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B1C58" w14:textId="77777777" w:rsidR="005E3C94" w:rsidRPr="00361715" w:rsidRDefault="005E3C94" w:rsidP="00053F03">
      <w:pPr>
        <w:rPr>
          <w:b/>
          <w:bCs/>
          <w:szCs w:val="22"/>
          <w:lang w:val="es-ES_tradnl" w:eastAsia="en-US"/>
        </w:rPr>
      </w:pPr>
      <w:bookmarkStart w:id="0" w:name="_GoBack"/>
      <w:bookmarkEnd w:id="0"/>
    </w:p>
    <w:p w14:paraId="639B13CA" w14:textId="77777777" w:rsidR="005E3C94" w:rsidRPr="00361715" w:rsidRDefault="005E3C94" w:rsidP="00053F03">
      <w:pPr>
        <w:rPr>
          <w:b/>
          <w:bCs/>
          <w:szCs w:val="22"/>
          <w:lang w:val="es-ES_tradnl" w:eastAsia="en-US"/>
        </w:rPr>
      </w:pPr>
    </w:p>
    <w:p w14:paraId="4F531296" w14:textId="570B67B3" w:rsidR="00DB560D" w:rsidRDefault="005E3C94" w:rsidP="00276719">
      <w:pPr>
        <w:autoSpaceDE w:val="0"/>
        <w:autoSpaceDN w:val="0"/>
        <w:adjustRightInd w:val="0"/>
        <w:jc w:val="center"/>
        <w:rPr>
          <w:b/>
          <w:bCs/>
          <w:szCs w:val="22"/>
          <w:lang w:val="es-ES_tradnl"/>
        </w:rPr>
      </w:pPr>
      <w:r w:rsidRPr="00361715">
        <w:rPr>
          <w:b/>
          <w:bCs/>
          <w:szCs w:val="22"/>
          <w:lang w:val="es-ES_tradnl"/>
        </w:rPr>
        <w:t xml:space="preserve">CONSULTORIA </w:t>
      </w:r>
      <w:r w:rsidR="00087EBE">
        <w:rPr>
          <w:b/>
          <w:bCs/>
          <w:szCs w:val="22"/>
          <w:lang w:val="es-ES_tradnl"/>
        </w:rPr>
        <w:t xml:space="preserve">PARA </w:t>
      </w:r>
      <w:r w:rsidR="00E96F60">
        <w:rPr>
          <w:b/>
          <w:bCs/>
          <w:szCs w:val="22"/>
          <w:lang w:val="es-ES_tradnl"/>
        </w:rPr>
        <w:t>EL PROCESAMIENTO Y ARMADO DE BASE DE DATOS</w:t>
      </w:r>
    </w:p>
    <w:p w14:paraId="23378639" w14:textId="77777777" w:rsidR="00087EBE" w:rsidRPr="00361715" w:rsidRDefault="00087EBE" w:rsidP="00276719">
      <w:pPr>
        <w:autoSpaceDE w:val="0"/>
        <w:autoSpaceDN w:val="0"/>
        <w:adjustRightInd w:val="0"/>
        <w:jc w:val="center"/>
        <w:rPr>
          <w:b/>
          <w:bCs/>
          <w:szCs w:val="22"/>
          <w:lang w:val="es-ES_tradnl"/>
        </w:rPr>
      </w:pPr>
    </w:p>
    <w:p w14:paraId="1544CED8" w14:textId="6B9632D7" w:rsidR="00E96F60" w:rsidRDefault="00E96F60" w:rsidP="00276719">
      <w:pPr>
        <w:autoSpaceDE w:val="0"/>
        <w:autoSpaceDN w:val="0"/>
        <w:adjustRightInd w:val="0"/>
        <w:jc w:val="center"/>
        <w:rPr>
          <w:rFonts w:ascii="Arial Bold" w:hAnsi="Arial Bold"/>
          <w:b/>
          <w:bCs/>
          <w:caps/>
          <w:szCs w:val="22"/>
          <w:lang w:val="es-ES_tradnl"/>
        </w:rPr>
      </w:pPr>
      <w:r w:rsidRPr="00E96F60">
        <w:rPr>
          <w:rFonts w:ascii="Arial Bold" w:hAnsi="Arial Bold"/>
          <w:b/>
          <w:bCs/>
          <w:caps/>
          <w:szCs w:val="22"/>
          <w:lang w:val="es-ES_tradnl"/>
        </w:rPr>
        <w:t>Apoyo a la agenda sostenible de energía de la República Oriental del Uruguay</w:t>
      </w:r>
      <w:r w:rsidRPr="00E96F60" w:rsidDel="00E96F60">
        <w:rPr>
          <w:rFonts w:ascii="Arial Bold" w:hAnsi="Arial Bold"/>
          <w:b/>
          <w:bCs/>
          <w:caps/>
          <w:szCs w:val="22"/>
          <w:lang w:val="es-ES_tradnl"/>
        </w:rPr>
        <w:t xml:space="preserve"> </w:t>
      </w:r>
    </w:p>
    <w:p w14:paraId="5C23A13B" w14:textId="77777777" w:rsidR="00E96F60" w:rsidRDefault="00E96F60" w:rsidP="00276719">
      <w:pPr>
        <w:autoSpaceDE w:val="0"/>
        <w:autoSpaceDN w:val="0"/>
        <w:adjustRightInd w:val="0"/>
        <w:jc w:val="center"/>
        <w:rPr>
          <w:rFonts w:ascii="Arial Bold" w:hAnsi="Arial Bold"/>
          <w:b/>
          <w:bCs/>
          <w:caps/>
          <w:szCs w:val="22"/>
          <w:lang w:val="es-ES_tradnl"/>
        </w:rPr>
      </w:pPr>
    </w:p>
    <w:p w14:paraId="40FCD50A" w14:textId="55F318F7" w:rsidR="00776AD7" w:rsidRPr="00361715" w:rsidRDefault="003F09BD" w:rsidP="00276719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lang w:val="es-ES_tradnl"/>
        </w:rPr>
      </w:pPr>
      <w:r w:rsidRPr="00125DA4">
        <w:rPr>
          <w:rFonts w:ascii="Arial Bold" w:hAnsi="Arial Bold"/>
          <w:b/>
          <w:bCs/>
          <w:caps/>
          <w:szCs w:val="22"/>
          <w:lang w:val="es-ES_tradnl"/>
        </w:rPr>
        <w:t>(</w:t>
      </w:r>
      <w:r w:rsidR="00E96F60">
        <w:rPr>
          <w:rFonts w:ascii="Arial Bold" w:hAnsi="Arial Bold"/>
          <w:b/>
          <w:bCs/>
          <w:caps/>
          <w:szCs w:val="22"/>
          <w:lang w:val="es-ES_tradnl"/>
        </w:rPr>
        <w:t>AR</w:t>
      </w:r>
      <w:r w:rsidR="00BD08B9" w:rsidRPr="00125DA4">
        <w:rPr>
          <w:rFonts w:ascii="Arial Bold" w:hAnsi="Arial Bold"/>
          <w:b/>
          <w:bCs/>
          <w:caps/>
          <w:szCs w:val="22"/>
          <w:lang w:val="es-ES_tradnl"/>
        </w:rPr>
        <w:t>-T</w:t>
      </w:r>
      <w:r w:rsidR="00E96F60">
        <w:rPr>
          <w:rFonts w:ascii="Arial Bold" w:hAnsi="Arial Bold"/>
          <w:b/>
          <w:bCs/>
          <w:caps/>
          <w:szCs w:val="22"/>
          <w:lang w:val="es-ES_tradnl"/>
        </w:rPr>
        <w:t>1202</w:t>
      </w:r>
      <w:r w:rsidR="00276719" w:rsidRPr="00840EDA">
        <w:rPr>
          <w:b/>
          <w:bCs/>
          <w:szCs w:val="22"/>
          <w:lang w:val="es-ES_tradnl"/>
        </w:rPr>
        <w:t>)</w:t>
      </w:r>
    </w:p>
    <w:p w14:paraId="3E85C496" w14:textId="77777777" w:rsidR="005E3C94" w:rsidRPr="00361715" w:rsidRDefault="005E3C94" w:rsidP="00E4022D">
      <w:pPr>
        <w:jc w:val="center"/>
        <w:rPr>
          <w:szCs w:val="22"/>
          <w:shd w:val="clear" w:color="auto" w:fill="CCFFFF"/>
          <w:lang w:val="es-ES_tradnl" w:eastAsia="en-US"/>
        </w:rPr>
      </w:pPr>
    </w:p>
    <w:p w14:paraId="2CD3942C" w14:textId="77777777" w:rsidR="005E3C94" w:rsidRPr="00361715" w:rsidRDefault="005E3C94" w:rsidP="00CD6906">
      <w:pPr>
        <w:jc w:val="center"/>
        <w:rPr>
          <w:b/>
          <w:bCs/>
          <w:szCs w:val="22"/>
          <w:lang w:val="es-ES_tradnl"/>
        </w:rPr>
      </w:pPr>
      <w:r w:rsidRPr="00361715">
        <w:rPr>
          <w:b/>
          <w:bCs/>
          <w:szCs w:val="22"/>
          <w:lang w:val="es-ES_tradnl"/>
        </w:rPr>
        <w:t xml:space="preserve">TÉRMINOS DE REFERENCIA </w:t>
      </w:r>
    </w:p>
    <w:p w14:paraId="4BE8221E" w14:textId="77777777" w:rsidR="00AE0239" w:rsidRPr="00361715" w:rsidRDefault="00AE0239" w:rsidP="00CD6906">
      <w:pPr>
        <w:jc w:val="center"/>
        <w:rPr>
          <w:b/>
          <w:bCs/>
          <w:szCs w:val="22"/>
          <w:lang w:val="es-ES_tradnl"/>
        </w:rPr>
      </w:pPr>
    </w:p>
    <w:p w14:paraId="2371B357" w14:textId="77777777" w:rsidR="005E3C94" w:rsidRPr="00361715" w:rsidRDefault="005E3C94" w:rsidP="00CD6906">
      <w:pPr>
        <w:autoSpaceDE w:val="0"/>
        <w:autoSpaceDN w:val="0"/>
        <w:adjustRightInd w:val="0"/>
        <w:ind w:left="720"/>
        <w:jc w:val="both"/>
        <w:rPr>
          <w:b/>
          <w:bCs/>
          <w:szCs w:val="22"/>
          <w:lang w:val="es-BO" w:eastAsia="es-BO"/>
        </w:rPr>
      </w:pPr>
    </w:p>
    <w:p w14:paraId="5BF9CD4C" w14:textId="77777777" w:rsidR="00EE0045" w:rsidRPr="00361715" w:rsidRDefault="00821124" w:rsidP="00F122B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/>
          <w:bCs/>
          <w:szCs w:val="22"/>
          <w:lang w:val="es-BO" w:eastAsia="es-BO"/>
        </w:rPr>
      </w:pPr>
      <w:r w:rsidRPr="00361715">
        <w:rPr>
          <w:b/>
          <w:bCs/>
          <w:szCs w:val="22"/>
          <w:lang w:val="es-BO" w:eastAsia="es-BO"/>
        </w:rPr>
        <w:t>CONTEXTO</w:t>
      </w:r>
      <w:r w:rsidR="00EE0045" w:rsidRPr="00361715">
        <w:rPr>
          <w:b/>
          <w:bCs/>
          <w:szCs w:val="22"/>
          <w:lang w:val="es-BO" w:eastAsia="es-BO"/>
        </w:rPr>
        <w:t xml:space="preserve">: </w:t>
      </w:r>
    </w:p>
    <w:p w14:paraId="1945BB65" w14:textId="77777777" w:rsidR="00EE0045" w:rsidRPr="00361715" w:rsidRDefault="00EE0045" w:rsidP="00EE0045">
      <w:pPr>
        <w:jc w:val="both"/>
        <w:rPr>
          <w:szCs w:val="22"/>
          <w:lang w:val="es-ES_tradnl"/>
        </w:rPr>
      </w:pPr>
    </w:p>
    <w:p w14:paraId="068F3506" w14:textId="0C683625" w:rsidR="00E96F60" w:rsidRPr="00E96F60" w:rsidRDefault="00E96F60" w:rsidP="00E96F6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</w:rPr>
      </w:pPr>
      <w:r w:rsidRPr="00E96F60">
        <w:rPr>
          <w:rFonts w:cs="Arial"/>
          <w:sz w:val="22"/>
          <w:szCs w:val="22"/>
        </w:rPr>
        <w:t xml:space="preserve">La trayectoria de Uruguay en cuanto a estadísticas energéticas es muy significativa y relevante en la región. Este es el caso del Balance Energético Nacional (BEN) el cual es desarrollado y publicado por el Ministerio de Industria, Energía y Minería (MIEM) desde hace 53 años, contemplando una serie histórica en el periodo 1965-2017 de manera ininterrumpida. A modo de poner a disposición de los distintos agentes esta información, el MIEM ha desarrollado el Observatorio Industrial, Energético y Tecnológico . Esta plataforma web de acceso público, creada a medida, permite la consulta de información referente a la economía en general, especialmente referido a indicadores sobre la realidad industrial, energética y tecnológica del país. Además, permite la comparación a nivel internacional de la información. Los datos de Uruguay surgen de las bases de datos del Instituto Nacional de Estadística, Banco Central del Uruguay y el BEN, y se utilizan bases de datos internacionales para la comparativa con otros países. </w:t>
      </w:r>
    </w:p>
    <w:p w14:paraId="3EF1ECCA" w14:textId="77777777" w:rsidR="00E96F60" w:rsidRPr="00E96F60" w:rsidRDefault="00E96F60" w:rsidP="00E96F6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</w:rPr>
      </w:pPr>
      <w:r w:rsidRPr="00E96F60">
        <w:rPr>
          <w:rFonts w:cs="Arial"/>
          <w:sz w:val="22"/>
          <w:szCs w:val="22"/>
        </w:rPr>
        <w:t>Uruguay es uno de los pocos países de la región que ha realizado un Balance de Energía Útil (BEU), en los años 1988 y 1991 se hicieron de forma parcial para los sectores residencial e industrial respectivamente, y en 2006 se hizo para todos los sectores. En 2009 el BEU se complementó con el análisis de potencial de eficiencia energética (EE) por fuente y usos. Este tipo de balances son de gran importancia para realizar estudios de prospectiva y el desarrollo de planes de EE ya que proveen información detallada del uso final de energía. Los estudios de BEU son costosos y los periodos de aplicación extensos, por lo que es recomendable que estos se lleven a cabo cada 10 años para identificar el progreso de las mejoras de eficiencia en el sector energético. En ese sentido, el MIEM, a través de la DNE, está llevando a cabo actualmente la elaboración de un nuevo BEU.</w:t>
      </w:r>
    </w:p>
    <w:p w14:paraId="6215D168" w14:textId="77777777" w:rsidR="00E96F60" w:rsidRPr="00E96F60" w:rsidRDefault="00E96F60" w:rsidP="00E96F6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</w:rPr>
      </w:pPr>
      <w:r w:rsidRPr="00E96F60">
        <w:rPr>
          <w:rFonts w:cs="Arial"/>
          <w:sz w:val="22"/>
          <w:szCs w:val="22"/>
        </w:rPr>
        <w:t xml:space="preserve">El MIEM es parte del Sistema Estadístico Nacional (SEN), en particular, la Dirección Nacional de Energía (DNE) a través del área de Planificación Estadística y Balance (PEB), quien es la responsable de generar, difundir y actualizar las estadísticas energéticas oficiales del país. Con este propósito es que se ha logrado contar con un volumen de información energética importante, relevante y actualizada. Sin embargo, la información no se encuentra unificada si no que difiere en calidad, formato, nivel de privacidad, frecuencia, etc. Debido a esto, sería de gran valor a nivel de diseñadores de políticas, el contar con la información en una única base de datos que permita su consulta y procesamiento.  </w:t>
      </w:r>
    </w:p>
    <w:p w14:paraId="1B2CC5A7" w14:textId="48986FD1" w:rsidR="00932789" w:rsidRPr="00D920DB" w:rsidRDefault="003F09BD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</w:rPr>
      </w:pPr>
      <w:r w:rsidRPr="00087EBE">
        <w:rPr>
          <w:rFonts w:cs="Arial"/>
          <w:sz w:val="22"/>
          <w:szCs w:val="22"/>
        </w:rPr>
        <w:t xml:space="preserve">El BID apoya actualmente al </w:t>
      </w:r>
      <w:r w:rsidR="00E96F60">
        <w:rPr>
          <w:rFonts w:cs="Arial"/>
          <w:sz w:val="22"/>
          <w:szCs w:val="22"/>
        </w:rPr>
        <w:t>MIEM a</w:t>
      </w:r>
      <w:r w:rsidRPr="00087EBE">
        <w:rPr>
          <w:rFonts w:cs="Arial"/>
          <w:sz w:val="22"/>
          <w:szCs w:val="22"/>
        </w:rPr>
        <w:t xml:space="preserve"> través de una Cooperación Técnica (CT) que </w:t>
      </w:r>
      <w:r w:rsidR="00E96F60">
        <w:rPr>
          <w:rFonts w:cs="Arial"/>
          <w:sz w:val="22"/>
          <w:szCs w:val="22"/>
        </w:rPr>
        <w:t xml:space="preserve">busca </w:t>
      </w:r>
      <w:r w:rsidR="00E96F60" w:rsidRPr="00E96F60">
        <w:rPr>
          <w:rFonts w:cs="Arial"/>
          <w:sz w:val="22"/>
          <w:szCs w:val="22"/>
        </w:rPr>
        <w:t>fortalecer al MIEM mediante el suministro de herramientas que permitan potencial las decisiones de política energética.</w:t>
      </w:r>
      <w:r w:rsidR="00E96F60">
        <w:rPr>
          <w:rFonts w:cs="Arial"/>
          <w:sz w:val="22"/>
          <w:szCs w:val="22"/>
        </w:rPr>
        <w:t xml:space="preserve"> </w:t>
      </w:r>
      <w:bookmarkStart w:id="1" w:name="_Hlk532189732"/>
      <w:bookmarkStart w:id="2" w:name="_Hlk531975253"/>
      <w:r w:rsidR="00D43F4A" w:rsidRPr="00087EBE">
        <w:rPr>
          <w:rFonts w:cs="Arial"/>
          <w:sz w:val="22"/>
          <w:szCs w:val="22"/>
        </w:rPr>
        <w:t>Como parte de dicha CT, el BID asistirá a</w:t>
      </w:r>
      <w:r w:rsidR="00E96F60">
        <w:rPr>
          <w:rFonts w:cs="Arial"/>
          <w:sz w:val="22"/>
          <w:szCs w:val="22"/>
        </w:rPr>
        <w:t xml:space="preserve">l MIEM en </w:t>
      </w:r>
      <w:r w:rsidR="00E96F60" w:rsidRPr="00E96F60">
        <w:rPr>
          <w:rFonts w:cs="Arial"/>
          <w:sz w:val="22"/>
          <w:szCs w:val="22"/>
        </w:rPr>
        <w:t xml:space="preserve">el </w:t>
      </w:r>
      <w:r w:rsidR="006A1D67">
        <w:rPr>
          <w:rFonts w:cs="Arial"/>
          <w:sz w:val="22"/>
          <w:szCs w:val="22"/>
        </w:rPr>
        <w:t>diseño</w:t>
      </w:r>
      <w:r w:rsidR="006A1D67" w:rsidRPr="00E96F60">
        <w:rPr>
          <w:rFonts w:cs="Arial"/>
          <w:sz w:val="22"/>
          <w:szCs w:val="22"/>
        </w:rPr>
        <w:t xml:space="preserve"> </w:t>
      </w:r>
      <w:r w:rsidR="00E96F60" w:rsidRPr="00E96F60">
        <w:rPr>
          <w:rFonts w:cs="Arial"/>
          <w:sz w:val="22"/>
          <w:szCs w:val="22"/>
        </w:rPr>
        <w:t>de un</w:t>
      </w:r>
      <w:r w:rsidR="006A1D67">
        <w:rPr>
          <w:rFonts w:cs="Arial"/>
          <w:sz w:val="22"/>
          <w:szCs w:val="22"/>
        </w:rPr>
        <w:t>a</w:t>
      </w:r>
      <w:r w:rsidR="00E96F60" w:rsidRPr="00E96F60">
        <w:rPr>
          <w:rFonts w:cs="Arial"/>
          <w:sz w:val="22"/>
          <w:szCs w:val="22"/>
        </w:rPr>
        <w:t xml:space="preserve"> datos sistematizado con información económica energética generada a partir de datos administrativos</w:t>
      </w:r>
      <w:r w:rsidR="00E96F60">
        <w:rPr>
          <w:rFonts w:cs="Arial"/>
          <w:sz w:val="22"/>
          <w:szCs w:val="22"/>
        </w:rPr>
        <w:t>.</w:t>
      </w:r>
      <w:r w:rsidR="00D43F4A">
        <w:rPr>
          <w:rFonts w:cs="Arial"/>
          <w:sz w:val="22"/>
          <w:szCs w:val="22"/>
        </w:rPr>
        <w:t xml:space="preserve"> </w:t>
      </w:r>
      <w:r w:rsidR="00646090">
        <w:rPr>
          <w:rFonts w:cs="Arial"/>
          <w:sz w:val="22"/>
          <w:szCs w:val="22"/>
        </w:rPr>
        <w:t xml:space="preserve">En este contexto, estos Términos de Referencia forman parte del proceso de selección de un Especialista </w:t>
      </w:r>
      <w:r w:rsidR="00D479F9">
        <w:rPr>
          <w:rFonts w:cs="Arial"/>
          <w:sz w:val="22"/>
          <w:szCs w:val="22"/>
        </w:rPr>
        <w:t xml:space="preserve">en </w:t>
      </w:r>
      <w:r w:rsidR="00E96F60">
        <w:rPr>
          <w:rFonts w:cs="Arial"/>
          <w:sz w:val="22"/>
          <w:szCs w:val="22"/>
        </w:rPr>
        <w:t xml:space="preserve">diseño de base de datos, </w:t>
      </w:r>
      <w:r w:rsidR="00646090">
        <w:rPr>
          <w:rFonts w:cs="Arial"/>
          <w:sz w:val="22"/>
          <w:szCs w:val="22"/>
        </w:rPr>
        <w:t xml:space="preserve">el cual tendrá a </w:t>
      </w:r>
      <w:r w:rsidR="00646090" w:rsidRPr="008A46F9">
        <w:rPr>
          <w:rFonts w:cs="Arial"/>
          <w:sz w:val="22"/>
          <w:szCs w:val="22"/>
          <w:lang w:val="es-BO" w:eastAsia="es-BO"/>
        </w:rPr>
        <w:t xml:space="preserve">su cargo las tarea de </w:t>
      </w:r>
      <w:r w:rsidR="00D479F9">
        <w:rPr>
          <w:rFonts w:cs="Arial"/>
          <w:sz w:val="22"/>
          <w:szCs w:val="22"/>
          <w:lang w:val="es-BO" w:eastAsia="es-BO"/>
        </w:rPr>
        <w:t xml:space="preserve">relevar </w:t>
      </w:r>
      <w:r w:rsidR="00E96F60">
        <w:rPr>
          <w:rFonts w:cs="Arial"/>
          <w:sz w:val="22"/>
          <w:szCs w:val="22"/>
          <w:lang w:val="es-BO" w:eastAsia="es-BO"/>
        </w:rPr>
        <w:t xml:space="preserve">las características de los datos existentes, elaborar un protocolo de </w:t>
      </w:r>
      <w:r w:rsidR="00E96F60">
        <w:rPr>
          <w:rFonts w:cs="Arial"/>
          <w:sz w:val="22"/>
          <w:szCs w:val="22"/>
          <w:lang w:val="es-BO" w:eastAsia="es-BO"/>
        </w:rPr>
        <w:lastRenderedPageBreak/>
        <w:t>ingreso de datos</w:t>
      </w:r>
      <w:r w:rsidR="006A1D67">
        <w:rPr>
          <w:rFonts w:cs="Arial"/>
          <w:sz w:val="22"/>
          <w:szCs w:val="22"/>
          <w:lang w:val="es-BO" w:eastAsia="es-BO"/>
        </w:rPr>
        <w:t xml:space="preserve"> y diseñar</w:t>
      </w:r>
      <w:r w:rsidR="00E96F60">
        <w:rPr>
          <w:rFonts w:cs="Arial"/>
          <w:sz w:val="22"/>
          <w:szCs w:val="22"/>
          <w:lang w:val="es-BO" w:eastAsia="es-BO"/>
        </w:rPr>
        <w:t xml:space="preserve"> la base de datos y</w:t>
      </w:r>
      <w:r w:rsidR="00646090" w:rsidRPr="008A46F9">
        <w:rPr>
          <w:rFonts w:cs="Arial"/>
          <w:sz w:val="22"/>
          <w:szCs w:val="22"/>
          <w:lang w:val="es-BO" w:eastAsia="es-BO"/>
        </w:rPr>
        <w:t xml:space="preserve"> las </w:t>
      </w:r>
      <w:r w:rsidR="006A1D67">
        <w:rPr>
          <w:rFonts w:cs="Arial"/>
          <w:sz w:val="22"/>
          <w:szCs w:val="22"/>
          <w:lang w:val="es-BO" w:eastAsia="es-BO"/>
        </w:rPr>
        <w:t xml:space="preserve">demás actividades </w:t>
      </w:r>
      <w:r w:rsidR="00646090" w:rsidRPr="008A46F9">
        <w:rPr>
          <w:rFonts w:cs="Arial"/>
          <w:sz w:val="22"/>
          <w:szCs w:val="22"/>
          <w:lang w:val="es-BO" w:eastAsia="es-BO"/>
        </w:rPr>
        <w:t>detalladas en los presentes Términos de Referencia.</w:t>
      </w:r>
      <w:bookmarkEnd w:id="1"/>
    </w:p>
    <w:bookmarkEnd w:id="2"/>
    <w:p w14:paraId="1FA755D2" w14:textId="77777777" w:rsidR="00932789" w:rsidRPr="00361715" w:rsidRDefault="00932789" w:rsidP="00422EFF">
      <w:pPr>
        <w:jc w:val="both"/>
        <w:rPr>
          <w:szCs w:val="22"/>
          <w:lang w:val="es-ES_tradnl"/>
        </w:rPr>
      </w:pPr>
    </w:p>
    <w:p w14:paraId="719422AE" w14:textId="77777777" w:rsidR="007E5E55" w:rsidRPr="00361715" w:rsidRDefault="00EE0045" w:rsidP="009E277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/>
          <w:bCs/>
          <w:szCs w:val="22"/>
          <w:lang w:val="es-BO" w:eastAsia="es-BO"/>
        </w:rPr>
      </w:pPr>
      <w:r w:rsidRPr="00361715">
        <w:rPr>
          <w:b/>
          <w:bCs/>
          <w:szCs w:val="22"/>
          <w:lang w:val="es-BO" w:eastAsia="es-BO"/>
        </w:rPr>
        <w:t>EL EQUIPO:</w:t>
      </w:r>
    </w:p>
    <w:p w14:paraId="7BA26D51" w14:textId="0FAA3064" w:rsidR="00E0387D" w:rsidRDefault="00E0387D" w:rsidP="00E0387D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</w:rPr>
      </w:pPr>
      <w:r w:rsidRPr="00125DA4">
        <w:rPr>
          <w:rFonts w:cs="Arial"/>
          <w:sz w:val="22"/>
          <w:szCs w:val="22"/>
        </w:rPr>
        <w:t xml:space="preserve">La ejecución de la CT está a cargo de la División de Energía del BID (INE/ENE). INE/ENE es una división funcional del Sector de Infraestructura y Energía (INE/INE) del BID, bajo la Vicepresidencia de Sectores y Conocimiento (VPS/VPS). INE/ENE está encargada del desarrollo de análisis técnicos y de la identificación y preparación de programas, proyectos, cooperaciones técnicas, estudios y notas sectoriales en el sector de energía. Es de interés del BID apoyar y desarrollar proyectos de integración energética; energía renovable; y eficiencia energética. INE/ENE tiene a su cargo la selección y contratación de las firmas consultoras y consultores individuales para esta CT. </w:t>
      </w:r>
    </w:p>
    <w:p w14:paraId="0F0F346A" w14:textId="2B4308F4" w:rsidR="00906F6F" w:rsidRPr="000E5E51" w:rsidRDefault="00906F6F" w:rsidP="000E5E51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consultor </w:t>
      </w:r>
      <w:r w:rsidR="006A1D67">
        <w:rPr>
          <w:rFonts w:cs="Arial"/>
          <w:sz w:val="22"/>
          <w:szCs w:val="22"/>
        </w:rPr>
        <w:t>deberá trabajar de forma coordinada con</w:t>
      </w:r>
      <w:r>
        <w:rPr>
          <w:rFonts w:cs="Arial"/>
          <w:sz w:val="22"/>
          <w:szCs w:val="22"/>
        </w:rPr>
        <w:t xml:space="preserve"> un equipo de trabajo cuyo objetivo será </w:t>
      </w:r>
      <w:r w:rsidR="006A1D67">
        <w:rPr>
          <w:rFonts w:cs="Arial"/>
          <w:sz w:val="22"/>
          <w:szCs w:val="22"/>
        </w:rPr>
        <w:t xml:space="preserve">el diseño </w:t>
      </w:r>
      <w:r>
        <w:rPr>
          <w:rFonts w:cs="Arial"/>
          <w:sz w:val="22"/>
          <w:szCs w:val="22"/>
        </w:rPr>
        <w:t xml:space="preserve">de la base de datos. Particularmente estará bajo la coordinación </w:t>
      </w:r>
      <w:r w:rsidR="006A1D67">
        <w:rPr>
          <w:rFonts w:cs="Arial"/>
          <w:sz w:val="22"/>
          <w:szCs w:val="22"/>
        </w:rPr>
        <w:t xml:space="preserve">del BID y recibirá insumos técnicos </w:t>
      </w:r>
      <w:r>
        <w:rPr>
          <w:rFonts w:cs="Arial"/>
          <w:sz w:val="22"/>
          <w:szCs w:val="22"/>
        </w:rPr>
        <w:t xml:space="preserve">del Área de Planificación Estadística y Balance. </w:t>
      </w:r>
    </w:p>
    <w:p w14:paraId="7DD093BB" w14:textId="77777777" w:rsidR="007D5E5C" w:rsidRPr="00125DA4" w:rsidRDefault="007D5E5C" w:rsidP="00125DA4">
      <w:pPr>
        <w:pStyle w:val="ListParagraph"/>
        <w:autoSpaceDE w:val="0"/>
        <w:autoSpaceDN w:val="0"/>
        <w:adjustRightInd w:val="0"/>
        <w:spacing w:before="120" w:after="120"/>
        <w:ind w:left="1140"/>
        <w:jc w:val="both"/>
        <w:rPr>
          <w:szCs w:val="22"/>
        </w:rPr>
      </w:pPr>
    </w:p>
    <w:p w14:paraId="7F51779C" w14:textId="77777777" w:rsidR="007E5E55" w:rsidRPr="00274132" w:rsidRDefault="00EE0045" w:rsidP="009E277B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val="es-BO" w:eastAsia="es-BO"/>
        </w:rPr>
      </w:pPr>
      <w:r w:rsidRPr="00274132">
        <w:rPr>
          <w:b/>
          <w:bCs/>
          <w:szCs w:val="22"/>
          <w:lang w:val="es-BO" w:eastAsia="es-BO"/>
        </w:rPr>
        <w:t>LO QUE HARÁS:</w:t>
      </w:r>
    </w:p>
    <w:p w14:paraId="5B4B42FE" w14:textId="25949C7E" w:rsidR="00BE1335" w:rsidRPr="00114407" w:rsidRDefault="00274132" w:rsidP="00BE13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2"/>
          <w:szCs w:val="22"/>
        </w:rPr>
      </w:pPr>
      <w:r w:rsidRPr="00274132">
        <w:rPr>
          <w:rFonts w:cs="Arial"/>
          <w:b/>
          <w:sz w:val="22"/>
          <w:szCs w:val="22"/>
        </w:rPr>
        <w:t xml:space="preserve">Plan de Trabajo: </w:t>
      </w:r>
      <w:r w:rsidRPr="00274132">
        <w:rPr>
          <w:rFonts w:cs="Arial"/>
          <w:sz w:val="22"/>
          <w:szCs w:val="22"/>
        </w:rPr>
        <w:t xml:space="preserve">el </w:t>
      </w:r>
      <w:r w:rsidR="00D976E5">
        <w:rPr>
          <w:rFonts w:cs="Arial"/>
          <w:sz w:val="22"/>
          <w:szCs w:val="22"/>
        </w:rPr>
        <w:t>Consultor</w:t>
      </w:r>
      <w:r w:rsidRPr="00274132">
        <w:rPr>
          <w:rFonts w:cs="Arial"/>
          <w:sz w:val="22"/>
          <w:szCs w:val="22"/>
        </w:rPr>
        <w:t xml:space="preserve"> deberá desarrollar un Plan de Trabajo integral, incluyendo una línea de tiempos que cubra todas las etapas del proyecto</w:t>
      </w:r>
      <w:r w:rsidR="009612F0">
        <w:rPr>
          <w:rFonts w:cs="Arial"/>
          <w:sz w:val="22"/>
          <w:szCs w:val="22"/>
        </w:rPr>
        <w:t xml:space="preserve"> involucradas en est</w:t>
      </w:r>
      <w:r w:rsidR="00E0387D">
        <w:rPr>
          <w:rFonts w:cs="Arial"/>
          <w:sz w:val="22"/>
          <w:szCs w:val="22"/>
        </w:rPr>
        <w:t>a consultoría</w:t>
      </w:r>
      <w:r w:rsidR="00BE1335">
        <w:rPr>
          <w:rFonts w:cs="Arial"/>
          <w:sz w:val="22"/>
          <w:szCs w:val="22"/>
        </w:rPr>
        <w:t xml:space="preserve"> y </w:t>
      </w:r>
      <w:r w:rsidR="000E5E51">
        <w:rPr>
          <w:rFonts w:cs="Arial"/>
          <w:sz w:val="22"/>
          <w:szCs w:val="22"/>
        </w:rPr>
        <w:t xml:space="preserve">la </w:t>
      </w:r>
      <w:r w:rsidR="00BE1335">
        <w:rPr>
          <w:rFonts w:cs="Arial"/>
          <w:sz w:val="22"/>
          <w:szCs w:val="22"/>
        </w:rPr>
        <w:t xml:space="preserve">descripción de la metodología que se utilizará para </w:t>
      </w:r>
      <w:r w:rsidR="00E96F60">
        <w:rPr>
          <w:rFonts w:cs="Arial"/>
          <w:sz w:val="22"/>
          <w:szCs w:val="22"/>
        </w:rPr>
        <w:t>el desarrollo de la base de datos</w:t>
      </w:r>
      <w:r w:rsidR="003A0340">
        <w:rPr>
          <w:rFonts w:cs="Arial"/>
          <w:sz w:val="22"/>
          <w:szCs w:val="22"/>
        </w:rPr>
        <w:t>.</w:t>
      </w:r>
      <w:r w:rsidR="00BE1335">
        <w:rPr>
          <w:rFonts w:cs="Arial"/>
          <w:sz w:val="22"/>
          <w:szCs w:val="22"/>
        </w:rPr>
        <w:t xml:space="preserve"> </w:t>
      </w:r>
    </w:p>
    <w:p w14:paraId="585EDE4B" w14:textId="299C81B4" w:rsidR="00A502F8" w:rsidRPr="00114407" w:rsidRDefault="00A502F8" w:rsidP="00BE13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Relevamiento de las características de la información: </w:t>
      </w:r>
      <w:r>
        <w:rPr>
          <w:rFonts w:cs="Arial"/>
          <w:sz w:val="22"/>
          <w:szCs w:val="22"/>
        </w:rPr>
        <w:t>El consultor deberá realizar un relevamiento de las características de la información disponible y c</w:t>
      </w:r>
      <w:r w:rsidRPr="00A502F8">
        <w:rPr>
          <w:rFonts w:cs="Arial"/>
          <w:sz w:val="22"/>
          <w:szCs w:val="22"/>
        </w:rPr>
        <w:t>rear un proceso de identificación de la información existente, generando protocolos de meta data para cada tipo de dat</w:t>
      </w:r>
      <w:r w:rsidR="000E5E51">
        <w:rPr>
          <w:rFonts w:cs="Arial"/>
          <w:sz w:val="22"/>
          <w:szCs w:val="22"/>
        </w:rPr>
        <w:t>o</w:t>
      </w:r>
      <w:r w:rsidRPr="00A502F8">
        <w:rPr>
          <w:rFonts w:cs="Arial"/>
          <w:sz w:val="22"/>
          <w:szCs w:val="22"/>
        </w:rPr>
        <w:t xml:space="preserve"> existente.</w:t>
      </w:r>
      <w:r w:rsidR="00E50F57">
        <w:rPr>
          <w:rFonts w:cs="Arial"/>
          <w:sz w:val="22"/>
          <w:szCs w:val="22"/>
        </w:rPr>
        <w:t xml:space="preserve"> </w:t>
      </w:r>
      <w:r w:rsidR="00556D45">
        <w:rPr>
          <w:rFonts w:cs="Arial"/>
          <w:sz w:val="22"/>
          <w:szCs w:val="22"/>
        </w:rPr>
        <w:t xml:space="preserve">El consultor deberá evaluar e investigar las herramientas desarrolladas en el marco del </w:t>
      </w:r>
      <w:hyperlink r:id="rId14" w:history="1">
        <w:r w:rsidR="00556D45" w:rsidRPr="00556D45">
          <w:rPr>
            <w:rStyle w:val="Hyperlink"/>
            <w:rFonts w:cs="Arial"/>
            <w:sz w:val="22"/>
            <w:szCs w:val="22"/>
          </w:rPr>
          <w:t>Observatorio Energético-Industrial</w:t>
        </w:r>
      </w:hyperlink>
      <w:r w:rsidR="00556D45">
        <w:rPr>
          <w:rFonts w:cs="Arial"/>
          <w:sz w:val="22"/>
          <w:szCs w:val="22"/>
        </w:rPr>
        <w:t xml:space="preserve"> de modo de generar una solución compatible con </w:t>
      </w:r>
      <w:r w:rsidR="000E5E51">
        <w:rPr>
          <w:rFonts w:cs="Arial"/>
          <w:sz w:val="22"/>
          <w:szCs w:val="22"/>
        </w:rPr>
        <w:t>las</w:t>
      </w:r>
      <w:r w:rsidR="00556D45">
        <w:rPr>
          <w:rFonts w:cs="Arial"/>
          <w:sz w:val="22"/>
          <w:szCs w:val="22"/>
        </w:rPr>
        <w:t xml:space="preserve"> herramienta</w:t>
      </w:r>
      <w:r w:rsidR="000E5E51">
        <w:rPr>
          <w:rFonts w:cs="Arial"/>
          <w:sz w:val="22"/>
          <w:szCs w:val="22"/>
        </w:rPr>
        <w:t>s</w:t>
      </w:r>
      <w:r w:rsidR="00556D45">
        <w:rPr>
          <w:rFonts w:cs="Arial"/>
          <w:sz w:val="22"/>
          <w:szCs w:val="22"/>
        </w:rPr>
        <w:t xml:space="preserve"> existentes. </w:t>
      </w:r>
      <w:r w:rsidR="00E50F57">
        <w:rPr>
          <w:rFonts w:cs="Arial"/>
          <w:sz w:val="22"/>
          <w:szCs w:val="22"/>
        </w:rPr>
        <w:t>El consultor deberá procesar la información de modo de que pueda ser manejable para su posterior inclusión en la base de datos.</w:t>
      </w:r>
    </w:p>
    <w:p w14:paraId="6887D5EF" w14:textId="7AACDE8A" w:rsidR="00A502F8" w:rsidRPr="00733B64" w:rsidRDefault="006A1D67" w:rsidP="00733B6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2"/>
          <w:szCs w:val="22"/>
        </w:rPr>
      </w:pPr>
      <w:r w:rsidRPr="00733B64">
        <w:rPr>
          <w:rFonts w:cs="Arial"/>
          <w:b/>
          <w:sz w:val="22"/>
          <w:szCs w:val="22"/>
        </w:rPr>
        <w:t>D</w:t>
      </w:r>
      <w:r>
        <w:rPr>
          <w:rFonts w:cs="Arial"/>
          <w:b/>
          <w:sz w:val="22"/>
          <w:szCs w:val="22"/>
        </w:rPr>
        <w:t>iseño</w:t>
      </w:r>
      <w:r w:rsidRPr="00733B64">
        <w:rPr>
          <w:rFonts w:cs="Arial"/>
          <w:b/>
          <w:sz w:val="22"/>
          <w:szCs w:val="22"/>
        </w:rPr>
        <w:t xml:space="preserve"> </w:t>
      </w:r>
      <w:r w:rsidR="00A502F8" w:rsidRPr="00733B64">
        <w:rPr>
          <w:rFonts w:cs="Arial"/>
          <w:b/>
          <w:sz w:val="22"/>
          <w:szCs w:val="22"/>
        </w:rPr>
        <w:t xml:space="preserve">de base de datos: </w:t>
      </w:r>
      <w:r w:rsidR="00A502F8" w:rsidRPr="00733B64">
        <w:rPr>
          <w:rFonts w:cs="Arial"/>
          <w:sz w:val="22"/>
          <w:szCs w:val="22"/>
        </w:rPr>
        <w:t xml:space="preserve">El consultor deberá </w:t>
      </w:r>
      <w:r w:rsidRPr="00733B64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 xml:space="preserve">iseñar </w:t>
      </w:r>
      <w:r w:rsidR="00A502F8" w:rsidRPr="00733B64">
        <w:rPr>
          <w:rFonts w:cs="Arial"/>
          <w:sz w:val="22"/>
          <w:szCs w:val="22"/>
        </w:rPr>
        <w:t>una base de datos</w:t>
      </w:r>
      <w:r w:rsidR="00FC5D70" w:rsidRPr="00733B64">
        <w:rPr>
          <w:rFonts w:cs="Arial"/>
          <w:sz w:val="22"/>
          <w:szCs w:val="22"/>
        </w:rPr>
        <w:t xml:space="preserve"> que permita nuclear toda la información necesaria para poder cumplir con los objetivos del proyecto. Dicho </w:t>
      </w:r>
      <w:r w:rsidRPr="00733B64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>iseño</w:t>
      </w:r>
      <w:r w:rsidRPr="00733B64">
        <w:rPr>
          <w:rFonts w:cs="Arial"/>
          <w:sz w:val="22"/>
          <w:szCs w:val="22"/>
        </w:rPr>
        <w:t xml:space="preserve"> </w:t>
      </w:r>
      <w:r w:rsidR="00FC5D70" w:rsidRPr="00733B64">
        <w:rPr>
          <w:rFonts w:cs="Arial"/>
          <w:sz w:val="22"/>
          <w:szCs w:val="22"/>
        </w:rPr>
        <w:t>debe estar en concordancia con las herramientas que ya existen en el Ministerio, como es el caso de lo desarrollado en el marco del Observatorio Energético</w:t>
      </w:r>
      <w:r w:rsidR="000E5E51">
        <w:rPr>
          <w:rFonts w:cs="Arial"/>
          <w:sz w:val="22"/>
          <w:szCs w:val="22"/>
        </w:rPr>
        <w:t>-Industrial</w:t>
      </w:r>
      <w:r w:rsidR="00FC5D70" w:rsidRPr="00733B64">
        <w:rPr>
          <w:rFonts w:cs="Arial"/>
          <w:sz w:val="22"/>
          <w:szCs w:val="22"/>
        </w:rPr>
        <w:t xml:space="preserve">. </w:t>
      </w:r>
      <w:r w:rsidR="00A502F8" w:rsidRPr="00733B64">
        <w:rPr>
          <w:rFonts w:cs="Arial"/>
          <w:sz w:val="22"/>
          <w:szCs w:val="22"/>
        </w:rPr>
        <w:t xml:space="preserve"> </w:t>
      </w:r>
      <w:r w:rsidR="00FC5D70" w:rsidRPr="00733B64">
        <w:rPr>
          <w:rFonts w:cs="Arial"/>
          <w:sz w:val="22"/>
          <w:szCs w:val="22"/>
        </w:rPr>
        <w:t xml:space="preserve">La base </w:t>
      </w:r>
      <w:r w:rsidR="00A502F8" w:rsidRPr="00733B64">
        <w:rPr>
          <w:rFonts w:cs="Arial"/>
          <w:sz w:val="22"/>
          <w:szCs w:val="22"/>
        </w:rPr>
        <w:t>conten</w:t>
      </w:r>
      <w:r w:rsidR="00FC5D70" w:rsidRPr="00733B64">
        <w:rPr>
          <w:rFonts w:cs="Arial"/>
          <w:sz w:val="22"/>
          <w:szCs w:val="22"/>
        </w:rPr>
        <w:t>drá</w:t>
      </w:r>
      <w:r w:rsidR="00A502F8" w:rsidRPr="00733B64">
        <w:rPr>
          <w:rFonts w:cs="Arial"/>
          <w:sz w:val="22"/>
          <w:szCs w:val="22"/>
        </w:rPr>
        <w:t xml:space="preserve"> no solo información energética, sino que también se nutr</w:t>
      </w:r>
      <w:r w:rsidR="00FC5D70" w:rsidRPr="00733B64">
        <w:rPr>
          <w:rFonts w:cs="Arial"/>
          <w:sz w:val="22"/>
          <w:szCs w:val="22"/>
        </w:rPr>
        <w:t>irá</w:t>
      </w:r>
      <w:r w:rsidR="00A502F8" w:rsidRPr="00733B64">
        <w:rPr>
          <w:rFonts w:cs="Arial"/>
          <w:sz w:val="22"/>
          <w:szCs w:val="22"/>
        </w:rPr>
        <w:t xml:space="preserve"> de datos económicos, sociales y demográficos.</w:t>
      </w:r>
      <w:r w:rsidR="00FC5D70" w:rsidRPr="00733B64">
        <w:rPr>
          <w:rFonts w:cs="Arial"/>
          <w:sz w:val="22"/>
          <w:szCs w:val="22"/>
        </w:rPr>
        <w:t xml:space="preserve"> El consultor deberá desarrollar </w:t>
      </w:r>
      <w:r w:rsidR="003724C7" w:rsidRPr="00733B64">
        <w:rPr>
          <w:rFonts w:cs="Arial"/>
          <w:sz w:val="22"/>
          <w:szCs w:val="22"/>
        </w:rPr>
        <w:t>herramientas de sistematización de la información y diseñar  una forma eficiente de mantener actualizad</w:t>
      </w:r>
      <w:r w:rsidR="000E5E51">
        <w:rPr>
          <w:rFonts w:cs="Arial"/>
          <w:sz w:val="22"/>
          <w:szCs w:val="22"/>
        </w:rPr>
        <w:t>a</w:t>
      </w:r>
      <w:r w:rsidR="003724C7" w:rsidRPr="00733B64">
        <w:rPr>
          <w:rFonts w:cs="Arial"/>
          <w:sz w:val="22"/>
          <w:szCs w:val="22"/>
        </w:rPr>
        <w:t xml:space="preserve"> la plataforma.</w:t>
      </w:r>
      <w:r w:rsidR="003724C7">
        <w:rPr>
          <w:rFonts w:cs="Arial"/>
          <w:sz w:val="22"/>
          <w:szCs w:val="22"/>
        </w:rPr>
        <w:t xml:space="preserve"> </w:t>
      </w:r>
      <w:r w:rsidR="003724C7" w:rsidRPr="00733B64">
        <w:rPr>
          <w:rFonts w:cs="Arial"/>
          <w:sz w:val="22"/>
          <w:szCs w:val="22"/>
        </w:rPr>
        <w:t>La base deberá permitir extraer información de forma ágil e interactiva para el usuario y deberá tener en cuenta la performance en la respuesta y la buena experiencia del usuario final.</w:t>
      </w:r>
    </w:p>
    <w:p w14:paraId="5A02EE10" w14:textId="096E3D22" w:rsidR="00E50F57" w:rsidRPr="00114407" w:rsidRDefault="006A1D67" w:rsidP="00BE13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Diseño </w:t>
      </w:r>
      <w:r w:rsidR="00E50F57">
        <w:rPr>
          <w:rFonts w:cs="Arial"/>
          <w:b/>
          <w:sz w:val="22"/>
          <w:szCs w:val="22"/>
        </w:rPr>
        <w:t xml:space="preserve">de un visualizador: </w:t>
      </w:r>
      <w:r w:rsidR="00E50F57">
        <w:rPr>
          <w:rFonts w:cs="Arial"/>
          <w:sz w:val="22"/>
          <w:szCs w:val="22"/>
        </w:rPr>
        <w:t xml:space="preserve">El consultor deberá </w:t>
      </w:r>
      <w:r>
        <w:rPr>
          <w:rFonts w:cs="Arial"/>
          <w:sz w:val="22"/>
          <w:szCs w:val="22"/>
        </w:rPr>
        <w:t xml:space="preserve">diseñar </w:t>
      </w:r>
      <w:r w:rsidR="00E50F57">
        <w:rPr>
          <w:rFonts w:cs="Arial"/>
          <w:sz w:val="22"/>
          <w:szCs w:val="22"/>
        </w:rPr>
        <w:t xml:space="preserve">un visualizador que permita </w:t>
      </w:r>
      <w:r w:rsidR="006C7D79">
        <w:rPr>
          <w:rFonts w:cs="Arial"/>
          <w:sz w:val="22"/>
          <w:szCs w:val="22"/>
        </w:rPr>
        <w:t xml:space="preserve">visualizar rápidamente la información, tendencias, construir indicadores, impacto de políticas energéticas en curso, mapas, etc. </w:t>
      </w:r>
    </w:p>
    <w:p w14:paraId="49A21737" w14:textId="77777777" w:rsidR="00477D57" w:rsidRPr="00125DA4" w:rsidRDefault="00477D57" w:rsidP="00125DA4">
      <w:pPr>
        <w:autoSpaceDE w:val="0"/>
        <w:autoSpaceDN w:val="0"/>
        <w:adjustRightInd w:val="0"/>
        <w:spacing w:before="120" w:after="120"/>
        <w:jc w:val="both"/>
        <w:rPr>
          <w:szCs w:val="22"/>
          <w:lang w:val="es-AR"/>
        </w:rPr>
      </w:pPr>
    </w:p>
    <w:p w14:paraId="609CD752" w14:textId="77777777" w:rsidR="007E5E55" w:rsidRPr="00274132" w:rsidRDefault="00EE0045" w:rsidP="009E277B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t>ENTREGABLES:</w:t>
      </w:r>
    </w:p>
    <w:p w14:paraId="7BFD49B7" w14:textId="77777777" w:rsidR="007E5E55" w:rsidRPr="00274132" w:rsidRDefault="007E5E55" w:rsidP="007E5E55">
      <w:pPr>
        <w:autoSpaceDE w:val="0"/>
        <w:autoSpaceDN w:val="0"/>
        <w:adjustRightInd w:val="0"/>
        <w:ind w:left="270"/>
        <w:jc w:val="both"/>
        <w:rPr>
          <w:szCs w:val="22"/>
          <w:lang w:val="es-BO" w:eastAsia="es-BO"/>
        </w:rPr>
      </w:pPr>
    </w:p>
    <w:p w14:paraId="3F01E505" w14:textId="77777777" w:rsidR="006B762D" w:rsidRPr="00274132" w:rsidRDefault="006B762D" w:rsidP="00DB560D">
      <w:pPr>
        <w:autoSpaceDE w:val="0"/>
        <w:autoSpaceDN w:val="0"/>
        <w:adjustRightInd w:val="0"/>
        <w:ind w:left="270" w:firstLine="450"/>
        <w:jc w:val="both"/>
        <w:rPr>
          <w:color w:val="000000"/>
          <w:szCs w:val="22"/>
        </w:rPr>
      </w:pPr>
      <w:r w:rsidRPr="00274132">
        <w:rPr>
          <w:color w:val="000000"/>
          <w:szCs w:val="22"/>
        </w:rPr>
        <w:t xml:space="preserve">El </w:t>
      </w:r>
      <w:r w:rsidR="00D976E5">
        <w:rPr>
          <w:color w:val="000000"/>
          <w:szCs w:val="22"/>
        </w:rPr>
        <w:t>Consultor</w:t>
      </w:r>
      <w:r w:rsidRPr="00274132">
        <w:rPr>
          <w:color w:val="000000"/>
          <w:szCs w:val="22"/>
        </w:rPr>
        <w:t xml:space="preserve"> presentará los siguientes </w:t>
      </w:r>
      <w:r w:rsidR="00A419C6" w:rsidRPr="00274132">
        <w:rPr>
          <w:color w:val="000000"/>
          <w:szCs w:val="22"/>
        </w:rPr>
        <w:t>productos</w:t>
      </w:r>
      <w:r w:rsidRPr="00274132">
        <w:rPr>
          <w:color w:val="000000"/>
          <w:szCs w:val="22"/>
        </w:rPr>
        <w:t>:</w:t>
      </w:r>
    </w:p>
    <w:p w14:paraId="2DE45A7F" w14:textId="2CDAF799" w:rsidR="00B17D90" w:rsidRDefault="00B17D90" w:rsidP="00B17D9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 w:val="22"/>
          <w:szCs w:val="22"/>
        </w:rPr>
      </w:pPr>
      <w:r w:rsidRPr="00274132">
        <w:rPr>
          <w:rFonts w:cs="Arial"/>
          <w:b/>
          <w:sz w:val="22"/>
          <w:szCs w:val="22"/>
        </w:rPr>
        <w:t>Producto</w:t>
      </w:r>
      <w:r w:rsidRPr="00274132">
        <w:rPr>
          <w:rFonts w:cs="Arial"/>
          <w:b/>
          <w:color w:val="000000"/>
          <w:sz w:val="22"/>
          <w:szCs w:val="22"/>
        </w:rPr>
        <w:t xml:space="preserve"> 1. Plan de trabajo</w:t>
      </w:r>
      <w:r w:rsidR="006B38F2">
        <w:rPr>
          <w:rFonts w:cs="Arial"/>
          <w:b/>
          <w:color w:val="000000"/>
          <w:sz w:val="22"/>
          <w:szCs w:val="22"/>
        </w:rPr>
        <w:t xml:space="preserve"> (10 días luego de la firma del contrato)</w:t>
      </w:r>
      <w:r w:rsidRPr="00274132">
        <w:rPr>
          <w:rFonts w:cs="Arial"/>
          <w:b/>
          <w:color w:val="000000"/>
          <w:sz w:val="22"/>
          <w:szCs w:val="22"/>
        </w:rPr>
        <w:t xml:space="preserve">: </w:t>
      </w:r>
      <w:r w:rsidRPr="00274132">
        <w:rPr>
          <w:rFonts w:cs="Arial"/>
          <w:color w:val="000000"/>
          <w:sz w:val="22"/>
          <w:szCs w:val="22"/>
        </w:rPr>
        <w:t xml:space="preserve">El </w:t>
      </w:r>
      <w:r w:rsidR="00D976E5">
        <w:rPr>
          <w:rFonts w:cs="Arial"/>
          <w:color w:val="000000"/>
          <w:sz w:val="22"/>
          <w:szCs w:val="22"/>
        </w:rPr>
        <w:t>Consultor</w:t>
      </w:r>
      <w:r w:rsidRPr="00274132">
        <w:rPr>
          <w:rFonts w:cs="Arial"/>
          <w:color w:val="000000"/>
          <w:sz w:val="22"/>
          <w:szCs w:val="22"/>
        </w:rPr>
        <w:t xml:space="preserve"> deberá presentar un plan de trabajo </w:t>
      </w:r>
      <w:r w:rsidR="00361715" w:rsidRPr="00274132">
        <w:rPr>
          <w:rFonts w:cs="Arial"/>
          <w:color w:val="000000"/>
          <w:sz w:val="22"/>
          <w:szCs w:val="22"/>
        </w:rPr>
        <w:t xml:space="preserve">dentro de los </w:t>
      </w:r>
      <w:r w:rsidR="00477D57">
        <w:rPr>
          <w:rFonts w:cs="Arial"/>
          <w:color w:val="000000"/>
          <w:sz w:val="22"/>
          <w:szCs w:val="22"/>
        </w:rPr>
        <w:t>1</w:t>
      </w:r>
      <w:r w:rsidR="004233A4">
        <w:rPr>
          <w:rFonts w:cs="Arial"/>
          <w:color w:val="000000"/>
          <w:sz w:val="22"/>
          <w:szCs w:val="22"/>
        </w:rPr>
        <w:t>0</w:t>
      </w:r>
      <w:r w:rsidR="00361715" w:rsidRPr="00274132">
        <w:rPr>
          <w:rFonts w:cs="Arial"/>
          <w:color w:val="000000"/>
          <w:sz w:val="22"/>
          <w:szCs w:val="22"/>
        </w:rPr>
        <w:t xml:space="preserve"> días siguientes a la firma del contrato </w:t>
      </w:r>
      <w:r w:rsidRPr="00274132">
        <w:rPr>
          <w:rFonts w:cs="Arial"/>
          <w:color w:val="000000"/>
          <w:sz w:val="22"/>
          <w:szCs w:val="22"/>
        </w:rPr>
        <w:t>que contenga: (i) el cronograma de actividades a realizar</w:t>
      </w:r>
      <w:r w:rsidR="004233A4">
        <w:rPr>
          <w:rFonts w:cs="Arial"/>
          <w:color w:val="000000"/>
          <w:sz w:val="22"/>
          <w:szCs w:val="22"/>
        </w:rPr>
        <w:t xml:space="preserve"> dentro del alcance de esta contratación</w:t>
      </w:r>
      <w:r w:rsidRPr="00274132">
        <w:rPr>
          <w:rFonts w:cs="Arial"/>
          <w:color w:val="000000"/>
          <w:sz w:val="22"/>
          <w:szCs w:val="22"/>
        </w:rPr>
        <w:t xml:space="preserve">; </w:t>
      </w:r>
      <w:r w:rsidR="00A419C6" w:rsidRPr="00274132">
        <w:rPr>
          <w:rFonts w:cs="Arial"/>
          <w:color w:val="000000"/>
          <w:sz w:val="22"/>
          <w:szCs w:val="22"/>
        </w:rPr>
        <w:t xml:space="preserve">y </w:t>
      </w:r>
      <w:r w:rsidRPr="00274132">
        <w:rPr>
          <w:rFonts w:cs="Arial"/>
          <w:color w:val="000000"/>
          <w:sz w:val="22"/>
          <w:szCs w:val="22"/>
        </w:rPr>
        <w:t xml:space="preserve">(ii) </w:t>
      </w:r>
      <w:r w:rsidR="00477D57">
        <w:rPr>
          <w:rFonts w:cs="Arial"/>
          <w:color w:val="000000"/>
          <w:sz w:val="22"/>
          <w:szCs w:val="22"/>
        </w:rPr>
        <w:t>metodología a utilizar.</w:t>
      </w:r>
    </w:p>
    <w:p w14:paraId="466C7B62" w14:textId="758284BD" w:rsidR="00E50F57" w:rsidRPr="00125DA4" w:rsidRDefault="004233A4" w:rsidP="00BB7243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bCs/>
          <w:szCs w:val="22"/>
          <w:lang w:val="es-AR" w:eastAsia="es-BO"/>
        </w:rPr>
      </w:pPr>
      <w:r>
        <w:rPr>
          <w:b/>
          <w:szCs w:val="22"/>
        </w:rPr>
        <w:lastRenderedPageBreak/>
        <w:t xml:space="preserve">Producto 2. </w:t>
      </w:r>
      <w:r w:rsidR="00477D57">
        <w:rPr>
          <w:b/>
          <w:szCs w:val="22"/>
          <w:lang w:val="es-AR"/>
        </w:rPr>
        <w:t xml:space="preserve">Informe de </w:t>
      </w:r>
      <w:r w:rsidR="00E50F57">
        <w:rPr>
          <w:b/>
          <w:szCs w:val="22"/>
          <w:lang w:val="es-AR"/>
        </w:rPr>
        <w:t xml:space="preserve">relevamiento de la información y protocolos de almacenamiento de datos </w:t>
      </w:r>
      <w:r w:rsidR="006B3189" w:rsidRPr="00125DA4">
        <w:rPr>
          <w:b/>
          <w:szCs w:val="22"/>
          <w:lang w:val="es-AR"/>
        </w:rPr>
        <w:t>(</w:t>
      </w:r>
      <w:r w:rsidR="00E50F57">
        <w:rPr>
          <w:b/>
          <w:szCs w:val="22"/>
          <w:lang w:val="es-AR"/>
        </w:rPr>
        <w:t>18</w:t>
      </w:r>
      <w:r w:rsidR="006B3189" w:rsidRPr="00125DA4">
        <w:rPr>
          <w:b/>
          <w:szCs w:val="22"/>
          <w:lang w:val="es-AR"/>
        </w:rPr>
        <w:t>0 días luego de la firma del contrato)</w:t>
      </w:r>
      <w:r w:rsidR="007E746D" w:rsidRPr="006B3189">
        <w:rPr>
          <w:b/>
          <w:szCs w:val="22"/>
          <w:lang w:val="es-AR"/>
        </w:rPr>
        <w:t>:</w:t>
      </w:r>
      <w:r w:rsidR="007E746D">
        <w:rPr>
          <w:b/>
          <w:szCs w:val="22"/>
          <w:lang w:val="es-AR"/>
        </w:rPr>
        <w:t xml:space="preserve"> </w:t>
      </w:r>
      <w:r w:rsidR="00BB7243">
        <w:rPr>
          <w:szCs w:val="22"/>
          <w:lang w:val="es-AR"/>
        </w:rPr>
        <w:t xml:space="preserve">será responsabilidad del consultor </w:t>
      </w:r>
      <w:r w:rsidR="00477D57">
        <w:rPr>
          <w:szCs w:val="22"/>
          <w:lang w:val="es-AR"/>
        </w:rPr>
        <w:t>presentar un informe que contenga</w:t>
      </w:r>
      <w:r w:rsidR="00E50F57">
        <w:rPr>
          <w:szCs w:val="22"/>
          <w:lang w:val="es-AR"/>
        </w:rPr>
        <w:t xml:space="preserve"> los resultados del mapeo de la información existente con sus características</w:t>
      </w:r>
      <w:r w:rsidR="000E5E51">
        <w:rPr>
          <w:szCs w:val="22"/>
          <w:lang w:val="es-AR"/>
        </w:rPr>
        <w:t>,</w:t>
      </w:r>
      <w:r w:rsidR="00E50F57">
        <w:rPr>
          <w:szCs w:val="22"/>
          <w:lang w:val="es-AR"/>
        </w:rPr>
        <w:t xml:space="preserve"> distinguiendo al menos el tipo de información, características, calidad, frecuencia, nivel de privacidad, etc. El consultor deberá elaborar y entregar un protocolo de almacenamiento de datos que defina como los distintos actores proveedores de datos deben entregar la información.</w:t>
      </w:r>
    </w:p>
    <w:p w14:paraId="2C708D89" w14:textId="2A5EC802" w:rsidR="007E746D" w:rsidRPr="006B3189" w:rsidRDefault="007E746D" w:rsidP="00114407">
      <w:pPr>
        <w:autoSpaceDE w:val="0"/>
        <w:autoSpaceDN w:val="0"/>
        <w:adjustRightInd w:val="0"/>
        <w:ind w:left="1140"/>
        <w:jc w:val="both"/>
        <w:rPr>
          <w:lang w:val="es-AR"/>
        </w:rPr>
      </w:pPr>
    </w:p>
    <w:p w14:paraId="782634B3" w14:textId="3D3A1A77" w:rsidR="006B3189" w:rsidRPr="00E50F57" w:rsidRDefault="007E746D" w:rsidP="004233A4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bCs/>
          <w:szCs w:val="22"/>
          <w:lang w:val="es-AR" w:eastAsia="es-BO"/>
        </w:rPr>
      </w:pPr>
      <w:r w:rsidRPr="00E50F57">
        <w:rPr>
          <w:b/>
          <w:szCs w:val="22"/>
          <w:lang w:val="es-AR"/>
        </w:rPr>
        <w:t>Producto 3.</w:t>
      </w:r>
      <w:r w:rsidRPr="00E50F57">
        <w:rPr>
          <w:b/>
          <w:bCs/>
          <w:szCs w:val="22"/>
          <w:lang w:val="es-AR" w:eastAsia="es-BO"/>
        </w:rPr>
        <w:t xml:space="preserve"> </w:t>
      </w:r>
      <w:r w:rsidR="00E50F57" w:rsidRPr="00E50F57">
        <w:rPr>
          <w:b/>
          <w:szCs w:val="22"/>
          <w:lang w:val="es-AR"/>
        </w:rPr>
        <w:t>Entrega de base de datos</w:t>
      </w:r>
      <w:r w:rsidR="006A1D67">
        <w:rPr>
          <w:b/>
          <w:szCs w:val="22"/>
          <w:lang w:val="es-AR"/>
        </w:rPr>
        <w:t xml:space="preserve"> diseñada</w:t>
      </w:r>
      <w:r w:rsidR="006B3189" w:rsidRPr="00E50F57">
        <w:rPr>
          <w:b/>
          <w:szCs w:val="22"/>
          <w:lang w:val="es-AR"/>
        </w:rPr>
        <w:t xml:space="preserve"> </w:t>
      </w:r>
      <w:r w:rsidR="006C7D79">
        <w:rPr>
          <w:b/>
          <w:szCs w:val="22"/>
          <w:lang w:val="es-AR"/>
        </w:rPr>
        <w:t xml:space="preserve">y su visualizador </w:t>
      </w:r>
      <w:r w:rsidR="006B3189" w:rsidRPr="00E50F57">
        <w:rPr>
          <w:b/>
          <w:szCs w:val="22"/>
          <w:lang w:val="es-AR"/>
        </w:rPr>
        <w:t>(</w:t>
      </w:r>
      <w:r w:rsidR="00E50F57" w:rsidRPr="00E50F57">
        <w:rPr>
          <w:b/>
          <w:szCs w:val="22"/>
          <w:lang w:val="es-AR"/>
        </w:rPr>
        <w:t>550</w:t>
      </w:r>
      <w:r w:rsidR="006B3189" w:rsidRPr="00E50F57">
        <w:rPr>
          <w:b/>
          <w:szCs w:val="22"/>
          <w:lang w:val="es-AR"/>
        </w:rPr>
        <w:t xml:space="preserve"> días luego de la firma del contrato)</w:t>
      </w:r>
      <w:r w:rsidR="00477D57" w:rsidRPr="00E50F57">
        <w:rPr>
          <w:b/>
          <w:szCs w:val="22"/>
          <w:lang w:val="es-AR"/>
        </w:rPr>
        <w:t xml:space="preserve">: </w:t>
      </w:r>
      <w:r w:rsidR="00477D57" w:rsidRPr="00E50F57">
        <w:rPr>
          <w:szCs w:val="22"/>
          <w:lang w:val="es-AR"/>
        </w:rPr>
        <w:t xml:space="preserve">El consultor deberá presentar </w:t>
      </w:r>
      <w:r w:rsidR="00E50F57" w:rsidRPr="00E50F57">
        <w:rPr>
          <w:szCs w:val="22"/>
          <w:lang w:val="es-AR"/>
        </w:rPr>
        <w:t>la base de datos generada.</w:t>
      </w:r>
    </w:p>
    <w:p w14:paraId="1D27DF0F" w14:textId="2E376FCD" w:rsidR="006B3189" w:rsidRPr="00114407" w:rsidRDefault="00AD7B33" w:rsidP="0011440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bCs/>
          <w:szCs w:val="22"/>
          <w:lang w:val="es-AR" w:eastAsia="es-BO"/>
        </w:rPr>
      </w:pPr>
      <w:r w:rsidRPr="00114407">
        <w:rPr>
          <w:b/>
          <w:sz w:val="22"/>
          <w:szCs w:val="22"/>
        </w:rPr>
        <w:t xml:space="preserve">Producto 4. </w:t>
      </w:r>
      <w:r w:rsidR="009B5427" w:rsidRPr="00114407">
        <w:rPr>
          <w:b/>
          <w:sz w:val="22"/>
          <w:szCs w:val="22"/>
        </w:rPr>
        <w:t>P</w:t>
      </w:r>
      <w:r w:rsidR="008C4BE6" w:rsidRPr="00114407">
        <w:rPr>
          <w:b/>
          <w:sz w:val="22"/>
          <w:szCs w:val="22"/>
        </w:rPr>
        <w:t xml:space="preserve">resentación </w:t>
      </w:r>
      <w:r w:rsidR="004233A4" w:rsidRPr="00114407">
        <w:rPr>
          <w:b/>
          <w:sz w:val="22"/>
          <w:szCs w:val="22"/>
        </w:rPr>
        <w:t>final</w:t>
      </w:r>
      <w:r w:rsidR="006B3189" w:rsidRPr="00114407">
        <w:rPr>
          <w:b/>
          <w:sz w:val="22"/>
          <w:szCs w:val="22"/>
        </w:rPr>
        <w:t xml:space="preserve"> </w:t>
      </w:r>
      <w:r w:rsidR="006B3189" w:rsidRPr="00114407">
        <w:rPr>
          <w:b/>
          <w:bCs/>
          <w:sz w:val="22"/>
          <w:szCs w:val="22"/>
          <w:lang w:val="es-AR" w:eastAsia="es-BO"/>
        </w:rPr>
        <w:t>(</w:t>
      </w:r>
      <w:r w:rsidR="00E50F57" w:rsidRPr="00114407">
        <w:rPr>
          <w:b/>
          <w:bCs/>
          <w:sz w:val="22"/>
          <w:szCs w:val="22"/>
          <w:lang w:val="es-AR" w:eastAsia="es-BO"/>
        </w:rPr>
        <w:t>550</w:t>
      </w:r>
      <w:r w:rsidR="006B3189" w:rsidRPr="00114407">
        <w:rPr>
          <w:b/>
          <w:bCs/>
          <w:sz w:val="22"/>
          <w:szCs w:val="22"/>
          <w:lang w:val="es-AR" w:eastAsia="es-BO"/>
        </w:rPr>
        <w:t xml:space="preserve"> días luego de la firma del contrato)</w:t>
      </w:r>
      <w:r w:rsidR="004233A4" w:rsidRPr="00114407">
        <w:rPr>
          <w:b/>
          <w:sz w:val="22"/>
          <w:szCs w:val="22"/>
        </w:rPr>
        <w:t xml:space="preserve">: </w:t>
      </w:r>
      <w:r w:rsidR="00420528" w:rsidRPr="00114407">
        <w:rPr>
          <w:bCs/>
          <w:sz w:val="22"/>
          <w:szCs w:val="22"/>
          <w:lang w:val="es-AR" w:eastAsia="es-BO"/>
        </w:rPr>
        <w:t>E</w:t>
      </w:r>
      <w:r w:rsidR="00437D71" w:rsidRPr="00114407">
        <w:rPr>
          <w:bCs/>
          <w:sz w:val="22"/>
          <w:szCs w:val="22"/>
          <w:lang w:val="es-AR" w:eastAsia="es-BO"/>
        </w:rPr>
        <w:t>l consultor deberá realizar un presentación al equipo del banco, a los involucrados de</w:t>
      </w:r>
      <w:r w:rsidR="00E50F57" w:rsidRPr="00114407">
        <w:rPr>
          <w:bCs/>
          <w:sz w:val="22"/>
          <w:szCs w:val="22"/>
          <w:lang w:val="es-AR" w:eastAsia="es-BO"/>
        </w:rPr>
        <w:t>l MIEM</w:t>
      </w:r>
      <w:r w:rsidR="00437D71" w:rsidRPr="00114407">
        <w:rPr>
          <w:bCs/>
          <w:sz w:val="22"/>
          <w:szCs w:val="22"/>
          <w:lang w:val="es-AR" w:eastAsia="es-BO"/>
        </w:rPr>
        <w:t xml:space="preserve"> y otros interesados que designe el jefe de equipo</w:t>
      </w:r>
      <w:r w:rsidR="006B3189" w:rsidRPr="00114407">
        <w:rPr>
          <w:bCs/>
          <w:sz w:val="22"/>
          <w:szCs w:val="22"/>
          <w:lang w:val="es-AR" w:eastAsia="es-BO"/>
        </w:rPr>
        <w:t>. En la misma se deberá</w:t>
      </w:r>
      <w:r w:rsidR="00437D71" w:rsidRPr="00114407">
        <w:rPr>
          <w:bCs/>
          <w:sz w:val="22"/>
          <w:szCs w:val="22"/>
          <w:lang w:val="es-AR" w:eastAsia="es-BO"/>
        </w:rPr>
        <w:t xml:space="preserve"> resum</w:t>
      </w:r>
      <w:r w:rsidR="006B3189" w:rsidRPr="00114407">
        <w:rPr>
          <w:bCs/>
          <w:sz w:val="22"/>
          <w:szCs w:val="22"/>
          <w:lang w:val="es-AR" w:eastAsia="es-BO"/>
        </w:rPr>
        <w:t>ir</w:t>
      </w:r>
      <w:r w:rsidR="00437D71" w:rsidRPr="00114407">
        <w:rPr>
          <w:bCs/>
          <w:sz w:val="22"/>
          <w:szCs w:val="22"/>
          <w:lang w:val="es-AR" w:eastAsia="es-BO"/>
        </w:rPr>
        <w:t xml:space="preserve"> y descr</w:t>
      </w:r>
      <w:r w:rsidR="00420528" w:rsidRPr="00114407">
        <w:rPr>
          <w:bCs/>
          <w:sz w:val="22"/>
          <w:szCs w:val="22"/>
          <w:lang w:val="es-AR" w:eastAsia="es-BO"/>
        </w:rPr>
        <w:t>ib</w:t>
      </w:r>
      <w:r w:rsidR="006B3189" w:rsidRPr="00114407">
        <w:rPr>
          <w:bCs/>
          <w:sz w:val="22"/>
          <w:szCs w:val="22"/>
          <w:lang w:val="es-AR" w:eastAsia="es-BO"/>
        </w:rPr>
        <w:t>ir</w:t>
      </w:r>
      <w:r w:rsidR="00420528" w:rsidRPr="00114407">
        <w:rPr>
          <w:bCs/>
          <w:sz w:val="22"/>
          <w:szCs w:val="22"/>
          <w:lang w:val="es-AR" w:eastAsia="es-BO"/>
        </w:rPr>
        <w:t xml:space="preserve"> la metodología utilizada, información </w:t>
      </w:r>
      <w:r w:rsidR="00E50F57" w:rsidRPr="00114407">
        <w:rPr>
          <w:bCs/>
          <w:sz w:val="22"/>
          <w:szCs w:val="22"/>
          <w:lang w:val="es-AR" w:eastAsia="es-BO"/>
        </w:rPr>
        <w:t xml:space="preserve">procesada, diseño de la base de datos, y metodología para la extracción de la información. </w:t>
      </w:r>
      <w:bookmarkStart w:id="3" w:name="_Hlk1024682"/>
      <w:r w:rsidR="000E5E51">
        <w:rPr>
          <w:bCs/>
          <w:sz w:val="22"/>
          <w:szCs w:val="22"/>
          <w:lang w:val="es-AR" w:eastAsia="es-BO"/>
        </w:rPr>
        <w:t>La presentación debe realizarse en coordinación con el resto del equipo de trabajo.</w:t>
      </w:r>
      <w:r w:rsidR="00420528" w:rsidRPr="00114407">
        <w:rPr>
          <w:bCs/>
          <w:sz w:val="22"/>
          <w:szCs w:val="22"/>
          <w:lang w:val="es-AR" w:eastAsia="es-BO"/>
        </w:rPr>
        <w:t xml:space="preserve"> </w:t>
      </w:r>
      <w:bookmarkEnd w:id="3"/>
    </w:p>
    <w:p w14:paraId="3B667E1F" w14:textId="77777777" w:rsidR="006B762D" w:rsidRPr="006B3189" w:rsidRDefault="006B762D">
      <w:pPr>
        <w:autoSpaceDE w:val="0"/>
        <w:autoSpaceDN w:val="0"/>
        <w:adjustRightInd w:val="0"/>
        <w:ind w:left="270"/>
        <w:jc w:val="both"/>
        <w:rPr>
          <w:color w:val="000000"/>
          <w:szCs w:val="22"/>
        </w:rPr>
      </w:pPr>
    </w:p>
    <w:p w14:paraId="660139EF" w14:textId="77777777" w:rsidR="007E5E55" w:rsidRPr="006152C2" w:rsidRDefault="007E5E55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E15E83">
        <w:rPr>
          <w:b/>
          <w:bCs/>
          <w:szCs w:val="22"/>
          <w:lang w:eastAsia="es-BO"/>
        </w:rPr>
        <w:t>CRONOGRAMA DE PAGOS</w:t>
      </w:r>
    </w:p>
    <w:p w14:paraId="58187B63" w14:textId="77777777" w:rsidR="007E5E55" w:rsidRPr="00274132" w:rsidRDefault="007E5E55" w:rsidP="007E5E55">
      <w:pPr>
        <w:autoSpaceDE w:val="0"/>
        <w:autoSpaceDN w:val="0"/>
        <w:adjustRightInd w:val="0"/>
        <w:ind w:left="270"/>
        <w:jc w:val="both"/>
        <w:rPr>
          <w:szCs w:val="22"/>
          <w:lang w:val="es-BO" w:eastAsia="es-BO"/>
        </w:rPr>
      </w:pPr>
    </w:p>
    <w:p w14:paraId="3E425E94" w14:textId="77777777" w:rsidR="00B07FF2" w:rsidRPr="00274132" w:rsidRDefault="00B07FF2" w:rsidP="00DB560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274132">
        <w:rPr>
          <w:color w:val="000000"/>
          <w:szCs w:val="22"/>
        </w:rPr>
        <w:t xml:space="preserve">El importe del contrato incluye los honorarios profesionales, y otros gastos que el </w:t>
      </w:r>
      <w:r w:rsidR="00D976E5">
        <w:rPr>
          <w:color w:val="000000"/>
          <w:szCs w:val="22"/>
        </w:rPr>
        <w:t>Consultor</w:t>
      </w:r>
      <w:r w:rsidRPr="00274132">
        <w:rPr>
          <w:color w:val="000000"/>
          <w:szCs w:val="22"/>
        </w:rPr>
        <w:t xml:space="preserve"> pueda incurrir para cumplir con estos términos de referencia. </w:t>
      </w:r>
      <w:r w:rsidR="00F7704A" w:rsidRPr="00274132">
        <w:rPr>
          <w:color w:val="000000"/>
          <w:szCs w:val="22"/>
        </w:rPr>
        <w:t xml:space="preserve"> </w:t>
      </w:r>
      <w:r w:rsidRPr="00274132">
        <w:rPr>
          <w:color w:val="000000"/>
          <w:szCs w:val="22"/>
        </w:rPr>
        <w:t>El contrato se llevará a cabo como un contrato de "suma global", y los pagos se estructurarán de la siguiente manera:</w:t>
      </w:r>
    </w:p>
    <w:p w14:paraId="133336E6" w14:textId="77777777" w:rsidR="00B07FF2" w:rsidRPr="00274132" w:rsidRDefault="00B07FF2" w:rsidP="00DB560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</w:p>
    <w:p w14:paraId="2ECDD4F2" w14:textId="77777777" w:rsidR="006B762D" w:rsidRPr="00274132" w:rsidRDefault="006B762D" w:rsidP="00DB560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274132">
        <w:rPr>
          <w:color w:val="000000"/>
          <w:szCs w:val="22"/>
        </w:rPr>
        <w:t>a)</w:t>
      </w:r>
      <w:r w:rsidRPr="00274132">
        <w:rPr>
          <w:color w:val="000000"/>
          <w:szCs w:val="22"/>
        </w:rPr>
        <w:tab/>
      </w:r>
      <w:r w:rsidR="006152C2">
        <w:rPr>
          <w:color w:val="000000"/>
          <w:szCs w:val="22"/>
        </w:rPr>
        <w:t>3</w:t>
      </w:r>
      <w:r w:rsidRPr="00274132">
        <w:rPr>
          <w:color w:val="000000"/>
          <w:szCs w:val="22"/>
        </w:rPr>
        <w:t xml:space="preserve">0% a la entrega y aceptación del </w:t>
      </w:r>
      <w:r w:rsidR="00A419C6" w:rsidRPr="00274132">
        <w:rPr>
          <w:color w:val="000000"/>
          <w:szCs w:val="22"/>
        </w:rPr>
        <w:t>producto</w:t>
      </w:r>
      <w:r w:rsidR="0073796E" w:rsidRPr="00274132">
        <w:rPr>
          <w:color w:val="000000"/>
          <w:szCs w:val="22"/>
        </w:rPr>
        <w:t xml:space="preserve"> 1</w:t>
      </w:r>
      <w:r w:rsidRPr="00274132">
        <w:rPr>
          <w:color w:val="000000"/>
          <w:szCs w:val="22"/>
        </w:rPr>
        <w:t>.</w:t>
      </w:r>
    </w:p>
    <w:p w14:paraId="296F1504" w14:textId="68413590" w:rsidR="006B762D" w:rsidRPr="00274132" w:rsidRDefault="006B762D" w:rsidP="00DB560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274132">
        <w:rPr>
          <w:color w:val="000000"/>
          <w:szCs w:val="22"/>
        </w:rPr>
        <w:t>b)</w:t>
      </w:r>
      <w:r w:rsidRPr="00274132">
        <w:rPr>
          <w:color w:val="000000"/>
          <w:szCs w:val="22"/>
        </w:rPr>
        <w:tab/>
      </w:r>
      <w:r w:rsidR="00420528">
        <w:rPr>
          <w:color w:val="000000"/>
          <w:szCs w:val="22"/>
        </w:rPr>
        <w:t>3</w:t>
      </w:r>
      <w:r w:rsidR="007E746D">
        <w:rPr>
          <w:color w:val="000000"/>
          <w:szCs w:val="22"/>
        </w:rPr>
        <w:t>0</w:t>
      </w:r>
      <w:r w:rsidR="00FB7489" w:rsidRPr="00274132">
        <w:rPr>
          <w:color w:val="000000"/>
          <w:szCs w:val="22"/>
        </w:rPr>
        <w:t xml:space="preserve">% </w:t>
      </w:r>
      <w:r w:rsidR="002D7CE7" w:rsidRPr="00274132">
        <w:rPr>
          <w:color w:val="000000"/>
          <w:szCs w:val="22"/>
        </w:rPr>
        <w:t>a la entrega y aceptación de</w:t>
      </w:r>
      <w:r w:rsidR="00420528">
        <w:rPr>
          <w:color w:val="000000"/>
          <w:szCs w:val="22"/>
        </w:rPr>
        <w:t xml:space="preserve"> los </w:t>
      </w:r>
      <w:r w:rsidR="00A419C6" w:rsidRPr="00274132">
        <w:rPr>
          <w:color w:val="000000"/>
          <w:szCs w:val="22"/>
        </w:rPr>
        <w:t>producto</w:t>
      </w:r>
      <w:r w:rsidR="00420528">
        <w:rPr>
          <w:color w:val="000000"/>
          <w:szCs w:val="22"/>
        </w:rPr>
        <w:t>s</w:t>
      </w:r>
      <w:r w:rsidR="0073796E" w:rsidRPr="00274132">
        <w:rPr>
          <w:color w:val="000000"/>
          <w:szCs w:val="22"/>
        </w:rPr>
        <w:t xml:space="preserve"> 2.</w:t>
      </w:r>
    </w:p>
    <w:p w14:paraId="258610C6" w14:textId="232158F2" w:rsidR="00B07FF2" w:rsidRPr="00274132" w:rsidRDefault="006B762D" w:rsidP="00DB560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274132">
        <w:rPr>
          <w:color w:val="000000"/>
          <w:szCs w:val="22"/>
        </w:rPr>
        <w:t>c)</w:t>
      </w:r>
      <w:r w:rsidRPr="00274132">
        <w:rPr>
          <w:color w:val="000000"/>
          <w:szCs w:val="22"/>
        </w:rPr>
        <w:tab/>
      </w:r>
      <w:r w:rsidR="00420528">
        <w:rPr>
          <w:color w:val="000000"/>
          <w:szCs w:val="22"/>
        </w:rPr>
        <w:t>4</w:t>
      </w:r>
      <w:r w:rsidR="006152C2">
        <w:rPr>
          <w:color w:val="000000"/>
          <w:szCs w:val="22"/>
        </w:rPr>
        <w:t>0</w:t>
      </w:r>
      <w:r w:rsidR="00AA23D0" w:rsidRPr="00274132">
        <w:rPr>
          <w:color w:val="000000"/>
          <w:szCs w:val="22"/>
        </w:rPr>
        <w:t>% a la entrega y aceptación de</w:t>
      </w:r>
      <w:r w:rsidR="00420528">
        <w:rPr>
          <w:color w:val="000000"/>
          <w:szCs w:val="22"/>
        </w:rPr>
        <w:t xml:space="preserve"> </w:t>
      </w:r>
      <w:r w:rsidR="0073796E" w:rsidRPr="00274132">
        <w:rPr>
          <w:color w:val="000000"/>
          <w:szCs w:val="22"/>
        </w:rPr>
        <w:t>l</w:t>
      </w:r>
      <w:r w:rsidR="00420528">
        <w:rPr>
          <w:color w:val="000000"/>
          <w:szCs w:val="22"/>
        </w:rPr>
        <w:t>os</w:t>
      </w:r>
      <w:r w:rsidR="0073796E" w:rsidRPr="00274132">
        <w:rPr>
          <w:color w:val="000000"/>
          <w:szCs w:val="22"/>
        </w:rPr>
        <w:t xml:space="preserve"> </w:t>
      </w:r>
      <w:r w:rsidR="00A419C6" w:rsidRPr="00274132">
        <w:rPr>
          <w:color w:val="000000"/>
          <w:szCs w:val="22"/>
        </w:rPr>
        <w:t>producto</w:t>
      </w:r>
      <w:r w:rsidR="00420528">
        <w:rPr>
          <w:color w:val="000000"/>
          <w:szCs w:val="22"/>
        </w:rPr>
        <w:t>s</w:t>
      </w:r>
      <w:r w:rsidR="0073796E" w:rsidRPr="00274132">
        <w:rPr>
          <w:color w:val="000000"/>
          <w:szCs w:val="22"/>
        </w:rPr>
        <w:t xml:space="preserve"> </w:t>
      </w:r>
      <w:r w:rsidR="00E50F57">
        <w:rPr>
          <w:color w:val="000000"/>
          <w:szCs w:val="22"/>
        </w:rPr>
        <w:t>3</w:t>
      </w:r>
      <w:r w:rsidR="00420528">
        <w:rPr>
          <w:color w:val="000000"/>
          <w:szCs w:val="22"/>
        </w:rPr>
        <w:t xml:space="preserve"> y </w:t>
      </w:r>
      <w:r w:rsidR="00E50F57">
        <w:rPr>
          <w:color w:val="000000"/>
          <w:szCs w:val="22"/>
        </w:rPr>
        <w:t>4</w:t>
      </w:r>
      <w:r w:rsidR="0073796E" w:rsidRPr="00274132">
        <w:rPr>
          <w:color w:val="000000"/>
          <w:szCs w:val="22"/>
        </w:rPr>
        <w:t>.</w:t>
      </w:r>
    </w:p>
    <w:p w14:paraId="251D69E7" w14:textId="77777777" w:rsidR="000A6988" w:rsidRPr="00274132" w:rsidRDefault="000A6988" w:rsidP="00125DA4">
      <w:pPr>
        <w:autoSpaceDE w:val="0"/>
        <w:autoSpaceDN w:val="0"/>
        <w:adjustRightInd w:val="0"/>
        <w:jc w:val="both"/>
        <w:rPr>
          <w:szCs w:val="22"/>
          <w:lang w:eastAsia="es-BO"/>
        </w:rPr>
      </w:pPr>
    </w:p>
    <w:p w14:paraId="74747F88" w14:textId="77777777" w:rsidR="00A419C6" w:rsidRPr="00274132" w:rsidRDefault="00A419C6" w:rsidP="00FB372C">
      <w:pPr>
        <w:autoSpaceDE w:val="0"/>
        <w:autoSpaceDN w:val="0"/>
        <w:adjustRightInd w:val="0"/>
        <w:ind w:left="270"/>
        <w:jc w:val="both"/>
        <w:rPr>
          <w:szCs w:val="22"/>
          <w:lang w:eastAsia="es-BO"/>
        </w:rPr>
      </w:pPr>
    </w:p>
    <w:p w14:paraId="344D8296" w14:textId="77777777" w:rsidR="007E5E55" w:rsidRPr="006152C2" w:rsidRDefault="00EE0045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6152C2">
        <w:rPr>
          <w:b/>
          <w:bCs/>
          <w:szCs w:val="22"/>
          <w:lang w:eastAsia="es-BO"/>
        </w:rPr>
        <w:t>HABILIDADES QUE NECESITARÁS:</w:t>
      </w:r>
    </w:p>
    <w:p w14:paraId="1C9789D7" w14:textId="77777777" w:rsidR="00E74B66" w:rsidRPr="00274132" w:rsidRDefault="00E74B66" w:rsidP="00E74B66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14:paraId="4A7DDA3A" w14:textId="4CEFD10C" w:rsidR="00390AA9" w:rsidRDefault="00CA2793" w:rsidP="00795BB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AD7B33">
        <w:rPr>
          <w:color w:val="000000"/>
          <w:szCs w:val="22"/>
        </w:rPr>
        <w:t>Educación</w:t>
      </w:r>
      <w:r w:rsidR="006B762D" w:rsidRPr="00AD7B33">
        <w:rPr>
          <w:color w:val="000000"/>
          <w:szCs w:val="22"/>
        </w:rPr>
        <w:t xml:space="preserve">: Título </w:t>
      </w:r>
      <w:r w:rsidR="006C7D79">
        <w:rPr>
          <w:color w:val="000000"/>
          <w:szCs w:val="22"/>
        </w:rPr>
        <w:t xml:space="preserve">de </w:t>
      </w:r>
      <w:r w:rsidR="00556D45" w:rsidRPr="00556D45">
        <w:rPr>
          <w:color w:val="000000"/>
          <w:szCs w:val="22"/>
        </w:rPr>
        <w:t>Tecnólogo en informática egresado de ANEP-Udelar o estudiante avanzado de dicha carrera (mínimo de 200 créditos obtenidos)</w:t>
      </w:r>
      <w:r w:rsidR="00556D45">
        <w:rPr>
          <w:color w:val="000000"/>
          <w:szCs w:val="22"/>
        </w:rPr>
        <w:t xml:space="preserve"> </w:t>
      </w:r>
      <w:r w:rsidR="006C7D79">
        <w:rPr>
          <w:color w:val="000000"/>
          <w:szCs w:val="22"/>
        </w:rPr>
        <w:t xml:space="preserve">o </w:t>
      </w:r>
      <w:r w:rsidR="00B57880" w:rsidRPr="00027941">
        <w:rPr>
          <w:szCs w:val="22"/>
        </w:rPr>
        <w:t xml:space="preserve">equivalente, con amplio conocimiento y especialización en </w:t>
      </w:r>
      <w:r w:rsidR="006C7D79">
        <w:rPr>
          <w:szCs w:val="22"/>
        </w:rPr>
        <w:t>manejo y elaboración de bases de datos y sus visualizadores</w:t>
      </w:r>
      <w:r w:rsidR="00795BBD">
        <w:rPr>
          <w:szCs w:val="22"/>
        </w:rPr>
        <w:t>,</w:t>
      </w:r>
      <w:r w:rsidR="00B57880">
        <w:rPr>
          <w:color w:val="000000"/>
          <w:szCs w:val="22"/>
        </w:rPr>
        <w:t xml:space="preserve"> </w:t>
      </w:r>
      <w:r w:rsidR="00B57880" w:rsidRPr="00027941">
        <w:rPr>
          <w:szCs w:val="22"/>
        </w:rPr>
        <w:t xml:space="preserve">con al menos </w:t>
      </w:r>
      <w:r w:rsidR="006C7D79">
        <w:rPr>
          <w:szCs w:val="22"/>
        </w:rPr>
        <w:t>cinco</w:t>
      </w:r>
      <w:r w:rsidR="00B57880" w:rsidRPr="00027941">
        <w:rPr>
          <w:szCs w:val="22"/>
        </w:rPr>
        <w:t xml:space="preserve"> años de experiencia</w:t>
      </w:r>
      <w:r w:rsidR="00B57880">
        <w:rPr>
          <w:szCs w:val="22"/>
        </w:rPr>
        <w:t xml:space="preserve"> comprobada en</w:t>
      </w:r>
      <w:r w:rsidR="00B57880">
        <w:rPr>
          <w:color w:val="000000"/>
          <w:szCs w:val="22"/>
        </w:rPr>
        <w:t xml:space="preserve"> </w:t>
      </w:r>
      <w:r w:rsidR="00795BBD">
        <w:rPr>
          <w:szCs w:val="22"/>
        </w:rPr>
        <w:t>el área</w:t>
      </w:r>
      <w:r w:rsidR="00AD7B33" w:rsidRPr="00AD7B33">
        <w:rPr>
          <w:color w:val="000000"/>
          <w:szCs w:val="22"/>
        </w:rPr>
        <w:t xml:space="preserve">. </w:t>
      </w:r>
    </w:p>
    <w:p w14:paraId="78693F6F" w14:textId="4B4152DA" w:rsidR="00556D45" w:rsidRDefault="00556D45" w:rsidP="00795BB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</w:p>
    <w:p w14:paraId="3610FED0" w14:textId="3BAC4AEE" w:rsidR="001F2E36" w:rsidRDefault="00556D45" w:rsidP="001F2E36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56D45">
        <w:rPr>
          <w:color w:val="000000"/>
          <w:szCs w:val="22"/>
        </w:rPr>
        <w:t xml:space="preserve">Experiencia: El consultor debe tener experiencia con los siguientes lenguajes/herramientas: </w:t>
      </w:r>
      <w:r w:rsidR="001F2E36">
        <w:rPr>
          <w:color w:val="000000"/>
          <w:szCs w:val="22"/>
        </w:rPr>
        <w:t>SQL</w:t>
      </w:r>
    </w:p>
    <w:p w14:paraId="3E95BFE7" w14:textId="2816E40C" w:rsidR="001F2E36" w:rsidRPr="00114407" w:rsidRDefault="001F2E36" w:rsidP="001F2E36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Experiencia en el diseño de base de datos</w:t>
      </w:r>
    </w:p>
    <w:p w14:paraId="2414569B" w14:textId="3A32E041" w:rsidR="00556D45" w:rsidRPr="00556D45" w:rsidRDefault="00556D45" w:rsidP="00795BB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</w:p>
    <w:p w14:paraId="4CD1F44E" w14:textId="2D96343F" w:rsidR="00556D45" w:rsidRPr="00556D45" w:rsidRDefault="00556D45" w:rsidP="00795BB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</w:p>
    <w:p w14:paraId="253BCEF0" w14:textId="77777777" w:rsidR="00556D45" w:rsidRPr="00556D45" w:rsidRDefault="00556D45" w:rsidP="00795BB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556D45">
        <w:rPr>
          <w:color w:val="000000"/>
          <w:szCs w:val="22"/>
        </w:rPr>
        <w:t>Se valorará:</w:t>
      </w:r>
    </w:p>
    <w:p w14:paraId="7CD809DE" w14:textId="77777777" w:rsidR="00556D45" w:rsidRPr="00114407" w:rsidRDefault="00556D45" w:rsidP="00556D45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4407">
        <w:rPr>
          <w:color w:val="000000"/>
          <w:sz w:val="22"/>
          <w:szCs w:val="22"/>
        </w:rPr>
        <w:t>El conocimiento y experiencia en software “R”</w:t>
      </w:r>
    </w:p>
    <w:p w14:paraId="765F1B8B" w14:textId="7A173951" w:rsidR="00556D45" w:rsidRPr="00114407" w:rsidRDefault="00556D45" w:rsidP="00556D45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4407">
        <w:rPr>
          <w:color w:val="000000"/>
          <w:sz w:val="22"/>
          <w:szCs w:val="22"/>
        </w:rPr>
        <w:t>Experiencia en los siguientes lenguajes/herramientas:</w:t>
      </w:r>
    </w:p>
    <w:p w14:paraId="67FEC345" w14:textId="43E60421" w:rsidR="00556D45" w:rsidRPr="00114407" w:rsidRDefault="00556D45" w:rsidP="00556D45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4407">
        <w:rPr>
          <w:color w:val="000000"/>
          <w:sz w:val="22"/>
          <w:szCs w:val="22"/>
        </w:rPr>
        <w:t>En Javascript en particular Angular, Jquery, D3</w:t>
      </w:r>
    </w:p>
    <w:p w14:paraId="6A3948E4" w14:textId="50B1EB4A" w:rsidR="00556D45" w:rsidRDefault="00556D45" w:rsidP="00556D45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4407">
        <w:rPr>
          <w:color w:val="000000"/>
          <w:sz w:val="22"/>
          <w:szCs w:val="22"/>
        </w:rPr>
        <w:t>CMS (Drupal, Joomla, Wordpress)</w:t>
      </w:r>
    </w:p>
    <w:p w14:paraId="4EA584B1" w14:textId="413F0146" w:rsidR="001F2E36" w:rsidRDefault="001F2E36" w:rsidP="00556D45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PHP</w:t>
      </w:r>
    </w:p>
    <w:p w14:paraId="3EE062E7" w14:textId="31C45E31" w:rsidR="001F2E36" w:rsidRDefault="001F2E36" w:rsidP="00556D45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HtML5</w:t>
      </w:r>
    </w:p>
    <w:p w14:paraId="1CD09009" w14:textId="08327CBE" w:rsidR="001F2E36" w:rsidRPr="00114407" w:rsidRDefault="001F2E36" w:rsidP="00556D45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CSS3</w:t>
      </w:r>
    </w:p>
    <w:p w14:paraId="6FF97578" w14:textId="77777777" w:rsidR="00556D45" w:rsidRPr="00114407" w:rsidRDefault="00556D45" w:rsidP="00556D45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4407">
        <w:rPr>
          <w:color w:val="000000"/>
          <w:sz w:val="22"/>
          <w:szCs w:val="22"/>
        </w:rPr>
        <w:t>Experiencia en configuración de soluciones basadas en</w:t>
      </w:r>
    </w:p>
    <w:p w14:paraId="70CF85B6" w14:textId="53667624" w:rsidR="00556D45" w:rsidRPr="00114407" w:rsidRDefault="00556D45" w:rsidP="00114407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4407">
        <w:rPr>
          <w:color w:val="000000"/>
          <w:sz w:val="22"/>
          <w:szCs w:val="22"/>
        </w:rPr>
        <w:t>Servidor Apache</w:t>
      </w:r>
    </w:p>
    <w:p w14:paraId="549C44A2" w14:textId="48771E41" w:rsidR="00556D45" w:rsidRPr="00114407" w:rsidRDefault="00556D45" w:rsidP="00114407">
      <w:pPr>
        <w:pStyle w:val="ListParagraph"/>
        <w:numPr>
          <w:ilvl w:val="1"/>
          <w:numId w:val="33"/>
        </w:num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114407">
        <w:rPr>
          <w:color w:val="000000"/>
          <w:sz w:val="22"/>
          <w:szCs w:val="22"/>
        </w:rPr>
        <w:t>Virtualización de servidores</w:t>
      </w:r>
      <w:r w:rsidR="001F2E36" w:rsidRPr="001F2E36">
        <w:rPr>
          <w:color w:val="000000"/>
          <w:szCs w:val="22"/>
        </w:rPr>
        <w:t xml:space="preserve"> </w:t>
      </w:r>
    </w:p>
    <w:p w14:paraId="37BD65E6" w14:textId="7909AA47" w:rsidR="00556D45" w:rsidRPr="00114407" w:rsidRDefault="00556D45" w:rsidP="00114407">
      <w:pPr>
        <w:pStyle w:val="ListParagraph"/>
        <w:autoSpaceDE w:val="0"/>
        <w:autoSpaceDN w:val="0"/>
        <w:adjustRightInd w:val="0"/>
        <w:ind w:left="1080"/>
        <w:jc w:val="both"/>
        <w:rPr>
          <w:color w:val="000000"/>
          <w:szCs w:val="22"/>
        </w:rPr>
      </w:pPr>
    </w:p>
    <w:p w14:paraId="3CD6026F" w14:textId="7928284D" w:rsidR="006C7D79" w:rsidRDefault="006C7D79" w:rsidP="00795BBD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</w:p>
    <w:p w14:paraId="52819F2B" w14:textId="33E839FF" w:rsidR="006B762D" w:rsidRDefault="006B762D" w:rsidP="00556D45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274132">
        <w:rPr>
          <w:color w:val="000000"/>
          <w:szCs w:val="22"/>
        </w:rPr>
        <w:t xml:space="preserve">Idiomas: El </w:t>
      </w:r>
      <w:r w:rsidR="00D976E5">
        <w:rPr>
          <w:color w:val="000000"/>
          <w:szCs w:val="22"/>
        </w:rPr>
        <w:t>Consultor</w:t>
      </w:r>
      <w:r w:rsidRPr="00274132">
        <w:rPr>
          <w:color w:val="000000"/>
          <w:szCs w:val="22"/>
        </w:rPr>
        <w:t xml:space="preserve"> deberá demostrar dominio del idioma español y buena redacción</w:t>
      </w:r>
      <w:r w:rsidR="00556D45">
        <w:rPr>
          <w:color w:val="000000"/>
          <w:szCs w:val="22"/>
        </w:rPr>
        <w:t xml:space="preserve">, así como un nivel de comprensión de inglés avanzado. </w:t>
      </w:r>
    </w:p>
    <w:p w14:paraId="0C7CBE7D" w14:textId="28A46694" w:rsidR="00556D45" w:rsidRDefault="00556D45" w:rsidP="00556D45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</w:p>
    <w:p w14:paraId="45FFF2D6" w14:textId="3282B473" w:rsidR="00556D45" w:rsidRDefault="00556D45" w:rsidP="00114407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>
        <w:rPr>
          <w:color w:val="000000"/>
          <w:szCs w:val="22"/>
        </w:rPr>
        <w:t>Aspectos personales: el consultor deberá ser proactivo, metódico, disciplinado</w:t>
      </w:r>
      <w:r w:rsidR="00982D8E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tener iniciativa, </w:t>
      </w:r>
      <w:r w:rsidR="000E5E51">
        <w:rPr>
          <w:color w:val="000000"/>
          <w:szCs w:val="22"/>
        </w:rPr>
        <w:t xml:space="preserve">ser </w:t>
      </w:r>
      <w:r>
        <w:rPr>
          <w:color w:val="000000"/>
          <w:szCs w:val="22"/>
        </w:rPr>
        <w:t>responsable, contar con razonamiento analítico, comunicación efectiva</w:t>
      </w:r>
      <w:r w:rsidR="00982D8E">
        <w:rPr>
          <w:color w:val="000000"/>
          <w:szCs w:val="22"/>
        </w:rPr>
        <w:t xml:space="preserve"> y tener buenas cualidades para el trabajo en equipo.</w:t>
      </w:r>
    </w:p>
    <w:p w14:paraId="46608664" w14:textId="00109538" w:rsidR="006C7D79" w:rsidRDefault="006C7D79" w:rsidP="00DB560D">
      <w:pPr>
        <w:autoSpaceDE w:val="0"/>
        <w:autoSpaceDN w:val="0"/>
        <w:adjustRightInd w:val="0"/>
        <w:ind w:left="270" w:firstLine="450"/>
        <w:jc w:val="both"/>
        <w:rPr>
          <w:color w:val="000000"/>
          <w:szCs w:val="22"/>
        </w:rPr>
      </w:pPr>
    </w:p>
    <w:p w14:paraId="173929E9" w14:textId="43135E1B" w:rsidR="006C7D79" w:rsidRPr="00274132" w:rsidRDefault="00556D45" w:rsidP="00114407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 w:rsidRPr="00556D45">
        <w:rPr>
          <w:color w:val="000000"/>
          <w:szCs w:val="22"/>
        </w:rPr>
        <w:t>Toda la experiencia a la que haga referencia el postulante deberá ser correctamente documentada.</w:t>
      </w:r>
    </w:p>
    <w:p w14:paraId="51C41AD3" w14:textId="77777777" w:rsidR="006B762D" w:rsidRPr="00274132" w:rsidRDefault="006B762D" w:rsidP="006B762D">
      <w:pPr>
        <w:autoSpaceDE w:val="0"/>
        <w:autoSpaceDN w:val="0"/>
        <w:adjustRightInd w:val="0"/>
        <w:ind w:left="270"/>
        <w:jc w:val="both"/>
        <w:rPr>
          <w:color w:val="000000"/>
          <w:szCs w:val="22"/>
        </w:rPr>
      </w:pPr>
    </w:p>
    <w:p w14:paraId="6B45E133" w14:textId="77777777" w:rsidR="003F1047" w:rsidRPr="00274132" w:rsidRDefault="00CA2793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bookmarkStart w:id="4" w:name="_Hlk530494275"/>
      <w:r w:rsidRPr="00274132">
        <w:rPr>
          <w:b/>
          <w:bCs/>
          <w:szCs w:val="22"/>
          <w:lang w:eastAsia="es-BO"/>
        </w:rPr>
        <w:t>RESUMEN DE LA OPORTUNIDAD:</w:t>
      </w:r>
      <w:r w:rsidR="007E5E55" w:rsidRPr="00274132">
        <w:rPr>
          <w:b/>
          <w:bCs/>
          <w:szCs w:val="22"/>
          <w:lang w:eastAsia="es-BO"/>
        </w:rPr>
        <w:t xml:space="preserve">   </w:t>
      </w:r>
    </w:p>
    <w:p w14:paraId="72DD457B" w14:textId="77777777" w:rsidR="003F1047" w:rsidRPr="00274132" w:rsidRDefault="003F1047" w:rsidP="007E5E55">
      <w:pPr>
        <w:autoSpaceDE w:val="0"/>
        <w:autoSpaceDN w:val="0"/>
        <w:adjustRightInd w:val="0"/>
        <w:ind w:left="270"/>
        <w:jc w:val="both"/>
        <w:rPr>
          <w:b/>
          <w:bCs/>
          <w:szCs w:val="22"/>
          <w:lang w:eastAsia="es-BO"/>
        </w:rPr>
      </w:pPr>
    </w:p>
    <w:p w14:paraId="2DBF6583" w14:textId="38210783" w:rsidR="00DB560D" w:rsidRPr="00274132" w:rsidRDefault="00F94DF5" w:rsidP="00DB560D">
      <w:pPr>
        <w:pStyle w:val="ListBullet2"/>
        <w:ind w:left="720"/>
        <w:rPr>
          <w:szCs w:val="22"/>
        </w:rPr>
      </w:pPr>
      <w:r w:rsidRPr="00274132">
        <w:rPr>
          <w:szCs w:val="22"/>
        </w:rPr>
        <w:t>Duración del contrato:</w:t>
      </w:r>
      <w:r w:rsidR="003F1047" w:rsidRPr="00274132">
        <w:rPr>
          <w:szCs w:val="22"/>
        </w:rPr>
        <w:t xml:space="preserve"> será de</w:t>
      </w:r>
      <w:r w:rsidR="00873C03" w:rsidRPr="00274132">
        <w:rPr>
          <w:szCs w:val="22"/>
        </w:rPr>
        <w:t xml:space="preserve"> </w:t>
      </w:r>
      <w:r w:rsidR="000E5E51">
        <w:rPr>
          <w:szCs w:val="22"/>
        </w:rPr>
        <w:t>18</w:t>
      </w:r>
      <w:r w:rsidR="00306F94" w:rsidRPr="00274132">
        <w:rPr>
          <w:szCs w:val="22"/>
        </w:rPr>
        <w:t xml:space="preserve"> </w:t>
      </w:r>
      <w:r w:rsidR="00AA6E21" w:rsidRPr="00274132">
        <w:rPr>
          <w:szCs w:val="22"/>
        </w:rPr>
        <w:t>(</w:t>
      </w:r>
      <w:r w:rsidR="000E5E51">
        <w:rPr>
          <w:szCs w:val="22"/>
        </w:rPr>
        <w:t>18</w:t>
      </w:r>
      <w:r w:rsidR="00AA6E21" w:rsidRPr="00274132">
        <w:rPr>
          <w:szCs w:val="22"/>
        </w:rPr>
        <w:t xml:space="preserve">) </w:t>
      </w:r>
      <w:r w:rsidR="00873C03" w:rsidRPr="00274132">
        <w:rPr>
          <w:szCs w:val="22"/>
        </w:rPr>
        <w:t>meses a partir de la firma del contrat</w:t>
      </w:r>
      <w:r w:rsidR="001E1796" w:rsidRPr="00274132">
        <w:rPr>
          <w:szCs w:val="22"/>
        </w:rPr>
        <w:t>o</w:t>
      </w:r>
      <w:r w:rsidR="00873C03" w:rsidRPr="00274132">
        <w:rPr>
          <w:szCs w:val="22"/>
        </w:rPr>
        <w:t>.</w:t>
      </w:r>
    </w:p>
    <w:p w14:paraId="22A626BD" w14:textId="77777777" w:rsidR="007E5E55" w:rsidRPr="00274132" w:rsidRDefault="007E5E55" w:rsidP="00DB560D">
      <w:pPr>
        <w:pStyle w:val="ListBullet2"/>
        <w:ind w:left="720"/>
        <w:rPr>
          <w:szCs w:val="22"/>
        </w:rPr>
      </w:pPr>
      <w:r w:rsidRPr="00274132">
        <w:rPr>
          <w:b/>
          <w:bCs/>
          <w:szCs w:val="22"/>
        </w:rPr>
        <w:t xml:space="preserve">     </w:t>
      </w:r>
    </w:p>
    <w:p w14:paraId="5B28D376" w14:textId="13BB0B13" w:rsidR="00AA23D0" w:rsidRPr="00274132" w:rsidRDefault="00B82809" w:rsidP="00DB560D">
      <w:pPr>
        <w:pStyle w:val="ListBullet2"/>
        <w:ind w:left="720"/>
        <w:rPr>
          <w:szCs w:val="22"/>
        </w:rPr>
      </w:pPr>
      <w:r w:rsidRPr="00274132">
        <w:rPr>
          <w:szCs w:val="22"/>
        </w:rPr>
        <w:t>Tipo de contrato y modalidad</w:t>
      </w:r>
      <w:r w:rsidR="007E5E55" w:rsidRPr="00274132">
        <w:rPr>
          <w:szCs w:val="22"/>
        </w:rPr>
        <w:t>: El Contrato será bajo la modalidad por producto (PEC)</w:t>
      </w:r>
      <w:r w:rsidRPr="00274132">
        <w:rPr>
          <w:szCs w:val="22"/>
        </w:rPr>
        <w:t>,</w:t>
      </w:r>
      <w:r w:rsidR="007E5E55" w:rsidRPr="00274132">
        <w:rPr>
          <w:szCs w:val="22"/>
        </w:rPr>
        <w:t xml:space="preserve"> el pago incluye honorarios</w:t>
      </w:r>
      <w:r w:rsidRPr="00274132">
        <w:rPr>
          <w:szCs w:val="22"/>
        </w:rPr>
        <w:t xml:space="preserve"> y viáticos</w:t>
      </w:r>
      <w:r w:rsidR="00896493" w:rsidRPr="00274132">
        <w:rPr>
          <w:szCs w:val="22"/>
        </w:rPr>
        <w:t>.</w:t>
      </w:r>
      <w:r w:rsidR="004200F7">
        <w:rPr>
          <w:szCs w:val="22"/>
        </w:rPr>
        <w:t xml:space="preserve"> El Contrato no contempla viajes ni traslados a</w:t>
      </w:r>
      <w:r w:rsidR="006C7D79">
        <w:rPr>
          <w:szCs w:val="22"/>
        </w:rPr>
        <w:t xml:space="preserve"> otros departamentos</w:t>
      </w:r>
      <w:r w:rsidR="004200F7">
        <w:rPr>
          <w:szCs w:val="22"/>
        </w:rPr>
        <w:t>, d</w:t>
      </w:r>
      <w:r w:rsidR="004200F7" w:rsidRPr="004200F7">
        <w:rPr>
          <w:szCs w:val="22"/>
        </w:rPr>
        <w:t>e resultar necesario, sus gastos serán cubiertos por separado</w:t>
      </w:r>
      <w:r w:rsidR="004200F7">
        <w:rPr>
          <w:szCs w:val="22"/>
        </w:rPr>
        <w:t>.</w:t>
      </w:r>
    </w:p>
    <w:p w14:paraId="4845358D" w14:textId="77777777" w:rsidR="00956001" w:rsidRPr="00274132" w:rsidRDefault="00956001" w:rsidP="00DB560D">
      <w:pPr>
        <w:pStyle w:val="ListBullet2"/>
        <w:ind w:left="720"/>
        <w:rPr>
          <w:szCs w:val="22"/>
        </w:rPr>
      </w:pPr>
    </w:p>
    <w:p w14:paraId="23989445" w14:textId="1F079E00" w:rsidR="006C7D79" w:rsidRDefault="00B6627B" w:rsidP="006C7D79">
      <w:pPr>
        <w:pStyle w:val="ListBullet2"/>
        <w:ind w:left="720"/>
        <w:rPr>
          <w:szCs w:val="22"/>
        </w:rPr>
      </w:pPr>
      <w:r w:rsidRPr="00274132">
        <w:rPr>
          <w:szCs w:val="22"/>
        </w:rPr>
        <w:t>Ubicación</w:t>
      </w:r>
      <w:r w:rsidR="007E5E55" w:rsidRPr="00274132">
        <w:rPr>
          <w:szCs w:val="22"/>
        </w:rPr>
        <w:t xml:space="preserve">: </w:t>
      </w:r>
      <w:r w:rsidR="00956001" w:rsidRPr="00274132">
        <w:rPr>
          <w:szCs w:val="22"/>
        </w:rPr>
        <w:t>L</w:t>
      </w:r>
      <w:r w:rsidR="00FF0CF5" w:rsidRPr="00274132">
        <w:rPr>
          <w:szCs w:val="22"/>
        </w:rPr>
        <w:t>a consultoría se realizará</w:t>
      </w:r>
      <w:r w:rsidR="00873C03" w:rsidRPr="00274132">
        <w:rPr>
          <w:szCs w:val="22"/>
        </w:rPr>
        <w:t xml:space="preserve"> en las oficinas del</w:t>
      </w:r>
      <w:r w:rsidR="00950A41">
        <w:rPr>
          <w:szCs w:val="22"/>
        </w:rPr>
        <w:t xml:space="preserve"> consultor y con reuniones </w:t>
      </w:r>
      <w:r w:rsidR="00AE3A19">
        <w:rPr>
          <w:szCs w:val="22"/>
        </w:rPr>
        <w:t>en</w:t>
      </w:r>
      <w:r w:rsidR="00950A41">
        <w:rPr>
          <w:szCs w:val="22"/>
        </w:rPr>
        <w:t xml:space="preserve"> las oficinas del</w:t>
      </w:r>
      <w:r w:rsidR="00873C03" w:rsidRPr="00274132">
        <w:rPr>
          <w:szCs w:val="22"/>
        </w:rPr>
        <w:t xml:space="preserve"> </w:t>
      </w:r>
      <w:r w:rsidR="006C7D79">
        <w:rPr>
          <w:szCs w:val="22"/>
        </w:rPr>
        <w:t>MIEM (Sarandí 620, Montevideo, Uruguay).</w:t>
      </w:r>
    </w:p>
    <w:p w14:paraId="4505F9E4" w14:textId="115074A6" w:rsidR="006C7D79" w:rsidRDefault="006C7D79" w:rsidP="006C7D79">
      <w:pPr>
        <w:pStyle w:val="ListBullet2"/>
        <w:ind w:left="720"/>
        <w:rPr>
          <w:szCs w:val="22"/>
        </w:rPr>
      </w:pPr>
    </w:p>
    <w:p w14:paraId="1C3C01F4" w14:textId="77777777" w:rsidR="007E5E55" w:rsidRPr="00274132" w:rsidRDefault="00202C1C" w:rsidP="00DB560D">
      <w:pPr>
        <w:pStyle w:val="ListBullet2"/>
        <w:ind w:left="720"/>
        <w:rPr>
          <w:szCs w:val="22"/>
        </w:rPr>
      </w:pPr>
      <w:r w:rsidRPr="00274132">
        <w:rPr>
          <w:szCs w:val="22"/>
        </w:rPr>
        <w:t>Persona responsable</w:t>
      </w:r>
      <w:r w:rsidR="007E5E55" w:rsidRPr="00274132">
        <w:rPr>
          <w:szCs w:val="22"/>
        </w:rPr>
        <w:t xml:space="preserve">: La responsabilidad principal de la consultoría será del </w:t>
      </w:r>
      <w:r w:rsidR="008722AA" w:rsidRPr="00274132">
        <w:rPr>
          <w:szCs w:val="22"/>
        </w:rPr>
        <w:t>BID</w:t>
      </w:r>
      <w:r w:rsidR="007E5E55" w:rsidRPr="00274132">
        <w:rPr>
          <w:szCs w:val="22"/>
        </w:rPr>
        <w:t xml:space="preserve">, por </w:t>
      </w:r>
      <w:r w:rsidRPr="00274132">
        <w:rPr>
          <w:szCs w:val="22"/>
        </w:rPr>
        <w:t>medio del Líder del Proyecto</w:t>
      </w:r>
      <w:r w:rsidR="00896493" w:rsidRPr="00274132">
        <w:rPr>
          <w:szCs w:val="22"/>
        </w:rPr>
        <w:t>.</w:t>
      </w:r>
    </w:p>
    <w:p w14:paraId="4523B340" w14:textId="77777777" w:rsidR="00896493" w:rsidRPr="00274132" w:rsidRDefault="00896493" w:rsidP="00DB560D">
      <w:pPr>
        <w:pStyle w:val="ListParagraph"/>
        <w:ind w:left="1080"/>
        <w:rPr>
          <w:rFonts w:cs="Arial"/>
          <w:sz w:val="22"/>
          <w:szCs w:val="22"/>
        </w:rPr>
      </w:pPr>
    </w:p>
    <w:p w14:paraId="05A06E47" w14:textId="1BDF9E6C" w:rsidR="00896493" w:rsidRDefault="00896493" w:rsidP="00DB560D">
      <w:pPr>
        <w:pStyle w:val="ListBullet2"/>
        <w:ind w:left="720"/>
        <w:rPr>
          <w:szCs w:val="22"/>
        </w:rPr>
      </w:pPr>
      <w:r w:rsidRPr="00274132">
        <w:rPr>
          <w:szCs w:val="22"/>
        </w:rPr>
        <w:t>Requisitos: Debes ser ciudadano/a de uno de los 48 países miembros del BID y no tener familiares que trabajen actualmente en el Grupo BID.</w:t>
      </w:r>
    </w:p>
    <w:p w14:paraId="6CCD567F" w14:textId="1C7C27FF" w:rsidR="00E17592" w:rsidRDefault="00E17592" w:rsidP="00DB560D">
      <w:pPr>
        <w:pStyle w:val="ListBullet2"/>
        <w:ind w:left="720"/>
        <w:rPr>
          <w:szCs w:val="22"/>
        </w:rPr>
      </w:pPr>
    </w:p>
    <w:p w14:paraId="2BDF3C35" w14:textId="77777777" w:rsidR="00E17592" w:rsidRDefault="00E17592" w:rsidP="00E17592">
      <w:pPr>
        <w:pStyle w:val="ListBullet2"/>
        <w:ind w:left="720"/>
        <w:rPr>
          <w:szCs w:val="22"/>
        </w:rPr>
      </w:pPr>
      <w:r w:rsidRPr="00BA2F98">
        <w:rPr>
          <w:szCs w:val="22"/>
        </w:rPr>
        <w:t xml:space="preserve">Coordinador: El contractual trabajará bajo la supervisión de </w:t>
      </w:r>
      <w:r>
        <w:rPr>
          <w:szCs w:val="22"/>
        </w:rPr>
        <w:t>Roberto Aiello</w:t>
      </w:r>
      <w:r w:rsidRPr="00BA2F98">
        <w:rPr>
          <w:szCs w:val="22"/>
        </w:rPr>
        <w:t xml:space="preserve">, Especialista </w:t>
      </w:r>
      <w:r>
        <w:rPr>
          <w:szCs w:val="22"/>
        </w:rPr>
        <w:t xml:space="preserve">Principal </w:t>
      </w:r>
      <w:r w:rsidRPr="00BA2F98">
        <w:rPr>
          <w:szCs w:val="22"/>
        </w:rPr>
        <w:t xml:space="preserve">Sectorial de Energía, </w:t>
      </w:r>
      <w:r>
        <w:rPr>
          <w:szCs w:val="22"/>
        </w:rPr>
        <w:t>CPR</w:t>
      </w:r>
      <w:r w:rsidRPr="00BA2F98">
        <w:rPr>
          <w:szCs w:val="22"/>
        </w:rPr>
        <w:t xml:space="preserve">/ENE, email: </w:t>
      </w:r>
      <w:r>
        <w:rPr>
          <w:szCs w:val="22"/>
        </w:rPr>
        <w:t>RAIELLO</w:t>
      </w:r>
      <w:r w:rsidRPr="00BA2F98">
        <w:rPr>
          <w:szCs w:val="22"/>
        </w:rPr>
        <w:t>@IADB.ORG.</w:t>
      </w:r>
    </w:p>
    <w:p w14:paraId="62171DCD" w14:textId="77777777" w:rsidR="00E17592" w:rsidRPr="00274132" w:rsidRDefault="00E17592" w:rsidP="00DB560D">
      <w:pPr>
        <w:pStyle w:val="ListBullet2"/>
        <w:ind w:left="720"/>
        <w:rPr>
          <w:szCs w:val="22"/>
        </w:rPr>
      </w:pPr>
    </w:p>
    <w:p w14:paraId="76B34CF7" w14:textId="77777777" w:rsidR="00956001" w:rsidRPr="00274132" w:rsidRDefault="00956001" w:rsidP="00255191">
      <w:pPr>
        <w:pStyle w:val="ListBullet2"/>
        <w:rPr>
          <w:szCs w:val="22"/>
        </w:rPr>
      </w:pPr>
    </w:p>
    <w:p w14:paraId="579CA241" w14:textId="77777777" w:rsidR="00202C1C" w:rsidRPr="00274132" w:rsidRDefault="00202C1C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t xml:space="preserve">NUESTRA CULTURA:   </w:t>
      </w:r>
    </w:p>
    <w:p w14:paraId="2F0981A3" w14:textId="77777777" w:rsidR="007E5E55" w:rsidRPr="00274132" w:rsidRDefault="007E5E55" w:rsidP="00F122B6">
      <w:pPr>
        <w:autoSpaceDE w:val="0"/>
        <w:autoSpaceDN w:val="0"/>
        <w:adjustRightInd w:val="0"/>
        <w:ind w:left="270"/>
        <w:jc w:val="both"/>
        <w:rPr>
          <w:b/>
          <w:bCs/>
          <w:szCs w:val="22"/>
          <w:lang w:eastAsia="es-BO"/>
        </w:rPr>
      </w:pPr>
    </w:p>
    <w:p w14:paraId="1ABF24E1" w14:textId="0BDE9725" w:rsidR="00202C1C" w:rsidRPr="00966650" w:rsidRDefault="00202C1C" w:rsidP="00CE652D">
      <w:pPr>
        <w:pStyle w:val="ListBullet2"/>
        <w:ind w:left="720"/>
        <w:rPr>
          <w:szCs w:val="22"/>
        </w:rPr>
      </w:pPr>
      <w:r w:rsidRPr="00515AC3">
        <w:rPr>
          <w:szCs w:val="22"/>
        </w:rPr>
        <w:t>Trabajando con nosotros, estarás rodead</w:t>
      </w:r>
      <w:r w:rsidR="00A8174B">
        <w:rPr>
          <w:szCs w:val="22"/>
        </w:rPr>
        <w:t>o</w:t>
      </w:r>
      <w:r w:rsidR="009301D7">
        <w:rPr>
          <w:szCs w:val="22"/>
        </w:rPr>
        <w:t>/</w:t>
      </w:r>
      <w:r w:rsidR="00A8174B">
        <w:rPr>
          <w:szCs w:val="22"/>
        </w:rPr>
        <w:t>a</w:t>
      </w:r>
      <w:r w:rsidRPr="00515AC3">
        <w:rPr>
          <w:szCs w:val="22"/>
        </w:rPr>
        <w:t xml:space="preserve"> por un grupo diverso de expertos en todo tipo de campos de desarrollo, incluyendo transporte, salud, género y diversidad, comunicaciones y más.</w:t>
      </w:r>
    </w:p>
    <w:p w14:paraId="31F69D56" w14:textId="77777777" w:rsidR="00202C1C" w:rsidRPr="00274132" w:rsidRDefault="00202C1C" w:rsidP="007E5E55">
      <w:pPr>
        <w:ind w:left="270"/>
        <w:jc w:val="both"/>
        <w:rPr>
          <w:b/>
          <w:bCs/>
          <w:szCs w:val="22"/>
        </w:rPr>
      </w:pPr>
    </w:p>
    <w:p w14:paraId="5CFEBEA9" w14:textId="77777777" w:rsidR="00202C1C" w:rsidRPr="00274132" w:rsidRDefault="00202C1C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t>SOBRE NOSOTROS:</w:t>
      </w:r>
    </w:p>
    <w:p w14:paraId="33E5521B" w14:textId="77777777" w:rsidR="00202C1C" w:rsidRPr="00274132" w:rsidRDefault="00202C1C" w:rsidP="007E5E55">
      <w:pPr>
        <w:ind w:left="270"/>
        <w:jc w:val="both"/>
        <w:rPr>
          <w:bCs/>
          <w:szCs w:val="22"/>
        </w:rPr>
      </w:pPr>
    </w:p>
    <w:p w14:paraId="7F8BA12F" w14:textId="77777777" w:rsidR="00202C1C" w:rsidRPr="0037134A" w:rsidRDefault="00202C1C" w:rsidP="00CE652D">
      <w:pPr>
        <w:pStyle w:val="ListBullet2"/>
        <w:ind w:left="720"/>
        <w:rPr>
          <w:szCs w:val="22"/>
        </w:rPr>
      </w:pPr>
      <w:r w:rsidRPr="00515AC3">
        <w:rPr>
          <w:szCs w:val="22"/>
        </w:rPr>
        <w:t xml:space="preserve">En el Banco Interamericano de Desarrollo, estamos dedicados a mejorar vidas. Desde 1959, hemos sido una fuente importante de financiamiento a largo plazo para el desarrollo económico, social e institucional en América Latina y el Caribe. Sin embargo, hacemos más que prestar. Nos asociamos con nuestros 48 </w:t>
      </w:r>
      <w:r w:rsidRPr="00966650">
        <w:rPr>
          <w:szCs w:val="22"/>
        </w:rPr>
        <w:t>países miembros para proporcionar a América Latina y el Caribe investigaciones de vanguardia sobre temas de desarrollo relevantes, asesoramiento de políticas para informar sus de</w:t>
      </w:r>
      <w:r w:rsidRPr="0037134A">
        <w:rPr>
          <w:szCs w:val="22"/>
        </w:rPr>
        <w:t>cisiones y asistencia técnica para mejorar la planificación y ejecución de proyectos. Para ello, necesitamos personas que no sólo tengan las habilidades adecuadas, sino que también sean apasionadas por mejorar vidas.</w:t>
      </w:r>
    </w:p>
    <w:p w14:paraId="2AB37DF0" w14:textId="77777777" w:rsidR="00202C1C" w:rsidRPr="00274132" w:rsidRDefault="00202C1C" w:rsidP="007E5E55">
      <w:pPr>
        <w:ind w:left="270"/>
        <w:jc w:val="both"/>
        <w:rPr>
          <w:b/>
          <w:bCs/>
          <w:szCs w:val="22"/>
        </w:rPr>
      </w:pPr>
    </w:p>
    <w:p w14:paraId="42F32F63" w14:textId="77777777" w:rsidR="00202C1C" w:rsidRPr="00274132" w:rsidRDefault="00202C1C" w:rsidP="007E5E55">
      <w:pPr>
        <w:ind w:left="270"/>
        <w:jc w:val="both"/>
        <w:rPr>
          <w:b/>
          <w:bCs/>
          <w:szCs w:val="22"/>
        </w:rPr>
      </w:pPr>
    </w:p>
    <w:p w14:paraId="066DC295" w14:textId="77777777" w:rsidR="00202C1C" w:rsidRPr="006152C2" w:rsidRDefault="00202C1C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t>PAGOS Y CONDICIONES ESPECIALES</w:t>
      </w:r>
      <w:r w:rsidR="007E5E55" w:rsidRPr="006152C2">
        <w:rPr>
          <w:b/>
          <w:bCs/>
          <w:szCs w:val="22"/>
          <w:lang w:eastAsia="es-BO"/>
        </w:rPr>
        <w:t xml:space="preserve">: </w:t>
      </w:r>
    </w:p>
    <w:p w14:paraId="3BCE8AE5" w14:textId="77777777" w:rsidR="00202C1C" w:rsidRPr="00274132" w:rsidRDefault="00202C1C" w:rsidP="007E5E55">
      <w:pPr>
        <w:ind w:left="270"/>
        <w:jc w:val="both"/>
        <w:rPr>
          <w:szCs w:val="22"/>
        </w:rPr>
      </w:pPr>
    </w:p>
    <w:p w14:paraId="7DB358F1" w14:textId="77777777" w:rsidR="007E5E55" w:rsidRPr="00274132" w:rsidRDefault="007E5E55" w:rsidP="00CE652D">
      <w:pPr>
        <w:pStyle w:val="ListBullet2"/>
        <w:ind w:left="720"/>
        <w:rPr>
          <w:szCs w:val="22"/>
        </w:rPr>
      </w:pPr>
      <w:r w:rsidRPr="00274132">
        <w:rPr>
          <w:szCs w:val="22"/>
        </w:rPr>
        <w:t xml:space="preserve">La remuneración será determinada </w:t>
      </w:r>
      <w:r w:rsidR="00705A3F" w:rsidRPr="00274132">
        <w:rPr>
          <w:szCs w:val="22"/>
        </w:rPr>
        <w:t>de acuerdo con</w:t>
      </w:r>
      <w:r w:rsidRPr="00274132">
        <w:rPr>
          <w:szCs w:val="22"/>
        </w:rPr>
        <w:t xml:space="preserve"> los reglamentos y criterios del Banco. </w:t>
      </w:r>
    </w:p>
    <w:p w14:paraId="64680903" w14:textId="77777777" w:rsidR="00202C1C" w:rsidRPr="00274132" w:rsidRDefault="00202C1C" w:rsidP="00CE652D">
      <w:pPr>
        <w:pStyle w:val="ListBullet2"/>
        <w:ind w:left="720"/>
        <w:rPr>
          <w:szCs w:val="22"/>
        </w:rPr>
      </w:pPr>
    </w:p>
    <w:p w14:paraId="062EB4D9" w14:textId="77777777" w:rsidR="00202C1C" w:rsidRPr="00274132" w:rsidRDefault="00202C1C" w:rsidP="007E5E55">
      <w:pPr>
        <w:ind w:left="270"/>
        <w:jc w:val="both"/>
        <w:rPr>
          <w:szCs w:val="22"/>
        </w:rPr>
      </w:pPr>
    </w:p>
    <w:p w14:paraId="48DCACDE" w14:textId="77777777" w:rsidR="00CD76DA" w:rsidRPr="006152C2" w:rsidRDefault="00202C1C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lastRenderedPageBreak/>
        <w:t>VISA Y PERMISO DE TRABAJO</w:t>
      </w:r>
      <w:r w:rsidRPr="006152C2">
        <w:rPr>
          <w:b/>
          <w:bCs/>
          <w:szCs w:val="22"/>
          <w:lang w:eastAsia="es-BO"/>
        </w:rPr>
        <w:t>:</w:t>
      </w:r>
    </w:p>
    <w:p w14:paraId="54E097CA" w14:textId="77777777" w:rsidR="00202C1C" w:rsidRPr="00274132" w:rsidRDefault="00202C1C" w:rsidP="007E5E55">
      <w:pPr>
        <w:ind w:left="270"/>
        <w:jc w:val="both"/>
        <w:rPr>
          <w:szCs w:val="22"/>
        </w:rPr>
      </w:pPr>
    </w:p>
    <w:p w14:paraId="472C03BD" w14:textId="77777777" w:rsidR="00202C1C" w:rsidRPr="00274132" w:rsidRDefault="00202C1C" w:rsidP="00CE652D">
      <w:pPr>
        <w:pStyle w:val="ListBullet2"/>
        <w:ind w:left="720"/>
        <w:rPr>
          <w:szCs w:val="22"/>
        </w:rPr>
      </w:pPr>
      <w:r w:rsidRPr="00274132">
        <w:rPr>
          <w:szCs w:val="22"/>
        </w:rPr>
        <w:t>El Banco, en conformidad con las políticas aplicables, podrá presentar la solicitud de visa a las autoridades migratorias pertinentes; sin embargo, la concesión de la visa estará a la discreción de las autoridades migratorias. No obstante, es responsabilidad del candidato obtener la visa o permiso de trabajo necesario y requerido por las autoridades del país(es) en donde serán prestados los servicios al Banco.  Si un candidato no puede obtener la visa o permiso de trabajo para prestar servicios al Banco, la oferta</w:t>
      </w:r>
      <w:r w:rsidR="00AD739B" w:rsidRPr="00274132">
        <w:rPr>
          <w:szCs w:val="22"/>
        </w:rPr>
        <w:t xml:space="preserve"> del</w:t>
      </w:r>
      <w:r w:rsidRPr="00274132">
        <w:rPr>
          <w:szCs w:val="22"/>
        </w:rPr>
        <w:t xml:space="preserve"> </w:t>
      </w:r>
      <w:r w:rsidR="00D976E5">
        <w:rPr>
          <w:szCs w:val="22"/>
        </w:rPr>
        <w:t>Consultor</w:t>
      </w:r>
      <w:r w:rsidRPr="00274132">
        <w:rPr>
          <w:szCs w:val="22"/>
        </w:rPr>
        <w:t xml:space="preserve"> será rescindida.</w:t>
      </w:r>
    </w:p>
    <w:p w14:paraId="7E983DF3" w14:textId="77777777" w:rsidR="00202C1C" w:rsidRPr="00274132" w:rsidRDefault="00202C1C" w:rsidP="00CE652D">
      <w:pPr>
        <w:pStyle w:val="ListBullet2"/>
        <w:ind w:left="720"/>
        <w:rPr>
          <w:szCs w:val="22"/>
        </w:rPr>
      </w:pPr>
    </w:p>
    <w:p w14:paraId="318DA0BE" w14:textId="77777777" w:rsidR="00202C1C" w:rsidRPr="006152C2" w:rsidRDefault="00202C1C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t xml:space="preserve">COSANGUINIDAD: </w:t>
      </w:r>
    </w:p>
    <w:p w14:paraId="215C7078" w14:textId="77777777" w:rsidR="00202C1C" w:rsidRPr="00274132" w:rsidRDefault="00202C1C" w:rsidP="007E5E55">
      <w:pPr>
        <w:ind w:left="270"/>
        <w:jc w:val="both"/>
        <w:rPr>
          <w:szCs w:val="22"/>
        </w:rPr>
      </w:pPr>
    </w:p>
    <w:p w14:paraId="72535E18" w14:textId="77777777" w:rsidR="00CD76DA" w:rsidRPr="00CE652D" w:rsidRDefault="00390E4E" w:rsidP="00CE652D">
      <w:pPr>
        <w:pStyle w:val="ListBullet2"/>
        <w:ind w:left="720"/>
        <w:rPr>
          <w:szCs w:val="22"/>
        </w:rPr>
      </w:pPr>
      <w:r w:rsidRPr="00274132">
        <w:rPr>
          <w:szCs w:val="22"/>
        </w:rPr>
        <w:t xml:space="preserve">De conformidad con la política del Banco aplicable, los candidatos con parientes (incluyendo cuarto grado de consanguinidad y segundo grado de afinidad, incluyendo conyugue) que trabajan para el BID, BID Invest, o FOMIN como funcionario o </w:t>
      </w:r>
      <w:r w:rsidR="00D976E5">
        <w:rPr>
          <w:szCs w:val="22"/>
        </w:rPr>
        <w:t>consultor</w:t>
      </w:r>
      <w:r w:rsidRPr="00274132">
        <w:rPr>
          <w:szCs w:val="22"/>
        </w:rPr>
        <w:t xml:space="preserve"> de la fuerza </w:t>
      </w:r>
      <w:r w:rsidR="00361715" w:rsidRPr="00274132">
        <w:rPr>
          <w:szCs w:val="22"/>
        </w:rPr>
        <w:t>consultor</w:t>
      </w:r>
      <w:r w:rsidRPr="00274132">
        <w:rPr>
          <w:szCs w:val="22"/>
        </w:rPr>
        <w:t xml:space="preserve"> complementaria, no serán elegibles para proveer servicios al Banco.</w:t>
      </w:r>
    </w:p>
    <w:p w14:paraId="034DA8E5" w14:textId="77777777" w:rsidR="00390E4E" w:rsidRPr="00274132" w:rsidRDefault="00390E4E" w:rsidP="007E5E55">
      <w:pPr>
        <w:ind w:left="270"/>
        <w:jc w:val="both"/>
        <w:rPr>
          <w:b/>
          <w:bCs/>
          <w:color w:val="000000"/>
          <w:szCs w:val="22"/>
        </w:rPr>
      </w:pPr>
    </w:p>
    <w:p w14:paraId="55551B81" w14:textId="77777777" w:rsidR="00390E4E" w:rsidRPr="006152C2" w:rsidRDefault="00390E4E" w:rsidP="006152C2">
      <w:pPr>
        <w:numPr>
          <w:ilvl w:val="0"/>
          <w:numId w:val="5"/>
        </w:numPr>
        <w:autoSpaceDE w:val="0"/>
        <w:autoSpaceDN w:val="0"/>
        <w:adjustRightInd w:val="0"/>
        <w:ind w:left="270" w:firstLine="0"/>
        <w:jc w:val="both"/>
        <w:rPr>
          <w:b/>
          <w:bCs/>
          <w:szCs w:val="22"/>
          <w:lang w:eastAsia="es-BO"/>
        </w:rPr>
      </w:pPr>
      <w:r w:rsidRPr="00274132">
        <w:rPr>
          <w:b/>
          <w:bCs/>
          <w:szCs w:val="22"/>
          <w:lang w:eastAsia="es-BO"/>
        </w:rPr>
        <w:t>DIVERSIDAD</w:t>
      </w:r>
    </w:p>
    <w:p w14:paraId="3D0CF430" w14:textId="77777777" w:rsidR="00390E4E" w:rsidRPr="00274132" w:rsidRDefault="00390E4E" w:rsidP="007E5E55">
      <w:pPr>
        <w:ind w:left="270"/>
        <w:jc w:val="both"/>
        <w:rPr>
          <w:b/>
          <w:bCs/>
          <w:color w:val="000000"/>
          <w:szCs w:val="22"/>
        </w:rPr>
      </w:pPr>
    </w:p>
    <w:p w14:paraId="3500BB7E" w14:textId="77777777" w:rsidR="005E3C94" w:rsidRPr="00361715" w:rsidRDefault="00390E4E" w:rsidP="00CE652D">
      <w:pPr>
        <w:pStyle w:val="ListBullet2"/>
        <w:ind w:left="720"/>
        <w:rPr>
          <w:szCs w:val="22"/>
        </w:rPr>
      </w:pPr>
      <w:r w:rsidRPr="00274132">
        <w:rPr>
          <w:szCs w:val="22"/>
        </w:rPr>
        <w:t>El Banco está comprometido con la diversidad e inclusión y la igualdad de oportunidades para todos los candidatos. Acogemos la diversidad sobre la base de género, edad, educación, origen nacional, origen étnico, raza, discapacidad, orientación sexual, y religión. Alentamos a aplicar a mujeres, afr</w:t>
      </w:r>
      <w:r w:rsidRPr="00361715">
        <w:rPr>
          <w:szCs w:val="22"/>
        </w:rPr>
        <w:t>odescendientes y a personas de origen indígena.</w:t>
      </w:r>
      <w:bookmarkEnd w:id="4"/>
    </w:p>
    <w:sectPr w:rsidR="005E3C94" w:rsidRPr="00361715" w:rsidSect="00835EFE">
      <w:headerReference w:type="default" r:id="rId15"/>
      <w:pgSz w:w="12242" w:h="15842" w:code="1"/>
      <w:pgMar w:top="900" w:right="964" w:bottom="1077" w:left="1077" w:header="5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55EE6" w14:textId="77777777" w:rsidR="00A317AE" w:rsidRDefault="00A317AE">
      <w:r>
        <w:separator/>
      </w:r>
    </w:p>
  </w:endnote>
  <w:endnote w:type="continuationSeparator" w:id="0">
    <w:p w14:paraId="580B5CE3" w14:textId="77777777" w:rsidR="00A317AE" w:rsidRDefault="00A3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8A7C8" w14:textId="77777777" w:rsidR="00A317AE" w:rsidRDefault="00A317AE">
      <w:r>
        <w:separator/>
      </w:r>
    </w:p>
  </w:footnote>
  <w:footnote w:type="continuationSeparator" w:id="0">
    <w:p w14:paraId="1DC0F0DA" w14:textId="77777777" w:rsidR="00A317AE" w:rsidRDefault="00A31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6C77" w14:textId="77777777" w:rsidR="002403D2" w:rsidRDefault="002403D2" w:rsidP="00E438D0">
    <w:pPr>
      <w:pStyle w:val="Header"/>
      <w:jc w:val="right"/>
      <w:rPr>
        <w:szCs w:val="22"/>
      </w:rPr>
    </w:pPr>
  </w:p>
  <w:p w14:paraId="179D0213" w14:textId="77777777" w:rsidR="002403D2" w:rsidRDefault="002403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1AFD"/>
    <w:multiLevelType w:val="hybridMultilevel"/>
    <w:tmpl w:val="D4762F4A"/>
    <w:lvl w:ilvl="0" w:tplc="B0F8998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615BA"/>
    <w:multiLevelType w:val="hybridMultilevel"/>
    <w:tmpl w:val="BD702794"/>
    <w:lvl w:ilvl="0" w:tplc="A224BBE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A6615"/>
    <w:multiLevelType w:val="hybridMultilevel"/>
    <w:tmpl w:val="C2E2D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82D4C"/>
    <w:multiLevelType w:val="multilevel"/>
    <w:tmpl w:val="EC60D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B96308C"/>
    <w:multiLevelType w:val="multilevel"/>
    <w:tmpl w:val="5EFE8CB2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  <w:rPr>
        <w:b/>
        <w:bCs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  <w:rPr>
        <w:b/>
        <w:bCs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  <w:rPr>
        <w:b/>
        <w:bCs/>
      </w:rPr>
    </w:lvl>
    <w:lvl w:ilvl="4">
      <w:start w:val="1"/>
      <w:numFmt w:val="decimal"/>
      <w:pStyle w:val="Heading5"/>
      <w:lvlText w:val="%5)"/>
      <w:lvlJc w:val="left"/>
      <w:pPr>
        <w:tabs>
          <w:tab w:val="num" w:pos="5112"/>
        </w:tabs>
        <w:ind w:left="511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5256"/>
        </w:tabs>
        <w:ind w:left="5256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5400"/>
        </w:tabs>
        <w:ind w:left="5400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5544"/>
        </w:tabs>
        <w:ind w:left="5544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5688"/>
        </w:tabs>
        <w:ind w:left="5688" w:hanging="144"/>
      </w:pPr>
    </w:lvl>
  </w:abstractNum>
  <w:abstractNum w:abstractNumId="5" w15:restartNumberingAfterBreak="0">
    <w:nsid w:val="0DAB7FC9"/>
    <w:multiLevelType w:val="multilevel"/>
    <w:tmpl w:val="12B4C9B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8"/>
        </w:tabs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92"/>
        </w:tabs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2736" w:hanging="1584"/>
      </w:pPr>
      <w:rPr>
        <w:rFonts w:hint="default"/>
      </w:rPr>
    </w:lvl>
  </w:abstractNum>
  <w:abstractNum w:abstractNumId="6" w15:restartNumberingAfterBreak="0">
    <w:nsid w:val="0F624D25"/>
    <w:multiLevelType w:val="multilevel"/>
    <w:tmpl w:val="C8141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  <w:bCs/>
      </w:rPr>
    </w:lvl>
  </w:abstractNum>
  <w:abstractNum w:abstractNumId="7" w15:restartNumberingAfterBreak="0">
    <w:nsid w:val="122F52F5"/>
    <w:multiLevelType w:val="hybridMultilevel"/>
    <w:tmpl w:val="D26E80B4"/>
    <w:lvl w:ilvl="0" w:tplc="F1C6DC36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155D3C1C"/>
    <w:multiLevelType w:val="hybridMultilevel"/>
    <w:tmpl w:val="81180992"/>
    <w:lvl w:ilvl="0" w:tplc="2C0A000F">
      <w:start w:val="1"/>
      <w:numFmt w:val="decimal"/>
      <w:lvlText w:val="%1."/>
      <w:lvlJc w:val="left"/>
      <w:pPr>
        <w:ind w:left="990" w:hanging="360"/>
      </w:pPr>
    </w:lvl>
    <w:lvl w:ilvl="1" w:tplc="2C0A0019" w:tentative="1">
      <w:start w:val="1"/>
      <w:numFmt w:val="lowerLetter"/>
      <w:lvlText w:val="%2."/>
      <w:lvlJc w:val="left"/>
      <w:pPr>
        <w:ind w:left="1710" w:hanging="360"/>
      </w:pPr>
    </w:lvl>
    <w:lvl w:ilvl="2" w:tplc="2C0A001B" w:tentative="1">
      <w:start w:val="1"/>
      <w:numFmt w:val="lowerRoman"/>
      <w:lvlText w:val="%3."/>
      <w:lvlJc w:val="right"/>
      <w:pPr>
        <w:ind w:left="2430" w:hanging="180"/>
      </w:pPr>
    </w:lvl>
    <w:lvl w:ilvl="3" w:tplc="2C0A000F" w:tentative="1">
      <w:start w:val="1"/>
      <w:numFmt w:val="decimal"/>
      <w:lvlText w:val="%4."/>
      <w:lvlJc w:val="left"/>
      <w:pPr>
        <w:ind w:left="3150" w:hanging="360"/>
      </w:pPr>
    </w:lvl>
    <w:lvl w:ilvl="4" w:tplc="2C0A0019" w:tentative="1">
      <w:start w:val="1"/>
      <w:numFmt w:val="lowerLetter"/>
      <w:lvlText w:val="%5."/>
      <w:lvlJc w:val="left"/>
      <w:pPr>
        <w:ind w:left="3870" w:hanging="360"/>
      </w:pPr>
    </w:lvl>
    <w:lvl w:ilvl="5" w:tplc="2C0A001B" w:tentative="1">
      <w:start w:val="1"/>
      <w:numFmt w:val="lowerRoman"/>
      <w:lvlText w:val="%6."/>
      <w:lvlJc w:val="right"/>
      <w:pPr>
        <w:ind w:left="4590" w:hanging="180"/>
      </w:pPr>
    </w:lvl>
    <w:lvl w:ilvl="6" w:tplc="2C0A000F" w:tentative="1">
      <w:start w:val="1"/>
      <w:numFmt w:val="decimal"/>
      <w:lvlText w:val="%7."/>
      <w:lvlJc w:val="left"/>
      <w:pPr>
        <w:ind w:left="5310" w:hanging="360"/>
      </w:pPr>
    </w:lvl>
    <w:lvl w:ilvl="7" w:tplc="2C0A0019" w:tentative="1">
      <w:start w:val="1"/>
      <w:numFmt w:val="lowerLetter"/>
      <w:lvlText w:val="%8."/>
      <w:lvlJc w:val="left"/>
      <w:pPr>
        <w:ind w:left="6030" w:hanging="360"/>
      </w:pPr>
    </w:lvl>
    <w:lvl w:ilvl="8" w:tplc="2C0A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31CD40FA"/>
    <w:multiLevelType w:val="hybridMultilevel"/>
    <w:tmpl w:val="CB82C036"/>
    <w:lvl w:ilvl="0" w:tplc="2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1A7AA3"/>
    <w:multiLevelType w:val="hybridMultilevel"/>
    <w:tmpl w:val="0A8E61C2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7311EE8"/>
    <w:multiLevelType w:val="hybridMultilevel"/>
    <w:tmpl w:val="E5300DB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44DE4A55"/>
    <w:multiLevelType w:val="hybridMultilevel"/>
    <w:tmpl w:val="08FAB5A2"/>
    <w:lvl w:ilvl="0" w:tplc="2C0A0017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635" w:hanging="360"/>
      </w:pPr>
    </w:lvl>
    <w:lvl w:ilvl="2" w:tplc="2C0A001B" w:tentative="1">
      <w:start w:val="1"/>
      <w:numFmt w:val="lowerRoman"/>
      <w:lvlText w:val="%3."/>
      <w:lvlJc w:val="right"/>
      <w:pPr>
        <w:ind w:left="2355" w:hanging="180"/>
      </w:pPr>
    </w:lvl>
    <w:lvl w:ilvl="3" w:tplc="2C0A000F" w:tentative="1">
      <w:start w:val="1"/>
      <w:numFmt w:val="decimal"/>
      <w:lvlText w:val="%4."/>
      <w:lvlJc w:val="left"/>
      <w:pPr>
        <w:ind w:left="3075" w:hanging="360"/>
      </w:pPr>
    </w:lvl>
    <w:lvl w:ilvl="4" w:tplc="2C0A0019" w:tentative="1">
      <w:start w:val="1"/>
      <w:numFmt w:val="lowerLetter"/>
      <w:lvlText w:val="%5."/>
      <w:lvlJc w:val="left"/>
      <w:pPr>
        <w:ind w:left="3795" w:hanging="360"/>
      </w:pPr>
    </w:lvl>
    <w:lvl w:ilvl="5" w:tplc="2C0A001B" w:tentative="1">
      <w:start w:val="1"/>
      <w:numFmt w:val="lowerRoman"/>
      <w:lvlText w:val="%6."/>
      <w:lvlJc w:val="right"/>
      <w:pPr>
        <w:ind w:left="4515" w:hanging="180"/>
      </w:pPr>
    </w:lvl>
    <w:lvl w:ilvl="6" w:tplc="2C0A000F" w:tentative="1">
      <w:start w:val="1"/>
      <w:numFmt w:val="decimal"/>
      <w:lvlText w:val="%7."/>
      <w:lvlJc w:val="left"/>
      <w:pPr>
        <w:ind w:left="5235" w:hanging="360"/>
      </w:pPr>
    </w:lvl>
    <w:lvl w:ilvl="7" w:tplc="2C0A0019" w:tentative="1">
      <w:start w:val="1"/>
      <w:numFmt w:val="lowerLetter"/>
      <w:lvlText w:val="%8."/>
      <w:lvlJc w:val="left"/>
      <w:pPr>
        <w:ind w:left="5955" w:hanging="360"/>
      </w:pPr>
    </w:lvl>
    <w:lvl w:ilvl="8" w:tplc="2C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4A420335"/>
    <w:multiLevelType w:val="hybridMultilevel"/>
    <w:tmpl w:val="80AA97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4D1316C5"/>
    <w:multiLevelType w:val="hybridMultilevel"/>
    <w:tmpl w:val="08FAB5A2"/>
    <w:lvl w:ilvl="0" w:tplc="2C0A0017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635" w:hanging="360"/>
      </w:pPr>
    </w:lvl>
    <w:lvl w:ilvl="2" w:tplc="2C0A001B" w:tentative="1">
      <w:start w:val="1"/>
      <w:numFmt w:val="lowerRoman"/>
      <w:lvlText w:val="%3."/>
      <w:lvlJc w:val="right"/>
      <w:pPr>
        <w:ind w:left="2355" w:hanging="180"/>
      </w:pPr>
    </w:lvl>
    <w:lvl w:ilvl="3" w:tplc="2C0A000F" w:tentative="1">
      <w:start w:val="1"/>
      <w:numFmt w:val="decimal"/>
      <w:lvlText w:val="%4."/>
      <w:lvlJc w:val="left"/>
      <w:pPr>
        <w:ind w:left="3075" w:hanging="360"/>
      </w:pPr>
    </w:lvl>
    <w:lvl w:ilvl="4" w:tplc="2C0A0019" w:tentative="1">
      <w:start w:val="1"/>
      <w:numFmt w:val="lowerLetter"/>
      <w:lvlText w:val="%5."/>
      <w:lvlJc w:val="left"/>
      <w:pPr>
        <w:ind w:left="3795" w:hanging="360"/>
      </w:pPr>
    </w:lvl>
    <w:lvl w:ilvl="5" w:tplc="2C0A001B" w:tentative="1">
      <w:start w:val="1"/>
      <w:numFmt w:val="lowerRoman"/>
      <w:lvlText w:val="%6."/>
      <w:lvlJc w:val="right"/>
      <w:pPr>
        <w:ind w:left="4515" w:hanging="180"/>
      </w:pPr>
    </w:lvl>
    <w:lvl w:ilvl="6" w:tplc="2C0A000F" w:tentative="1">
      <w:start w:val="1"/>
      <w:numFmt w:val="decimal"/>
      <w:lvlText w:val="%7."/>
      <w:lvlJc w:val="left"/>
      <w:pPr>
        <w:ind w:left="5235" w:hanging="360"/>
      </w:pPr>
    </w:lvl>
    <w:lvl w:ilvl="7" w:tplc="2C0A0019" w:tentative="1">
      <w:start w:val="1"/>
      <w:numFmt w:val="lowerLetter"/>
      <w:lvlText w:val="%8."/>
      <w:lvlJc w:val="left"/>
      <w:pPr>
        <w:ind w:left="5955" w:hanging="360"/>
      </w:pPr>
    </w:lvl>
    <w:lvl w:ilvl="8" w:tplc="2C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4E5566AC"/>
    <w:multiLevelType w:val="hybridMultilevel"/>
    <w:tmpl w:val="2D545FDE"/>
    <w:lvl w:ilvl="0" w:tplc="A224BBE4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916930"/>
    <w:multiLevelType w:val="hybridMultilevel"/>
    <w:tmpl w:val="22742228"/>
    <w:lvl w:ilvl="0" w:tplc="2C0A000F">
      <w:start w:val="1"/>
      <w:numFmt w:val="decimal"/>
      <w:lvlText w:val="%1."/>
      <w:lvlJc w:val="left"/>
      <w:pPr>
        <w:ind w:left="1260" w:hanging="360"/>
      </w:pPr>
    </w:lvl>
    <w:lvl w:ilvl="1" w:tplc="2C0A0019" w:tentative="1">
      <w:start w:val="1"/>
      <w:numFmt w:val="lowerLetter"/>
      <w:lvlText w:val="%2."/>
      <w:lvlJc w:val="left"/>
      <w:pPr>
        <w:ind w:left="1710" w:hanging="360"/>
      </w:pPr>
    </w:lvl>
    <w:lvl w:ilvl="2" w:tplc="2C0A001B" w:tentative="1">
      <w:start w:val="1"/>
      <w:numFmt w:val="lowerRoman"/>
      <w:lvlText w:val="%3."/>
      <w:lvlJc w:val="right"/>
      <w:pPr>
        <w:ind w:left="2430" w:hanging="180"/>
      </w:pPr>
    </w:lvl>
    <w:lvl w:ilvl="3" w:tplc="2C0A000F" w:tentative="1">
      <w:start w:val="1"/>
      <w:numFmt w:val="decimal"/>
      <w:lvlText w:val="%4."/>
      <w:lvlJc w:val="left"/>
      <w:pPr>
        <w:ind w:left="3150" w:hanging="360"/>
      </w:pPr>
    </w:lvl>
    <w:lvl w:ilvl="4" w:tplc="2C0A0019" w:tentative="1">
      <w:start w:val="1"/>
      <w:numFmt w:val="lowerLetter"/>
      <w:lvlText w:val="%5."/>
      <w:lvlJc w:val="left"/>
      <w:pPr>
        <w:ind w:left="3870" w:hanging="360"/>
      </w:pPr>
    </w:lvl>
    <w:lvl w:ilvl="5" w:tplc="2C0A001B" w:tentative="1">
      <w:start w:val="1"/>
      <w:numFmt w:val="lowerRoman"/>
      <w:lvlText w:val="%6."/>
      <w:lvlJc w:val="right"/>
      <w:pPr>
        <w:ind w:left="4590" w:hanging="180"/>
      </w:pPr>
    </w:lvl>
    <w:lvl w:ilvl="6" w:tplc="2C0A000F" w:tentative="1">
      <w:start w:val="1"/>
      <w:numFmt w:val="decimal"/>
      <w:lvlText w:val="%7."/>
      <w:lvlJc w:val="left"/>
      <w:pPr>
        <w:ind w:left="5310" w:hanging="360"/>
      </w:pPr>
    </w:lvl>
    <w:lvl w:ilvl="7" w:tplc="2C0A0019" w:tentative="1">
      <w:start w:val="1"/>
      <w:numFmt w:val="lowerLetter"/>
      <w:lvlText w:val="%8."/>
      <w:lvlJc w:val="left"/>
      <w:pPr>
        <w:ind w:left="6030" w:hanging="360"/>
      </w:pPr>
    </w:lvl>
    <w:lvl w:ilvl="8" w:tplc="2C0A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4FAD56CF"/>
    <w:multiLevelType w:val="hybridMultilevel"/>
    <w:tmpl w:val="C5446696"/>
    <w:lvl w:ilvl="0" w:tplc="DF80C82E">
      <w:start w:val="1"/>
      <w:numFmt w:val="bullet"/>
      <w:lvlText w:val=""/>
      <w:lvlJc w:val="left"/>
      <w:pPr>
        <w:ind w:left="2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0" w:hanging="360"/>
      </w:pPr>
      <w:rPr>
        <w:rFonts w:ascii="Wingdings" w:hAnsi="Wingdings" w:hint="default"/>
      </w:rPr>
    </w:lvl>
  </w:abstractNum>
  <w:abstractNum w:abstractNumId="18" w15:restartNumberingAfterBreak="0">
    <w:nsid w:val="625118B3"/>
    <w:multiLevelType w:val="multilevel"/>
    <w:tmpl w:val="C8141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  <w:bCs/>
      </w:rPr>
    </w:lvl>
  </w:abstractNum>
  <w:abstractNum w:abstractNumId="19" w15:restartNumberingAfterBreak="0">
    <w:nsid w:val="650A6CF1"/>
    <w:multiLevelType w:val="hybridMultilevel"/>
    <w:tmpl w:val="9D8EF33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2AD2E0">
      <w:numFmt w:val="bullet"/>
      <w:lvlText w:val="•"/>
      <w:lvlJc w:val="left"/>
      <w:pPr>
        <w:ind w:left="1770" w:hanging="690"/>
      </w:pPr>
      <w:rPr>
        <w:rFonts w:ascii="Calibri" w:eastAsiaTheme="minorHAnsi" w:hAnsi="Calibri" w:cstheme="minorBidi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F3BFF"/>
    <w:multiLevelType w:val="hybridMultilevel"/>
    <w:tmpl w:val="EA72BA86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1" w15:restartNumberingAfterBreak="0">
    <w:nsid w:val="6A2F619A"/>
    <w:multiLevelType w:val="multilevel"/>
    <w:tmpl w:val="ECF4E4D2"/>
    <w:lvl w:ilvl="0">
      <w:start w:val="1"/>
      <w:numFmt w:val="decimalZero"/>
      <w:pStyle w:val="iAutoList"/>
      <w:lvlText w:val="4.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2" w15:restartNumberingAfterBreak="0">
    <w:nsid w:val="72D76FFA"/>
    <w:multiLevelType w:val="hybridMultilevel"/>
    <w:tmpl w:val="292E4DD8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3" w15:restartNumberingAfterBreak="0">
    <w:nsid w:val="735A0987"/>
    <w:multiLevelType w:val="hybridMultilevel"/>
    <w:tmpl w:val="95E87034"/>
    <w:lvl w:ilvl="0" w:tplc="2C0A0017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18EA13BE">
      <w:numFmt w:val="bullet"/>
      <w:lvlText w:val="•"/>
      <w:lvlJc w:val="left"/>
      <w:pPr>
        <w:ind w:left="1803" w:hanging="528"/>
      </w:pPr>
      <w:rPr>
        <w:rFonts w:ascii="Arial" w:eastAsia="Times New Roman" w:hAnsi="Arial" w:cs="Arial" w:hint="default"/>
      </w:rPr>
    </w:lvl>
    <w:lvl w:ilvl="2" w:tplc="2C0A001B" w:tentative="1">
      <w:start w:val="1"/>
      <w:numFmt w:val="lowerRoman"/>
      <w:lvlText w:val="%3."/>
      <w:lvlJc w:val="right"/>
      <w:pPr>
        <w:ind w:left="2355" w:hanging="180"/>
      </w:pPr>
    </w:lvl>
    <w:lvl w:ilvl="3" w:tplc="2C0A000F" w:tentative="1">
      <w:start w:val="1"/>
      <w:numFmt w:val="decimal"/>
      <w:lvlText w:val="%4."/>
      <w:lvlJc w:val="left"/>
      <w:pPr>
        <w:ind w:left="3075" w:hanging="360"/>
      </w:pPr>
    </w:lvl>
    <w:lvl w:ilvl="4" w:tplc="2C0A0019" w:tentative="1">
      <w:start w:val="1"/>
      <w:numFmt w:val="lowerLetter"/>
      <w:lvlText w:val="%5."/>
      <w:lvlJc w:val="left"/>
      <w:pPr>
        <w:ind w:left="3795" w:hanging="360"/>
      </w:pPr>
    </w:lvl>
    <w:lvl w:ilvl="5" w:tplc="2C0A001B" w:tentative="1">
      <w:start w:val="1"/>
      <w:numFmt w:val="lowerRoman"/>
      <w:lvlText w:val="%6."/>
      <w:lvlJc w:val="right"/>
      <w:pPr>
        <w:ind w:left="4515" w:hanging="180"/>
      </w:pPr>
    </w:lvl>
    <w:lvl w:ilvl="6" w:tplc="2C0A000F" w:tentative="1">
      <w:start w:val="1"/>
      <w:numFmt w:val="decimal"/>
      <w:lvlText w:val="%7."/>
      <w:lvlJc w:val="left"/>
      <w:pPr>
        <w:ind w:left="5235" w:hanging="360"/>
      </w:pPr>
    </w:lvl>
    <w:lvl w:ilvl="7" w:tplc="2C0A0019" w:tentative="1">
      <w:start w:val="1"/>
      <w:numFmt w:val="lowerLetter"/>
      <w:lvlText w:val="%8."/>
      <w:lvlJc w:val="left"/>
      <w:pPr>
        <w:ind w:left="5955" w:hanging="360"/>
      </w:pPr>
    </w:lvl>
    <w:lvl w:ilvl="8" w:tplc="2C0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4" w15:restartNumberingAfterBreak="0">
    <w:nsid w:val="73611F13"/>
    <w:multiLevelType w:val="singleLevel"/>
    <w:tmpl w:val="F9CCA538"/>
    <w:lvl w:ilvl="0">
      <w:start w:val="1"/>
      <w:numFmt w:val="lowerRoman"/>
      <w:pStyle w:val="indenti"/>
      <w:lvlText w:val="(%1)"/>
      <w:lvlJc w:val="left"/>
      <w:pPr>
        <w:tabs>
          <w:tab w:val="num" w:pos="2024"/>
        </w:tabs>
        <w:ind w:left="1021" w:firstLine="283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73AC5F6E"/>
    <w:multiLevelType w:val="hybridMultilevel"/>
    <w:tmpl w:val="897CF238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21"/>
  </w:num>
  <w:num w:numId="4">
    <w:abstractNumId w:val="4"/>
  </w:num>
  <w:num w:numId="5">
    <w:abstractNumId w:val="6"/>
  </w:num>
  <w:num w:numId="6">
    <w:abstractNumId w:val="13"/>
  </w:num>
  <w:num w:numId="7">
    <w:abstractNumId w:val="0"/>
  </w:num>
  <w:num w:numId="8">
    <w:abstractNumId w:val="7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2"/>
  </w:num>
  <w:num w:numId="16">
    <w:abstractNumId w:val="5"/>
  </w:num>
  <w:num w:numId="17">
    <w:abstractNumId w:val="23"/>
  </w:num>
  <w:num w:numId="18">
    <w:abstractNumId w:val="12"/>
  </w:num>
  <w:num w:numId="19">
    <w:abstractNumId w:val="22"/>
  </w:num>
  <w:num w:numId="20">
    <w:abstractNumId w:val="20"/>
  </w:num>
  <w:num w:numId="21">
    <w:abstractNumId w:val="5"/>
  </w:num>
  <w:num w:numId="22">
    <w:abstractNumId w:val="14"/>
  </w:num>
  <w:num w:numId="23">
    <w:abstractNumId w:val="25"/>
  </w:num>
  <w:num w:numId="24">
    <w:abstractNumId w:val="9"/>
  </w:num>
  <w:num w:numId="25">
    <w:abstractNumId w:val="19"/>
  </w:num>
  <w:num w:numId="26">
    <w:abstractNumId w:val="10"/>
  </w:num>
  <w:num w:numId="27">
    <w:abstractNumId w:val="5"/>
  </w:num>
  <w:num w:numId="28">
    <w:abstractNumId w:val="11"/>
  </w:num>
  <w:num w:numId="29">
    <w:abstractNumId w:val="8"/>
  </w:num>
  <w:num w:numId="30">
    <w:abstractNumId w:val="16"/>
  </w:num>
  <w:num w:numId="31">
    <w:abstractNumId w:val="18"/>
  </w:num>
  <w:num w:numId="32">
    <w:abstractNumId w:val="1"/>
  </w:num>
  <w:num w:numId="3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20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4C5"/>
    <w:rsid w:val="00000506"/>
    <w:rsid w:val="000006FA"/>
    <w:rsid w:val="00001841"/>
    <w:rsid w:val="00002D8F"/>
    <w:rsid w:val="00002E02"/>
    <w:rsid w:val="00003A44"/>
    <w:rsid w:val="00003B33"/>
    <w:rsid w:val="00006700"/>
    <w:rsid w:val="0000738B"/>
    <w:rsid w:val="00007628"/>
    <w:rsid w:val="000104FF"/>
    <w:rsid w:val="0001067E"/>
    <w:rsid w:val="00011916"/>
    <w:rsid w:val="000130A6"/>
    <w:rsid w:val="00013840"/>
    <w:rsid w:val="00013BE1"/>
    <w:rsid w:val="000145E3"/>
    <w:rsid w:val="000152AD"/>
    <w:rsid w:val="0001579F"/>
    <w:rsid w:val="00016208"/>
    <w:rsid w:val="0001775E"/>
    <w:rsid w:val="0001784B"/>
    <w:rsid w:val="00017883"/>
    <w:rsid w:val="00017CE2"/>
    <w:rsid w:val="00017EB0"/>
    <w:rsid w:val="00017EC6"/>
    <w:rsid w:val="00020D34"/>
    <w:rsid w:val="00023239"/>
    <w:rsid w:val="00023527"/>
    <w:rsid w:val="000239A2"/>
    <w:rsid w:val="000248AB"/>
    <w:rsid w:val="00024D98"/>
    <w:rsid w:val="0002603D"/>
    <w:rsid w:val="0002670C"/>
    <w:rsid w:val="000267EA"/>
    <w:rsid w:val="00026B9D"/>
    <w:rsid w:val="00027865"/>
    <w:rsid w:val="00027A08"/>
    <w:rsid w:val="00030BFC"/>
    <w:rsid w:val="000312D6"/>
    <w:rsid w:val="000333F0"/>
    <w:rsid w:val="00033D26"/>
    <w:rsid w:val="00034142"/>
    <w:rsid w:val="00034FFB"/>
    <w:rsid w:val="00036CFB"/>
    <w:rsid w:val="000377E7"/>
    <w:rsid w:val="00040684"/>
    <w:rsid w:val="000407A4"/>
    <w:rsid w:val="000407E5"/>
    <w:rsid w:val="00040CE5"/>
    <w:rsid w:val="0004147B"/>
    <w:rsid w:val="0004197B"/>
    <w:rsid w:val="00041AB5"/>
    <w:rsid w:val="00042B5A"/>
    <w:rsid w:val="00043732"/>
    <w:rsid w:val="0004477B"/>
    <w:rsid w:val="000457A1"/>
    <w:rsid w:val="000469CB"/>
    <w:rsid w:val="00047584"/>
    <w:rsid w:val="00047881"/>
    <w:rsid w:val="00047CED"/>
    <w:rsid w:val="0005050D"/>
    <w:rsid w:val="00051237"/>
    <w:rsid w:val="000516BB"/>
    <w:rsid w:val="000516EC"/>
    <w:rsid w:val="00051848"/>
    <w:rsid w:val="000518D4"/>
    <w:rsid w:val="000528F0"/>
    <w:rsid w:val="00053142"/>
    <w:rsid w:val="000536AC"/>
    <w:rsid w:val="00053E39"/>
    <w:rsid w:val="00053F03"/>
    <w:rsid w:val="00054A98"/>
    <w:rsid w:val="000566C2"/>
    <w:rsid w:val="00056BB3"/>
    <w:rsid w:val="0005734C"/>
    <w:rsid w:val="000578CE"/>
    <w:rsid w:val="00057E90"/>
    <w:rsid w:val="00060063"/>
    <w:rsid w:val="00061C6E"/>
    <w:rsid w:val="00061CB1"/>
    <w:rsid w:val="00061FA2"/>
    <w:rsid w:val="000628AF"/>
    <w:rsid w:val="00063101"/>
    <w:rsid w:val="00063A17"/>
    <w:rsid w:val="00064C33"/>
    <w:rsid w:val="000650F6"/>
    <w:rsid w:val="000651A7"/>
    <w:rsid w:val="0007023D"/>
    <w:rsid w:val="00070329"/>
    <w:rsid w:val="00070367"/>
    <w:rsid w:val="000718D1"/>
    <w:rsid w:val="00072FAC"/>
    <w:rsid w:val="00073BEB"/>
    <w:rsid w:val="00073D06"/>
    <w:rsid w:val="00073E3D"/>
    <w:rsid w:val="00074011"/>
    <w:rsid w:val="00075135"/>
    <w:rsid w:val="0007570D"/>
    <w:rsid w:val="000762A7"/>
    <w:rsid w:val="00076385"/>
    <w:rsid w:val="00076F7A"/>
    <w:rsid w:val="00076FD6"/>
    <w:rsid w:val="00077306"/>
    <w:rsid w:val="000809E7"/>
    <w:rsid w:val="00081941"/>
    <w:rsid w:val="000824FD"/>
    <w:rsid w:val="0008302D"/>
    <w:rsid w:val="00084167"/>
    <w:rsid w:val="000843BD"/>
    <w:rsid w:val="0008500B"/>
    <w:rsid w:val="00086C29"/>
    <w:rsid w:val="0008731A"/>
    <w:rsid w:val="00087EBE"/>
    <w:rsid w:val="00087F61"/>
    <w:rsid w:val="00090763"/>
    <w:rsid w:val="00092C2A"/>
    <w:rsid w:val="00093992"/>
    <w:rsid w:val="00093FA1"/>
    <w:rsid w:val="000962B8"/>
    <w:rsid w:val="000973CF"/>
    <w:rsid w:val="00097F51"/>
    <w:rsid w:val="000A033E"/>
    <w:rsid w:val="000A0619"/>
    <w:rsid w:val="000A175D"/>
    <w:rsid w:val="000A2259"/>
    <w:rsid w:val="000A240A"/>
    <w:rsid w:val="000A2867"/>
    <w:rsid w:val="000A2DBA"/>
    <w:rsid w:val="000A308A"/>
    <w:rsid w:val="000A322F"/>
    <w:rsid w:val="000A35C8"/>
    <w:rsid w:val="000A40E2"/>
    <w:rsid w:val="000A4104"/>
    <w:rsid w:val="000A4593"/>
    <w:rsid w:val="000A4910"/>
    <w:rsid w:val="000A4E7F"/>
    <w:rsid w:val="000A585E"/>
    <w:rsid w:val="000A5B0B"/>
    <w:rsid w:val="000A5FFE"/>
    <w:rsid w:val="000A629C"/>
    <w:rsid w:val="000A6988"/>
    <w:rsid w:val="000A6AD6"/>
    <w:rsid w:val="000B05F8"/>
    <w:rsid w:val="000B07F9"/>
    <w:rsid w:val="000B0A5F"/>
    <w:rsid w:val="000B0E25"/>
    <w:rsid w:val="000B0F22"/>
    <w:rsid w:val="000B7457"/>
    <w:rsid w:val="000C1146"/>
    <w:rsid w:val="000C15C0"/>
    <w:rsid w:val="000C1886"/>
    <w:rsid w:val="000C2AE5"/>
    <w:rsid w:val="000C35D1"/>
    <w:rsid w:val="000C56F8"/>
    <w:rsid w:val="000C582C"/>
    <w:rsid w:val="000C5C2D"/>
    <w:rsid w:val="000C7CBD"/>
    <w:rsid w:val="000C7CE6"/>
    <w:rsid w:val="000C7F5E"/>
    <w:rsid w:val="000D0AF5"/>
    <w:rsid w:val="000D1D45"/>
    <w:rsid w:val="000D3013"/>
    <w:rsid w:val="000D3B20"/>
    <w:rsid w:val="000D458D"/>
    <w:rsid w:val="000D4A1D"/>
    <w:rsid w:val="000D55AE"/>
    <w:rsid w:val="000D55CF"/>
    <w:rsid w:val="000D5C66"/>
    <w:rsid w:val="000D6CA3"/>
    <w:rsid w:val="000D7118"/>
    <w:rsid w:val="000D7C8A"/>
    <w:rsid w:val="000D7DE4"/>
    <w:rsid w:val="000E0CB6"/>
    <w:rsid w:val="000E281A"/>
    <w:rsid w:val="000E2DD0"/>
    <w:rsid w:val="000E34FB"/>
    <w:rsid w:val="000E5A70"/>
    <w:rsid w:val="000E5CF9"/>
    <w:rsid w:val="000E5D36"/>
    <w:rsid w:val="000E5E51"/>
    <w:rsid w:val="000E5FE6"/>
    <w:rsid w:val="000E616A"/>
    <w:rsid w:val="000E6FA7"/>
    <w:rsid w:val="000E77EC"/>
    <w:rsid w:val="000E7EF7"/>
    <w:rsid w:val="000F0CFC"/>
    <w:rsid w:val="000F16C5"/>
    <w:rsid w:val="000F30C5"/>
    <w:rsid w:val="000F30CE"/>
    <w:rsid w:val="000F3463"/>
    <w:rsid w:val="000F54AD"/>
    <w:rsid w:val="000F55E7"/>
    <w:rsid w:val="000F6CF1"/>
    <w:rsid w:val="000F708D"/>
    <w:rsid w:val="00100D97"/>
    <w:rsid w:val="00100FAB"/>
    <w:rsid w:val="001016BF"/>
    <w:rsid w:val="001017FA"/>
    <w:rsid w:val="00103285"/>
    <w:rsid w:val="00103DB0"/>
    <w:rsid w:val="00103FBD"/>
    <w:rsid w:val="0010460F"/>
    <w:rsid w:val="00104E60"/>
    <w:rsid w:val="00105697"/>
    <w:rsid w:val="00105862"/>
    <w:rsid w:val="0010594B"/>
    <w:rsid w:val="001060DD"/>
    <w:rsid w:val="00106441"/>
    <w:rsid w:val="00106A03"/>
    <w:rsid w:val="00106BFD"/>
    <w:rsid w:val="00106F5D"/>
    <w:rsid w:val="001071A7"/>
    <w:rsid w:val="00107DCE"/>
    <w:rsid w:val="00110042"/>
    <w:rsid w:val="0011007E"/>
    <w:rsid w:val="001102E0"/>
    <w:rsid w:val="001105E8"/>
    <w:rsid w:val="001107A1"/>
    <w:rsid w:val="001107E7"/>
    <w:rsid w:val="00110FB2"/>
    <w:rsid w:val="001112DB"/>
    <w:rsid w:val="00111BBC"/>
    <w:rsid w:val="00112A35"/>
    <w:rsid w:val="00113373"/>
    <w:rsid w:val="0011372A"/>
    <w:rsid w:val="00113AAA"/>
    <w:rsid w:val="00113C3B"/>
    <w:rsid w:val="00114151"/>
    <w:rsid w:val="00114407"/>
    <w:rsid w:val="00115A54"/>
    <w:rsid w:val="00115E50"/>
    <w:rsid w:val="0011664B"/>
    <w:rsid w:val="001169E2"/>
    <w:rsid w:val="00117232"/>
    <w:rsid w:val="0011764A"/>
    <w:rsid w:val="00117719"/>
    <w:rsid w:val="001208EB"/>
    <w:rsid w:val="0012090D"/>
    <w:rsid w:val="00121C34"/>
    <w:rsid w:val="0012256D"/>
    <w:rsid w:val="001225E8"/>
    <w:rsid w:val="001226CE"/>
    <w:rsid w:val="00122B19"/>
    <w:rsid w:val="00123037"/>
    <w:rsid w:val="00124A25"/>
    <w:rsid w:val="00124F30"/>
    <w:rsid w:val="0012546A"/>
    <w:rsid w:val="00125638"/>
    <w:rsid w:val="00125961"/>
    <w:rsid w:val="00125AD6"/>
    <w:rsid w:val="00125DA4"/>
    <w:rsid w:val="00126C82"/>
    <w:rsid w:val="001273E7"/>
    <w:rsid w:val="00127C16"/>
    <w:rsid w:val="001306D8"/>
    <w:rsid w:val="00132C66"/>
    <w:rsid w:val="0013404B"/>
    <w:rsid w:val="0013474A"/>
    <w:rsid w:val="00134A5A"/>
    <w:rsid w:val="00137963"/>
    <w:rsid w:val="001401C1"/>
    <w:rsid w:val="0014120B"/>
    <w:rsid w:val="00141836"/>
    <w:rsid w:val="00141AE4"/>
    <w:rsid w:val="00143613"/>
    <w:rsid w:val="0014440D"/>
    <w:rsid w:val="001447A2"/>
    <w:rsid w:val="0014549B"/>
    <w:rsid w:val="001462CB"/>
    <w:rsid w:val="00147181"/>
    <w:rsid w:val="0014744D"/>
    <w:rsid w:val="00147D85"/>
    <w:rsid w:val="0015102D"/>
    <w:rsid w:val="0015178E"/>
    <w:rsid w:val="0015199A"/>
    <w:rsid w:val="001528ED"/>
    <w:rsid w:val="00152E8A"/>
    <w:rsid w:val="0015316E"/>
    <w:rsid w:val="00153BDF"/>
    <w:rsid w:val="001543D2"/>
    <w:rsid w:val="00154C99"/>
    <w:rsid w:val="00154E37"/>
    <w:rsid w:val="00155B52"/>
    <w:rsid w:val="00160A18"/>
    <w:rsid w:val="0016142C"/>
    <w:rsid w:val="00162618"/>
    <w:rsid w:val="001630F5"/>
    <w:rsid w:val="00163103"/>
    <w:rsid w:val="00163108"/>
    <w:rsid w:val="00163776"/>
    <w:rsid w:val="00163F18"/>
    <w:rsid w:val="00164835"/>
    <w:rsid w:val="00166457"/>
    <w:rsid w:val="001668A9"/>
    <w:rsid w:val="00166C28"/>
    <w:rsid w:val="00166ED7"/>
    <w:rsid w:val="00170F09"/>
    <w:rsid w:val="001715B7"/>
    <w:rsid w:val="00171AEB"/>
    <w:rsid w:val="0017305A"/>
    <w:rsid w:val="00173485"/>
    <w:rsid w:val="001735A7"/>
    <w:rsid w:val="00174205"/>
    <w:rsid w:val="0017466E"/>
    <w:rsid w:val="00174A82"/>
    <w:rsid w:val="001751AD"/>
    <w:rsid w:val="00175589"/>
    <w:rsid w:val="0017572E"/>
    <w:rsid w:val="001764D2"/>
    <w:rsid w:val="00177585"/>
    <w:rsid w:val="00177973"/>
    <w:rsid w:val="001819DA"/>
    <w:rsid w:val="00182D4D"/>
    <w:rsid w:val="00183085"/>
    <w:rsid w:val="001833AA"/>
    <w:rsid w:val="00183610"/>
    <w:rsid w:val="001838BA"/>
    <w:rsid w:val="00184F88"/>
    <w:rsid w:val="0018537C"/>
    <w:rsid w:val="00186985"/>
    <w:rsid w:val="0018701A"/>
    <w:rsid w:val="00187330"/>
    <w:rsid w:val="0019074F"/>
    <w:rsid w:val="00190DA9"/>
    <w:rsid w:val="0019123C"/>
    <w:rsid w:val="00191C73"/>
    <w:rsid w:val="001927E0"/>
    <w:rsid w:val="0019344A"/>
    <w:rsid w:val="001936DD"/>
    <w:rsid w:val="00194B91"/>
    <w:rsid w:val="00194C2C"/>
    <w:rsid w:val="001950CC"/>
    <w:rsid w:val="001953F3"/>
    <w:rsid w:val="00195509"/>
    <w:rsid w:val="00197772"/>
    <w:rsid w:val="001978B6"/>
    <w:rsid w:val="00197CEC"/>
    <w:rsid w:val="001A01D3"/>
    <w:rsid w:val="001A041A"/>
    <w:rsid w:val="001A04A1"/>
    <w:rsid w:val="001A0642"/>
    <w:rsid w:val="001A070D"/>
    <w:rsid w:val="001A0A8C"/>
    <w:rsid w:val="001A1E5E"/>
    <w:rsid w:val="001A2345"/>
    <w:rsid w:val="001A295F"/>
    <w:rsid w:val="001A3CF6"/>
    <w:rsid w:val="001A3E23"/>
    <w:rsid w:val="001A4B39"/>
    <w:rsid w:val="001A4D52"/>
    <w:rsid w:val="001A4DB2"/>
    <w:rsid w:val="001A5436"/>
    <w:rsid w:val="001A5DF2"/>
    <w:rsid w:val="001A6296"/>
    <w:rsid w:val="001A6C34"/>
    <w:rsid w:val="001A6F21"/>
    <w:rsid w:val="001A73B5"/>
    <w:rsid w:val="001A7926"/>
    <w:rsid w:val="001A7B8C"/>
    <w:rsid w:val="001B00AF"/>
    <w:rsid w:val="001B0B26"/>
    <w:rsid w:val="001B1740"/>
    <w:rsid w:val="001B1F2E"/>
    <w:rsid w:val="001B38DF"/>
    <w:rsid w:val="001B3D75"/>
    <w:rsid w:val="001B3E05"/>
    <w:rsid w:val="001B4139"/>
    <w:rsid w:val="001B44E3"/>
    <w:rsid w:val="001B44EE"/>
    <w:rsid w:val="001B4D67"/>
    <w:rsid w:val="001B5609"/>
    <w:rsid w:val="001B5AAD"/>
    <w:rsid w:val="001B5E2D"/>
    <w:rsid w:val="001B61C8"/>
    <w:rsid w:val="001B6767"/>
    <w:rsid w:val="001B6941"/>
    <w:rsid w:val="001B6CFA"/>
    <w:rsid w:val="001B7CDF"/>
    <w:rsid w:val="001B7D29"/>
    <w:rsid w:val="001B7D8D"/>
    <w:rsid w:val="001C082E"/>
    <w:rsid w:val="001C0BF7"/>
    <w:rsid w:val="001C0D04"/>
    <w:rsid w:val="001C1BFD"/>
    <w:rsid w:val="001C1C7E"/>
    <w:rsid w:val="001C1FC6"/>
    <w:rsid w:val="001C2CF0"/>
    <w:rsid w:val="001C32D3"/>
    <w:rsid w:val="001C45D6"/>
    <w:rsid w:val="001C474A"/>
    <w:rsid w:val="001C495A"/>
    <w:rsid w:val="001C515A"/>
    <w:rsid w:val="001C52C7"/>
    <w:rsid w:val="001C60DF"/>
    <w:rsid w:val="001C6A21"/>
    <w:rsid w:val="001D0D04"/>
    <w:rsid w:val="001D159C"/>
    <w:rsid w:val="001D18FD"/>
    <w:rsid w:val="001D1E61"/>
    <w:rsid w:val="001D2557"/>
    <w:rsid w:val="001D2EE3"/>
    <w:rsid w:val="001D3746"/>
    <w:rsid w:val="001D4D84"/>
    <w:rsid w:val="001D5B06"/>
    <w:rsid w:val="001D5F5E"/>
    <w:rsid w:val="001D65A9"/>
    <w:rsid w:val="001D65EC"/>
    <w:rsid w:val="001D6D2B"/>
    <w:rsid w:val="001D6E83"/>
    <w:rsid w:val="001D74AA"/>
    <w:rsid w:val="001D753C"/>
    <w:rsid w:val="001D788B"/>
    <w:rsid w:val="001D7AD8"/>
    <w:rsid w:val="001E08AE"/>
    <w:rsid w:val="001E0C03"/>
    <w:rsid w:val="001E0D52"/>
    <w:rsid w:val="001E0E88"/>
    <w:rsid w:val="001E1717"/>
    <w:rsid w:val="001E1796"/>
    <w:rsid w:val="001E331E"/>
    <w:rsid w:val="001E3683"/>
    <w:rsid w:val="001E3B84"/>
    <w:rsid w:val="001E3CC7"/>
    <w:rsid w:val="001E3FCD"/>
    <w:rsid w:val="001E4231"/>
    <w:rsid w:val="001E426F"/>
    <w:rsid w:val="001E53B8"/>
    <w:rsid w:val="001E54D9"/>
    <w:rsid w:val="001E5586"/>
    <w:rsid w:val="001E5C04"/>
    <w:rsid w:val="001E5ED2"/>
    <w:rsid w:val="001E6D33"/>
    <w:rsid w:val="001E7271"/>
    <w:rsid w:val="001E7813"/>
    <w:rsid w:val="001F0997"/>
    <w:rsid w:val="001F1027"/>
    <w:rsid w:val="001F2E36"/>
    <w:rsid w:val="001F302F"/>
    <w:rsid w:val="001F38DF"/>
    <w:rsid w:val="001F3BEF"/>
    <w:rsid w:val="001F3FF8"/>
    <w:rsid w:val="001F504A"/>
    <w:rsid w:val="001F52D7"/>
    <w:rsid w:val="001F598F"/>
    <w:rsid w:val="001F6020"/>
    <w:rsid w:val="001F6CFE"/>
    <w:rsid w:val="001F76CA"/>
    <w:rsid w:val="00200B64"/>
    <w:rsid w:val="00200F97"/>
    <w:rsid w:val="00201721"/>
    <w:rsid w:val="002024F7"/>
    <w:rsid w:val="00202571"/>
    <w:rsid w:val="00202B51"/>
    <w:rsid w:val="00202C1C"/>
    <w:rsid w:val="00203734"/>
    <w:rsid w:val="0020373A"/>
    <w:rsid w:val="0020376B"/>
    <w:rsid w:val="0020667E"/>
    <w:rsid w:val="00206863"/>
    <w:rsid w:val="00207481"/>
    <w:rsid w:val="00207639"/>
    <w:rsid w:val="00207893"/>
    <w:rsid w:val="00207B8D"/>
    <w:rsid w:val="002107A0"/>
    <w:rsid w:val="002115F3"/>
    <w:rsid w:val="00211B86"/>
    <w:rsid w:val="00212BE4"/>
    <w:rsid w:val="00212C2A"/>
    <w:rsid w:val="00212CD2"/>
    <w:rsid w:val="002130D8"/>
    <w:rsid w:val="00213B21"/>
    <w:rsid w:val="00213BE4"/>
    <w:rsid w:val="00214A4E"/>
    <w:rsid w:val="002153C4"/>
    <w:rsid w:val="002161BB"/>
    <w:rsid w:val="002165B8"/>
    <w:rsid w:val="00216AF6"/>
    <w:rsid w:val="00216F84"/>
    <w:rsid w:val="002171C2"/>
    <w:rsid w:val="002208F6"/>
    <w:rsid w:val="00220E18"/>
    <w:rsid w:val="002235B3"/>
    <w:rsid w:val="0022381F"/>
    <w:rsid w:val="00223E91"/>
    <w:rsid w:val="00223F49"/>
    <w:rsid w:val="0022406E"/>
    <w:rsid w:val="0022498D"/>
    <w:rsid w:val="00224A2D"/>
    <w:rsid w:val="00224B09"/>
    <w:rsid w:val="00224BDF"/>
    <w:rsid w:val="00224FE4"/>
    <w:rsid w:val="0022526C"/>
    <w:rsid w:val="0022572A"/>
    <w:rsid w:val="00226060"/>
    <w:rsid w:val="00226335"/>
    <w:rsid w:val="00227031"/>
    <w:rsid w:val="00230582"/>
    <w:rsid w:val="0023085B"/>
    <w:rsid w:val="00230C56"/>
    <w:rsid w:val="002319E5"/>
    <w:rsid w:val="00231EA7"/>
    <w:rsid w:val="00232B41"/>
    <w:rsid w:val="00232EA2"/>
    <w:rsid w:val="002335D5"/>
    <w:rsid w:val="002352E1"/>
    <w:rsid w:val="002359BC"/>
    <w:rsid w:val="00235CD3"/>
    <w:rsid w:val="00236260"/>
    <w:rsid w:val="00236509"/>
    <w:rsid w:val="00236510"/>
    <w:rsid w:val="002368E6"/>
    <w:rsid w:val="002369ED"/>
    <w:rsid w:val="00236F1F"/>
    <w:rsid w:val="00237020"/>
    <w:rsid w:val="00237356"/>
    <w:rsid w:val="00237CAB"/>
    <w:rsid w:val="00240265"/>
    <w:rsid w:val="002403D2"/>
    <w:rsid w:val="00241554"/>
    <w:rsid w:val="00241E64"/>
    <w:rsid w:val="00242222"/>
    <w:rsid w:val="002436EB"/>
    <w:rsid w:val="00243A46"/>
    <w:rsid w:val="00243AAA"/>
    <w:rsid w:val="002447E5"/>
    <w:rsid w:val="00244D67"/>
    <w:rsid w:val="00244DE2"/>
    <w:rsid w:val="00244F40"/>
    <w:rsid w:val="00245772"/>
    <w:rsid w:val="0024623A"/>
    <w:rsid w:val="002469B1"/>
    <w:rsid w:val="00246C29"/>
    <w:rsid w:val="00246C36"/>
    <w:rsid w:val="00246FA9"/>
    <w:rsid w:val="0024711F"/>
    <w:rsid w:val="00247641"/>
    <w:rsid w:val="00250802"/>
    <w:rsid w:val="00250CC2"/>
    <w:rsid w:val="00251C30"/>
    <w:rsid w:val="0025258F"/>
    <w:rsid w:val="00252BF2"/>
    <w:rsid w:val="002537B9"/>
    <w:rsid w:val="00253F3C"/>
    <w:rsid w:val="00254509"/>
    <w:rsid w:val="00254722"/>
    <w:rsid w:val="00255191"/>
    <w:rsid w:val="00255375"/>
    <w:rsid w:val="00255940"/>
    <w:rsid w:val="00256215"/>
    <w:rsid w:val="002562B2"/>
    <w:rsid w:val="00257F14"/>
    <w:rsid w:val="002603B1"/>
    <w:rsid w:val="0026069A"/>
    <w:rsid w:val="00260986"/>
    <w:rsid w:val="002621C0"/>
    <w:rsid w:val="002629DB"/>
    <w:rsid w:val="00262EE8"/>
    <w:rsid w:val="00263BB3"/>
    <w:rsid w:val="00264005"/>
    <w:rsid w:val="00264899"/>
    <w:rsid w:val="002658F3"/>
    <w:rsid w:val="0026654D"/>
    <w:rsid w:val="00266C9B"/>
    <w:rsid w:val="00266D58"/>
    <w:rsid w:val="00266EE8"/>
    <w:rsid w:val="00266F1C"/>
    <w:rsid w:val="0027006E"/>
    <w:rsid w:val="00270B85"/>
    <w:rsid w:val="00274132"/>
    <w:rsid w:val="00274836"/>
    <w:rsid w:val="00274D3C"/>
    <w:rsid w:val="0027550B"/>
    <w:rsid w:val="00275A2C"/>
    <w:rsid w:val="00276719"/>
    <w:rsid w:val="00276BC7"/>
    <w:rsid w:val="00277781"/>
    <w:rsid w:val="00277853"/>
    <w:rsid w:val="00280080"/>
    <w:rsid w:val="00282A1C"/>
    <w:rsid w:val="00284235"/>
    <w:rsid w:val="002842F7"/>
    <w:rsid w:val="00284AFA"/>
    <w:rsid w:val="00285160"/>
    <w:rsid w:val="002855B3"/>
    <w:rsid w:val="00286CB7"/>
    <w:rsid w:val="0028707E"/>
    <w:rsid w:val="00287373"/>
    <w:rsid w:val="0028773C"/>
    <w:rsid w:val="00287D6D"/>
    <w:rsid w:val="0029205E"/>
    <w:rsid w:val="00293E69"/>
    <w:rsid w:val="00294915"/>
    <w:rsid w:val="00294D5D"/>
    <w:rsid w:val="00294F93"/>
    <w:rsid w:val="002959A7"/>
    <w:rsid w:val="002962EC"/>
    <w:rsid w:val="00297206"/>
    <w:rsid w:val="002973B7"/>
    <w:rsid w:val="00297BD8"/>
    <w:rsid w:val="002A045E"/>
    <w:rsid w:val="002A0887"/>
    <w:rsid w:val="002A1654"/>
    <w:rsid w:val="002A1927"/>
    <w:rsid w:val="002A22A8"/>
    <w:rsid w:val="002A4DE4"/>
    <w:rsid w:val="002A5B8A"/>
    <w:rsid w:val="002A5DF2"/>
    <w:rsid w:val="002A6AB9"/>
    <w:rsid w:val="002A6C83"/>
    <w:rsid w:val="002A7351"/>
    <w:rsid w:val="002A785A"/>
    <w:rsid w:val="002A7E76"/>
    <w:rsid w:val="002B017D"/>
    <w:rsid w:val="002B05D6"/>
    <w:rsid w:val="002B09A7"/>
    <w:rsid w:val="002B09DD"/>
    <w:rsid w:val="002B0E96"/>
    <w:rsid w:val="002B213F"/>
    <w:rsid w:val="002B2A4B"/>
    <w:rsid w:val="002B3804"/>
    <w:rsid w:val="002B4AAA"/>
    <w:rsid w:val="002B52AE"/>
    <w:rsid w:val="002B6AA6"/>
    <w:rsid w:val="002B6C25"/>
    <w:rsid w:val="002B74B1"/>
    <w:rsid w:val="002C0BD5"/>
    <w:rsid w:val="002C0C12"/>
    <w:rsid w:val="002C0EDA"/>
    <w:rsid w:val="002C11C2"/>
    <w:rsid w:val="002C2233"/>
    <w:rsid w:val="002C2584"/>
    <w:rsid w:val="002C2903"/>
    <w:rsid w:val="002C2D2E"/>
    <w:rsid w:val="002C5C56"/>
    <w:rsid w:val="002C672D"/>
    <w:rsid w:val="002C709C"/>
    <w:rsid w:val="002C7AEB"/>
    <w:rsid w:val="002D0033"/>
    <w:rsid w:val="002D0292"/>
    <w:rsid w:val="002D0A21"/>
    <w:rsid w:val="002D5E57"/>
    <w:rsid w:val="002D5E7B"/>
    <w:rsid w:val="002D6217"/>
    <w:rsid w:val="002D681A"/>
    <w:rsid w:val="002D6877"/>
    <w:rsid w:val="002D7389"/>
    <w:rsid w:val="002D7CE7"/>
    <w:rsid w:val="002D7CFE"/>
    <w:rsid w:val="002E02A5"/>
    <w:rsid w:val="002E0648"/>
    <w:rsid w:val="002E06E9"/>
    <w:rsid w:val="002E0B21"/>
    <w:rsid w:val="002E0CC1"/>
    <w:rsid w:val="002E118C"/>
    <w:rsid w:val="002E17C8"/>
    <w:rsid w:val="002E1C7B"/>
    <w:rsid w:val="002E1EB6"/>
    <w:rsid w:val="002E23FF"/>
    <w:rsid w:val="002E27C5"/>
    <w:rsid w:val="002E2A70"/>
    <w:rsid w:val="002E3CE8"/>
    <w:rsid w:val="002E5B23"/>
    <w:rsid w:val="002E6ECF"/>
    <w:rsid w:val="002F14B9"/>
    <w:rsid w:val="002F14EB"/>
    <w:rsid w:val="002F2996"/>
    <w:rsid w:val="002F3368"/>
    <w:rsid w:val="002F3407"/>
    <w:rsid w:val="002F42BF"/>
    <w:rsid w:val="002F460A"/>
    <w:rsid w:val="002F49AE"/>
    <w:rsid w:val="002F4B3E"/>
    <w:rsid w:val="002F5B58"/>
    <w:rsid w:val="002F5DD4"/>
    <w:rsid w:val="002F6031"/>
    <w:rsid w:val="002F68FA"/>
    <w:rsid w:val="002F714F"/>
    <w:rsid w:val="002F721A"/>
    <w:rsid w:val="002F74E2"/>
    <w:rsid w:val="00300159"/>
    <w:rsid w:val="00300505"/>
    <w:rsid w:val="0030057E"/>
    <w:rsid w:val="00300B8C"/>
    <w:rsid w:val="003012BC"/>
    <w:rsid w:val="003015EF"/>
    <w:rsid w:val="00302C05"/>
    <w:rsid w:val="00304202"/>
    <w:rsid w:val="00304552"/>
    <w:rsid w:val="00304A50"/>
    <w:rsid w:val="00305588"/>
    <w:rsid w:val="00306099"/>
    <w:rsid w:val="00306875"/>
    <w:rsid w:val="003069F7"/>
    <w:rsid w:val="00306F94"/>
    <w:rsid w:val="003076BB"/>
    <w:rsid w:val="003105E0"/>
    <w:rsid w:val="003106A4"/>
    <w:rsid w:val="00311662"/>
    <w:rsid w:val="00312517"/>
    <w:rsid w:val="00312C59"/>
    <w:rsid w:val="00313007"/>
    <w:rsid w:val="00313EEC"/>
    <w:rsid w:val="00314819"/>
    <w:rsid w:val="00315F9C"/>
    <w:rsid w:val="0031677A"/>
    <w:rsid w:val="00316E4C"/>
    <w:rsid w:val="00317B0B"/>
    <w:rsid w:val="00320D0D"/>
    <w:rsid w:val="003215D3"/>
    <w:rsid w:val="003225E1"/>
    <w:rsid w:val="00323001"/>
    <w:rsid w:val="0032355F"/>
    <w:rsid w:val="00324B6C"/>
    <w:rsid w:val="003254A5"/>
    <w:rsid w:val="0032571D"/>
    <w:rsid w:val="00325AAE"/>
    <w:rsid w:val="00327F31"/>
    <w:rsid w:val="00327F96"/>
    <w:rsid w:val="003301C3"/>
    <w:rsid w:val="00330A13"/>
    <w:rsid w:val="00330CF5"/>
    <w:rsid w:val="00330DA6"/>
    <w:rsid w:val="003315DB"/>
    <w:rsid w:val="003318E9"/>
    <w:rsid w:val="00331B5C"/>
    <w:rsid w:val="0033279F"/>
    <w:rsid w:val="00333331"/>
    <w:rsid w:val="00333665"/>
    <w:rsid w:val="00333BE5"/>
    <w:rsid w:val="00333D11"/>
    <w:rsid w:val="00333F23"/>
    <w:rsid w:val="00334218"/>
    <w:rsid w:val="00334445"/>
    <w:rsid w:val="00334831"/>
    <w:rsid w:val="0033485E"/>
    <w:rsid w:val="00334A1D"/>
    <w:rsid w:val="00335029"/>
    <w:rsid w:val="00335FC4"/>
    <w:rsid w:val="0033671A"/>
    <w:rsid w:val="00336C64"/>
    <w:rsid w:val="00336CA1"/>
    <w:rsid w:val="00337BCD"/>
    <w:rsid w:val="00340470"/>
    <w:rsid w:val="0034058D"/>
    <w:rsid w:val="00340998"/>
    <w:rsid w:val="00340A35"/>
    <w:rsid w:val="0034130B"/>
    <w:rsid w:val="00341F4A"/>
    <w:rsid w:val="003424C9"/>
    <w:rsid w:val="00342EFF"/>
    <w:rsid w:val="003433F1"/>
    <w:rsid w:val="003438E3"/>
    <w:rsid w:val="00345770"/>
    <w:rsid w:val="003460F4"/>
    <w:rsid w:val="00346111"/>
    <w:rsid w:val="003462C8"/>
    <w:rsid w:val="00346C8B"/>
    <w:rsid w:val="00347044"/>
    <w:rsid w:val="00347E65"/>
    <w:rsid w:val="00347F35"/>
    <w:rsid w:val="00351F8F"/>
    <w:rsid w:val="00352682"/>
    <w:rsid w:val="00352795"/>
    <w:rsid w:val="003528CB"/>
    <w:rsid w:val="003532AC"/>
    <w:rsid w:val="0035386A"/>
    <w:rsid w:val="00353D88"/>
    <w:rsid w:val="00354422"/>
    <w:rsid w:val="00354B58"/>
    <w:rsid w:val="00354C8A"/>
    <w:rsid w:val="00355069"/>
    <w:rsid w:val="003557CC"/>
    <w:rsid w:val="003601B9"/>
    <w:rsid w:val="003604C5"/>
    <w:rsid w:val="003604C7"/>
    <w:rsid w:val="003605AB"/>
    <w:rsid w:val="00360CA4"/>
    <w:rsid w:val="00361715"/>
    <w:rsid w:val="00362314"/>
    <w:rsid w:val="003639A5"/>
    <w:rsid w:val="00363C9A"/>
    <w:rsid w:val="00365A58"/>
    <w:rsid w:val="00366177"/>
    <w:rsid w:val="0036626B"/>
    <w:rsid w:val="00366A46"/>
    <w:rsid w:val="00366EB3"/>
    <w:rsid w:val="003673E0"/>
    <w:rsid w:val="00367784"/>
    <w:rsid w:val="00367FC5"/>
    <w:rsid w:val="00370502"/>
    <w:rsid w:val="003705C6"/>
    <w:rsid w:val="0037134A"/>
    <w:rsid w:val="00371CC0"/>
    <w:rsid w:val="00372349"/>
    <w:rsid w:val="003724C7"/>
    <w:rsid w:val="003735AA"/>
    <w:rsid w:val="00373B20"/>
    <w:rsid w:val="0037417C"/>
    <w:rsid w:val="00375B5A"/>
    <w:rsid w:val="0037645F"/>
    <w:rsid w:val="003769F1"/>
    <w:rsid w:val="00376E77"/>
    <w:rsid w:val="003773AF"/>
    <w:rsid w:val="00377749"/>
    <w:rsid w:val="00377F63"/>
    <w:rsid w:val="003800FC"/>
    <w:rsid w:val="00380120"/>
    <w:rsid w:val="0038056D"/>
    <w:rsid w:val="00380612"/>
    <w:rsid w:val="0038125A"/>
    <w:rsid w:val="003812C6"/>
    <w:rsid w:val="00381CD5"/>
    <w:rsid w:val="00382B72"/>
    <w:rsid w:val="00383170"/>
    <w:rsid w:val="003831C0"/>
    <w:rsid w:val="0038450B"/>
    <w:rsid w:val="00384DB3"/>
    <w:rsid w:val="00385719"/>
    <w:rsid w:val="0038594E"/>
    <w:rsid w:val="003859CD"/>
    <w:rsid w:val="00385FBE"/>
    <w:rsid w:val="00386043"/>
    <w:rsid w:val="0038623A"/>
    <w:rsid w:val="003868FB"/>
    <w:rsid w:val="0038695F"/>
    <w:rsid w:val="00386C6C"/>
    <w:rsid w:val="00386EEB"/>
    <w:rsid w:val="00387300"/>
    <w:rsid w:val="00387460"/>
    <w:rsid w:val="00387FD9"/>
    <w:rsid w:val="0039004D"/>
    <w:rsid w:val="003901F2"/>
    <w:rsid w:val="00390304"/>
    <w:rsid w:val="003903B7"/>
    <w:rsid w:val="00390AA9"/>
    <w:rsid w:val="00390B3C"/>
    <w:rsid w:val="00390E4E"/>
    <w:rsid w:val="0039108D"/>
    <w:rsid w:val="0039192D"/>
    <w:rsid w:val="00391C80"/>
    <w:rsid w:val="00392052"/>
    <w:rsid w:val="00392128"/>
    <w:rsid w:val="00392605"/>
    <w:rsid w:val="0039284A"/>
    <w:rsid w:val="00393539"/>
    <w:rsid w:val="00393938"/>
    <w:rsid w:val="00393D7D"/>
    <w:rsid w:val="00394795"/>
    <w:rsid w:val="003951A9"/>
    <w:rsid w:val="00395827"/>
    <w:rsid w:val="00395940"/>
    <w:rsid w:val="0039743F"/>
    <w:rsid w:val="003A02C0"/>
    <w:rsid w:val="003A0340"/>
    <w:rsid w:val="003A087D"/>
    <w:rsid w:val="003A130C"/>
    <w:rsid w:val="003A28CF"/>
    <w:rsid w:val="003A2E4E"/>
    <w:rsid w:val="003A36A6"/>
    <w:rsid w:val="003A4659"/>
    <w:rsid w:val="003A4B87"/>
    <w:rsid w:val="003A6A93"/>
    <w:rsid w:val="003A7452"/>
    <w:rsid w:val="003A752C"/>
    <w:rsid w:val="003B1063"/>
    <w:rsid w:val="003B1294"/>
    <w:rsid w:val="003B1F05"/>
    <w:rsid w:val="003B20EC"/>
    <w:rsid w:val="003B24B6"/>
    <w:rsid w:val="003B2616"/>
    <w:rsid w:val="003B29C6"/>
    <w:rsid w:val="003B333E"/>
    <w:rsid w:val="003B3899"/>
    <w:rsid w:val="003B3BB3"/>
    <w:rsid w:val="003B3FF2"/>
    <w:rsid w:val="003B40F5"/>
    <w:rsid w:val="003B460A"/>
    <w:rsid w:val="003B596F"/>
    <w:rsid w:val="003B618E"/>
    <w:rsid w:val="003B6202"/>
    <w:rsid w:val="003B711D"/>
    <w:rsid w:val="003B758F"/>
    <w:rsid w:val="003B7A2B"/>
    <w:rsid w:val="003C0758"/>
    <w:rsid w:val="003C0DDF"/>
    <w:rsid w:val="003C0F08"/>
    <w:rsid w:val="003C1122"/>
    <w:rsid w:val="003C16CD"/>
    <w:rsid w:val="003C1EA6"/>
    <w:rsid w:val="003C1F46"/>
    <w:rsid w:val="003C1FC3"/>
    <w:rsid w:val="003C2498"/>
    <w:rsid w:val="003C29E5"/>
    <w:rsid w:val="003C2E0C"/>
    <w:rsid w:val="003C4380"/>
    <w:rsid w:val="003C5064"/>
    <w:rsid w:val="003C5354"/>
    <w:rsid w:val="003C7720"/>
    <w:rsid w:val="003D0134"/>
    <w:rsid w:val="003D0918"/>
    <w:rsid w:val="003D0BA8"/>
    <w:rsid w:val="003D0E0F"/>
    <w:rsid w:val="003D132F"/>
    <w:rsid w:val="003D16E1"/>
    <w:rsid w:val="003D1CCB"/>
    <w:rsid w:val="003D394E"/>
    <w:rsid w:val="003D4718"/>
    <w:rsid w:val="003D546A"/>
    <w:rsid w:val="003D5B03"/>
    <w:rsid w:val="003D6161"/>
    <w:rsid w:val="003D62B9"/>
    <w:rsid w:val="003D62F7"/>
    <w:rsid w:val="003D6337"/>
    <w:rsid w:val="003D79A2"/>
    <w:rsid w:val="003E0622"/>
    <w:rsid w:val="003E067C"/>
    <w:rsid w:val="003E07BE"/>
    <w:rsid w:val="003E0CD9"/>
    <w:rsid w:val="003E0F84"/>
    <w:rsid w:val="003E1EEB"/>
    <w:rsid w:val="003E22AC"/>
    <w:rsid w:val="003E262A"/>
    <w:rsid w:val="003E2E4F"/>
    <w:rsid w:val="003E3308"/>
    <w:rsid w:val="003E3381"/>
    <w:rsid w:val="003E390F"/>
    <w:rsid w:val="003E3920"/>
    <w:rsid w:val="003E43BC"/>
    <w:rsid w:val="003E4A14"/>
    <w:rsid w:val="003E51B4"/>
    <w:rsid w:val="003E58FF"/>
    <w:rsid w:val="003E6754"/>
    <w:rsid w:val="003E6BFE"/>
    <w:rsid w:val="003E6F1A"/>
    <w:rsid w:val="003E6F32"/>
    <w:rsid w:val="003E7732"/>
    <w:rsid w:val="003E7CE5"/>
    <w:rsid w:val="003F03F0"/>
    <w:rsid w:val="003F0923"/>
    <w:rsid w:val="003F09BD"/>
    <w:rsid w:val="003F1047"/>
    <w:rsid w:val="003F1575"/>
    <w:rsid w:val="003F1605"/>
    <w:rsid w:val="003F1A62"/>
    <w:rsid w:val="003F1B81"/>
    <w:rsid w:val="003F2810"/>
    <w:rsid w:val="003F295A"/>
    <w:rsid w:val="003F2AB2"/>
    <w:rsid w:val="003F2FBF"/>
    <w:rsid w:val="003F3243"/>
    <w:rsid w:val="003F329C"/>
    <w:rsid w:val="003F3C8C"/>
    <w:rsid w:val="003F580C"/>
    <w:rsid w:val="003F5FCA"/>
    <w:rsid w:val="003F6D81"/>
    <w:rsid w:val="003F74C5"/>
    <w:rsid w:val="003F74F6"/>
    <w:rsid w:val="003F79E5"/>
    <w:rsid w:val="00401929"/>
    <w:rsid w:val="00401C67"/>
    <w:rsid w:val="00401D9C"/>
    <w:rsid w:val="004026E4"/>
    <w:rsid w:val="004029E5"/>
    <w:rsid w:val="0040380F"/>
    <w:rsid w:val="0040381B"/>
    <w:rsid w:val="0040567C"/>
    <w:rsid w:val="004069F5"/>
    <w:rsid w:val="00406A89"/>
    <w:rsid w:val="0040706B"/>
    <w:rsid w:val="00407383"/>
    <w:rsid w:val="00407B56"/>
    <w:rsid w:val="0041063A"/>
    <w:rsid w:val="00410B13"/>
    <w:rsid w:val="00410DDB"/>
    <w:rsid w:val="00411ADA"/>
    <w:rsid w:val="00411E82"/>
    <w:rsid w:val="004129C8"/>
    <w:rsid w:val="00412DA4"/>
    <w:rsid w:val="00413713"/>
    <w:rsid w:val="0041381A"/>
    <w:rsid w:val="004138D6"/>
    <w:rsid w:val="004139A0"/>
    <w:rsid w:val="0041404E"/>
    <w:rsid w:val="004149B0"/>
    <w:rsid w:val="004151C8"/>
    <w:rsid w:val="00416309"/>
    <w:rsid w:val="004166F2"/>
    <w:rsid w:val="00416AD1"/>
    <w:rsid w:val="00417767"/>
    <w:rsid w:val="00417CC4"/>
    <w:rsid w:val="00417CDD"/>
    <w:rsid w:val="004200A0"/>
    <w:rsid w:val="004200F7"/>
    <w:rsid w:val="00420528"/>
    <w:rsid w:val="00421B1B"/>
    <w:rsid w:val="00422E11"/>
    <w:rsid w:val="00422EFF"/>
    <w:rsid w:val="004231B9"/>
    <w:rsid w:val="00423222"/>
    <w:rsid w:val="004233A4"/>
    <w:rsid w:val="004237D2"/>
    <w:rsid w:val="0042384E"/>
    <w:rsid w:val="00423B41"/>
    <w:rsid w:val="00424AD6"/>
    <w:rsid w:val="004260C8"/>
    <w:rsid w:val="004260E0"/>
    <w:rsid w:val="004269C3"/>
    <w:rsid w:val="004302E2"/>
    <w:rsid w:val="004307AA"/>
    <w:rsid w:val="00430AC8"/>
    <w:rsid w:val="0043281D"/>
    <w:rsid w:val="00432FCE"/>
    <w:rsid w:val="0043438A"/>
    <w:rsid w:val="004349E1"/>
    <w:rsid w:val="00434B97"/>
    <w:rsid w:val="00434C43"/>
    <w:rsid w:val="00434FD5"/>
    <w:rsid w:val="00436579"/>
    <w:rsid w:val="004369C3"/>
    <w:rsid w:val="00436C7E"/>
    <w:rsid w:val="004373FC"/>
    <w:rsid w:val="0043750B"/>
    <w:rsid w:val="00437D71"/>
    <w:rsid w:val="0044090A"/>
    <w:rsid w:val="004409D0"/>
    <w:rsid w:val="00441136"/>
    <w:rsid w:val="004415D4"/>
    <w:rsid w:val="00443288"/>
    <w:rsid w:val="00443459"/>
    <w:rsid w:val="00444323"/>
    <w:rsid w:val="004451EB"/>
    <w:rsid w:val="00446C06"/>
    <w:rsid w:val="00446C94"/>
    <w:rsid w:val="00446E12"/>
    <w:rsid w:val="00447E58"/>
    <w:rsid w:val="004509B6"/>
    <w:rsid w:val="004510FC"/>
    <w:rsid w:val="00453634"/>
    <w:rsid w:val="00453915"/>
    <w:rsid w:val="00454B8F"/>
    <w:rsid w:val="0045629C"/>
    <w:rsid w:val="00457912"/>
    <w:rsid w:val="00460573"/>
    <w:rsid w:val="00461516"/>
    <w:rsid w:val="00461DE4"/>
    <w:rsid w:val="00461FE2"/>
    <w:rsid w:val="0046238F"/>
    <w:rsid w:val="00463BAF"/>
    <w:rsid w:val="00464A5F"/>
    <w:rsid w:val="00465664"/>
    <w:rsid w:val="00466111"/>
    <w:rsid w:val="0046613B"/>
    <w:rsid w:val="0046709D"/>
    <w:rsid w:val="004675A0"/>
    <w:rsid w:val="00471799"/>
    <w:rsid w:val="00471F71"/>
    <w:rsid w:val="004721C0"/>
    <w:rsid w:val="00472AD7"/>
    <w:rsid w:val="00472C8D"/>
    <w:rsid w:val="004737AA"/>
    <w:rsid w:val="00473C37"/>
    <w:rsid w:val="00473C38"/>
    <w:rsid w:val="00474AAB"/>
    <w:rsid w:val="0047501E"/>
    <w:rsid w:val="004756A8"/>
    <w:rsid w:val="00475A66"/>
    <w:rsid w:val="00475BCD"/>
    <w:rsid w:val="00475CDC"/>
    <w:rsid w:val="0047665A"/>
    <w:rsid w:val="004774AC"/>
    <w:rsid w:val="00477D57"/>
    <w:rsid w:val="00480E1E"/>
    <w:rsid w:val="00482AA9"/>
    <w:rsid w:val="00482E64"/>
    <w:rsid w:val="004853E7"/>
    <w:rsid w:val="0048693E"/>
    <w:rsid w:val="00486B2F"/>
    <w:rsid w:val="00486DB2"/>
    <w:rsid w:val="004870CF"/>
    <w:rsid w:val="00487C59"/>
    <w:rsid w:val="004908AF"/>
    <w:rsid w:val="00491703"/>
    <w:rsid w:val="00492053"/>
    <w:rsid w:val="00493167"/>
    <w:rsid w:val="004931AF"/>
    <w:rsid w:val="004935D4"/>
    <w:rsid w:val="00493AB9"/>
    <w:rsid w:val="00493CD0"/>
    <w:rsid w:val="00493F41"/>
    <w:rsid w:val="00494513"/>
    <w:rsid w:val="00494AA5"/>
    <w:rsid w:val="00495535"/>
    <w:rsid w:val="0049572A"/>
    <w:rsid w:val="004959DE"/>
    <w:rsid w:val="0049708D"/>
    <w:rsid w:val="004A038F"/>
    <w:rsid w:val="004A068F"/>
    <w:rsid w:val="004A082A"/>
    <w:rsid w:val="004A0CF0"/>
    <w:rsid w:val="004A1CB9"/>
    <w:rsid w:val="004A2417"/>
    <w:rsid w:val="004A2E30"/>
    <w:rsid w:val="004A30AA"/>
    <w:rsid w:val="004A30E9"/>
    <w:rsid w:val="004A328E"/>
    <w:rsid w:val="004A47BB"/>
    <w:rsid w:val="004A4842"/>
    <w:rsid w:val="004A4A1B"/>
    <w:rsid w:val="004A4B66"/>
    <w:rsid w:val="004A50FD"/>
    <w:rsid w:val="004A7B1E"/>
    <w:rsid w:val="004B0301"/>
    <w:rsid w:val="004B0402"/>
    <w:rsid w:val="004B0ACD"/>
    <w:rsid w:val="004B0BA6"/>
    <w:rsid w:val="004B14BA"/>
    <w:rsid w:val="004B1766"/>
    <w:rsid w:val="004B1A83"/>
    <w:rsid w:val="004B3B00"/>
    <w:rsid w:val="004B3D5C"/>
    <w:rsid w:val="004B48A5"/>
    <w:rsid w:val="004B5725"/>
    <w:rsid w:val="004B691A"/>
    <w:rsid w:val="004B7306"/>
    <w:rsid w:val="004B7F24"/>
    <w:rsid w:val="004C03EB"/>
    <w:rsid w:val="004C0CB7"/>
    <w:rsid w:val="004C0E73"/>
    <w:rsid w:val="004C1985"/>
    <w:rsid w:val="004C1F5A"/>
    <w:rsid w:val="004C42E0"/>
    <w:rsid w:val="004C5DB7"/>
    <w:rsid w:val="004C5DDA"/>
    <w:rsid w:val="004C61DB"/>
    <w:rsid w:val="004C63F0"/>
    <w:rsid w:val="004C7126"/>
    <w:rsid w:val="004C72A5"/>
    <w:rsid w:val="004C7533"/>
    <w:rsid w:val="004D04AB"/>
    <w:rsid w:val="004D1531"/>
    <w:rsid w:val="004D178D"/>
    <w:rsid w:val="004D1CBD"/>
    <w:rsid w:val="004D212C"/>
    <w:rsid w:val="004D4A65"/>
    <w:rsid w:val="004D4C26"/>
    <w:rsid w:val="004D51E1"/>
    <w:rsid w:val="004D530B"/>
    <w:rsid w:val="004D57B3"/>
    <w:rsid w:val="004D659D"/>
    <w:rsid w:val="004D6AFE"/>
    <w:rsid w:val="004D782E"/>
    <w:rsid w:val="004D79CB"/>
    <w:rsid w:val="004D7E2E"/>
    <w:rsid w:val="004E0020"/>
    <w:rsid w:val="004E0C5D"/>
    <w:rsid w:val="004E0EAD"/>
    <w:rsid w:val="004E1778"/>
    <w:rsid w:val="004E197B"/>
    <w:rsid w:val="004E1F94"/>
    <w:rsid w:val="004E2FFF"/>
    <w:rsid w:val="004E4ADD"/>
    <w:rsid w:val="004E5C68"/>
    <w:rsid w:val="004E609A"/>
    <w:rsid w:val="004E63E0"/>
    <w:rsid w:val="004E6CD6"/>
    <w:rsid w:val="004E7D01"/>
    <w:rsid w:val="004F0286"/>
    <w:rsid w:val="004F06E9"/>
    <w:rsid w:val="004F53FB"/>
    <w:rsid w:val="004F6510"/>
    <w:rsid w:val="004F750D"/>
    <w:rsid w:val="004F7524"/>
    <w:rsid w:val="004F7A14"/>
    <w:rsid w:val="0050043D"/>
    <w:rsid w:val="00500480"/>
    <w:rsid w:val="00500568"/>
    <w:rsid w:val="00501014"/>
    <w:rsid w:val="00501209"/>
    <w:rsid w:val="00501B2D"/>
    <w:rsid w:val="00502E46"/>
    <w:rsid w:val="00503528"/>
    <w:rsid w:val="00503FE7"/>
    <w:rsid w:val="00504177"/>
    <w:rsid w:val="00504212"/>
    <w:rsid w:val="005049A2"/>
    <w:rsid w:val="0050500E"/>
    <w:rsid w:val="00505EFC"/>
    <w:rsid w:val="0050652B"/>
    <w:rsid w:val="00507395"/>
    <w:rsid w:val="005074D5"/>
    <w:rsid w:val="00510699"/>
    <w:rsid w:val="0051186F"/>
    <w:rsid w:val="00512542"/>
    <w:rsid w:val="005125F0"/>
    <w:rsid w:val="00512E54"/>
    <w:rsid w:val="0051380D"/>
    <w:rsid w:val="005158C4"/>
    <w:rsid w:val="00515AC3"/>
    <w:rsid w:val="00516B3E"/>
    <w:rsid w:val="005172FC"/>
    <w:rsid w:val="00517DCB"/>
    <w:rsid w:val="00520405"/>
    <w:rsid w:val="00520C60"/>
    <w:rsid w:val="00520C65"/>
    <w:rsid w:val="00522102"/>
    <w:rsid w:val="00522360"/>
    <w:rsid w:val="00522B20"/>
    <w:rsid w:val="00522B92"/>
    <w:rsid w:val="00523EF3"/>
    <w:rsid w:val="0052419E"/>
    <w:rsid w:val="00525D44"/>
    <w:rsid w:val="00526140"/>
    <w:rsid w:val="00526C6E"/>
    <w:rsid w:val="00527002"/>
    <w:rsid w:val="005272A6"/>
    <w:rsid w:val="00527426"/>
    <w:rsid w:val="0052769A"/>
    <w:rsid w:val="005279D2"/>
    <w:rsid w:val="00530356"/>
    <w:rsid w:val="0053054C"/>
    <w:rsid w:val="005307BF"/>
    <w:rsid w:val="00530E0C"/>
    <w:rsid w:val="005311AF"/>
    <w:rsid w:val="005314AD"/>
    <w:rsid w:val="00531D34"/>
    <w:rsid w:val="0053206E"/>
    <w:rsid w:val="00533790"/>
    <w:rsid w:val="005341A5"/>
    <w:rsid w:val="00535DAF"/>
    <w:rsid w:val="0053625B"/>
    <w:rsid w:val="005364DB"/>
    <w:rsid w:val="005405D0"/>
    <w:rsid w:val="00540759"/>
    <w:rsid w:val="00540BE4"/>
    <w:rsid w:val="00540E65"/>
    <w:rsid w:val="005422FF"/>
    <w:rsid w:val="00542618"/>
    <w:rsid w:val="005426AA"/>
    <w:rsid w:val="00543529"/>
    <w:rsid w:val="00543AF1"/>
    <w:rsid w:val="005443B5"/>
    <w:rsid w:val="00544AD1"/>
    <w:rsid w:val="005452FF"/>
    <w:rsid w:val="0054531D"/>
    <w:rsid w:val="005453F7"/>
    <w:rsid w:val="0054599A"/>
    <w:rsid w:val="005462A5"/>
    <w:rsid w:val="00550FDF"/>
    <w:rsid w:val="005524DC"/>
    <w:rsid w:val="00553614"/>
    <w:rsid w:val="00554154"/>
    <w:rsid w:val="00555481"/>
    <w:rsid w:val="00556D45"/>
    <w:rsid w:val="00556FDD"/>
    <w:rsid w:val="00557585"/>
    <w:rsid w:val="00557B3D"/>
    <w:rsid w:val="00557E80"/>
    <w:rsid w:val="00561C7D"/>
    <w:rsid w:val="005628B1"/>
    <w:rsid w:val="00562E11"/>
    <w:rsid w:val="00563872"/>
    <w:rsid w:val="0056419A"/>
    <w:rsid w:val="005642F3"/>
    <w:rsid w:val="0056461A"/>
    <w:rsid w:val="00564D21"/>
    <w:rsid w:val="005650EF"/>
    <w:rsid w:val="005652FC"/>
    <w:rsid w:val="00567672"/>
    <w:rsid w:val="00570227"/>
    <w:rsid w:val="0057036B"/>
    <w:rsid w:val="005707F2"/>
    <w:rsid w:val="005715E6"/>
    <w:rsid w:val="005717A0"/>
    <w:rsid w:val="00572E66"/>
    <w:rsid w:val="005732B3"/>
    <w:rsid w:val="0057367E"/>
    <w:rsid w:val="00573F69"/>
    <w:rsid w:val="00573FDD"/>
    <w:rsid w:val="0057424F"/>
    <w:rsid w:val="005745E2"/>
    <w:rsid w:val="00574877"/>
    <w:rsid w:val="005765FB"/>
    <w:rsid w:val="00576ABD"/>
    <w:rsid w:val="0057725B"/>
    <w:rsid w:val="0057770C"/>
    <w:rsid w:val="00577803"/>
    <w:rsid w:val="0058038F"/>
    <w:rsid w:val="0058047B"/>
    <w:rsid w:val="0058087A"/>
    <w:rsid w:val="0058105B"/>
    <w:rsid w:val="005815C7"/>
    <w:rsid w:val="005819D2"/>
    <w:rsid w:val="00581F6B"/>
    <w:rsid w:val="005824F7"/>
    <w:rsid w:val="005825CD"/>
    <w:rsid w:val="005829A1"/>
    <w:rsid w:val="00583011"/>
    <w:rsid w:val="00584205"/>
    <w:rsid w:val="0058442E"/>
    <w:rsid w:val="0058474E"/>
    <w:rsid w:val="00584890"/>
    <w:rsid w:val="00584F59"/>
    <w:rsid w:val="00585445"/>
    <w:rsid w:val="005856C7"/>
    <w:rsid w:val="00586E76"/>
    <w:rsid w:val="005873BF"/>
    <w:rsid w:val="00587496"/>
    <w:rsid w:val="00587B93"/>
    <w:rsid w:val="00587DF6"/>
    <w:rsid w:val="00590656"/>
    <w:rsid w:val="0059123E"/>
    <w:rsid w:val="0059157D"/>
    <w:rsid w:val="00591CD3"/>
    <w:rsid w:val="0059285D"/>
    <w:rsid w:val="005930E2"/>
    <w:rsid w:val="00593104"/>
    <w:rsid w:val="0059336B"/>
    <w:rsid w:val="00593525"/>
    <w:rsid w:val="00593BFD"/>
    <w:rsid w:val="00594107"/>
    <w:rsid w:val="005A045A"/>
    <w:rsid w:val="005A19B3"/>
    <w:rsid w:val="005A1D95"/>
    <w:rsid w:val="005A2C81"/>
    <w:rsid w:val="005A2DF5"/>
    <w:rsid w:val="005A3072"/>
    <w:rsid w:val="005A3133"/>
    <w:rsid w:val="005A4EFE"/>
    <w:rsid w:val="005A545E"/>
    <w:rsid w:val="005A5A6B"/>
    <w:rsid w:val="005A6E7C"/>
    <w:rsid w:val="005A7021"/>
    <w:rsid w:val="005A7AB4"/>
    <w:rsid w:val="005A7C2D"/>
    <w:rsid w:val="005A7F8D"/>
    <w:rsid w:val="005B01F7"/>
    <w:rsid w:val="005B0E34"/>
    <w:rsid w:val="005B1122"/>
    <w:rsid w:val="005B2910"/>
    <w:rsid w:val="005B35EE"/>
    <w:rsid w:val="005B6019"/>
    <w:rsid w:val="005B7581"/>
    <w:rsid w:val="005B79C9"/>
    <w:rsid w:val="005C01EE"/>
    <w:rsid w:val="005C02E3"/>
    <w:rsid w:val="005C0316"/>
    <w:rsid w:val="005C1DF2"/>
    <w:rsid w:val="005C2382"/>
    <w:rsid w:val="005C32AE"/>
    <w:rsid w:val="005C50D7"/>
    <w:rsid w:val="005C610C"/>
    <w:rsid w:val="005C64A7"/>
    <w:rsid w:val="005C79AC"/>
    <w:rsid w:val="005D1398"/>
    <w:rsid w:val="005D1733"/>
    <w:rsid w:val="005D1DA4"/>
    <w:rsid w:val="005D1DFA"/>
    <w:rsid w:val="005D2D56"/>
    <w:rsid w:val="005D3DDD"/>
    <w:rsid w:val="005D41AF"/>
    <w:rsid w:val="005D43DD"/>
    <w:rsid w:val="005D44CE"/>
    <w:rsid w:val="005D45AF"/>
    <w:rsid w:val="005D4965"/>
    <w:rsid w:val="005D4A92"/>
    <w:rsid w:val="005D68CE"/>
    <w:rsid w:val="005D7632"/>
    <w:rsid w:val="005D7F64"/>
    <w:rsid w:val="005E1BFE"/>
    <w:rsid w:val="005E3008"/>
    <w:rsid w:val="005E3C94"/>
    <w:rsid w:val="005E491A"/>
    <w:rsid w:val="005E4E29"/>
    <w:rsid w:val="005E5E55"/>
    <w:rsid w:val="005E621E"/>
    <w:rsid w:val="005E647F"/>
    <w:rsid w:val="005E653F"/>
    <w:rsid w:val="005E7794"/>
    <w:rsid w:val="005E7985"/>
    <w:rsid w:val="005F01F2"/>
    <w:rsid w:val="005F12F2"/>
    <w:rsid w:val="005F16C6"/>
    <w:rsid w:val="005F1955"/>
    <w:rsid w:val="005F2DA9"/>
    <w:rsid w:val="005F3244"/>
    <w:rsid w:val="005F38B7"/>
    <w:rsid w:val="005F485F"/>
    <w:rsid w:val="005F5A32"/>
    <w:rsid w:val="005F5B08"/>
    <w:rsid w:val="005F5E27"/>
    <w:rsid w:val="005F6799"/>
    <w:rsid w:val="005F6BCB"/>
    <w:rsid w:val="005F6DBA"/>
    <w:rsid w:val="005F7544"/>
    <w:rsid w:val="005F79C9"/>
    <w:rsid w:val="005F7D59"/>
    <w:rsid w:val="00601371"/>
    <w:rsid w:val="0060160F"/>
    <w:rsid w:val="006017B9"/>
    <w:rsid w:val="00603662"/>
    <w:rsid w:val="00605710"/>
    <w:rsid w:val="00605AA1"/>
    <w:rsid w:val="00605ADC"/>
    <w:rsid w:val="00605E21"/>
    <w:rsid w:val="00606F74"/>
    <w:rsid w:val="0060721E"/>
    <w:rsid w:val="00607AC7"/>
    <w:rsid w:val="0061202C"/>
    <w:rsid w:val="00612681"/>
    <w:rsid w:val="00612A08"/>
    <w:rsid w:val="00614C47"/>
    <w:rsid w:val="006152C2"/>
    <w:rsid w:val="0061629C"/>
    <w:rsid w:val="006221E9"/>
    <w:rsid w:val="0062224F"/>
    <w:rsid w:val="006224C3"/>
    <w:rsid w:val="00622B89"/>
    <w:rsid w:val="00623845"/>
    <w:rsid w:val="00623ECA"/>
    <w:rsid w:val="006247C4"/>
    <w:rsid w:val="00626FC0"/>
    <w:rsid w:val="0062789C"/>
    <w:rsid w:val="00627A64"/>
    <w:rsid w:val="00627E93"/>
    <w:rsid w:val="0063111A"/>
    <w:rsid w:val="006316E6"/>
    <w:rsid w:val="00632451"/>
    <w:rsid w:val="00632975"/>
    <w:rsid w:val="0063331C"/>
    <w:rsid w:val="00633B13"/>
    <w:rsid w:val="00633D1A"/>
    <w:rsid w:val="00634433"/>
    <w:rsid w:val="0063498D"/>
    <w:rsid w:val="00635467"/>
    <w:rsid w:val="006355EE"/>
    <w:rsid w:val="00635838"/>
    <w:rsid w:val="00635E6B"/>
    <w:rsid w:val="00637174"/>
    <w:rsid w:val="00637ACA"/>
    <w:rsid w:val="00637C17"/>
    <w:rsid w:val="00640586"/>
    <w:rsid w:val="00640D1D"/>
    <w:rsid w:val="0064184E"/>
    <w:rsid w:val="00641981"/>
    <w:rsid w:val="00642550"/>
    <w:rsid w:val="00642BDB"/>
    <w:rsid w:val="00642D49"/>
    <w:rsid w:val="006430D8"/>
    <w:rsid w:val="00643D3D"/>
    <w:rsid w:val="00644285"/>
    <w:rsid w:val="006444B9"/>
    <w:rsid w:val="006449E5"/>
    <w:rsid w:val="00644CC9"/>
    <w:rsid w:val="006458AB"/>
    <w:rsid w:val="00645D50"/>
    <w:rsid w:val="00646090"/>
    <w:rsid w:val="0064626F"/>
    <w:rsid w:val="00647474"/>
    <w:rsid w:val="006474EE"/>
    <w:rsid w:val="00647B69"/>
    <w:rsid w:val="006518AA"/>
    <w:rsid w:val="00651E99"/>
    <w:rsid w:val="00652547"/>
    <w:rsid w:val="00652694"/>
    <w:rsid w:val="006528C5"/>
    <w:rsid w:val="00653AB4"/>
    <w:rsid w:val="00654A73"/>
    <w:rsid w:val="006551A9"/>
    <w:rsid w:val="00655211"/>
    <w:rsid w:val="006558EF"/>
    <w:rsid w:val="006568A6"/>
    <w:rsid w:val="00656F7A"/>
    <w:rsid w:val="0065737A"/>
    <w:rsid w:val="006609D7"/>
    <w:rsid w:val="0066185C"/>
    <w:rsid w:val="00664041"/>
    <w:rsid w:val="006647A9"/>
    <w:rsid w:val="00664FF8"/>
    <w:rsid w:val="00665B64"/>
    <w:rsid w:val="0066613C"/>
    <w:rsid w:val="006675B8"/>
    <w:rsid w:val="00667CC4"/>
    <w:rsid w:val="00670C14"/>
    <w:rsid w:val="006710BE"/>
    <w:rsid w:val="00671555"/>
    <w:rsid w:val="00671862"/>
    <w:rsid w:val="0067282E"/>
    <w:rsid w:val="00673FD0"/>
    <w:rsid w:val="006744E4"/>
    <w:rsid w:val="00674CB5"/>
    <w:rsid w:val="00676AEC"/>
    <w:rsid w:val="00676B72"/>
    <w:rsid w:val="00676D18"/>
    <w:rsid w:val="00676DA1"/>
    <w:rsid w:val="0067745E"/>
    <w:rsid w:val="006777DB"/>
    <w:rsid w:val="0067783F"/>
    <w:rsid w:val="00677A99"/>
    <w:rsid w:val="0068006F"/>
    <w:rsid w:val="006806F1"/>
    <w:rsid w:val="00682573"/>
    <w:rsid w:val="00683432"/>
    <w:rsid w:val="00683A29"/>
    <w:rsid w:val="00683BBF"/>
    <w:rsid w:val="00683D80"/>
    <w:rsid w:val="00684205"/>
    <w:rsid w:val="0068443D"/>
    <w:rsid w:val="006845CE"/>
    <w:rsid w:val="00684F5B"/>
    <w:rsid w:val="006850E5"/>
    <w:rsid w:val="00685F48"/>
    <w:rsid w:val="00686680"/>
    <w:rsid w:val="006867F7"/>
    <w:rsid w:val="00686E5C"/>
    <w:rsid w:val="00686EA3"/>
    <w:rsid w:val="00687825"/>
    <w:rsid w:val="00687C14"/>
    <w:rsid w:val="00691632"/>
    <w:rsid w:val="00691D8E"/>
    <w:rsid w:val="006924BC"/>
    <w:rsid w:val="00692BA6"/>
    <w:rsid w:val="00692E3C"/>
    <w:rsid w:val="0069304B"/>
    <w:rsid w:val="00694149"/>
    <w:rsid w:val="006946D6"/>
    <w:rsid w:val="00696747"/>
    <w:rsid w:val="00697041"/>
    <w:rsid w:val="0069730A"/>
    <w:rsid w:val="006A0842"/>
    <w:rsid w:val="006A0DB5"/>
    <w:rsid w:val="006A1D67"/>
    <w:rsid w:val="006A1F8F"/>
    <w:rsid w:val="006A4FFC"/>
    <w:rsid w:val="006A6048"/>
    <w:rsid w:val="006A6E64"/>
    <w:rsid w:val="006A7212"/>
    <w:rsid w:val="006A7D49"/>
    <w:rsid w:val="006B061E"/>
    <w:rsid w:val="006B0D31"/>
    <w:rsid w:val="006B17EC"/>
    <w:rsid w:val="006B1B3F"/>
    <w:rsid w:val="006B1C1C"/>
    <w:rsid w:val="006B21CA"/>
    <w:rsid w:val="006B2E1F"/>
    <w:rsid w:val="006B3189"/>
    <w:rsid w:val="006B33F8"/>
    <w:rsid w:val="006B38F2"/>
    <w:rsid w:val="006B3925"/>
    <w:rsid w:val="006B5397"/>
    <w:rsid w:val="006B6179"/>
    <w:rsid w:val="006B72B2"/>
    <w:rsid w:val="006B762D"/>
    <w:rsid w:val="006C15FB"/>
    <w:rsid w:val="006C1F2C"/>
    <w:rsid w:val="006C2B1A"/>
    <w:rsid w:val="006C3122"/>
    <w:rsid w:val="006C394C"/>
    <w:rsid w:val="006C396C"/>
    <w:rsid w:val="006C458D"/>
    <w:rsid w:val="006C463F"/>
    <w:rsid w:val="006C5084"/>
    <w:rsid w:val="006C5411"/>
    <w:rsid w:val="006C582A"/>
    <w:rsid w:val="006C594A"/>
    <w:rsid w:val="006C6596"/>
    <w:rsid w:val="006C6617"/>
    <w:rsid w:val="006C6AAE"/>
    <w:rsid w:val="006C6EDF"/>
    <w:rsid w:val="006C74E0"/>
    <w:rsid w:val="006C7D43"/>
    <w:rsid w:val="006C7D79"/>
    <w:rsid w:val="006D056D"/>
    <w:rsid w:val="006D2089"/>
    <w:rsid w:val="006D21C6"/>
    <w:rsid w:val="006D237B"/>
    <w:rsid w:val="006D2539"/>
    <w:rsid w:val="006D3369"/>
    <w:rsid w:val="006D3F5E"/>
    <w:rsid w:val="006D546E"/>
    <w:rsid w:val="006D54D8"/>
    <w:rsid w:val="006D5575"/>
    <w:rsid w:val="006D55DA"/>
    <w:rsid w:val="006D5969"/>
    <w:rsid w:val="006D61F4"/>
    <w:rsid w:val="006D6CA7"/>
    <w:rsid w:val="006D6D7E"/>
    <w:rsid w:val="006D6E5F"/>
    <w:rsid w:val="006D760C"/>
    <w:rsid w:val="006D78DD"/>
    <w:rsid w:val="006D7F7C"/>
    <w:rsid w:val="006E104C"/>
    <w:rsid w:val="006E10F8"/>
    <w:rsid w:val="006E127B"/>
    <w:rsid w:val="006E2415"/>
    <w:rsid w:val="006E2444"/>
    <w:rsid w:val="006E309C"/>
    <w:rsid w:val="006E34B7"/>
    <w:rsid w:val="006E34B9"/>
    <w:rsid w:val="006E39CB"/>
    <w:rsid w:val="006E3FF7"/>
    <w:rsid w:val="006E42B1"/>
    <w:rsid w:val="006E4359"/>
    <w:rsid w:val="006E4528"/>
    <w:rsid w:val="006E499B"/>
    <w:rsid w:val="006E51AE"/>
    <w:rsid w:val="006E596C"/>
    <w:rsid w:val="006E5E7C"/>
    <w:rsid w:val="006E620A"/>
    <w:rsid w:val="006E6D22"/>
    <w:rsid w:val="006E75D5"/>
    <w:rsid w:val="006E7700"/>
    <w:rsid w:val="006F043A"/>
    <w:rsid w:val="006F0469"/>
    <w:rsid w:val="006F0996"/>
    <w:rsid w:val="006F2A5F"/>
    <w:rsid w:val="006F2BA0"/>
    <w:rsid w:val="006F3BB5"/>
    <w:rsid w:val="006F3CB1"/>
    <w:rsid w:val="006F4C3D"/>
    <w:rsid w:val="006F644B"/>
    <w:rsid w:val="006F6F28"/>
    <w:rsid w:val="006F6FE4"/>
    <w:rsid w:val="006F75D4"/>
    <w:rsid w:val="006F7B53"/>
    <w:rsid w:val="00700DA5"/>
    <w:rsid w:val="00702769"/>
    <w:rsid w:val="00703C4E"/>
    <w:rsid w:val="00703D55"/>
    <w:rsid w:val="00704293"/>
    <w:rsid w:val="007043E8"/>
    <w:rsid w:val="00705044"/>
    <w:rsid w:val="007057C1"/>
    <w:rsid w:val="00705A3F"/>
    <w:rsid w:val="00706303"/>
    <w:rsid w:val="007063CB"/>
    <w:rsid w:val="00706B15"/>
    <w:rsid w:val="007108EE"/>
    <w:rsid w:val="00711ADC"/>
    <w:rsid w:val="00712D0E"/>
    <w:rsid w:val="00712D47"/>
    <w:rsid w:val="00712F3A"/>
    <w:rsid w:val="0071305A"/>
    <w:rsid w:val="00713325"/>
    <w:rsid w:val="00714ED1"/>
    <w:rsid w:val="007153E6"/>
    <w:rsid w:val="007155DA"/>
    <w:rsid w:val="007159E1"/>
    <w:rsid w:val="00715A58"/>
    <w:rsid w:val="00715F7A"/>
    <w:rsid w:val="00715FEC"/>
    <w:rsid w:val="0071654F"/>
    <w:rsid w:val="00716987"/>
    <w:rsid w:val="00717143"/>
    <w:rsid w:val="00717261"/>
    <w:rsid w:val="007174F3"/>
    <w:rsid w:val="007176B3"/>
    <w:rsid w:val="00717E23"/>
    <w:rsid w:val="00717FB0"/>
    <w:rsid w:val="007204FE"/>
    <w:rsid w:val="0072059C"/>
    <w:rsid w:val="00720781"/>
    <w:rsid w:val="00720A7D"/>
    <w:rsid w:val="00721364"/>
    <w:rsid w:val="00722671"/>
    <w:rsid w:val="00722A30"/>
    <w:rsid w:val="007233FD"/>
    <w:rsid w:val="00723540"/>
    <w:rsid w:val="007236DE"/>
    <w:rsid w:val="00723837"/>
    <w:rsid w:val="00723F1C"/>
    <w:rsid w:val="007242AA"/>
    <w:rsid w:val="007245FF"/>
    <w:rsid w:val="00724CEB"/>
    <w:rsid w:val="00724E09"/>
    <w:rsid w:val="00725F7D"/>
    <w:rsid w:val="00726A48"/>
    <w:rsid w:val="00726B41"/>
    <w:rsid w:val="00726F11"/>
    <w:rsid w:val="00726F17"/>
    <w:rsid w:val="007278D8"/>
    <w:rsid w:val="007306CF"/>
    <w:rsid w:val="00730CFC"/>
    <w:rsid w:val="00730FDE"/>
    <w:rsid w:val="00731C19"/>
    <w:rsid w:val="00733B64"/>
    <w:rsid w:val="007342EF"/>
    <w:rsid w:val="0073431B"/>
    <w:rsid w:val="007356BC"/>
    <w:rsid w:val="0073599C"/>
    <w:rsid w:val="00735FB1"/>
    <w:rsid w:val="0073796E"/>
    <w:rsid w:val="00737B3D"/>
    <w:rsid w:val="00737E95"/>
    <w:rsid w:val="007405DD"/>
    <w:rsid w:val="00740B89"/>
    <w:rsid w:val="007413BE"/>
    <w:rsid w:val="0074214A"/>
    <w:rsid w:val="0074249F"/>
    <w:rsid w:val="00744D4C"/>
    <w:rsid w:val="00744D66"/>
    <w:rsid w:val="007454FC"/>
    <w:rsid w:val="0074594C"/>
    <w:rsid w:val="0074711A"/>
    <w:rsid w:val="007473C7"/>
    <w:rsid w:val="007478F5"/>
    <w:rsid w:val="0075132D"/>
    <w:rsid w:val="00751D82"/>
    <w:rsid w:val="00753408"/>
    <w:rsid w:val="00753B56"/>
    <w:rsid w:val="00753EB7"/>
    <w:rsid w:val="00753F7D"/>
    <w:rsid w:val="00754453"/>
    <w:rsid w:val="0075504E"/>
    <w:rsid w:val="007558D2"/>
    <w:rsid w:val="00755A30"/>
    <w:rsid w:val="007564AE"/>
    <w:rsid w:val="00756F8C"/>
    <w:rsid w:val="007575D4"/>
    <w:rsid w:val="00757F5E"/>
    <w:rsid w:val="00761085"/>
    <w:rsid w:val="0076222D"/>
    <w:rsid w:val="007639D6"/>
    <w:rsid w:val="00764B7C"/>
    <w:rsid w:val="00765968"/>
    <w:rsid w:val="00766591"/>
    <w:rsid w:val="0076694D"/>
    <w:rsid w:val="00766C2A"/>
    <w:rsid w:val="0076796E"/>
    <w:rsid w:val="00767F92"/>
    <w:rsid w:val="00771A2C"/>
    <w:rsid w:val="007720FC"/>
    <w:rsid w:val="00772C17"/>
    <w:rsid w:val="007736DA"/>
    <w:rsid w:val="00773795"/>
    <w:rsid w:val="00773A64"/>
    <w:rsid w:val="00775044"/>
    <w:rsid w:val="00776AD7"/>
    <w:rsid w:val="00777E2B"/>
    <w:rsid w:val="0078047A"/>
    <w:rsid w:val="00780DE3"/>
    <w:rsid w:val="00781DA3"/>
    <w:rsid w:val="0078251C"/>
    <w:rsid w:val="00783675"/>
    <w:rsid w:val="00783C2E"/>
    <w:rsid w:val="00783D67"/>
    <w:rsid w:val="00784159"/>
    <w:rsid w:val="00784733"/>
    <w:rsid w:val="00785361"/>
    <w:rsid w:val="007853CC"/>
    <w:rsid w:val="00785E4D"/>
    <w:rsid w:val="0078626F"/>
    <w:rsid w:val="00786671"/>
    <w:rsid w:val="00786860"/>
    <w:rsid w:val="00786E4F"/>
    <w:rsid w:val="0078729C"/>
    <w:rsid w:val="007872EE"/>
    <w:rsid w:val="007879DB"/>
    <w:rsid w:val="00787C07"/>
    <w:rsid w:val="00790429"/>
    <w:rsid w:val="007911D9"/>
    <w:rsid w:val="007926EF"/>
    <w:rsid w:val="00792C8B"/>
    <w:rsid w:val="00792D0A"/>
    <w:rsid w:val="00793C39"/>
    <w:rsid w:val="0079434C"/>
    <w:rsid w:val="00795BBD"/>
    <w:rsid w:val="00797A9F"/>
    <w:rsid w:val="00797DFB"/>
    <w:rsid w:val="007A04C8"/>
    <w:rsid w:val="007A05CD"/>
    <w:rsid w:val="007A095F"/>
    <w:rsid w:val="007A0B97"/>
    <w:rsid w:val="007A1071"/>
    <w:rsid w:val="007A1082"/>
    <w:rsid w:val="007A14C0"/>
    <w:rsid w:val="007A1AF1"/>
    <w:rsid w:val="007A264B"/>
    <w:rsid w:val="007A5B8B"/>
    <w:rsid w:val="007A5CAD"/>
    <w:rsid w:val="007A5CC8"/>
    <w:rsid w:val="007A60C6"/>
    <w:rsid w:val="007A61C3"/>
    <w:rsid w:val="007A72BB"/>
    <w:rsid w:val="007A733F"/>
    <w:rsid w:val="007A79A0"/>
    <w:rsid w:val="007B04C7"/>
    <w:rsid w:val="007B1328"/>
    <w:rsid w:val="007B18D6"/>
    <w:rsid w:val="007B228E"/>
    <w:rsid w:val="007B2FFF"/>
    <w:rsid w:val="007B33E0"/>
    <w:rsid w:val="007B372C"/>
    <w:rsid w:val="007B6772"/>
    <w:rsid w:val="007B67AB"/>
    <w:rsid w:val="007B6F66"/>
    <w:rsid w:val="007B7067"/>
    <w:rsid w:val="007B73AF"/>
    <w:rsid w:val="007B77D1"/>
    <w:rsid w:val="007B7C38"/>
    <w:rsid w:val="007C0409"/>
    <w:rsid w:val="007C14FB"/>
    <w:rsid w:val="007C2094"/>
    <w:rsid w:val="007C20E4"/>
    <w:rsid w:val="007C2682"/>
    <w:rsid w:val="007C4680"/>
    <w:rsid w:val="007C4AF7"/>
    <w:rsid w:val="007C4D1B"/>
    <w:rsid w:val="007C4DEA"/>
    <w:rsid w:val="007C57B1"/>
    <w:rsid w:val="007C5875"/>
    <w:rsid w:val="007C6FAE"/>
    <w:rsid w:val="007D0327"/>
    <w:rsid w:val="007D0ADB"/>
    <w:rsid w:val="007D0DE7"/>
    <w:rsid w:val="007D0E63"/>
    <w:rsid w:val="007D128F"/>
    <w:rsid w:val="007D12FD"/>
    <w:rsid w:val="007D1AE8"/>
    <w:rsid w:val="007D1C13"/>
    <w:rsid w:val="007D2213"/>
    <w:rsid w:val="007D2230"/>
    <w:rsid w:val="007D312B"/>
    <w:rsid w:val="007D4292"/>
    <w:rsid w:val="007D466D"/>
    <w:rsid w:val="007D57D3"/>
    <w:rsid w:val="007D5E5C"/>
    <w:rsid w:val="007D65DF"/>
    <w:rsid w:val="007D6B30"/>
    <w:rsid w:val="007D7329"/>
    <w:rsid w:val="007D7DED"/>
    <w:rsid w:val="007E07EF"/>
    <w:rsid w:val="007E0B32"/>
    <w:rsid w:val="007E0C90"/>
    <w:rsid w:val="007E0E22"/>
    <w:rsid w:val="007E10B8"/>
    <w:rsid w:val="007E1146"/>
    <w:rsid w:val="007E168B"/>
    <w:rsid w:val="007E1C28"/>
    <w:rsid w:val="007E2D70"/>
    <w:rsid w:val="007E379B"/>
    <w:rsid w:val="007E3CB9"/>
    <w:rsid w:val="007E3F44"/>
    <w:rsid w:val="007E3FC4"/>
    <w:rsid w:val="007E506D"/>
    <w:rsid w:val="007E5E55"/>
    <w:rsid w:val="007E6187"/>
    <w:rsid w:val="007E6242"/>
    <w:rsid w:val="007E6B3C"/>
    <w:rsid w:val="007E6C2F"/>
    <w:rsid w:val="007E746D"/>
    <w:rsid w:val="007E7DC7"/>
    <w:rsid w:val="007F0023"/>
    <w:rsid w:val="007F09BB"/>
    <w:rsid w:val="007F0E85"/>
    <w:rsid w:val="007F0FF7"/>
    <w:rsid w:val="007F2691"/>
    <w:rsid w:val="007F57E2"/>
    <w:rsid w:val="007F5B56"/>
    <w:rsid w:val="007F61EC"/>
    <w:rsid w:val="007F7129"/>
    <w:rsid w:val="007F7C25"/>
    <w:rsid w:val="007F7EDD"/>
    <w:rsid w:val="00800179"/>
    <w:rsid w:val="00800AE6"/>
    <w:rsid w:val="00800D0C"/>
    <w:rsid w:val="00800D9F"/>
    <w:rsid w:val="00802503"/>
    <w:rsid w:val="0080398E"/>
    <w:rsid w:val="00805043"/>
    <w:rsid w:val="00805336"/>
    <w:rsid w:val="0080564D"/>
    <w:rsid w:val="00806613"/>
    <w:rsid w:val="00806D04"/>
    <w:rsid w:val="0081018A"/>
    <w:rsid w:val="008103AB"/>
    <w:rsid w:val="008103B6"/>
    <w:rsid w:val="00810475"/>
    <w:rsid w:val="0081101D"/>
    <w:rsid w:val="00811D52"/>
    <w:rsid w:val="00812453"/>
    <w:rsid w:val="00814698"/>
    <w:rsid w:val="00816545"/>
    <w:rsid w:val="00817318"/>
    <w:rsid w:val="00817695"/>
    <w:rsid w:val="0082031B"/>
    <w:rsid w:val="00821124"/>
    <w:rsid w:val="008211BB"/>
    <w:rsid w:val="008213EB"/>
    <w:rsid w:val="0082151F"/>
    <w:rsid w:val="008218D3"/>
    <w:rsid w:val="008221F9"/>
    <w:rsid w:val="008237FC"/>
    <w:rsid w:val="0083066C"/>
    <w:rsid w:val="00831E1F"/>
    <w:rsid w:val="008340C2"/>
    <w:rsid w:val="00834259"/>
    <w:rsid w:val="00834352"/>
    <w:rsid w:val="00835821"/>
    <w:rsid w:val="00835CF9"/>
    <w:rsid w:val="00835E3F"/>
    <w:rsid w:val="00835EFE"/>
    <w:rsid w:val="00836584"/>
    <w:rsid w:val="00836593"/>
    <w:rsid w:val="008374AA"/>
    <w:rsid w:val="0084075A"/>
    <w:rsid w:val="00840B38"/>
    <w:rsid w:val="00840EDA"/>
    <w:rsid w:val="00841C0B"/>
    <w:rsid w:val="0084242F"/>
    <w:rsid w:val="00842925"/>
    <w:rsid w:val="008432BC"/>
    <w:rsid w:val="008435E8"/>
    <w:rsid w:val="0084375B"/>
    <w:rsid w:val="00844382"/>
    <w:rsid w:val="00844560"/>
    <w:rsid w:val="00844911"/>
    <w:rsid w:val="00844A84"/>
    <w:rsid w:val="00844B48"/>
    <w:rsid w:val="00844DA6"/>
    <w:rsid w:val="0084568B"/>
    <w:rsid w:val="00846965"/>
    <w:rsid w:val="00847440"/>
    <w:rsid w:val="00850CDF"/>
    <w:rsid w:val="00850F05"/>
    <w:rsid w:val="00851798"/>
    <w:rsid w:val="00854AF2"/>
    <w:rsid w:val="008554B3"/>
    <w:rsid w:val="008555C8"/>
    <w:rsid w:val="0085589F"/>
    <w:rsid w:val="0085644B"/>
    <w:rsid w:val="00856524"/>
    <w:rsid w:val="00856E54"/>
    <w:rsid w:val="008570FA"/>
    <w:rsid w:val="00857764"/>
    <w:rsid w:val="00860217"/>
    <w:rsid w:val="008602E9"/>
    <w:rsid w:val="0086073D"/>
    <w:rsid w:val="008610CB"/>
    <w:rsid w:val="00861633"/>
    <w:rsid w:val="00862212"/>
    <w:rsid w:val="00862728"/>
    <w:rsid w:val="008627B7"/>
    <w:rsid w:val="008629AC"/>
    <w:rsid w:val="00862D37"/>
    <w:rsid w:val="00863D32"/>
    <w:rsid w:val="00866539"/>
    <w:rsid w:val="00866A39"/>
    <w:rsid w:val="008676AB"/>
    <w:rsid w:val="0087051B"/>
    <w:rsid w:val="00870A8F"/>
    <w:rsid w:val="00870B75"/>
    <w:rsid w:val="00871532"/>
    <w:rsid w:val="0087171E"/>
    <w:rsid w:val="00871805"/>
    <w:rsid w:val="00872247"/>
    <w:rsid w:val="008722AA"/>
    <w:rsid w:val="00872443"/>
    <w:rsid w:val="0087246E"/>
    <w:rsid w:val="0087298C"/>
    <w:rsid w:val="00873C03"/>
    <w:rsid w:val="008743A4"/>
    <w:rsid w:val="00874ED2"/>
    <w:rsid w:val="0087549E"/>
    <w:rsid w:val="008754DC"/>
    <w:rsid w:val="0087568E"/>
    <w:rsid w:val="00876696"/>
    <w:rsid w:val="00877F63"/>
    <w:rsid w:val="008800ED"/>
    <w:rsid w:val="008802FB"/>
    <w:rsid w:val="008804EF"/>
    <w:rsid w:val="008808A7"/>
    <w:rsid w:val="00880903"/>
    <w:rsid w:val="00880ADB"/>
    <w:rsid w:val="00880F2E"/>
    <w:rsid w:val="00881732"/>
    <w:rsid w:val="00881F7A"/>
    <w:rsid w:val="0088217C"/>
    <w:rsid w:val="008824C3"/>
    <w:rsid w:val="008828FD"/>
    <w:rsid w:val="0088327B"/>
    <w:rsid w:val="00883916"/>
    <w:rsid w:val="00883E56"/>
    <w:rsid w:val="00884C8F"/>
    <w:rsid w:val="00884E56"/>
    <w:rsid w:val="00885BAE"/>
    <w:rsid w:val="00886CC9"/>
    <w:rsid w:val="008873E3"/>
    <w:rsid w:val="0088748D"/>
    <w:rsid w:val="008878BF"/>
    <w:rsid w:val="00887DC8"/>
    <w:rsid w:val="00890B98"/>
    <w:rsid w:val="00892159"/>
    <w:rsid w:val="008935AB"/>
    <w:rsid w:val="00894403"/>
    <w:rsid w:val="0089564C"/>
    <w:rsid w:val="008958FB"/>
    <w:rsid w:val="00895AEB"/>
    <w:rsid w:val="00895D16"/>
    <w:rsid w:val="00895D74"/>
    <w:rsid w:val="00895F03"/>
    <w:rsid w:val="0089639F"/>
    <w:rsid w:val="00896493"/>
    <w:rsid w:val="008A0022"/>
    <w:rsid w:val="008A0B0B"/>
    <w:rsid w:val="008A106E"/>
    <w:rsid w:val="008A197E"/>
    <w:rsid w:val="008A1DA2"/>
    <w:rsid w:val="008A22E5"/>
    <w:rsid w:val="008A4004"/>
    <w:rsid w:val="008A515B"/>
    <w:rsid w:val="008A539E"/>
    <w:rsid w:val="008A563B"/>
    <w:rsid w:val="008A5832"/>
    <w:rsid w:val="008A6525"/>
    <w:rsid w:val="008A6D1F"/>
    <w:rsid w:val="008B1C08"/>
    <w:rsid w:val="008B1C69"/>
    <w:rsid w:val="008B2993"/>
    <w:rsid w:val="008B2D1E"/>
    <w:rsid w:val="008B2FDB"/>
    <w:rsid w:val="008B3214"/>
    <w:rsid w:val="008B3ED2"/>
    <w:rsid w:val="008B47F8"/>
    <w:rsid w:val="008B4884"/>
    <w:rsid w:val="008B4BE4"/>
    <w:rsid w:val="008B5037"/>
    <w:rsid w:val="008B5D8B"/>
    <w:rsid w:val="008B6E79"/>
    <w:rsid w:val="008B6ED7"/>
    <w:rsid w:val="008B6F9A"/>
    <w:rsid w:val="008B7930"/>
    <w:rsid w:val="008B7B90"/>
    <w:rsid w:val="008B7BA1"/>
    <w:rsid w:val="008C0322"/>
    <w:rsid w:val="008C0721"/>
    <w:rsid w:val="008C1025"/>
    <w:rsid w:val="008C1217"/>
    <w:rsid w:val="008C272C"/>
    <w:rsid w:val="008C2809"/>
    <w:rsid w:val="008C2EDB"/>
    <w:rsid w:val="008C382A"/>
    <w:rsid w:val="008C4450"/>
    <w:rsid w:val="008C44E4"/>
    <w:rsid w:val="008C4B33"/>
    <w:rsid w:val="008C4BE6"/>
    <w:rsid w:val="008C4C86"/>
    <w:rsid w:val="008C5880"/>
    <w:rsid w:val="008C679B"/>
    <w:rsid w:val="008C77A6"/>
    <w:rsid w:val="008C7BF7"/>
    <w:rsid w:val="008C7F44"/>
    <w:rsid w:val="008D008C"/>
    <w:rsid w:val="008D02BF"/>
    <w:rsid w:val="008D03A7"/>
    <w:rsid w:val="008D03CB"/>
    <w:rsid w:val="008D0459"/>
    <w:rsid w:val="008D09C0"/>
    <w:rsid w:val="008D163D"/>
    <w:rsid w:val="008D1E50"/>
    <w:rsid w:val="008D47E5"/>
    <w:rsid w:val="008D648D"/>
    <w:rsid w:val="008D64E2"/>
    <w:rsid w:val="008D6D90"/>
    <w:rsid w:val="008E002B"/>
    <w:rsid w:val="008E0093"/>
    <w:rsid w:val="008E00A6"/>
    <w:rsid w:val="008E0EC4"/>
    <w:rsid w:val="008E24CB"/>
    <w:rsid w:val="008E259C"/>
    <w:rsid w:val="008E297C"/>
    <w:rsid w:val="008E37DA"/>
    <w:rsid w:val="008E4181"/>
    <w:rsid w:val="008E5266"/>
    <w:rsid w:val="008E6042"/>
    <w:rsid w:val="008E6115"/>
    <w:rsid w:val="008E691B"/>
    <w:rsid w:val="008E6BCD"/>
    <w:rsid w:val="008E73D6"/>
    <w:rsid w:val="008E7537"/>
    <w:rsid w:val="008E7DB8"/>
    <w:rsid w:val="008F017F"/>
    <w:rsid w:val="008F097E"/>
    <w:rsid w:val="008F128D"/>
    <w:rsid w:val="008F15EA"/>
    <w:rsid w:val="008F19D3"/>
    <w:rsid w:val="008F1D2E"/>
    <w:rsid w:val="008F1EB3"/>
    <w:rsid w:val="008F2640"/>
    <w:rsid w:val="008F3506"/>
    <w:rsid w:val="008F3C11"/>
    <w:rsid w:val="008F4A1B"/>
    <w:rsid w:val="008F4EFA"/>
    <w:rsid w:val="008F5541"/>
    <w:rsid w:val="008F5A05"/>
    <w:rsid w:val="008F65DA"/>
    <w:rsid w:val="008F6A6E"/>
    <w:rsid w:val="008F6B01"/>
    <w:rsid w:val="008F6BA2"/>
    <w:rsid w:val="008F70CA"/>
    <w:rsid w:val="008F7ED9"/>
    <w:rsid w:val="00900391"/>
    <w:rsid w:val="009003F7"/>
    <w:rsid w:val="0090071B"/>
    <w:rsid w:val="00901614"/>
    <w:rsid w:val="00902F5C"/>
    <w:rsid w:val="00903625"/>
    <w:rsid w:val="00904367"/>
    <w:rsid w:val="009047B2"/>
    <w:rsid w:val="00904A81"/>
    <w:rsid w:val="00905089"/>
    <w:rsid w:val="00905988"/>
    <w:rsid w:val="00906B7C"/>
    <w:rsid w:val="00906E68"/>
    <w:rsid w:val="00906F6F"/>
    <w:rsid w:val="00907422"/>
    <w:rsid w:val="00907DD3"/>
    <w:rsid w:val="00910F29"/>
    <w:rsid w:val="00911F0A"/>
    <w:rsid w:val="00912B53"/>
    <w:rsid w:val="00912D22"/>
    <w:rsid w:val="00912F40"/>
    <w:rsid w:val="00914316"/>
    <w:rsid w:val="0091463A"/>
    <w:rsid w:val="0091549C"/>
    <w:rsid w:val="009156E8"/>
    <w:rsid w:val="00915BD6"/>
    <w:rsid w:val="00915EDB"/>
    <w:rsid w:val="00916419"/>
    <w:rsid w:val="00916ADE"/>
    <w:rsid w:val="009179E0"/>
    <w:rsid w:val="00920A32"/>
    <w:rsid w:val="00920B85"/>
    <w:rsid w:val="00921C17"/>
    <w:rsid w:val="009237A9"/>
    <w:rsid w:val="009238E1"/>
    <w:rsid w:val="00923DF4"/>
    <w:rsid w:val="00923F34"/>
    <w:rsid w:val="009246C3"/>
    <w:rsid w:val="009252FE"/>
    <w:rsid w:val="00925533"/>
    <w:rsid w:val="00925D64"/>
    <w:rsid w:val="00926650"/>
    <w:rsid w:val="0092669D"/>
    <w:rsid w:val="009278F6"/>
    <w:rsid w:val="00927AE4"/>
    <w:rsid w:val="00927E37"/>
    <w:rsid w:val="00930189"/>
    <w:rsid w:val="009301D7"/>
    <w:rsid w:val="00930542"/>
    <w:rsid w:val="009307A4"/>
    <w:rsid w:val="00930801"/>
    <w:rsid w:val="00930A92"/>
    <w:rsid w:val="009310CA"/>
    <w:rsid w:val="009312D4"/>
    <w:rsid w:val="009318A2"/>
    <w:rsid w:val="00931B59"/>
    <w:rsid w:val="00931F4A"/>
    <w:rsid w:val="009326C5"/>
    <w:rsid w:val="00932789"/>
    <w:rsid w:val="009327B5"/>
    <w:rsid w:val="009328EF"/>
    <w:rsid w:val="009336CB"/>
    <w:rsid w:val="00933A83"/>
    <w:rsid w:val="00933E7A"/>
    <w:rsid w:val="00935AFE"/>
    <w:rsid w:val="00935BEF"/>
    <w:rsid w:val="00935F5B"/>
    <w:rsid w:val="0093621F"/>
    <w:rsid w:val="00937D65"/>
    <w:rsid w:val="00937E43"/>
    <w:rsid w:val="00940975"/>
    <w:rsid w:val="00941DB0"/>
    <w:rsid w:val="00941E3C"/>
    <w:rsid w:val="00942033"/>
    <w:rsid w:val="009420C1"/>
    <w:rsid w:val="0094232F"/>
    <w:rsid w:val="00942381"/>
    <w:rsid w:val="009439C7"/>
    <w:rsid w:val="00943B0D"/>
    <w:rsid w:val="00943B61"/>
    <w:rsid w:val="00944471"/>
    <w:rsid w:val="00944F53"/>
    <w:rsid w:val="009456EC"/>
    <w:rsid w:val="009458AC"/>
    <w:rsid w:val="00945F7B"/>
    <w:rsid w:val="0094654C"/>
    <w:rsid w:val="00947754"/>
    <w:rsid w:val="0094792D"/>
    <w:rsid w:val="00950A41"/>
    <w:rsid w:val="00950BBC"/>
    <w:rsid w:val="009517B4"/>
    <w:rsid w:val="00953139"/>
    <w:rsid w:val="00954097"/>
    <w:rsid w:val="0095417C"/>
    <w:rsid w:val="00954285"/>
    <w:rsid w:val="0095474E"/>
    <w:rsid w:val="00954D8F"/>
    <w:rsid w:val="00954DE7"/>
    <w:rsid w:val="0095519B"/>
    <w:rsid w:val="0095527A"/>
    <w:rsid w:val="00956001"/>
    <w:rsid w:val="00957832"/>
    <w:rsid w:val="00960CE4"/>
    <w:rsid w:val="009612F0"/>
    <w:rsid w:val="00962845"/>
    <w:rsid w:val="00962CF4"/>
    <w:rsid w:val="009638A2"/>
    <w:rsid w:val="009638A3"/>
    <w:rsid w:val="00963C14"/>
    <w:rsid w:val="00963D15"/>
    <w:rsid w:val="0096466F"/>
    <w:rsid w:val="00965356"/>
    <w:rsid w:val="009656F1"/>
    <w:rsid w:val="00965A93"/>
    <w:rsid w:val="00965C2D"/>
    <w:rsid w:val="00965CA6"/>
    <w:rsid w:val="00966582"/>
    <w:rsid w:val="00966650"/>
    <w:rsid w:val="00966DE0"/>
    <w:rsid w:val="009673E8"/>
    <w:rsid w:val="009675B4"/>
    <w:rsid w:val="00967B8A"/>
    <w:rsid w:val="00967DC8"/>
    <w:rsid w:val="009703EC"/>
    <w:rsid w:val="00970CBD"/>
    <w:rsid w:val="0097119D"/>
    <w:rsid w:val="00971FC7"/>
    <w:rsid w:val="009720E7"/>
    <w:rsid w:val="00972217"/>
    <w:rsid w:val="009728F1"/>
    <w:rsid w:val="0097309C"/>
    <w:rsid w:val="009730F3"/>
    <w:rsid w:val="00973941"/>
    <w:rsid w:val="009743D2"/>
    <w:rsid w:val="0097529D"/>
    <w:rsid w:val="00975A3D"/>
    <w:rsid w:val="00975BA5"/>
    <w:rsid w:val="00976701"/>
    <w:rsid w:val="009772DA"/>
    <w:rsid w:val="009774E6"/>
    <w:rsid w:val="0097785D"/>
    <w:rsid w:val="00980896"/>
    <w:rsid w:val="00980B62"/>
    <w:rsid w:val="009823EC"/>
    <w:rsid w:val="00982D8E"/>
    <w:rsid w:val="00982ED3"/>
    <w:rsid w:val="009830FF"/>
    <w:rsid w:val="00984217"/>
    <w:rsid w:val="009848CE"/>
    <w:rsid w:val="0098577A"/>
    <w:rsid w:val="00985913"/>
    <w:rsid w:val="0098667E"/>
    <w:rsid w:val="009869DC"/>
    <w:rsid w:val="00986F3B"/>
    <w:rsid w:val="00991698"/>
    <w:rsid w:val="00992407"/>
    <w:rsid w:val="00992AA6"/>
    <w:rsid w:val="0099302E"/>
    <w:rsid w:val="009939AC"/>
    <w:rsid w:val="00993A31"/>
    <w:rsid w:val="0099451B"/>
    <w:rsid w:val="00994D24"/>
    <w:rsid w:val="00994EB6"/>
    <w:rsid w:val="0099526A"/>
    <w:rsid w:val="0099799A"/>
    <w:rsid w:val="00997DFC"/>
    <w:rsid w:val="009A01F1"/>
    <w:rsid w:val="009A03EF"/>
    <w:rsid w:val="009A192E"/>
    <w:rsid w:val="009A241B"/>
    <w:rsid w:val="009A29EB"/>
    <w:rsid w:val="009A2DF6"/>
    <w:rsid w:val="009A2F4A"/>
    <w:rsid w:val="009A3B15"/>
    <w:rsid w:val="009A3C2F"/>
    <w:rsid w:val="009A3DDC"/>
    <w:rsid w:val="009A60B4"/>
    <w:rsid w:val="009A6737"/>
    <w:rsid w:val="009A6748"/>
    <w:rsid w:val="009A692F"/>
    <w:rsid w:val="009A699C"/>
    <w:rsid w:val="009A6C40"/>
    <w:rsid w:val="009B29F6"/>
    <w:rsid w:val="009B2E20"/>
    <w:rsid w:val="009B3248"/>
    <w:rsid w:val="009B4A08"/>
    <w:rsid w:val="009B4BA2"/>
    <w:rsid w:val="009B5303"/>
    <w:rsid w:val="009B5427"/>
    <w:rsid w:val="009B57B0"/>
    <w:rsid w:val="009B7268"/>
    <w:rsid w:val="009B79B1"/>
    <w:rsid w:val="009C0F48"/>
    <w:rsid w:val="009C1E9B"/>
    <w:rsid w:val="009C20E7"/>
    <w:rsid w:val="009C2EE4"/>
    <w:rsid w:val="009C3025"/>
    <w:rsid w:val="009C31C1"/>
    <w:rsid w:val="009C3B7E"/>
    <w:rsid w:val="009C3F4C"/>
    <w:rsid w:val="009C4A96"/>
    <w:rsid w:val="009C532E"/>
    <w:rsid w:val="009C562D"/>
    <w:rsid w:val="009C66AD"/>
    <w:rsid w:val="009D0B44"/>
    <w:rsid w:val="009D1053"/>
    <w:rsid w:val="009D1134"/>
    <w:rsid w:val="009D1473"/>
    <w:rsid w:val="009D14A8"/>
    <w:rsid w:val="009D16B5"/>
    <w:rsid w:val="009D2C27"/>
    <w:rsid w:val="009D3480"/>
    <w:rsid w:val="009D3FB0"/>
    <w:rsid w:val="009D3FE6"/>
    <w:rsid w:val="009D427F"/>
    <w:rsid w:val="009D536D"/>
    <w:rsid w:val="009D5720"/>
    <w:rsid w:val="009D59F0"/>
    <w:rsid w:val="009D6817"/>
    <w:rsid w:val="009D6A15"/>
    <w:rsid w:val="009D74B7"/>
    <w:rsid w:val="009D7B7D"/>
    <w:rsid w:val="009D7B89"/>
    <w:rsid w:val="009E277B"/>
    <w:rsid w:val="009E2C55"/>
    <w:rsid w:val="009E2D39"/>
    <w:rsid w:val="009E3EDD"/>
    <w:rsid w:val="009E411C"/>
    <w:rsid w:val="009E4653"/>
    <w:rsid w:val="009E5AEE"/>
    <w:rsid w:val="009E6FD0"/>
    <w:rsid w:val="009E700F"/>
    <w:rsid w:val="009E715E"/>
    <w:rsid w:val="009E72FF"/>
    <w:rsid w:val="009F06F0"/>
    <w:rsid w:val="009F07F8"/>
    <w:rsid w:val="009F1244"/>
    <w:rsid w:val="009F1D33"/>
    <w:rsid w:val="009F23F8"/>
    <w:rsid w:val="009F2C98"/>
    <w:rsid w:val="009F3E6D"/>
    <w:rsid w:val="009F58D0"/>
    <w:rsid w:val="009F59D5"/>
    <w:rsid w:val="009F64F6"/>
    <w:rsid w:val="009F79EE"/>
    <w:rsid w:val="00A0158C"/>
    <w:rsid w:val="00A03562"/>
    <w:rsid w:val="00A0392A"/>
    <w:rsid w:val="00A03BD6"/>
    <w:rsid w:val="00A047F4"/>
    <w:rsid w:val="00A04D59"/>
    <w:rsid w:val="00A04D77"/>
    <w:rsid w:val="00A04F37"/>
    <w:rsid w:val="00A05285"/>
    <w:rsid w:val="00A062A4"/>
    <w:rsid w:val="00A063DB"/>
    <w:rsid w:val="00A06F4A"/>
    <w:rsid w:val="00A0794F"/>
    <w:rsid w:val="00A07ACC"/>
    <w:rsid w:val="00A1098F"/>
    <w:rsid w:val="00A118FB"/>
    <w:rsid w:val="00A11CB9"/>
    <w:rsid w:val="00A12B77"/>
    <w:rsid w:val="00A1353C"/>
    <w:rsid w:val="00A14AEB"/>
    <w:rsid w:val="00A14AED"/>
    <w:rsid w:val="00A14C16"/>
    <w:rsid w:val="00A154D7"/>
    <w:rsid w:val="00A15A7C"/>
    <w:rsid w:val="00A16CB1"/>
    <w:rsid w:val="00A170E5"/>
    <w:rsid w:val="00A173DF"/>
    <w:rsid w:val="00A178CD"/>
    <w:rsid w:val="00A209BD"/>
    <w:rsid w:val="00A20B28"/>
    <w:rsid w:val="00A212B6"/>
    <w:rsid w:val="00A22A98"/>
    <w:rsid w:val="00A22C7B"/>
    <w:rsid w:val="00A23C8F"/>
    <w:rsid w:val="00A247E1"/>
    <w:rsid w:val="00A250BC"/>
    <w:rsid w:val="00A26725"/>
    <w:rsid w:val="00A26BF1"/>
    <w:rsid w:val="00A2716E"/>
    <w:rsid w:val="00A272DE"/>
    <w:rsid w:val="00A27D45"/>
    <w:rsid w:val="00A317AE"/>
    <w:rsid w:val="00A31C54"/>
    <w:rsid w:val="00A31EB4"/>
    <w:rsid w:val="00A33CAA"/>
    <w:rsid w:val="00A3411A"/>
    <w:rsid w:val="00A341D6"/>
    <w:rsid w:val="00A341F2"/>
    <w:rsid w:val="00A34554"/>
    <w:rsid w:val="00A348F0"/>
    <w:rsid w:val="00A35108"/>
    <w:rsid w:val="00A36824"/>
    <w:rsid w:val="00A3707E"/>
    <w:rsid w:val="00A37948"/>
    <w:rsid w:val="00A40378"/>
    <w:rsid w:val="00A413BE"/>
    <w:rsid w:val="00A419C6"/>
    <w:rsid w:val="00A42CBB"/>
    <w:rsid w:val="00A42D29"/>
    <w:rsid w:val="00A42DB2"/>
    <w:rsid w:val="00A43482"/>
    <w:rsid w:val="00A435E5"/>
    <w:rsid w:val="00A440D2"/>
    <w:rsid w:val="00A442E3"/>
    <w:rsid w:val="00A443FF"/>
    <w:rsid w:val="00A44623"/>
    <w:rsid w:val="00A44936"/>
    <w:rsid w:val="00A4591F"/>
    <w:rsid w:val="00A47143"/>
    <w:rsid w:val="00A47F43"/>
    <w:rsid w:val="00A47F8E"/>
    <w:rsid w:val="00A47FF4"/>
    <w:rsid w:val="00A502F8"/>
    <w:rsid w:val="00A50798"/>
    <w:rsid w:val="00A50EAC"/>
    <w:rsid w:val="00A51131"/>
    <w:rsid w:val="00A51A49"/>
    <w:rsid w:val="00A51A4B"/>
    <w:rsid w:val="00A51BFE"/>
    <w:rsid w:val="00A51D07"/>
    <w:rsid w:val="00A5222A"/>
    <w:rsid w:val="00A5308B"/>
    <w:rsid w:val="00A53AAE"/>
    <w:rsid w:val="00A5406D"/>
    <w:rsid w:val="00A54925"/>
    <w:rsid w:val="00A54B1F"/>
    <w:rsid w:val="00A55509"/>
    <w:rsid w:val="00A5640A"/>
    <w:rsid w:val="00A57C54"/>
    <w:rsid w:val="00A57E78"/>
    <w:rsid w:val="00A6090A"/>
    <w:rsid w:val="00A60ABB"/>
    <w:rsid w:val="00A60E06"/>
    <w:rsid w:val="00A612BC"/>
    <w:rsid w:val="00A623CB"/>
    <w:rsid w:val="00A63157"/>
    <w:rsid w:val="00A63F7D"/>
    <w:rsid w:val="00A64053"/>
    <w:rsid w:val="00A647C8"/>
    <w:rsid w:val="00A6504F"/>
    <w:rsid w:val="00A654C7"/>
    <w:rsid w:val="00A65A62"/>
    <w:rsid w:val="00A660D5"/>
    <w:rsid w:val="00A665F6"/>
    <w:rsid w:val="00A66875"/>
    <w:rsid w:val="00A66F15"/>
    <w:rsid w:val="00A7039E"/>
    <w:rsid w:val="00A70860"/>
    <w:rsid w:val="00A71077"/>
    <w:rsid w:val="00A71420"/>
    <w:rsid w:val="00A7173A"/>
    <w:rsid w:val="00A71771"/>
    <w:rsid w:val="00A71AA6"/>
    <w:rsid w:val="00A72540"/>
    <w:rsid w:val="00A72964"/>
    <w:rsid w:val="00A72C3B"/>
    <w:rsid w:val="00A73139"/>
    <w:rsid w:val="00A73D0C"/>
    <w:rsid w:val="00A73D97"/>
    <w:rsid w:val="00A73ECB"/>
    <w:rsid w:val="00A749CD"/>
    <w:rsid w:val="00A75F69"/>
    <w:rsid w:val="00A761A7"/>
    <w:rsid w:val="00A766D0"/>
    <w:rsid w:val="00A76F16"/>
    <w:rsid w:val="00A77FD0"/>
    <w:rsid w:val="00A8174B"/>
    <w:rsid w:val="00A824E9"/>
    <w:rsid w:val="00A8271F"/>
    <w:rsid w:val="00A82BC1"/>
    <w:rsid w:val="00A82DF6"/>
    <w:rsid w:val="00A82FE3"/>
    <w:rsid w:val="00A830AB"/>
    <w:rsid w:val="00A8369A"/>
    <w:rsid w:val="00A83CB0"/>
    <w:rsid w:val="00A83CE7"/>
    <w:rsid w:val="00A84834"/>
    <w:rsid w:val="00A857FD"/>
    <w:rsid w:val="00A85AC2"/>
    <w:rsid w:val="00A86AF3"/>
    <w:rsid w:val="00A86CF3"/>
    <w:rsid w:val="00A906C0"/>
    <w:rsid w:val="00A9079D"/>
    <w:rsid w:val="00A90CD0"/>
    <w:rsid w:val="00A90FF2"/>
    <w:rsid w:val="00A91362"/>
    <w:rsid w:val="00A923CA"/>
    <w:rsid w:val="00A92B5D"/>
    <w:rsid w:val="00A92C3C"/>
    <w:rsid w:val="00A93FBE"/>
    <w:rsid w:val="00A95362"/>
    <w:rsid w:val="00A9538E"/>
    <w:rsid w:val="00A953AA"/>
    <w:rsid w:val="00A9564C"/>
    <w:rsid w:val="00A95657"/>
    <w:rsid w:val="00A9577A"/>
    <w:rsid w:val="00A957AE"/>
    <w:rsid w:val="00A95A92"/>
    <w:rsid w:val="00A95B53"/>
    <w:rsid w:val="00A95CF1"/>
    <w:rsid w:val="00A97187"/>
    <w:rsid w:val="00A971D0"/>
    <w:rsid w:val="00A97285"/>
    <w:rsid w:val="00A975CA"/>
    <w:rsid w:val="00A97AFE"/>
    <w:rsid w:val="00AA05F6"/>
    <w:rsid w:val="00AA07F0"/>
    <w:rsid w:val="00AA1243"/>
    <w:rsid w:val="00AA1E6B"/>
    <w:rsid w:val="00AA21BF"/>
    <w:rsid w:val="00AA2204"/>
    <w:rsid w:val="00AA23D0"/>
    <w:rsid w:val="00AA24FD"/>
    <w:rsid w:val="00AA33A2"/>
    <w:rsid w:val="00AA482D"/>
    <w:rsid w:val="00AA6204"/>
    <w:rsid w:val="00AA6E21"/>
    <w:rsid w:val="00AA77C0"/>
    <w:rsid w:val="00AA78F9"/>
    <w:rsid w:val="00AB031A"/>
    <w:rsid w:val="00AB047F"/>
    <w:rsid w:val="00AB1B0A"/>
    <w:rsid w:val="00AB27BB"/>
    <w:rsid w:val="00AB2873"/>
    <w:rsid w:val="00AB2AD1"/>
    <w:rsid w:val="00AB2CCE"/>
    <w:rsid w:val="00AB3014"/>
    <w:rsid w:val="00AB4D64"/>
    <w:rsid w:val="00AB5288"/>
    <w:rsid w:val="00AB546E"/>
    <w:rsid w:val="00AB630B"/>
    <w:rsid w:val="00AB6418"/>
    <w:rsid w:val="00AB6B0C"/>
    <w:rsid w:val="00AB7265"/>
    <w:rsid w:val="00AB77DD"/>
    <w:rsid w:val="00AB77F4"/>
    <w:rsid w:val="00AC10E4"/>
    <w:rsid w:val="00AC119D"/>
    <w:rsid w:val="00AC11A3"/>
    <w:rsid w:val="00AC13C8"/>
    <w:rsid w:val="00AC17C4"/>
    <w:rsid w:val="00AC21D3"/>
    <w:rsid w:val="00AC2962"/>
    <w:rsid w:val="00AC29D7"/>
    <w:rsid w:val="00AC357B"/>
    <w:rsid w:val="00AC3649"/>
    <w:rsid w:val="00AC3CFA"/>
    <w:rsid w:val="00AC4D94"/>
    <w:rsid w:val="00AC4E90"/>
    <w:rsid w:val="00AC5637"/>
    <w:rsid w:val="00AC57DE"/>
    <w:rsid w:val="00AC58CD"/>
    <w:rsid w:val="00AC58E1"/>
    <w:rsid w:val="00AC5DFC"/>
    <w:rsid w:val="00AC5F0C"/>
    <w:rsid w:val="00AC5FB2"/>
    <w:rsid w:val="00AC6472"/>
    <w:rsid w:val="00AC6E70"/>
    <w:rsid w:val="00AD08EE"/>
    <w:rsid w:val="00AD09FA"/>
    <w:rsid w:val="00AD0FD1"/>
    <w:rsid w:val="00AD1271"/>
    <w:rsid w:val="00AD1BBA"/>
    <w:rsid w:val="00AD2CE9"/>
    <w:rsid w:val="00AD2D73"/>
    <w:rsid w:val="00AD45E4"/>
    <w:rsid w:val="00AD5152"/>
    <w:rsid w:val="00AD68AA"/>
    <w:rsid w:val="00AD6A53"/>
    <w:rsid w:val="00AD6C3E"/>
    <w:rsid w:val="00AD6DA3"/>
    <w:rsid w:val="00AD7178"/>
    <w:rsid w:val="00AD7389"/>
    <w:rsid w:val="00AD739B"/>
    <w:rsid w:val="00AD74B5"/>
    <w:rsid w:val="00AD791F"/>
    <w:rsid w:val="00AD7B33"/>
    <w:rsid w:val="00AE0239"/>
    <w:rsid w:val="00AE0A62"/>
    <w:rsid w:val="00AE16A0"/>
    <w:rsid w:val="00AE16D3"/>
    <w:rsid w:val="00AE3164"/>
    <w:rsid w:val="00AE3608"/>
    <w:rsid w:val="00AE395B"/>
    <w:rsid w:val="00AE39D2"/>
    <w:rsid w:val="00AE3A19"/>
    <w:rsid w:val="00AE5204"/>
    <w:rsid w:val="00AE54D3"/>
    <w:rsid w:val="00AE6D0B"/>
    <w:rsid w:val="00AE76B3"/>
    <w:rsid w:val="00AF06F7"/>
    <w:rsid w:val="00AF09AC"/>
    <w:rsid w:val="00AF0C31"/>
    <w:rsid w:val="00AF0C4A"/>
    <w:rsid w:val="00AF19A5"/>
    <w:rsid w:val="00AF1A4F"/>
    <w:rsid w:val="00AF1FC9"/>
    <w:rsid w:val="00AF2EEB"/>
    <w:rsid w:val="00AF3211"/>
    <w:rsid w:val="00AF38FD"/>
    <w:rsid w:val="00AF3DE4"/>
    <w:rsid w:val="00AF3E54"/>
    <w:rsid w:val="00AF4AB8"/>
    <w:rsid w:val="00AF4D46"/>
    <w:rsid w:val="00AF5BAE"/>
    <w:rsid w:val="00AF7CEE"/>
    <w:rsid w:val="00AF7D26"/>
    <w:rsid w:val="00AF7E19"/>
    <w:rsid w:val="00B0020F"/>
    <w:rsid w:val="00B01538"/>
    <w:rsid w:val="00B01BED"/>
    <w:rsid w:val="00B028E6"/>
    <w:rsid w:val="00B02966"/>
    <w:rsid w:val="00B03507"/>
    <w:rsid w:val="00B03C74"/>
    <w:rsid w:val="00B0426A"/>
    <w:rsid w:val="00B0434E"/>
    <w:rsid w:val="00B0449F"/>
    <w:rsid w:val="00B04F04"/>
    <w:rsid w:val="00B05698"/>
    <w:rsid w:val="00B057F6"/>
    <w:rsid w:val="00B05C78"/>
    <w:rsid w:val="00B05EB1"/>
    <w:rsid w:val="00B05F88"/>
    <w:rsid w:val="00B068D8"/>
    <w:rsid w:val="00B06C45"/>
    <w:rsid w:val="00B06CD3"/>
    <w:rsid w:val="00B07FF2"/>
    <w:rsid w:val="00B10A5C"/>
    <w:rsid w:val="00B1128C"/>
    <w:rsid w:val="00B132C3"/>
    <w:rsid w:val="00B13B76"/>
    <w:rsid w:val="00B14CC6"/>
    <w:rsid w:val="00B14D05"/>
    <w:rsid w:val="00B15A32"/>
    <w:rsid w:val="00B166FB"/>
    <w:rsid w:val="00B168B9"/>
    <w:rsid w:val="00B16A67"/>
    <w:rsid w:val="00B1706D"/>
    <w:rsid w:val="00B17578"/>
    <w:rsid w:val="00B17982"/>
    <w:rsid w:val="00B17D90"/>
    <w:rsid w:val="00B203B0"/>
    <w:rsid w:val="00B2052C"/>
    <w:rsid w:val="00B20C96"/>
    <w:rsid w:val="00B20CEF"/>
    <w:rsid w:val="00B2129A"/>
    <w:rsid w:val="00B215B3"/>
    <w:rsid w:val="00B21E7D"/>
    <w:rsid w:val="00B22179"/>
    <w:rsid w:val="00B22EB8"/>
    <w:rsid w:val="00B22F5F"/>
    <w:rsid w:val="00B23170"/>
    <w:rsid w:val="00B23F90"/>
    <w:rsid w:val="00B24298"/>
    <w:rsid w:val="00B244D9"/>
    <w:rsid w:val="00B249AD"/>
    <w:rsid w:val="00B24A54"/>
    <w:rsid w:val="00B25070"/>
    <w:rsid w:val="00B25376"/>
    <w:rsid w:val="00B2593F"/>
    <w:rsid w:val="00B26DAB"/>
    <w:rsid w:val="00B26F71"/>
    <w:rsid w:val="00B306F9"/>
    <w:rsid w:val="00B3072F"/>
    <w:rsid w:val="00B3084B"/>
    <w:rsid w:val="00B3093F"/>
    <w:rsid w:val="00B3097B"/>
    <w:rsid w:val="00B30A02"/>
    <w:rsid w:val="00B30D2C"/>
    <w:rsid w:val="00B316E8"/>
    <w:rsid w:val="00B324B4"/>
    <w:rsid w:val="00B32870"/>
    <w:rsid w:val="00B338B5"/>
    <w:rsid w:val="00B34361"/>
    <w:rsid w:val="00B344D2"/>
    <w:rsid w:val="00B34943"/>
    <w:rsid w:val="00B3543A"/>
    <w:rsid w:val="00B358BF"/>
    <w:rsid w:val="00B35DAD"/>
    <w:rsid w:val="00B36353"/>
    <w:rsid w:val="00B377FA"/>
    <w:rsid w:val="00B3782A"/>
    <w:rsid w:val="00B40DE3"/>
    <w:rsid w:val="00B422CA"/>
    <w:rsid w:val="00B42F10"/>
    <w:rsid w:val="00B440B4"/>
    <w:rsid w:val="00B4565B"/>
    <w:rsid w:val="00B459D5"/>
    <w:rsid w:val="00B45C49"/>
    <w:rsid w:val="00B46738"/>
    <w:rsid w:val="00B471A0"/>
    <w:rsid w:val="00B47F61"/>
    <w:rsid w:val="00B527E7"/>
    <w:rsid w:val="00B52F35"/>
    <w:rsid w:val="00B531CA"/>
    <w:rsid w:val="00B53DAB"/>
    <w:rsid w:val="00B54598"/>
    <w:rsid w:val="00B55362"/>
    <w:rsid w:val="00B55A72"/>
    <w:rsid w:val="00B55E4A"/>
    <w:rsid w:val="00B56349"/>
    <w:rsid w:val="00B563DE"/>
    <w:rsid w:val="00B567A1"/>
    <w:rsid w:val="00B57880"/>
    <w:rsid w:val="00B57B9E"/>
    <w:rsid w:val="00B60CAB"/>
    <w:rsid w:val="00B61C96"/>
    <w:rsid w:val="00B620EA"/>
    <w:rsid w:val="00B62602"/>
    <w:rsid w:val="00B6387A"/>
    <w:rsid w:val="00B642E8"/>
    <w:rsid w:val="00B64DFB"/>
    <w:rsid w:val="00B65127"/>
    <w:rsid w:val="00B6627B"/>
    <w:rsid w:val="00B667A2"/>
    <w:rsid w:val="00B66CA8"/>
    <w:rsid w:val="00B704B4"/>
    <w:rsid w:val="00B7107F"/>
    <w:rsid w:val="00B71457"/>
    <w:rsid w:val="00B71BD5"/>
    <w:rsid w:val="00B72214"/>
    <w:rsid w:val="00B7311E"/>
    <w:rsid w:val="00B73473"/>
    <w:rsid w:val="00B75A64"/>
    <w:rsid w:val="00B771F7"/>
    <w:rsid w:val="00B77495"/>
    <w:rsid w:val="00B77C7E"/>
    <w:rsid w:val="00B77C86"/>
    <w:rsid w:val="00B77D58"/>
    <w:rsid w:val="00B81926"/>
    <w:rsid w:val="00B81AA1"/>
    <w:rsid w:val="00B81DF6"/>
    <w:rsid w:val="00B8263D"/>
    <w:rsid w:val="00B82809"/>
    <w:rsid w:val="00B837A5"/>
    <w:rsid w:val="00B847EE"/>
    <w:rsid w:val="00B85633"/>
    <w:rsid w:val="00B864D6"/>
    <w:rsid w:val="00B8730C"/>
    <w:rsid w:val="00B87DFF"/>
    <w:rsid w:val="00B90B52"/>
    <w:rsid w:val="00B91321"/>
    <w:rsid w:val="00B913A6"/>
    <w:rsid w:val="00B92949"/>
    <w:rsid w:val="00B92FA1"/>
    <w:rsid w:val="00B933DE"/>
    <w:rsid w:val="00B93F08"/>
    <w:rsid w:val="00B94BDB"/>
    <w:rsid w:val="00B94DFF"/>
    <w:rsid w:val="00B94E6A"/>
    <w:rsid w:val="00B955B4"/>
    <w:rsid w:val="00B95CF1"/>
    <w:rsid w:val="00B9609F"/>
    <w:rsid w:val="00B970D6"/>
    <w:rsid w:val="00B974C6"/>
    <w:rsid w:val="00B9758C"/>
    <w:rsid w:val="00BA03DD"/>
    <w:rsid w:val="00BA0443"/>
    <w:rsid w:val="00BA09D5"/>
    <w:rsid w:val="00BA1A2B"/>
    <w:rsid w:val="00BA1AA1"/>
    <w:rsid w:val="00BA1D29"/>
    <w:rsid w:val="00BA25CF"/>
    <w:rsid w:val="00BA481A"/>
    <w:rsid w:val="00BA4A6D"/>
    <w:rsid w:val="00BA4B94"/>
    <w:rsid w:val="00BA530C"/>
    <w:rsid w:val="00BA6987"/>
    <w:rsid w:val="00BA6B34"/>
    <w:rsid w:val="00BA6BE3"/>
    <w:rsid w:val="00BA6D26"/>
    <w:rsid w:val="00BA747A"/>
    <w:rsid w:val="00BA76FE"/>
    <w:rsid w:val="00BA77C7"/>
    <w:rsid w:val="00BB07A4"/>
    <w:rsid w:val="00BB0B76"/>
    <w:rsid w:val="00BB15E9"/>
    <w:rsid w:val="00BB16A6"/>
    <w:rsid w:val="00BB2AB5"/>
    <w:rsid w:val="00BB2AFD"/>
    <w:rsid w:val="00BB3281"/>
    <w:rsid w:val="00BB32BF"/>
    <w:rsid w:val="00BB3FC6"/>
    <w:rsid w:val="00BB459C"/>
    <w:rsid w:val="00BB4DE6"/>
    <w:rsid w:val="00BB4FC2"/>
    <w:rsid w:val="00BB5506"/>
    <w:rsid w:val="00BB6ED9"/>
    <w:rsid w:val="00BB7243"/>
    <w:rsid w:val="00BB7BE6"/>
    <w:rsid w:val="00BC0392"/>
    <w:rsid w:val="00BC08A0"/>
    <w:rsid w:val="00BC0BA5"/>
    <w:rsid w:val="00BC0F83"/>
    <w:rsid w:val="00BC139E"/>
    <w:rsid w:val="00BC2151"/>
    <w:rsid w:val="00BC2533"/>
    <w:rsid w:val="00BC2578"/>
    <w:rsid w:val="00BC2BB2"/>
    <w:rsid w:val="00BC2E82"/>
    <w:rsid w:val="00BC3D50"/>
    <w:rsid w:val="00BC4A5E"/>
    <w:rsid w:val="00BC6874"/>
    <w:rsid w:val="00BD08B9"/>
    <w:rsid w:val="00BD08E2"/>
    <w:rsid w:val="00BD0A35"/>
    <w:rsid w:val="00BD1953"/>
    <w:rsid w:val="00BD2348"/>
    <w:rsid w:val="00BD283C"/>
    <w:rsid w:val="00BD2D0A"/>
    <w:rsid w:val="00BD3603"/>
    <w:rsid w:val="00BD3FCF"/>
    <w:rsid w:val="00BD42D5"/>
    <w:rsid w:val="00BD4704"/>
    <w:rsid w:val="00BD48A6"/>
    <w:rsid w:val="00BD5349"/>
    <w:rsid w:val="00BD5605"/>
    <w:rsid w:val="00BD5E26"/>
    <w:rsid w:val="00BD6F56"/>
    <w:rsid w:val="00BE0AE9"/>
    <w:rsid w:val="00BE1335"/>
    <w:rsid w:val="00BE13A3"/>
    <w:rsid w:val="00BE1AFF"/>
    <w:rsid w:val="00BE1D89"/>
    <w:rsid w:val="00BE22B5"/>
    <w:rsid w:val="00BE2D47"/>
    <w:rsid w:val="00BE2D55"/>
    <w:rsid w:val="00BE3F29"/>
    <w:rsid w:val="00BE3F9C"/>
    <w:rsid w:val="00BE4ACB"/>
    <w:rsid w:val="00BE4B75"/>
    <w:rsid w:val="00BE5737"/>
    <w:rsid w:val="00BE5895"/>
    <w:rsid w:val="00BE62FC"/>
    <w:rsid w:val="00BE637B"/>
    <w:rsid w:val="00BE6499"/>
    <w:rsid w:val="00BE6A1C"/>
    <w:rsid w:val="00BE7667"/>
    <w:rsid w:val="00BF1255"/>
    <w:rsid w:val="00BF24C5"/>
    <w:rsid w:val="00BF251A"/>
    <w:rsid w:val="00BF32C0"/>
    <w:rsid w:val="00BF3B4B"/>
    <w:rsid w:val="00BF3DAC"/>
    <w:rsid w:val="00BF49FE"/>
    <w:rsid w:val="00BF4B00"/>
    <w:rsid w:val="00BF4B46"/>
    <w:rsid w:val="00BF51EF"/>
    <w:rsid w:val="00BF58FE"/>
    <w:rsid w:val="00BF5F78"/>
    <w:rsid w:val="00BF7197"/>
    <w:rsid w:val="00BF76E3"/>
    <w:rsid w:val="00C0020C"/>
    <w:rsid w:val="00C005FF"/>
    <w:rsid w:val="00C00CFA"/>
    <w:rsid w:val="00C00E1D"/>
    <w:rsid w:val="00C01D8D"/>
    <w:rsid w:val="00C027B3"/>
    <w:rsid w:val="00C02C7E"/>
    <w:rsid w:val="00C03702"/>
    <w:rsid w:val="00C03854"/>
    <w:rsid w:val="00C04225"/>
    <w:rsid w:val="00C043E7"/>
    <w:rsid w:val="00C057F7"/>
    <w:rsid w:val="00C05B63"/>
    <w:rsid w:val="00C06571"/>
    <w:rsid w:val="00C06659"/>
    <w:rsid w:val="00C06A62"/>
    <w:rsid w:val="00C106FC"/>
    <w:rsid w:val="00C110B3"/>
    <w:rsid w:val="00C116E0"/>
    <w:rsid w:val="00C12157"/>
    <w:rsid w:val="00C12317"/>
    <w:rsid w:val="00C12433"/>
    <w:rsid w:val="00C12C8E"/>
    <w:rsid w:val="00C1324F"/>
    <w:rsid w:val="00C13942"/>
    <w:rsid w:val="00C149CA"/>
    <w:rsid w:val="00C14D00"/>
    <w:rsid w:val="00C15A67"/>
    <w:rsid w:val="00C17587"/>
    <w:rsid w:val="00C17689"/>
    <w:rsid w:val="00C17C36"/>
    <w:rsid w:val="00C20BF2"/>
    <w:rsid w:val="00C21EDF"/>
    <w:rsid w:val="00C22C89"/>
    <w:rsid w:val="00C23E77"/>
    <w:rsid w:val="00C242CB"/>
    <w:rsid w:val="00C24DF5"/>
    <w:rsid w:val="00C25563"/>
    <w:rsid w:val="00C26D49"/>
    <w:rsid w:val="00C26EC8"/>
    <w:rsid w:val="00C26F52"/>
    <w:rsid w:val="00C302CE"/>
    <w:rsid w:val="00C3087E"/>
    <w:rsid w:val="00C31168"/>
    <w:rsid w:val="00C3129B"/>
    <w:rsid w:val="00C32FC4"/>
    <w:rsid w:val="00C33484"/>
    <w:rsid w:val="00C33529"/>
    <w:rsid w:val="00C33A91"/>
    <w:rsid w:val="00C340FB"/>
    <w:rsid w:val="00C344EE"/>
    <w:rsid w:val="00C352D7"/>
    <w:rsid w:val="00C35F5B"/>
    <w:rsid w:val="00C3670B"/>
    <w:rsid w:val="00C367E9"/>
    <w:rsid w:val="00C36BA9"/>
    <w:rsid w:val="00C371A1"/>
    <w:rsid w:val="00C3752F"/>
    <w:rsid w:val="00C40414"/>
    <w:rsid w:val="00C40559"/>
    <w:rsid w:val="00C41428"/>
    <w:rsid w:val="00C41A9A"/>
    <w:rsid w:val="00C41D1F"/>
    <w:rsid w:val="00C42349"/>
    <w:rsid w:val="00C42A45"/>
    <w:rsid w:val="00C43669"/>
    <w:rsid w:val="00C43D19"/>
    <w:rsid w:val="00C4567B"/>
    <w:rsid w:val="00C50546"/>
    <w:rsid w:val="00C516D5"/>
    <w:rsid w:val="00C51FED"/>
    <w:rsid w:val="00C532DC"/>
    <w:rsid w:val="00C534F4"/>
    <w:rsid w:val="00C5370C"/>
    <w:rsid w:val="00C53AAB"/>
    <w:rsid w:val="00C55D0C"/>
    <w:rsid w:val="00C564F5"/>
    <w:rsid w:val="00C572BA"/>
    <w:rsid w:val="00C57F8F"/>
    <w:rsid w:val="00C603E0"/>
    <w:rsid w:val="00C60779"/>
    <w:rsid w:val="00C60D63"/>
    <w:rsid w:val="00C62AC6"/>
    <w:rsid w:val="00C632B4"/>
    <w:rsid w:val="00C638CE"/>
    <w:rsid w:val="00C64544"/>
    <w:rsid w:val="00C65372"/>
    <w:rsid w:val="00C65678"/>
    <w:rsid w:val="00C6596A"/>
    <w:rsid w:val="00C65CE4"/>
    <w:rsid w:val="00C6667B"/>
    <w:rsid w:val="00C66C51"/>
    <w:rsid w:val="00C67480"/>
    <w:rsid w:val="00C676AD"/>
    <w:rsid w:val="00C67C89"/>
    <w:rsid w:val="00C70E70"/>
    <w:rsid w:val="00C71EBA"/>
    <w:rsid w:val="00C72B2A"/>
    <w:rsid w:val="00C72BF1"/>
    <w:rsid w:val="00C72CC0"/>
    <w:rsid w:val="00C72F76"/>
    <w:rsid w:val="00C733B4"/>
    <w:rsid w:val="00C734BC"/>
    <w:rsid w:val="00C73659"/>
    <w:rsid w:val="00C73FC4"/>
    <w:rsid w:val="00C74A2E"/>
    <w:rsid w:val="00C7784B"/>
    <w:rsid w:val="00C805D7"/>
    <w:rsid w:val="00C80701"/>
    <w:rsid w:val="00C80B25"/>
    <w:rsid w:val="00C81AD8"/>
    <w:rsid w:val="00C81FC6"/>
    <w:rsid w:val="00C823A0"/>
    <w:rsid w:val="00C824FA"/>
    <w:rsid w:val="00C82BF6"/>
    <w:rsid w:val="00C82D82"/>
    <w:rsid w:val="00C83495"/>
    <w:rsid w:val="00C83A43"/>
    <w:rsid w:val="00C83B36"/>
    <w:rsid w:val="00C84473"/>
    <w:rsid w:val="00C8497C"/>
    <w:rsid w:val="00C84E8A"/>
    <w:rsid w:val="00C84EA4"/>
    <w:rsid w:val="00C85201"/>
    <w:rsid w:val="00C868A7"/>
    <w:rsid w:val="00C86FBC"/>
    <w:rsid w:val="00C876BB"/>
    <w:rsid w:val="00C87B57"/>
    <w:rsid w:val="00C92950"/>
    <w:rsid w:val="00C93332"/>
    <w:rsid w:val="00C9351E"/>
    <w:rsid w:val="00C939BC"/>
    <w:rsid w:val="00C93BC3"/>
    <w:rsid w:val="00C9453E"/>
    <w:rsid w:val="00C95391"/>
    <w:rsid w:val="00C95C5B"/>
    <w:rsid w:val="00C95DFE"/>
    <w:rsid w:val="00C960B9"/>
    <w:rsid w:val="00C9653F"/>
    <w:rsid w:val="00C97263"/>
    <w:rsid w:val="00C97651"/>
    <w:rsid w:val="00C97DFF"/>
    <w:rsid w:val="00CA023A"/>
    <w:rsid w:val="00CA03D3"/>
    <w:rsid w:val="00CA0606"/>
    <w:rsid w:val="00CA0D29"/>
    <w:rsid w:val="00CA17E9"/>
    <w:rsid w:val="00CA2793"/>
    <w:rsid w:val="00CA2E15"/>
    <w:rsid w:val="00CA2F87"/>
    <w:rsid w:val="00CA3155"/>
    <w:rsid w:val="00CA3ECD"/>
    <w:rsid w:val="00CA4EE9"/>
    <w:rsid w:val="00CA5861"/>
    <w:rsid w:val="00CA6FA5"/>
    <w:rsid w:val="00CB0053"/>
    <w:rsid w:val="00CB00DF"/>
    <w:rsid w:val="00CB0D12"/>
    <w:rsid w:val="00CB112D"/>
    <w:rsid w:val="00CB117C"/>
    <w:rsid w:val="00CB1A6B"/>
    <w:rsid w:val="00CB2648"/>
    <w:rsid w:val="00CB2BF5"/>
    <w:rsid w:val="00CB3BD4"/>
    <w:rsid w:val="00CB4E28"/>
    <w:rsid w:val="00CB5290"/>
    <w:rsid w:val="00CB77BA"/>
    <w:rsid w:val="00CC02AC"/>
    <w:rsid w:val="00CC061D"/>
    <w:rsid w:val="00CC0D2D"/>
    <w:rsid w:val="00CC2901"/>
    <w:rsid w:val="00CC2BD6"/>
    <w:rsid w:val="00CC316C"/>
    <w:rsid w:val="00CC3D20"/>
    <w:rsid w:val="00CC3F37"/>
    <w:rsid w:val="00CC6B6D"/>
    <w:rsid w:val="00CC6F52"/>
    <w:rsid w:val="00CC722F"/>
    <w:rsid w:val="00CC7BD8"/>
    <w:rsid w:val="00CD014E"/>
    <w:rsid w:val="00CD0B87"/>
    <w:rsid w:val="00CD0D22"/>
    <w:rsid w:val="00CD1063"/>
    <w:rsid w:val="00CD13DE"/>
    <w:rsid w:val="00CD21AB"/>
    <w:rsid w:val="00CD25AC"/>
    <w:rsid w:val="00CD25B4"/>
    <w:rsid w:val="00CD2F35"/>
    <w:rsid w:val="00CD3C8B"/>
    <w:rsid w:val="00CD475E"/>
    <w:rsid w:val="00CD4767"/>
    <w:rsid w:val="00CD5C96"/>
    <w:rsid w:val="00CD6813"/>
    <w:rsid w:val="00CD6906"/>
    <w:rsid w:val="00CD7054"/>
    <w:rsid w:val="00CD75CF"/>
    <w:rsid w:val="00CD7663"/>
    <w:rsid w:val="00CD76DA"/>
    <w:rsid w:val="00CD7EF3"/>
    <w:rsid w:val="00CE0796"/>
    <w:rsid w:val="00CE0E79"/>
    <w:rsid w:val="00CE0F1B"/>
    <w:rsid w:val="00CE1210"/>
    <w:rsid w:val="00CE1639"/>
    <w:rsid w:val="00CE1899"/>
    <w:rsid w:val="00CE1BA3"/>
    <w:rsid w:val="00CE2977"/>
    <w:rsid w:val="00CE2D7B"/>
    <w:rsid w:val="00CE302B"/>
    <w:rsid w:val="00CE394E"/>
    <w:rsid w:val="00CE3A0C"/>
    <w:rsid w:val="00CE4F72"/>
    <w:rsid w:val="00CE5569"/>
    <w:rsid w:val="00CE5926"/>
    <w:rsid w:val="00CE652D"/>
    <w:rsid w:val="00CE675E"/>
    <w:rsid w:val="00CE6885"/>
    <w:rsid w:val="00CE75A5"/>
    <w:rsid w:val="00CE7841"/>
    <w:rsid w:val="00CE7DD0"/>
    <w:rsid w:val="00CE7DE0"/>
    <w:rsid w:val="00CE7FC4"/>
    <w:rsid w:val="00CF0585"/>
    <w:rsid w:val="00CF2119"/>
    <w:rsid w:val="00CF3B07"/>
    <w:rsid w:val="00CF3C06"/>
    <w:rsid w:val="00CF4CF0"/>
    <w:rsid w:val="00CF5B52"/>
    <w:rsid w:val="00CF5EF2"/>
    <w:rsid w:val="00CF7998"/>
    <w:rsid w:val="00CF7D17"/>
    <w:rsid w:val="00CF7F82"/>
    <w:rsid w:val="00D001F1"/>
    <w:rsid w:val="00D0182B"/>
    <w:rsid w:val="00D0212B"/>
    <w:rsid w:val="00D026C3"/>
    <w:rsid w:val="00D0283A"/>
    <w:rsid w:val="00D02EAF"/>
    <w:rsid w:val="00D031B3"/>
    <w:rsid w:val="00D0330B"/>
    <w:rsid w:val="00D03B64"/>
    <w:rsid w:val="00D03C01"/>
    <w:rsid w:val="00D03ECE"/>
    <w:rsid w:val="00D0419D"/>
    <w:rsid w:val="00D0423D"/>
    <w:rsid w:val="00D04272"/>
    <w:rsid w:val="00D05040"/>
    <w:rsid w:val="00D06A63"/>
    <w:rsid w:val="00D06D04"/>
    <w:rsid w:val="00D06D2A"/>
    <w:rsid w:val="00D10E21"/>
    <w:rsid w:val="00D10FD5"/>
    <w:rsid w:val="00D11737"/>
    <w:rsid w:val="00D12006"/>
    <w:rsid w:val="00D12CA4"/>
    <w:rsid w:val="00D13A96"/>
    <w:rsid w:val="00D13D27"/>
    <w:rsid w:val="00D14993"/>
    <w:rsid w:val="00D14FB0"/>
    <w:rsid w:val="00D15FDD"/>
    <w:rsid w:val="00D1770E"/>
    <w:rsid w:val="00D17785"/>
    <w:rsid w:val="00D179F9"/>
    <w:rsid w:val="00D206F8"/>
    <w:rsid w:val="00D2119D"/>
    <w:rsid w:val="00D21689"/>
    <w:rsid w:val="00D2185B"/>
    <w:rsid w:val="00D21B90"/>
    <w:rsid w:val="00D23E7F"/>
    <w:rsid w:val="00D23F05"/>
    <w:rsid w:val="00D2490D"/>
    <w:rsid w:val="00D24ACC"/>
    <w:rsid w:val="00D25916"/>
    <w:rsid w:val="00D26B64"/>
    <w:rsid w:val="00D270B1"/>
    <w:rsid w:val="00D301D6"/>
    <w:rsid w:val="00D30EBD"/>
    <w:rsid w:val="00D32618"/>
    <w:rsid w:val="00D34BC9"/>
    <w:rsid w:val="00D35BA9"/>
    <w:rsid w:val="00D360A7"/>
    <w:rsid w:val="00D36E11"/>
    <w:rsid w:val="00D4033B"/>
    <w:rsid w:val="00D40B9C"/>
    <w:rsid w:val="00D4337D"/>
    <w:rsid w:val="00D4357B"/>
    <w:rsid w:val="00D4378D"/>
    <w:rsid w:val="00D437F9"/>
    <w:rsid w:val="00D43C28"/>
    <w:rsid w:val="00D43F4A"/>
    <w:rsid w:val="00D4412F"/>
    <w:rsid w:val="00D44730"/>
    <w:rsid w:val="00D448CA"/>
    <w:rsid w:val="00D44903"/>
    <w:rsid w:val="00D4616D"/>
    <w:rsid w:val="00D46667"/>
    <w:rsid w:val="00D46682"/>
    <w:rsid w:val="00D46788"/>
    <w:rsid w:val="00D46930"/>
    <w:rsid w:val="00D46E41"/>
    <w:rsid w:val="00D479F9"/>
    <w:rsid w:val="00D50B11"/>
    <w:rsid w:val="00D50D86"/>
    <w:rsid w:val="00D50EEA"/>
    <w:rsid w:val="00D51AE2"/>
    <w:rsid w:val="00D51E58"/>
    <w:rsid w:val="00D52417"/>
    <w:rsid w:val="00D52756"/>
    <w:rsid w:val="00D537D5"/>
    <w:rsid w:val="00D538C8"/>
    <w:rsid w:val="00D53D91"/>
    <w:rsid w:val="00D540F3"/>
    <w:rsid w:val="00D54EFA"/>
    <w:rsid w:val="00D555D6"/>
    <w:rsid w:val="00D5561B"/>
    <w:rsid w:val="00D5571E"/>
    <w:rsid w:val="00D55A5B"/>
    <w:rsid w:val="00D56235"/>
    <w:rsid w:val="00D5751D"/>
    <w:rsid w:val="00D57FE2"/>
    <w:rsid w:val="00D601C2"/>
    <w:rsid w:val="00D609C3"/>
    <w:rsid w:val="00D61049"/>
    <w:rsid w:val="00D62E2B"/>
    <w:rsid w:val="00D63B3E"/>
    <w:rsid w:val="00D64005"/>
    <w:rsid w:val="00D64298"/>
    <w:rsid w:val="00D645E6"/>
    <w:rsid w:val="00D648EC"/>
    <w:rsid w:val="00D65DD8"/>
    <w:rsid w:val="00D66161"/>
    <w:rsid w:val="00D664D2"/>
    <w:rsid w:val="00D6650D"/>
    <w:rsid w:val="00D66E6B"/>
    <w:rsid w:val="00D67153"/>
    <w:rsid w:val="00D67F16"/>
    <w:rsid w:val="00D7017C"/>
    <w:rsid w:val="00D706EE"/>
    <w:rsid w:val="00D70D42"/>
    <w:rsid w:val="00D70FD3"/>
    <w:rsid w:val="00D71237"/>
    <w:rsid w:val="00D718BB"/>
    <w:rsid w:val="00D71F82"/>
    <w:rsid w:val="00D72F9C"/>
    <w:rsid w:val="00D7407A"/>
    <w:rsid w:val="00D747F5"/>
    <w:rsid w:val="00D7496F"/>
    <w:rsid w:val="00D74E4C"/>
    <w:rsid w:val="00D7519D"/>
    <w:rsid w:val="00D75493"/>
    <w:rsid w:val="00D7589D"/>
    <w:rsid w:val="00D75C9D"/>
    <w:rsid w:val="00D76FE3"/>
    <w:rsid w:val="00D77197"/>
    <w:rsid w:val="00D774D5"/>
    <w:rsid w:val="00D801CC"/>
    <w:rsid w:val="00D803F8"/>
    <w:rsid w:val="00D804CE"/>
    <w:rsid w:val="00D807F4"/>
    <w:rsid w:val="00D80A8E"/>
    <w:rsid w:val="00D82D70"/>
    <w:rsid w:val="00D8315F"/>
    <w:rsid w:val="00D83E78"/>
    <w:rsid w:val="00D83F00"/>
    <w:rsid w:val="00D83F60"/>
    <w:rsid w:val="00D84F8B"/>
    <w:rsid w:val="00D854BB"/>
    <w:rsid w:val="00D8578A"/>
    <w:rsid w:val="00D860F7"/>
    <w:rsid w:val="00D8618C"/>
    <w:rsid w:val="00D867B5"/>
    <w:rsid w:val="00D87523"/>
    <w:rsid w:val="00D877A6"/>
    <w:rsid w:val="00D87EDF"/>
    <w:rsid w:val="00D87F0D"/>
    <w:rsid w:val="00D9087B"/>
    <w:rsid w:val="00D91558"/>
    <w:rsid w:val="00D920C3"/>
    <w:rsid w:val="00D920DB"/>
    <w:rsid w:val="00D92C37"/>
    <w:rsid w:val="00D92F73"/>
    <w:rsid w:val="00D9398B"/>
    <w:rsid w:val="00D94CE9"/>
    <w:rsid w:val="00D95732"/>
    <w:rsid w:val="00D959B6"/>
    <w:rsid w:val="00D968DC"/>
    <w:rsid w:val="00D976E5"/>
    <w:rsid w:val="00D977FA"/>
    <w:rsid w:val="00DA04B8"/>
    <w:rsid w:val="00DA0EA5"/>
    <w:rsid w:val="00DA121E"/>
    <w:rsid w:val="00DA2449"/>
    <w:rsid w:val="00DA3425"/>
    <w:rsid w:val="00DA3E52"/>
    <w:rsid w:val="00DA3EA3"/>
    <w:rsid w:val="00DA40FA"/>
    <w:rsid w:val="00DA472A"/>
    <w:rsid w:val="00DA4CB8"/>
    <w:rsid w:val="00DA4F69"/>
    <w:rsid w:val="00DA6CC8"/>
    <w:rsid w:val="00DA74BA"/>
    <w:rsid w:val="00DA78BB"/>
    <w:rsid w:val="00DB01FB"/>
    <w:rsid w:val="00DB0E68"/>
    <w:rsid w:val="00DB132B"/>
    <w:rsid w:val="00DB303A"/>
    <w:rsid w:val="00DB3125"/>
    <w:rsid w:val="00DB3510"/>
    <w:rsid w:val="00DB36FE"/>
    <w:rsid w:val="00DB3B7B"/>
    <w:rsid w:val="00DB3EA9"/>
    <w:rsid w:val="00DB4E0C"/>
    <w:rsid w:val="00DB560D"/>
    <w:rsid w:val="00DB6D9B"/>
    <w:rsid w:val="00DB6DEC"/>
    <w:rsid w:val="00DB75E2"/>
    <w:rsid w:val="00DB7792"/>
    <w:rsid w:val="00DC098A"/>
    <w:rsid w:val="00DC2434"/>
    <w:rsid w:val="00DC3317"/>
    <w:rsid w:val="00DC4206"/>
    <w:rsid w:val="00DC445B"/>
    <w:rsid w:val="00DC6B69"/>
    <w:rsid w:val="00DC6E5A"/>
    <w:rsid w:val="00DC7C0D"/>
    <w:rsid w:val="00DC7DD2"/>
    <w:rsid w:val="00DD0437"/>
    <w:rsid w:val="00DD0D3B"/>
    <w:rsid w:val="00DD11A5"/>
    <w:rsid w:val="00DD1860"/>
    <w:rsid w:val="00DD1DE2"/>
    <w:rsid w:val="00DD2042"/>
    <w:rsid w:val="00DD2666"/>
    <w:rsid w:val="00DD341D"/>
    <w:rsid w:val="00DD34A6"/>
    <w:rsid w:val="00DD38A0"/>
    <w:rsid w:val="00DD399C"/>
    <w:rsid w:val="00DD3C2F"/>
    <w:rsid w:val="00DD4EA1"/>
    <w:rsid w:val="00DD4F44"/>
    <w:rsid w:val="00DD5480"/>
    <w:rsid w:val="00DD5557"/>
    <w:rsid w:val="00DD5AB6"/>
    <w:rsid w:val="00DD5E91"/>
    <w:rsid w:val="00DD5EC9"/>
    <w:rsid w:val="00DD5EE7"/>
    <w:rsid w:val="00DD65FB"/>
    <w:rsid w:val="00DD6C67"/>
    <w:rsid w:val="00DE0146"/>
    <w:rsid w:val="00DE0348"/>
    <w:rsid w:val="00DE03B5"/>
    <w:rsid w:val="00DE044C"/>
    <w:rsid w:val="00DE0E7E"/>
    <w:rsid w:val="00DE3AC2"/>
    <w:rsid w:val="00DE3FAC"/>
    <w:rsid w:val="00DE4801"/>
    <w:rsid w:val="00DE5537"/>
    <w:rsid w:val="00DE58B7"/>
    <w:rsid w:val="00DE5B8C"/>
    <w:rsid w:val="00DE621F"/>
    <w:rsid w:val="00DE715B"/>
    <w:rsid w:val="00DE7569"/>
    <w:rsid w:val="00DE75E4"/>
    <w:rsid w:val="00DF00BE"/>
    <w:rsid w:val="00DF1ADD"/>
    <w:rsid w:val="00DF2A88"/>
    <w:rsid w:val="00DF330F"/>
    <w:rsid w:val="00DF51DA"/>
    <w:rsid w:val="00DF528F"/>
    <w:rsid w:val="00DF62CD"/>
    <w:rsid w:val="00DF635F"/>
    <w:rsid w:val="00DF6407"/>
    <w:rsid w:val="00DF690E"/>
    <w:rsid w:val="00DF6E73"/>
    <w:rsid w:val="00DF6EBE"/>
    <w:rsid w:val="00E013CA"/>
    <w:rsid w:val="00E01981"/>
    <w:rsid w:val="00E02015"/>
    <w:rsid w:val="00E0387D"/>
    <w:rsid w:val="00E03A50"/>
    <w:rsid w:val="00E03ADC"/>
    <w:rsid w:val="00E054D7"/>
    <w:rsid w:val="00E065C6"/>
    <w:rsid w:val="00E06FC6"/>
    <w:rsid w:val="00E072B6"/>
    <w:rsid w:val="00E10E61"/>
    <w:rsid w:val="00E1155F"/>
    <w:rsid w:val="00E115F3"/>
    <w:rsid w:val="00E1182E"/>
    <w:rsid w:val="00E11A70"/>
    <w:rsid w:val="00E121BA"/>
    <w:rsid w:val="00E12434"/>
    <w:rsid w:val="00E12DFE"/>
    <w:rsid w:val="00E1325B"/>
    <w:rsid w:val="00E13492"/>
    <w:rsid w:val="00E14A15"/>
    <w:rsid w:val="00E15317"/>
    <w:rsid w:val="00E15E83"/>
    <w:rsid w:val="00E16D17"/>
    <w:rsid w:val="00E17278"/>
    <w:rsid w:val="00E1732E"/>
    <w:rsid w:val="00E17592"/>
    <w:rsid w:val="00E17EA7"/>
    <w:rsid w:val="00E203F2"/>
    <w:rsid w:val="00E215C6"/>
    <w:rsid w:val="00E22D9E"/>
    <w:rsid w:val="00E22FC8"/>
    <w:rsid w:val="00E23C60"/>
    <w:rsid w:val="00E24ED4"/>
    <w:rsid w:val="00E24F26"/>
    <w:rsid w:val="00E25AF7"/>
    <w:rsid w:val="00E2605B"/>
    <w:rsid w:val="00E26C5E"/>
    <w:rsid w:val="00E2788A"/>
    <w:rsid w:val="00E27A94"/>
    <w:rsid w:val="00E27D63"/>
    <w:rsid w:val="00E3059A"/>
    <w:rsid w:val="00E30C67"/>
    <w:rsid w:val="00E3197C"/>
    <w:rsid w:val="00E319B8"/>
    <w:rsid w:val="00E31DDB"/>
    <w:rsid w:val="00E325C8"/>
    <w:rsid w:val="00E332D6"/>
    <w:rsid w:val="00E33354"/>
    <w:rsid w:val="00E33EDC"/>
    <w:rsid w:val="00E344C4"/>
    <w:rsid w:val="00E34C06"/>
    <w:rsid w:val="00E34CEC"/>
    <w:rsid w:val="00E356C1"/>
    <w:rsid w:val="00E3598F"/>
    <w:rsid w:val="00E35E34"/>
    <w:rsid w:val="00E36374"/>
    <w:rsid w:val="00E36386"/>
    <w:rsid w:val="00E36677"/>
    <w:rsid w:val="00E3708C"/>
    <w:rsid w:val="00E3728D"/>
    <w:rsid w:val="00E37BB5"/>
    <w:rsid w:val="00E4022D"/>
    <w:rsid w:val="00E4032F"/>
    <w:rsid w:val="00E42241"/>
    <w:rsid w:val="00E436FC"/>
    <w:rsid w:val="00E438D0"/>
    <w:rsid w:val="00E453FD"/>
    <w:rsid w:val="00E467C5"/>
    <w:rsid w:val="00E46D84"/>
    <w:rsid w:val="00E47C28"/>
    <w:rsid w:val="00E5044A"/>
    <w:rsid w:val="00E50751"/>
    <w:rsid w:val="00E50F46"/>
    <w:rsid w:val="00E50F57"/>
    <w:rsid w:val="00E5176B"/>
    <w:rsid w:val="00E51F3C"/>
    <w:rsid w:val="00E52875"/>
    <w:rsid w:val="00E536D0"/>
    <w:rsid w:val="00E55C50"/>
    <w:rsid w:val="00E56246"/>
    <w:rsid w:val="00E56278"/>
    <w:rsid w:val="00E565DD"/>
    <w:rsid w:val="00E56799"/>
    <w:rsid w:val="00E56ACA"/>
    <w:rsid w:val="00E56D51"/>
    <w:rsid w:val="00E56F39"/>
    <w:rsid w:val="00E57680"/>
    <w:rsid w:val="00E60028"/>
    <w:rsid w:val="00E60E20"/>
    <w:rsid w:val="00E60F5A"/>
    <w:rsid w:val="00E61960"/>
    <w:rsid w:val="00E619EB"/>
    <w:rsid w:val="00E61E87"/>
    <w:rsid w:val="00E626D4"/>
    <w:rsid w:val="00E62ED7"/>
    <w:rsid w:val="00E6347B"/>
    <w:rsid w:val="00E63E07"/>
    <w:rsid w:val="00E64501"/>
    <w:rsid w:val="00E65145"/>
    <w:rsid w:val="00E65EE9"/>
    <w:rsid w:val="00E6669B"/>
    <w:rsid w:val="00E66C66"/>
    <w:rsid w:val="00E6704C"/>
    <w:rsid w:val="00E67284"/>
    <w:rsid w:val="00E67504"/>
    <w:rsid w:val="00E67B25"/>
    <w:rsid w:val="00E67FD5"/>
    <w:rsid w:val="00E70668"/>
    <w:rsid w:val="00E70E00"/>
    <w:rsid w:val="00E70EFC"/>
    <w:rsid w:val="00E71C43"/>
    <w:rsid w:val="00E7233A"/>
    <w:rsid w:val="00E729C7"/>
    <w:rsid w:val="00E729CC"/>
    <w:rsid w:val="00E72DB6"/>
    <w:rsid w:val="00E739F5"/>
    <w:rsid w:val="00E74B66"/>
    <w:rsid w:val="00E75073"/>
    <w:rsid w:val="00E75102"/>
    <w:rsid w:val="00E7525E"/>
    <w:rsid w:val="00E756C8"/>
    <w:rsid w:val="00E768E6"/>
    <w:rsid w:val="00E7715C"/>
    <w:rsid w:val="00E77F9A"/>
    <w:rsid w:val="00E80562"/>
    <w:rsid w:val="00E821F2"/>
    <w:rsid w:val="00E824F3"/>
    <w:rsid w:val="00E832D2"/>
    <w:rsid w:val="00E83A7B"/>
    <w:rsid w:val="00E845CC"/>
    <w:rsid w:val="00E84D82"/>
    <w:rsid w:val="00E86FE9"/>
    <w:rsid w:val="00E87120"/>
    <w:rsid w:val="00E87803"/>
    <w:rsid w:val="00E87BF8"/>
    <w:rsid w:val="00E87F23"/>
    <w:rsid w:val="00E907E9"/>
    <w:rsid w:val="00E90B37"/>
    <w:rsid w:val="00E90C80"/>
    <w:rsid w:val="00E91366"/>
    <w:rsid w:val="00E92031"/>
    <w:rsid w:val="00E9214F"/>
    <w:rsid w:val="00E925C9"/>
    <w:rsid w:val="00E92850"/>
    <w:rsid w:val="00E92B4C"/>
    <w:rsid w:val="00E92B56"/>
    <w:rsid w:val="00E92BBF"/>
    <w:rsid w:val="00E93D6D"/>
    <w:rsid w:val="00E948BA"/>
    <w:rsid w:val="00E95DD6"/>
    <w:rsid w:val="00E961C9"/>
    <w:rsid w:val="00E96F60"/>
    <w:rsid w:val="00E97BB0"/>
    <w:rsid w:val="00E97FC5"/>
    <w:rsid w:val="00EA018D"/>
    <w:rsid w:val="00EA2883"/>
    <w:rsid w:val="00EA3FC0"/>
    <w:rsid w:val="00EA54D1"/>
    <w:rsid w:val="00EA68A8"/>
    <w:rsid w:val="00EA78D7"/>
    <w:rsid w:val="00EA7C18"/>
    <w:rsid w:val="00EB07CB"/>
    <w:rsid w:val="00EB1CAE"/>
    <w:rsid w:val="00EB1CDF"/>
    <w:rsid w:val="00EB25E3"/>
    <w:rsid w:val="00EB289C"/>
    <w:rsid w:val="00EB2D41"/>
    <w:rsid w:val="00EB32E6"/>
    <w:rsid w:val="00EB3327"/>
    <w:rsid w:val="00EB369C"/>
    <w:rsid w:val="00EB453C"/>
    <w:rsid w:val="00EB4566"/>
    <w:rsid w:val="00EB458E"/>
    <w:rsid w:val="00EB4DE7"/>
    <w:rsid w:val="00EB4E03"/>
    <w:rsid w:val="00EB5EC4"/>
    <w:rsid w:val="00EB6492"/>
    <w:rsid w:val="00EB657D"/>
    <w:rsid w:val="00EB6C5D"/>
    <w:rsid w:val="00EB7B2B"/>
    <w:rsid w:val="00EC06AE"/>
    <w:rsid w:val="00EC0C1A"/>
    <w:rsid w:val="00EC11D3"/>
    <w:rsid w:val="00EC2425"/>
    <w:rsid w:val="00EC25B1"/>
    <w:rsid w:val="00EC27DA"/>
    <w:rsid w:val="00EC2AA6"/>
    <w:rsid w:val="00EC2B9C"/>
    <w:rsid w:val="00EC3726"/>
    <w:rsid w:val="00EC3739"/>
    <w:rsid w:val="00EC3C56"/>
    <w:rsid w:val="00EC3C9A"/>
    <w:rsid w:val="00EC3DAB"/>
    <w:rsid w:val="00EC4396"/>
    <w:rsid w:val="00EC463D"/>
    <w:rsid w:val="00EC47BC"/>
    <w:rsid w:val="00EC5524"/>
    <w:rsid w:val="00EC687D"/>
    <w:rsid w:val="00EC6921"/>
    <w:rsid w:val="00EC6FDB"/>
    <w:rsid w:val="00EC7D57"/>
    <w:rsid w:val="00ED00B3"/>
    <w:rsid w:val="00ED19DC"/>
    <w:rsid w:val="00ED19E7"/>
    <w:rsid w:val="00ED318C"/>
    <w:rsid w:val="00ED386A"/>
    <w:rsid w:val="00ED3C47"/>
    <w:rsid w:val="00ED5170"/>
    <w:rsid w:val="00ED53EF"/>
    <w:rsid w:val="00ED5AE1"/>
    <w:rsid w:val="00ED6F15"/>
    <w:rsid w:val="00ED7455"/>
    <w:rsid w:val="00EE0045"/>
    <w:rsid w:val="00EE03EB"/>
    <w:rsid w:val="00EE1286"/>
    <w:rsid w:val="00EE19AA"/>
    <w:rsid w:val="00EE20E4"/>
    <w:rsid w:val="00EE4BD4"/>
    <w:rsid w:val="00EE53C7"/>
    <w:rsid w:val="00EE571B"/>
    <w:rsid w:val="00EE631B"/>
    <w:rsid w:val="00EE69AA"/>
    <w:rsid w:val="00EE6B00"/>
    <w:rsid w:val="00EE77AA"/>
    <w:rsid w:val="00EE7953"/>
    <w:rsid w:val="00EF00A0"/>
    <w:rsid w:val="00EF0105"/>
    <w:rsid w:val="00EF0283"/>
    <w:rsid w:val="00EF06AD"/>
    <w:rsid w:val="00EF1D0B"/>
    <w:rsid w:val="00EF3CBF"/>
    <w:rsid w:val="00EF4371"/>
    <w:rsid w:val="00EF5FEE"/>
    <w:rsid w:val="00EF604B"/>
    <w:rsid w:val="00F007B9"/>
    <w:rsid w:val="00F016E0"/>
    <w:rsid w:val="00F02265"/>
    <w:rsid w:val="00F026A5"/>
    <w:rsid w:val="00F0348D"/>
    <w:rsid w:val="00F040F6"/>
    <w:rsid w:val="00F04AA2"/>
    <w:rsid w:val="00F04E09"/>
    <w:rsid w:val="00F07460"/>
    <w:rsid w:val="00F07672"/>
    <w:rsid w:val="00F07B3D"/>
    <w:rsid w:val="00F07EE1"/>
    <w:rsid w:val="00F10C02"/>
    <w:rsid w:val="00F10C78"/>
    <w:rsid w:val="00F110A4"/>
    <w:rsid w:val="00F122B6"/>
    <w:rsid w:val="00F1282A"/>
    <w:rsid w:val="00F12A79"/>
    <w:rsid w:val="00F13B54"/>
    <w:rsid w:val="00F14345"/>
    <w:rsid w:val="00F143C8"/>
    <w:rsid w:val="00F144D4"/>
    <w:rsid w:val="00F145B1"/>
    <w:rsid w:val="00F1461B"/>
    <w:rsid w:val="00F14B2E"/>
    <w:rsid w:val="00F150BB"/>
    <w:rsid w:val="00F1528C"/>
    <w:rsid w:val="00F1594B"/>
    <w:rsid w:val="00F16343"/>
    <w:rsid w:val="00F16B8F"/>
    <w:rsid w:val="00F174B2"/>
    <w:rsid w:val="00F178F8"/>
    <w:rsid w:val="00F2066D"/>
    <w:rsid w:val="00F20C93"/>
    <w:rsid w:val="00F2163A"/>
    <w:rsid w:val="00F21EC6"/>
    <w:rsid w:val="00F2278A"/>
    <w:rsid w:val="00F22BC8"/>
    <w:rsid w:val="00F23E29"/>
    <w:rsid w:val="00F24672"/>
    <w:rsid w:val="00F25992"/>
    <w:rsid w:val="00F27CB1"/>
    <w:rsid w:val="00F30552"/>
    <w:rsid w:val="00F305E5"/>
    <w:rsid w:val="00F3095D"/>
    <w:rsid w:val="00F30BDF"/>
    <w:rsid w:val="00F312F9"/>
    <w:rsid w:val="00F31930"/>
    <w:rsid w:val="00F32134"/>
    <w:rsid w:val="00F3225E"/>
    <w:rsid w:val="00F322DB"/>
    <w:rsid w:val="00F32BB0"/>
    <w:rsid w:val="00F32E86"/>
    <w:rsid w:val="00F356BB"/>
    <w:rsid w:val="00F35ADC"/>
    <w:rsid w:val="00F36B7A"/>
    <w:rsid w:val="00F374FE"/>
    <w:rsid w:val="00F40219"/>
    <w:rsid w:val="00F41228"/>
    <w:rsid w:val="00F416FD"/>
    <w:rsid w:val="00F42020"/>
    <w:rsid w:val="00F43A7D"/>
    <w:rsid w:val="00F43B60"/>
    <w:rsid w:val="00F43F8D"/>
    <w:rsid w:val="00F44EE3"/>
    <w:rsid w:val="00F46B46"/>
    <w:rsid w:val="00F474AD"/>
    <w:rsid w:val="00F4758B"/>
    <w:rsid w:val="00F477A7"/>
    <w:rsid w:val="00F47FF7"/>
    <w:rsid w:val="00F5063A"/>
    <w:rsid w:val="00F51BA5"/>
    <w:rsid w:val="00F52C9E"/>
    <w:rsid w:val="00F52FC3"/>
    <w:rsid w:val="00F5311D"/>
    <w:rsid w:val="00F542AB"/>
    <w:rsid w:val="00F55061"/>
    <w:rsid w:val="00F55BFC"/>
    <w:rsid w:val="00F55EB5"/>
    <w:rsid w:val="00F56606"/>
    <w:rsid w:val="00F567AC"/>
    <w:rsid w:val="00F5737F"/>
    <w:rsid w:val="00F57445"/>
    <w:rsid w:val="00F6068A"/>
    <w:rsid w:val="00F60BCB"/>
    <w:rsid w:val="00F61544"/>
    <w:rsid w:val="00F618CE"/>
    <w:rsid w:val="00F62383"/>
    <w:rsid w:val="00F62488"/>
    <w:rsid w:val="00F631FD"/>
    <w:rsid w:val="00F63427"/>
    <w:rsid w:val="00F6425B"/>
    <w:rsid w:val="00F6462A"/>
    <w:rsid w:val="00F6530B"/>
    <w:rsid w:val="00F65759"/>
    <w:rsid w:val="00F6689D"/>
    <w:rsid w:val="00F66EB7"/>
    <w:rsid w:val="00F67257"/>
    <w:rsid w:val="00F67E76"/>
    <w:rsid w:val="00F70184"/>
    <w:rsid w:val="00F705F6"/>
    <w:rsid w:val="00F70783"/>
    <w:rsid w:val="00F71170"/>
    <w:rsid w:val="00F71496"/>
    <w:rsid w:val="00F72A83"/>
    <w:rsid w:val="00F73CD9"/>
    <w:rsid w:val="00F74A95"/>
    <w:rsid w:val="00F75080"/>
    <w:rsid w:val="00F76CBB"/>
    <w:rsid w:val="00F7704A"/>
    <w:rsid w:val="00F80AC0"/>
    <w:rsid w:val="00F80C02"/>
    <w:rsid w:val="00F80C0E"/>
    <w:rsid w:val="00F80CB9"/>
    <w:rsid w:val="00F80D1E"/>
    <w:rsid w:val="00F81D4B"/>
    <w:rsid w:val="00F837B7"/>
    <w:rsid w:val="00F84A20"/>
    <w:rsid w:val="00F84C92"/>
    <w:rsid w:val="00F84F8F"/>
    <w:rsid w:val="00F85920"/>
    <w:rsid w:val="00F8648C"/>
    <w:rsid w:val="00F9076A"/>
    <w:rsid w:val="00F90E73"/>
    <w:rsid w:val="00F9183E"/>
    <w:rsid w:val="00F91AA9"/>
    <w:rsid w:val="00F91C52"/>
    <w:rsid w:val="00F92B01"/>
    <w:rsid w:val="00F92BFA"/>
    <w:rsid w:val="00F936FE"/>
    <w:rsid w:val="00F94260"/>
    <w:rsid w:val="00F942C3"/>
    <w:rsid w:val="00F94489"/>
    <w:rsid w:val="00F94597"/>
    <w:rsid w:val="00F94DF5"/>
    <w:rsid w:val="00F956C4"/>
    <w:rsid w:val="00F95DA4"/>
    <w:rsid w:val="00F96442"/>
    <w:rsid w:val="00F96496"/>
    <w:rsid w:val="00F96A58"/>
    <w:rsid w:val="00F97D0C"/>
    <w:rsid w:val="00FA0030"/>
    <w:rsid w:val="00FA0DDA"/>
    <w:rsid w:val="00FA1973"/>
    <w:rsid w:val="00FA26CB"/>
    <w:rsid w:val="00FA52E6"/>
    <w:rsid w:val="00FA6474"/>
    <w:rsid w:val="00FA6783"/>
    <w:rsid w:val="00FA6EB8"/>
    <w:rsid w:val="00FA7757"/>
    <w:rsid w:val="00FA7D28"/>
    <w:rsid w:val="00FB147E"/>
    <w:rsid w:val="00FB241B"/>
    <w:rsid w:val="00FB2431"/>
    <w:rsid w:val="00FB2887"/>
    <w:rsid w:val="00FB2B7E"/>
    <w:rsid w:val="00FB2D33"/>
    <w:rsid w:val="00FB372C"/>
    <w:rsid w:val="00FB44A1"/>
    <w:rsid w:val="00FB52D8"/>
    <w:rsid w:val="00FB64F6"/>
    <w:rsid w:val="00FB684A"/>
    <w:rsid w:val="00FB6A29"/>
    <w:rsid w:val="00FB7489"/>
    <w:rsid w:val="00FB771E"/>
    <w:rsid w:val="00FC0456"/>
    <w:rsid w:val="00FC05A6"/>
    <w:rsid w:val="00FC0776"/>
    <w:rsid w:val="00FC0C91"/>
    <w:rsid w:val="00FC2148"/>
    <w:rsid w:val="00FC2E6F"/>
    <w:rsid w:val="00FC33A2"/>
    <w:rsid w:val="00FC3FF8"/>
    <w:rsid w:val="00FC40EA"/>
    <w:rsid w:val="00FC41ED"/>
    <w:rsid w:val="00FC4551"/>
    <w:rsid w:val="00FC5241"/>
    <w:rsid w:val="00FC5D70"/>
    <w:rsid w:val="00FC7CAB"/>
    <w:rsid w:val="00FD1A1B"/>
    <w:rsid w:val="00FD1FFE"/>
    <w:rsid w:val="00FD3756"/>
    <w:rsid w:val="00FD4134"/>
    <w:rsid w:val="00FD4799"/>
    <w:rsid w:val="00FD6621"/>
    <w:rsid w:val="00FD6A04"/>
    <w:rsid w:val="00FE01D3"/>
    <w:rsid w:val="00FE060B"/>
    <w:rsid w:val="00FE07DD"/>
    <w:rsid w:val="00FE105E"/>
    <w:rsid w:val="00FE1243"/>
    <w:rsid w:val="00FE15D0"/>
    <w:rsid w:val="00FE17E0"/>
    <w:rsid w:val="00FE18DE"/>
    <w:rsid w:val="00FE1ED3"/>
    <w:rsid w:val="00FE2349"/>
    <w:rsid w:val="00FE2F3F"/>
    <w:rsid w:val="00FE34B7"/>
    <w:rsid w:val="00FE44D6"/>
    <w:rsid w:val="00FE5437"/>
    <w:rsid w:val="00FE5DEB"/>
    <w:rsid w:val="00FE607D"/>
    <w:rsid w:val="00FE62D0"/>
    <w:rsid w:val="00FE6379"/>
    <w:rsid w:val="00FF0193"/>
    <w:rsid w:val="00FF0CF5"/>
    <w:rsid w:val="00FF1133"/>
    <w:rsid w:val="00FF1471"/>
    <w:rsid w:val="00FF1B7C"/>
    <w:rsid w:val="00FF2C00"/>
    <w:rsid w:val="00FF3D58"/>
    <w:rsid w:val="00FF5321"/>
    <w:rsid w:val="00FF55BD"/>
    <w:rsid w:val="00FF5676"/>
    <w:rsid w:val="00FF57CD"/>
    <w:rsid w:val="00FF6236"/>
    <w:rsid w:val="00FF630E"/>
    <w:rsid w:val="00FF6496"/>
    <w:rsid w:val="00FF7299"/>
    <w:rsid w:val="00FF7334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F1C69"/>
  <w15:docId w15:val="{699D3525-A4A6-4CD6-A9B7-32D5DF26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56E8"/>
    <w:rPr>
      <w:rFonts w:ascii="Arial" w:hAnsi="Arial" w:cs="Arial"/>
      <w:szCs w:val="20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04C5"/>
    <w:pPr>
      <w:keepNext/>
      <w:jc w:val="both"/>
      <w:outlineLvl w:val="0"/>
    </w:pPr>
    <w:rPr>
      <w:u w:val="single"/>
      <w:lang w:val="es-MX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04C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04C5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604C5"/>
    <w:pPr>
      <w:keepNext/>
      <w:jc w:val="center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0C9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0C91"/>
    <w:pPr>
      <w:numPr>
        <w:ilvl w:val="5"/>
        <w:numId w:val="4"/>
      </w:num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0C91"/>
    <w:pPr>
      <w:keepNext/>
      <w:numPr>
        <w:ilvl w:val="6"/>
        <w:numId w:val="4"/>
      </w:numPr>
      <w:tabs>
        <w:tab w:val="left" w:pos="-1440"/>
        <w:tab w:val="left" w:pos="-720"/>
        <w:tab w:val="left" w:pos="0"/>
      </w:tabs>
      <w:suppressAutoHyphens/>
      <w:jc w:val="both"/>
      <w:outlineLvl w:val="6"/>
    </w:pPr>
    <w:rPr>
      <w:rFonts w:cs="Times New Roman"/>
      <w:b/>
      <w:bCs/>
      <w:spacing w:val="-2"/>
      <w:u w:val="single"/>
      <w:lang w:val="es-ES_tradn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0C91"/>
    <w:pPr>
      <w:keepNext/>
      <w:numPr>
        <w:ilvl w:val="7"/>
        <w:numId w:val="4"/>
      </w:numPr>
      <w:jc w:val="center"/>
      <w:outlineLvl w:val="7"/>
    </w:pPr>
    <w:rPr>
      <w:rFonts w:cs="Times New Roman"/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0C91"/>
    <w:pPr>
      <w:numPr>
        <w:ilvl w:val="8"/>
        <w:numId w:val="4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832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832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832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832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rsid w:val="008C4832"/>
    <w:rPr>
      <w:rFonts w:ascii="Arial" w:hAnsi="Arial" w:cs="Arial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rsid w:val="008C4832"/>
    <w:rPr>
      <w:rFonts w:ascii="Arial" w:hAnsi="Arial"/>
      <w:b/>
      <w:bCs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9"/>
    <w:rsid w:val="008C4832"/>
    <w:rPr>
      <w:rFonts w:ascii="Arial" w:hAnsi="Arial"/>
      <w:b/>
      <w:bCs/>
      <w:spacing w:val="-2"/>
      <w:sz w:val="20"/>
      <w:szCs w:val="20"/>
      <w:u w:val="single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uiPriority w:val="99"/>
    <w:rsid w:val="008C4832"/>
    <w:rPr>
      <w:rFonts w:ascii="Arial" w:hAnsi="Arial"/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9"/>
    <w:rsid w:val="008C4832"/>
    <w:rPr>
      <w:rFonts w:ascii="Arial" w:hAnsi="Arial" w:cs="Arial"/>
      <w:lang w:val="es-ES" w:eastAsia="es-ES"/>
    </w:rPr>
  </w:style>
  <w:style w:type="character" w:styleId="FollowedHyperlink">
    <w:name w:val="FollowedHyperlink"/>
    <w:basedOn w:val="DefaultParagraphFont"/>
    <w:uiPriority w:val="99"/>
    <w:rsid w:val="003604C5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rsid w:val="003604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styleId="Title">
    <w:name w:val="Title"/>
    <w:basedOn w:val="Normal"/>
    <w:link w:val="TitleChar"/>
    <w:uiPriority w:val="99"/>
    <w:qFormat/>
    <w:rsid w:val="003604C5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C4832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s-ES"/>
    </w:rPr>
  </w:style>
  <w:style w:type="paragraph" w:styleId="Footer">
    <w:name w:val="footer"/>
    <w:basedOn w:val="Normal"/>
    <w:link w:val="FooterChar"/>
    <w:uiPriority w:val="99"/>
    <w:rsid w:val="003604C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character" w:styleId="PageNumber">
    <w:name w:val="page number"/>
    <w:basedOn w:val="DefaultParagraphFont"/>
    <w:uiPriority w:val="99"/>
    <w:rsid w:val="003604C5"/>
  </w:style>
  <w:style w:type="paragraph" w:styleId="Header">
    <w:name w:val="header"/>
    <w:basedOn w:val="Normal"/>
    <w:link w:val="HeaderChar"/>
    <w:uiPriority w:val="99"/>
    <w:rsid w:val="003604C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38D0"/>
    <w:rPr>
      <w:rFonts w:ascii="Arial" w:hAnsi="Arial" w:cs="Arial"/>
    </w:rPr>
  </w:style>
  <w:style w:type="character" w:styleId="Hyperlink">
    <w:name w:val="Hyperlink"/>
    <w:basedOn w:val="DefaultParagraphFont"/>
    <w:rsid w:val="003604C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604C5"/>
    <w:pPr>
      <w:jc w:val="both"/>
    </w:pPr>
    <w:rPr>
      <w:rFonts w:ascii="Century Gothic" w:hAnsi="Century Gothic" w:cs="Century Gothic"/>
      <w:szCs w:val="22"/>
      <w:lang w:val="es-MX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customStyle="1" w:styleId="indenti">
    <w:name w:val="indent i"/>
    <w:basedOn w:val="Normal"/>
    <w:uiPriority w:val="99"/>
    <w:rsid w:val="003604C5"/>
    <w:pPr>
      <w:numPr>
        <w:numId w:val="1"/>
      </w:numPr>
    </w:pPr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3604C5"/>
    <w:pPr>
      <w:spacing w:after="120"/>
      <w:ind w:left="360"/>
    </w:pPr>
    <w:rPr>
      <w:rFonts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4832"/>
    <w:rPr>
      <w:rFonts w:ascii="Arial" w:hAnsi="Arial" w:cs="Arial"/>
      <w:sz w:val="16"/>
      <w:szCs w:val="16"/>
      <w:lang w:val="es-ES" w:eastAsia="es-ES"/>
    </w:rPr>
  </w:style>
  <w:style w:type="paragraph" w:customStyle="1" w:styleId="wfxRecipient">
    <w:name w:val="wfxRecipient"/>
    <w:basedOn w:val="Normal"/>
    <w:uiPriority w:val="99"/>
    <w:rsid w:val="003604C5"/>
    <w:rPr>
      <w:rFonts w:cs="Times New Roman"/>
      <w:sz w:val="24"/>
      <w:szCs w:val="24"/>
      <w:lang w:val="es-ES_tradnl" w:eastAsia="en-US"/>
    </w:rPr>
  </w:style>
  <w:style w:type="paragraph" w:styleId="Subtitle">
    <w:name w:val="Subtitle"/>
    <w:basedOn w:val="Normal"/>
    <w:link w:val="SubtitleChar"/>
    <w:uiPriority w:val="99"/>
    <w:qFormat/>
    <w:rsid w:val="003604C5"/>
    <w:pPr>
      <w:jc w:val="center"/>
    </w:pPr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4832"/>
    <w:rPr>
      <w:rFonts w:asciiTheme="majorHAnsi" w:eastAsiaTheme="majorEastAsia" w:hAnsiTheme="majorHAnsi" w:cstheme="majorBidi"/>
      <w:sz w:val="24"/>
      <w:szCs w:val="24"/>
      <w:lang w:val="es-ES" w:eastAsia="es-ES"/>
    </w:rPr>
  </w:style>
  <w:style w:type="paragraph" w:customStyle="1" w:styleId="Normal8pt">
    <w:name w:val="Normal + 8 pt"/>
    <w:basedOn w:val="Normal"/>
    <w:uiPriority w:val="99"/>
    <w:rsid w:val="003604C5"/>
    <w:pPr>
      <w:spacing w:after="100" w:afterAutospacing="1"/>
      <w:jc w:val="both"/>
    </w:pPr>
    <w:rPr>
      <w:sz w:val="16"/>
      <w:szCs w:val="16"/>
    </w:rPr>
  </w:style>
  <w:style w:type="paragraph" w:customStyle="1" w:styleId="Tit2">
    <w:name w:val="Tit 2"/>
    <w:basedOn w:val="Normal"/>
    <w:next w:val="Normal"/>
    <w:uiPriority w:val="99"/>
    <w:rsid w:val="003604C5"/>
    <w:pPr>
      <w:tabs>
        <w:tab w:val="num" w:pos="1200"/>
      </w:tabs>
      <w:spacing w:line="200" w:lineRule="exact"/>
      <w:ind w:left="1200" w:hanging="360"/>
    </w:pPr>
    <w:rPr>
      <w:b/>
      <w:bCs/>
      <w:sz w:val="18"/>
      <w:szCs w:val="18"/>
      <w:lang w:val="es-ES_tradnl" w:eastAsia="en-US"/>
    </w:rPr>
  </w:style>
  <w:style w:type="paragraph" w:styleId="BodyText3">
    <w:name w:val="Body Text 3"/>
    <w:basedOn w:val="Normal"/>
    <w:link w:val="BodyText3Char"/>
    <w:uiPriority w:val="99"/>
    <w:rsid w:val="003604C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C4832"/>
    <w:rPr>
      <w:rFonts w:ascii="Arial" w:hAnsi="Arial" w:cs="Arial"/>
      <w:sz w:val="16"/>
      <w:szCs w:val="16"/>
      <w:lang w:val="es-ES" w:eastAsia="es-ES"/>
    </w:rPr>
  </w:style>
  <w:style w:type="paragraph" w:styleId="BodyTextIndent2">
    <w:name w:val="Body Text Indent 2"/>
    <w:basedOn w:val="Normal"/>
    <w:link w:val="BodyTextIndent2Char"/>
    <w:uiPriority w:val="99"/>
    <w:rsid w:val="003604C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customStyle="1" w:styleId="Tit1">
    <w:name w:val="Tit 1"/>
    <w:basedOn w:val="Normal"/>
    <w:next w:val="Normal"/>
    <w:uiPriority w:val="99"/>
    <w:rsid w:val="003604C5"/>
    <w:pPr>
      <w:spacing w:line="200" w:lineRule="exact"/>
      <w:jc w:val="center"/>
    </w:pPr>
    <w:rPr>
      <w:b/>
      <w:bCs/>
      <w:sz w:val="18"/>
      <w:szCs w:val="18"/>
      <w:lang w:val="es-ES_tradnl" w:eastAsia="en-US"/>
    </w:rPr>
  </w:style>
  <w:style w:type="character" w:customStyle="1" w:styleId="generico91">
    <w:name w:val="generico91"/>
    <w:uiPriority w:val="99"/>
    <w:rsid w:val="003604C5"/>
    <w:rPr>
      <w:rFonts w:ascii="Verdana" w:hAnsi="Verdana" w:cs="Verdan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604C5"/>
    <w:pPr>
      <w:spacing w:after="120"/>
      <w:ind w:left="360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rsid w:val="003604C5"/>
    <w:pPr>
      <w:spacing w:before="100" w:beforeAutospacing="1" w:after="100" w:afterAutospacing="1"/>
    </w:pPr>
    <w:rPr>
      <w:rFonts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3604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customStyle="1" w:styleId="Asuntodelcomentario1">
    <w:name w:val="Asunto del comentario1"/>
    <w:basedOn w:val="CommentText"/>
    <w:next w:val="CommentText"/>
    <w:uiPriority w:val="99"/>
    <w:semiHidden/>
    <w:rsid w:val="003604C5"/>
    <w:rPr>
      <w:b/>
      <w:bCs/>
    </w:rPr>
  </w:style>
  <w:style w:type="paragraph" w:customStyle="1" w:styleId="Outline0222">
    <w:name w:val="Outline022_2"/>
    <w:basedOn w:val="Normal"/>
    <w:uiPriority w:val="99"/>
    <w:rsid w:val="003604C5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Symbol" w:hAnsi="Symbol" w:cs="Symbol"/>
      <w:szCs w:val="22"/>
      <w:lang w:val="en-US" w:eastAsia="en-US"/>
    </w:rPr>
  </w:style>
  <w:style w:type="paragraph" w:styleId="BalloonText">
    <w:name w:val="Balloon Text"/>
    <w:basedOn w:val="Normal"/>
    <w:next w:val="Normal"/>
    <w:link w:val="BalloonTextChar"/>
    <w:uiPriority w:val="99"/>
    <w:semiHidden/>
    <w:rsid w:val="003604C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Tahoma" w:hAnsi="Tahoma" w:cs="Tahoma"/>
      <w:sz w:val="16"/>
      <w:szCs w:val="16"/>
      <w:lang w:val="es-ES_tradnl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32"/>
    <w:rPr>
      <w:sz w:val="0"/>
      <w:szCs w:val="0"/>
      <w:lang w:val="es-ES" w:eastAsia="es-ES"/>
    </w:rPr>
  </w:style>
  <w:style w:type="paragraph" w:customStyle="1" w:styleId="Outline0472">
    <w:name w:val="Outline047_2"/>
    <w:basedOn w:val="Normal"/>
    <w:uiPriority w:val="99"/>
    <w:rsid w:val="003604C5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Symbol" w:hAnsi="Symbol" w:cs="Symbol"/>
      <w:sz w:val="18"/>
      <w:szCs w:val="18"/>
      <w:lang w:val="en-US" w:eastAsia="en-US"/>
    </w:rPr>
  </w:style>
  <w:style w:type="table" w:styleId="TableGrid">
    <w:name w:val="Table Grid"/>
    <w:basedOn w:val="TableNormal"/>
    <w:uiPriority w:val="99"/>
    <w:rsid w:val="003604C5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">
    <w:name w:val="Normal(i)"/>
    <w:basedOn w:val="Normal"/>
    <w:uiPriority w:val="99"/>
    <w:rsid w:val="003604C5"/>
    <w:pPr>
      <w:keepLines/>
      <w:tabs>
        <w:tab w:val="left" w:pos="1843"/>
      </w:tabs>
      <w:spacing w:after="120"/>
      <w:jc w:val="both"/>
    </w:pPr>
    <w:rPr>
      <w:rFonts w:cs="Times New Roman"/>
      <w:sz w:val="24"/>
      <w:szCs w:val="24"/>
      <w:lang w:val="en-GB" w:eastAsia="en-GB"/>
    </w:rPr>
  </w:style>
  <w:style w:type="paragraph" w:customStyle="1" w:styleId="aparagraphs">
    <w:name w:val="(a) paragraphs"/>
    <w:next w:val="Normal"/>
    <w:uiPriority w:val="99"/>
    <w:rsid w:val="003604C5"/>
    <w:pPr>
      <w:spacing w:before="120" w:after="120"/>
      <w:jc w:val="both"/>
    </w:pPr>
    <w:rPr>
      <w:rFonts w:ascii="Arial" w:hAnsi="Arial"/>
      <w:sz w:val="24"/>
      <w:szCs w:val="24"/>
      <w:lang w:val="es-ES_tradnl" w:eastAsia="en-US"/>
    </w:rPr>
  </w:style>
  <w:style w:type="paragraph" w:customStyle="1" w:styleId="Default">
    <w:name w:val="Default"/>
    <w:uiPriority w:val="99"/>
    <w:rsid w:val="003604C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character" w:styleId="FootnoteReference">
    <w:name w:val="footnote reference"/>
    <w:aliases w:val="pie pddes,FC,referencia nota al pie,Ref. de nota al pie.,16 Point,Superscript 6 Point,Footnote Referencefr,Footnote Referencef,Style 24,F1,Footnote Referencefra,de nota al pie,(Ref. de nota al pie),Ref. de nota al pi,Ref,o,ftref"/>
    <w:basedOn w:val="DefaultParagraphFont"/>
    <w:uiPriority w:val="99"/>
    <w:rsid w:val="001C515A"/>
    <w:rPr>
      <w:rFonts w:cs="Times New Roman"/>
      <w:vertAlign w:val="superscript"/>
    </w:rPr>
  </w:style>
  <w:style w:type="paragraph" w:styleId="FootnoteText">
    <w:name w:val="footnote text"/>
    <w:aliases w:val="fn,texto de nota al pie,Nota a pie/Bibliog,footnote,foottextfra,F,Texto,nota,pie,Ref.,al,FOOTNOTES,single space,Car,Footnote Text Char Char,ft,Texto nota piepddes Car Car,Texto nota piepddes Car,ALTS FOOTNOTE"/>
    <w:basedOn w:val="Normal"/>
    <w:link w:val="FootnoteTextChar1"/>
    <w:uiPriority w:val="99"/>
    <w:rsid w:val="001C515A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jc w:val="both"/>
      <w:textAlignment w:val="baseline"/>
    </w:pPr>
    <w:rPr>
      <w:rFonts w:cs="Times New Roman"/>
      <w:spacing w:val="-3"/>
      <w:lang w:val="es-ES_tradnl" w:eastAsia="en-US"/>
    </w:rPr>
  </w:style>
  <w:style w:type="character" w:customStyle="1" w:styleId="FootnoteTextChar">
    <w:name w:val="Footnote Text Char"/>
    <w:aliases w:val="fn Char,texto de nota al pie Char,Nota a pie/Bibliog Char,footnote Char,foottextfra Char,F Char,Texto Char,nota Char,pie Char,Ref. Char,al Char,FOOTNOTES Char,single space Char,Car Char,Footnote Text Char Char Char,ft Char"/>
    <w:basedOn w:val="DefaultParagraphFont"/>
    <w:uiPriority w:val="99"/>
    <w:rsid w:val="008C4832"/>
    <w:rPr>
      <w:rFonts w:ascii="Arial" w:hAnsi="Arial" w:cs="Arial"/>
      <w:sz w:val="20"/>
      <w:szCs w:val="20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rsid w:val="00E6750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675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832"/>
    <w:rPr>
      <w:rFonts w:ascii="Arial" w:hAnsi="Arial" w:cs="Arial"/>
      <w:b/>
      <w:bCs/>
      <w:sz w:val="20"/>
      <w:szCs w:val="20"/>
      <w:lang w:val="es-ES" w:eastAsia="es-ES"/>
    </w:rPr>
  </w:style>
  <w:style w:type="paragraph" w:customStyle="1" w:styleId="Chapter">
    <w:name w:val="Chapter"/>
    <w:basedOn w:val="Normal"/>
    <w:next w:val="Normal"/>
    <w:rsid w:val="00FC0C91"/>
    <w:pPr>
      <w:keepNext/>
      <w:numPr>
        <w:numId w:val="2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rFonts w:cs="Times New Roman"/>
      <w:b/>
      <w:bCs/>
      <w:smallCaps/>
      <w:sz w:val="24"/>
      <w:szCs w:val="24"/>
      <w:lang w:val="es-ES_tradnl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156E8"/>
    <w:pPr>
      <w:numPr>
        <w:ilvl w:val="1"/>
        <w:numId w:val="2"/>
      </w:numPr>
      <w:spacing w:before="120"/>
      <w:jc w:val="both"/>
      <w:outlineLvl w:val="1"/>
    </w:pPr>
    <w:rPr>
      <w:sz w:val="22"/>
      <w:lang w:val="es-ES_tradnl" w:eastAsia="en-US"/>
    </w:rPr>
  </w:style>
  <w:style w:type="paragraph" w:customStyle="1" w:styleId="subpar">
    <w:name w:val="subpar"/>
    <w:basedOn w:val="BodyTextIndent3"/>
    <w:rsid w:val="00FC0C91"/>
    <w:pPr>
      <w:numPr>
        <w:ilvl w:val="2"/>
        <w:numId w:val="2"/>
      </w:numPr>
      <w:tabs>
        <w:tab w:val="clear" w:pos="2304"/>
        <w:tab w:val="num" w:pos="1152"/>
      </w:tabs>
      <w:spacing w:before="120"/>
      <w:ind w:left="1152"/>
      <w:jc w:val="both"/>
      <w:outlineLvl w:val="2"/>
    </w:pPr>
    <w:rPr>
      <w:lang w:val="es-ES_tradnl" w:eastAsia="en-US"/>
    </w:rPr>
  </w:style>
  <w:style w:type="paragraph" w:customStyle="1" w:styleId="SubSubPar">
    <w:name w:val="SubSubPar"/>
    <w:basedOn w:val="subpar"/>
    <w:rsid w:val="00FC0C91"/>
    <w:pPr>
      <w:numPr>
        <w:ilvl w:val="3"/>
      </w:numPr>
      <w:tabs>
        <w:tab w:val="clear" w:pos="2736"/>
        <w:tab w:val="left" w:pos="0"/>
        <w:tab w:val="num" w:pos="1296"/>
        <w:tab w:val="num" w:pos="2024"/>
      </w:tabs>
      <w:ind w:left="1296"/>
    </w:pPr>
  </w:style>
  <w:style w:type="paragraph" w:customStyle="1" w:styleId="iAutoList">
    <w:name w:val="(i) AutoList"/>
    <w:basedOn w:val="aparagraphs"/>
    <w:next w:val="Normal"/>
    <w:uiPriority w:val="99"/>
    <w:rsid w:val="00317B0B"/>
    <w:pPr>
      <w:numPr>
        <w:numId w:val="3"/>
      </w:numPr>
      <w:tabs>
        <w:tab w:val="clear" w:pos="720"/>
        <w:tab w:val="num" w:pos="1584"/>
      </w:tabs>
      <w:ind w:left="1584" w:hanging="432"/>
    </w:pPr>
  </w:style>
  <w:style w:type="paragraph" w:customStyle="1" w:styleId="41Autolist4">
    <w:name w:val="4.1 Autolist4"/>
    <w:basedOn w:val="Normal"/>
    <w:next w:val="Normal"/>
    <w:uiPriority w:val="99"/>
    <w:rsid w:val="00317B0B"/>
    <w:pPr>
      <w:keepNext/>
      <w:tabs>
        <w:tab w:val="num" w:pos="720"/>
      </w:tabs>
      <w:spacing w:before="120" w:after="120"/>
      <w:ind w:left="720" w:hanging="720"/>
      <w:jc w:val="both"/>
    </w:pPr>
    <w:rPr>
      <w:rFonts w:cs="Times New Roman"/>
      <w:sz w:val="24"/>
      <w:szCs w:val="24"/>
      <w:lang w:val="en-US" w:eastAsia="en-US"/>
    </w:rPr>
  </w:style>
  <w:style w:type="paragraph" w:customStyle="1" w:styleId="FirstHeading">
    <w:name w:val="FirstHeading"/>
    <w:basedOn w:val="Normal"/>
    <w:next w:val="Normal"/>
    <w:uiPriority w:val="99"/>
    <w:rsid w:val="00FC0C91"/>
    <w:pPr>
      <w:keepNext/>
      <w:numPr>
        <w:numId w:val="4"/>
      </w:numPr>
      <w:tabs>
        <w:tab w:val="left" w:pos="0"/>
        <w:tab w:val="left" w:pos="86"/>
      </w:tabs>
      <w:spacing w:before="120" w:after="120"/>
      <w:ind w:left="720"/>
    </w:pPr>
    <w:rPr>
      <w:rFonts w:cs="Times New Roman"/>
      <w:b/>
      <w:bCs/>
      <w:sz w:val="24"/>
      <w:szCs w:val="24"/>
    </w:rPr>
  </w:style>
  <w:style w:type="paragraph" w:customStyle="1" w:styleId="SecHeading">
    <w:name w:val="SecHeading"/>
    <w:basedOn w:val="Normal"/>
    <w:next w:val="Paragraph"/>
    <w:uiPriority w:val="99"/>
    <w:rsid w:val="00FC0C91"/>
    <w:pPr>
      <w:keepNext/>
      <w:numPr>
        <w:ilvl w:val="1"/>
        <w:numId w:val="4"/>
      </w:numPr>
      <w:tabs>
        <w:tab w:val="clear" w:pos="5400"/>
        <w:tab w:val="num" w:pos="1296"/>
      </w:tabs>
      <w:spacing w:before="120" w:after="120"/>
      <w:ind w:left="1296"/>
    </w:pPr>
    <w:rPr>
      <w:rFonts w:cs="Times New Roman"/>
      <w:b/>
      <w:bCs/>
      <w:sz w:val="24"/>
      <w:szCs w:val="24"/>
    </w:rPr>
  </w:style>
  <w:style w:type="paragraph" w:customStyle="1" w:styleId="SubHeading1">
    <w:name w:val="SubHeading1"/>
    <w:basedOn w:val="SecHeading"/>
    <w:uiPriority w:val="99"/>
    <w:rsid w:val="00FC0C91"/>
    <w:pPr>
      <w:numPr>
        <w:ilvl w:val="2"/>
      </w:numPr>
      <w:tabs>
        <w:tab w:val="clear" w:pos="5976"/>
        <w:tab w:val="num" w:pos="0"/>
        <w:tab w:val="num" w:pos="1872"/>
      </w:tabs>
      <w:ind w:left="1872"/>
    </w:pPr>
  </w:style>
  <w:style w:type="paragraph" w:customStyle="1" w:styleId="Subheading2">
    <w:name w:val="Subheading2"/>
    <w:basedOn w:val="SecHeading"/>
    <w:uiPriority w:val="99"/>
    <w:rsid w:val="00FC0C91"/>
    <w:pPr>
      <w:numPr>
        <w:ilvl w:val="3"/>
      </w:numPr>
      <w:tabs>
        <w:tab w:val="clear" w:pos="6480"/>
        <w:tab w:val="num" w:pos="0"/>
        <w:tab w:val="num" w:pos="2376"/>
      </w:tabs>
      <w:ind w:left="2376"/>
    </w:pPr>
  </w:style>
  <w:style w:type="paragraph" w:customStyle="1" w:styleId="Regtable">
    <w:name w:val="Regtable"/>
    <w:basedOn w:val="Normal"/>
    <w:uiPriority w:val="99"/>
    <w:rsid w:val="00FC0C91"/>
    <w:pPr>
      <w:keepLines/>
      <w:framePr w:wrap="auto" w:vAnchor="text" w:hAnchor="text" w:y="1"/>
      <w:spacing w:before="20" w:after="20"/>
    </w:pPr>
    <w:rPr>
      <w:rFonts w:cs="Times New Roman"/>
    </w:rPr>
  </w:style>
  <w:style w:type="paragraph" w:customStyle="1" w:styleId="TableTitle">
    <w:name w:val="TableTitle"/>
    <w:basedOn w:val="Normal"/>
    <w:uiPriority w:val="99"/>
    <w:rsid w:val="00FC0C91"/>
    <w:pPr>
      <w:keepNext/>
      <w:framePr w:wrap="auto" w:vAnchor="text" w:hAnchor="text" w:y="1"/>
      <w:spacing w:before="20" w:after="20"/>
      <w:jc w:val="center"/>
    </w:pPr>
    <w:rPr>
      <w:rFonts w:ascii="Times New Roman Bold" w:hAnsi="Times New Roman Bold" w:cs="Times New Roman Bold"/>
      <w:b/>
      <w:bCs/>
      <w:spacing w:val="-3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A30AA"/>
    <w:pPr>
      <w:ind w:firstLine="210"/>
    </w:pPr>
    <w:rPr>
      <w:rFonts w:cs="Arial"/>
      <w:sz w:val="20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C4832"/>
    <w:rPr>
      <w:rFonts w:ascii="Arial" w:hAnsi="Arial" w:cs="Arial"/>
      <w:sz w:val="20"/>
      <w:szCs w:val="20"/>
      <w:lang w:val="es-ES" w:eastAsia="es-ES"/>
    </w:rPr>
  </w:style>
  <w:style w:type="paragraph" w:styleId="List2">
    <w:name w:val="List 2"/>
    <w:basedOn w:val="Normal"/>
    <w:uiPriority w:val="99"/>
    <w:rsid w:val="004A30AA"/>
    <w:pPr>
      <w:spacing w:after="240"/>
      <w:ind w:left="566" w:hanging="283"/>
      <w:jc w:val="both"/>
    </w:pPr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5873BF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5873BF"/>
    <w:rPr>
      <w:rFonts w:ascii="Arial" w:hAnsi="Arial" w:cs="Arial"/>
      <w:lang w:val="es-ES" w:eastAsia="es-ES"/>
    </w:rPr>
  </w:style>
  <w:style w:type="character" w:styleId="EndnoteReference">
    <w:name w:val="endnote reference"/>
    <w:basedOn w:val="DefaultParagraphFont"/>
    <w:uiPriority w:val="99"/>
    <w:semiHidden/>
    <w:rsid w:val="005873BF"/>
    <w:rPr>
      <w:rFonts w:cs="Times New Roman"/>
      <w:vertAlign w:val="superscript"/>
    </w:rPr>
  </w:style>
  <w:style w:type="paragraph" w:customStyle="1" w:styleId="A4-Heading1">
    <w:name w:val="A4-Heading1"/>
    <w:basedOn w:val="Normal"/>
    <w:uiPriority w:val="99"/>
    <w:rsid w:val="008802FB"/>
    <w:pPr>
      <w:keepNext/>
      <w:numPr>
        <w:ilvl w:val="12"/>
      </w:numPr>
      <w:tabs>
        <w:tab w:val="center" w:pos="4500"/>
      </w:tabs>
      <w:suppressAutoHyphens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 Narrow" w:hAnsi="Arial Narrow" w:cs="Arial Narrow"/>
      <w:spacing w:val="-3"/>
      <w:kern w:val="28"/>
      <w:lang w:val="es-ES_tradnl" w:eastAsia="en-US"/>
    </w:rPr>
  </w:style>
  <w:style w:type="paragraph" w:customStyle="1" w:styleId="SectionXH2">
    <w:name w:val="Section X H2"/>
    <w:basedOn w:val="Heading2"/>
    <w:uiPriority w:val="99"/>
    <w:rsid w:val="009336CB"/>
    <w:pPr>
      <w:suppressAutoHyphens/>
      <w:spacing w:before="120" w:after="200"/>
      <w:jc w:val="center"/>
    </w:pPr>
    <w:rPr>
      <w:rFonts w:ascii="Times New Roman Bold" w:hAnsi="Times New Roman Bold" w:cs="Times New Roman Bold"/>
      <w:i w:val="0"/>
      <w:iCs w:val="0"/>
      <w:lang w:val="es-ES_tradnl" w:eastAsia="en-US"/>
    </w:rPr>
  </w:style>
  <w:style w:type="paragraph" w:styleId="ListParagraph">
    <w:name w:val="List Paragraph"/>
    <w:aliases w:val="titulo 5"/>
    <w:basedOn w:val="Normal"/>
    <w:link w:val="ListParagraphChar"/>
    <w:uiPriority w:val="34"/>
    <w:qFormat/>
    <w:rsid w:val="009336CB"/>
    <w:pPr>
      <w:ind w:left="720"/>
    </w:pPr>
    <w:rPr>
      <w:rFonts w:cs="Times New Roman"/>
      <w:sz w:val="24"/>
      <w:szCs w:val="24"/>
      <w:lang w:val="es-ES_tradnl"/>
    </w:rPr>
  </w:style>
  <w:style w:type="paragraph" w:customStyle="1" w:styleId="Prrafodelista1">
    <w:name w:val="Párrafo de lista1"/>
    <w:basedOn w:val="Normal"/>
    <w:uiPriority w:val="99"/>
    <w:rsid w:val="000A175D"/>
    <w:pPr>
      <w:ind w:left="720"/>
    </w:pPr>
    <w:rPr>
      <w:rFonts w:cs="Times New Roman"/>
      <w:lang w:eastAsia="en-US"/>
    </w:rPr>
  </w:style>
  <w:style w:type="character" w:customStyle="1" w:styleId="ListParagraphChar">
    <w:name w:val="List Paragraph Char"/>
    <w:aliases w:val="titulo 5 Char"/>
    <w:link w:val="ListParagraph"/>
    <w:uiPriority w:val="99"/>
    <w:locked/>
    <w:rsid w:val="0020376B"/>
    <w:rPr>
      <w:rFonts w:cs="Times New Roman"/>
      <w:sz w:val="24"/>
      <w:szCs w:val="24"/>
      <w:lang w:val="es-ES_tradnl"/>
    </w:rPr>
  </w:style>
  <w:style w:type="paragraph" w:styleId="ListBullet2">
    <w:name w:val="List Bullet 2"/>
    <w:basedOn w:val="Normal"/>
    <w:autoRedefine/>
    <w:uiPriority w:val="99"/>
    <w:rsid w:val="00255191"/>
    <w:pPr>
      <w:tabs>
        <w:tab w:val="left" w:pos="990"/>
      </w:tabs>
      <w:ind w:left="360" w:right="-86"/>
      <w:jc w:val="both"/>
    </w:pPr>
    <w:rPr>
      <w:lang w:val="es-BO" w:eastAsia="es-BO"/>
    </w:rPr>
  </w:style>
  <w:style w:type="character" w:customStyle="1" w:styleId="FootnoteTextChar1">
    <w:name w:val="Footnote Text Char1"/>
    <w:aliases w:val="fn Char1,texto de nota al pie Char1,Nota a pie/Bibliog Char1,footnote Char1,foottextfra Char1,F Char1,Texto Char1,nota Char1,pie Char1,Ref. Char1,al Char1,FOOTNOTES Char1,single space Char1,Car Char1,Footnote Text Char Char Char1"/>
    <w:basedOn w:val="DefaultParagraphFont"/>
    <w:link w:val="FootnoteText"/>
    <w:uiPriority w:val="99"/>
    <w:locked/>
    <w:rsid w:val="00E832D2"/>
    <w:rPr>
      <w:rFonts w:cs="Times New Roman"/>
      <w:spacing w:val="-3"/>
      <w:lang w:val="es-ES_tradnl" w:eastAsia="en-US"/>
    </w:rPr>
  </w:style>
  <w:style w:type="character" w:customStyle="1" w:styleId="ParagraphChar">
    <w:name w:val="Paragraph Char"/>
    <w:basedOn w:val="DefaultParagraphFont"/>
    <w:link w:val="Paragraph"/>
    <w:locked/>
    <w:rsid w:val="009156E8"/>
    <w:rPr>
      <w:rFonts w:ascii="Arial" w:hAnsi="Arial"/>
      <w:szCs w:val="24"/>
      <w:lang w:val="es-ES_tradnl" w:eastAsia="en-US"/>
    </w:rPr>
  </w:style>
  <w:style w:type="character" w:customStyle="1" w:styleId="apple-converted-space">
    <w:name w:val="apple-converted-space"/>
    <w:basedOn w:val="DefaultParagraphFont"/>
    <w:rsid w:val="00586E76"/>
  </w:style>
  <w:style w:type="character" w:styleId="Strong">
    <w:name w:val="Strong"/>
    <w:basedOn w:val="DefaultParagraphFont"/>
    <w:uiPriority w:val="22"/>
    <w:qFormat/>
    <w:locked/>
    <w:rsid w:val="00586E76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4345"/>
    <w:rPr>
      <w:color w:val="808080"/>
      <w:shd w:val="clear" w:color="auto" w:fill="E6E6E6"/>
    </w:rPr>
  </w:style>
  <w:style w:type="character" w:customStyle="1" w:styleId="FooterChar1">
    <w:name w:val="Footer Char1"/>
    <w:basedOn w:val="DefaultParagraphFont"/>
    <w:uiPriority w:val="99"/>
    <w:rsid w:val="00D36E11"/>
  </w:style>
  <w:style w:type="paragraph" w:styleId="Revision">
    <w:name w:val="Revision"/>
    <w:hidden/>
    <w:uiPriority w:val="99"/>
    <w:semiHidden/>
    <w:rsid w:val="003528CB"/>
    <w:rPr>
      <w:rFonts w:ascii="Arial" w:hAnsi="Arial" w:cs="Arial"/>
      <w:szCs w:val="20"/>
      <w:lang w:val="es-ES" w:eastAsia="es-E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6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4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8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observatorio.miem.gub.u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1EB0E6455591149880F51A14C3FBE31" ma:contentTypeVersion="545" ma:contentTypeDescription="The base project type from which other project content types inherit their information." ma:contentTypeScope="" ma:versionID="1439089d1af005b375426ca92fb6d67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dcf96e1c1e9bf014de22bf6d6faed2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INE/ENE</Division_x0020_or_x0020_Unit>
    <Document_x0020_Author xmlns="cdc7663a-08f0-4737-9e8c-148ce897a09c">Correa Poseiro, Cecilia</Document_x0020_Author>
    <_dlc_DocId xmlns="cdc7663a-08f0-4737-9e8c-148ce897a09c">EZSHARE-1061138774-4</_dlc_DocId>
    <Operation_x0020_Type xmlns="cdc7663a-08f0-4737-9e8c-148ce897a09c">TCP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</TermName>
          <TermId xmlns="http://schemas.microsoft.com/office/infopath/2007/PartnerControls">5d9b6fdd-d595-4446-a0eb-c14b465f6d0e</TermId>
        </TermInfo>
      </Terms>
    </ic46d7e087fd4a108fb86518ca413cc6>
    <TaxCatchAll xmlns="cdc7663a-08f0-4737-9e8c-148ce897a09c">
      <Value>117</Value>
      <Value>251</Value>
      <Value>147</Value>
      <Value>27</Value>
      <Value>244</Value>
      <Value>2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Document</TermName>
          <TermId xmlns="http://schemas.microsoft.com/office/infopath/2007/PartnerControls">63b8a4e6-03e6-4023-98b4-7f8f68683515</TermId>
        </TermInfo>
      </Terms>
    </b26cdb1da78c4bb4b1c1bac2f6ac5911>
    <Project_x0020_Number xmlns="cdc7663a-08f0-4737-9e8c-148ce897a09c">UR-T1202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>ATN/OC-17271-UR;</Approval_x0020_Number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4fed196a-cd0b-4970-87de-42da17f9b203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EN-INS</TermName>
          <TermId xmlns="http://schemas.microsoft.com/office/infopath/2007/PartnerControls">83f37b93-89a4-4e9a-88eb-1c116bee7b97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https://idbg.sharepoint.com/teams/EZ-UR-TCP/UR-T1202/_layouts/15/DocIdRedir.aspx?ID=EZSHARE-1061138774-4</Url>
      <Description>EZSHARE-1061138774-4</Description>
    </_dlc_DocIdUrl>
    <Phase xmlns="cdc7663a-08f0-4737-9e8c-148ce897a09c" xsi:nil="true"/>
    <Other_x0020_Author xmlns="cdc7663a-08f0-4737-9e8c-148ce897a09c" xsi:nil="true"/>
    <IDBDocs_x0020_Number xmlns="cdc7663a-08f0-4737-9e8c-148ce897a09c" xsi:nil="true"/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68B1CAB6B96CF4ABFFBBCB09FA4BF71" ma:contentTypeVersion="616" ma:contentTypeDescription="A content type to manage public (operations) IDB documents" ma:contentTypeScope="" ma:versionID="0d1618934a8a5761a50e84b5c7e36a4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3ba89b40a77feed9da0b1ece8bee66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4FFE31-0117-4C68-A23C-C0FA6F984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4BA5FC-3570-4515-B609-5C83EEA51EB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dc7663a-08f0-4737-9e8c-148ce897a09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1E9FF3-3F91-4954-886A-761A31AE3A2E}"/>
</file>

<file path=customXml/itemProps4.xml><?xml version="1.0" encoding="utf-8"?>
<ds:datastoreItem xmlns:ds="http://schemas.openxmlformats.org/officeDocument/2006/customXml" ds:itemID="{5A7A73D9-4B08-44FA-AF9B-D694752A429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4C723F-9AC9-4853-8E77-5CD1B0645B5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0023229-1084-4BEA-B8A6-23AFD799F8A0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F014DBFA-9C5A-4680-B553-67002575802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3F40BED-E1CF-45EC-8D27-F2EBDB1702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1949</Words>
  <Characters>11110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BANCO INTERAMERICANO  DE DESARROLLO (BID)</vt:lpstr>
      <vt:lpstr>BANCO INTERAMERICANO  DE DESARROLLO (BID)</vt:lpstr>
    </vt:vector>
  </TitlesOfParts>
  <Company>Inter-American Development Bank</Company>
  <LinksUpToDate>false</LinksUpToDate>
  <CharactersWithSpaces>13033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BANCO INTERAMERICANO  DE DESARROLLO (BID)</dc:title>
  <dc:subject/>
  <dc:creator>WENDYS</dc:creator>
  <cp:keywords/>
  <dc:description/>
  <cp:lastModifiedBy>Bonifaz Urquizu, Jeanette</cp:lastModifiedBy>
  <cp:revision>7</cp:revision>
  <cp:lastPrinted>2010-11-18T13:42:00Z</cp:lastPrinted>
  <dcterms:created xsi:type="dcterms:W3CDTF">2019-02-15T18:41:00Z</dcterms:created>
  <dcterms:modified xsi:type="dcterms:W3CDTF">2019-03-26T21:38:00Z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118756058</vt:i4>
  </property>
  <property fmtid="{D5CDD505-2E9C-101B-9397-08002B2CF9AE}" pid="3" name="_ReviewCycleID">
    <vt:i4>118756058</vt:i4>
  </property>
  <property fmtid="{D5CDD505-2E9C-101B-9397-08002B2CF9AE}" pid="4" name="_EmailEntryID">
    <vt:lpwstr>0000000096ECDF2A6BF28641A63CF0E86C74BF8F0700393966EB5455DE4EB864E3B2044F9BAA001C942D00130000393966EB5455DE4EB864E3B2044F9BAA001D9DDE28690000</vt:lpwstr>
  </property>
  <property fmtid="{D5CDD505-2E9C-101B-9397-08002B2CF9AE}" pid="5" name="_EmailStoreID0">
    <vt:lpwstr>0000000038A1BB1005E5101AA1BB08002B2A56C20000454D534D44422E444C4C00000000000000001B55FA20AA6611CD9BC800AA002FC45A0C000000687165786368616E67653033002F6F3D4944422F6F753D45786368616E67652041646D696E6973747261746976652047726F7570202846594449424F484632335350444</vt:lpwstr>
  </property>
  <property fmtid="{D5CDD505-2E9C-101B-9397-08002B2CF9AE}" pid="6" name="_EmailStoreID1">
    <vt:lpwstr>C54292F636E3D526563697069656E74732F636E3D67656F726769617000</vt:lpwstr>
  </property>
  <property fmtid="{D5CDD505-2E9C-101B-9397-08002B2CF9AE}" pid="7" name="_ReviewingToolsShownOnce">
    <vt:lpwstr/>
  </property>
  <property fmtid="{D5CDD505-2E9C-101B-9397-08002B2CF9AE}" pid="8" name="TaxKeyword">
    <vt:lpwstr/>
  </property>
  <property fmtid="{D5CDD505-2E9C-101B-9397-08002B2CF9AE}" pid="10" name="TaxKeywordTaxHTField">
    <vt:lpwstr/>
  </property>
  <property fmtid="{D5CDD505-2E9C-101B-9397-08002B2CF9AE}" pid="11" name="Series Operations IDB">
    <vt:lpwstr>251;#TC Document|63b8a4e6-03e6-4023-98b4-7f8f68683515</vt:lpwstr>
  </property>
  <property fmtid="{D5CDD505-2E9C-101B-9397-08002B2CF9AE}" pid="12" name="Sub-Sector">
    <vt:lpwstr>244;#EN-INS|83f37b93-89a4-4e9a-88eb-1c116bee7b97</vt:lpwstr>
  </property>
  <property fmtid="{D5CDD505-2E9C-101B-9397-08002B2CF9AE}" pid="13" name="Country">
    <vt:lpwstr>27;#UR|5d9b6fdd-d595-4446-a0eb-c14b465f6d0e</vt:lpwstr>
  </property>
  <property fmtid="{D5CDD505-2E9C-101B-9397-08002B2CF9AE}" pid="14" name="Fund IDB">
    <vt:lpwstr>147;#INF|474aab72-0205-4196-bca7-4b288939fcb3</vt:lpwstr>
  </property>
  <property fmtid="{D5CDD505-2E9C-101B-9397-08002B2CF9AE}" pid="15" name="_dlc_DocIdItemGuid">
    <vt:lpwstr>c41bc892-0948-433e-8c17-ac222806080d</vt:lpwstr>
  </property>
  <property fmtid="{D5CDD505-2E9C-101B-9397-08002B2CF9AE}" pid="16" name="Sector IDB">
    <vt:lpwstr>117;#EN|4fed196a-cd0b-4970-87de-42da17f9b203</vt:lpwstr>
  </property>
  <property fmtid="{D5CDD505-2E9C-101B-9397-08002B2CF9AE}" pid="17" name="Function Operations IDB">
    <vt:lpwstr>2;#Project Preparation, Planning and Design|29ca0c72-1fc4-435f-a09c-28585cb5eac9</vt:lpwstr>
  </property>
  <property fmtid="{D5CDD505-2E9C-101B-9397-08002B2CF9AE}" pid="18" name="AuthorIds_UIVersion_2">
    <vt:lpwstr>1634</vt:lpwstr>
  </property>
  <property fmtid="{D5CDD505-2E9C-101B-9397-08002B2CF9AE}" pid="19" name="AuthorIds_UIVersion_4">
    <vt:lpwstr>1634</vt:lpwstr>
  </property>
  <property fmtid="{D5CDD505-2E9C-101B-9397-08002B2CF9AE}" pid="20" name="ContentTypeId">
    <vt:lpwstr>0x0101001A458A224826124E8B45B1D613300CFC00E68B1CAB6B96CF4ABFFBBCB09FA4BF71</vt:lpwstr>
  </property>
</Properties>
</file>