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35234432</IDBDocs_x0020_Number>
    <TaxCatchAll xmlns="cdc7663a-08f0-4737-9e8c-148ce897a09c">
      <Value>6</Value>
      <Value>20</Value>
      <Value>21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TC0012008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class="ExternalClass7320652A0E514787AF50D49B0F47DAA6"&gt;MS WORDSPNSpecific Procurement Notices0&lt;/div&gt;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EZSHARE-1079845749-1431</_dlc_DocId>
    <Publication_x0020_Type xmlns="cdc7663a-08f0-4737-9e8c-148ce897a09c" xsi:nil="true"/>
    <Issue_x0020_Date xmlns="cdc7663a-08f0-4737-9e8c-148ce897a09c" xsi:nil="true"/>
    <Webtopic xmlns="cdc7663a-08f0-4737-9e8c-148ce897a09c">Transportation Services and Management</Webtopic>
    <Publishing_x0020_House xmlns="cdc7663a-08f0-4737-9e8c-148ce897a09c" xsi:nil="true"/>
    <Disclosed xmlns="cdc7663a-08f0-4737-9e8c-148ce897a09c">false</Disclosed>
    <KP_x0020_Topics xmlns="cdc7663a-08f0-4737-9e8c-148ce897a09c" xsi:nil="true"/>
    <_dlc_DocIdUrl xmlns="cdc7663a-08f0-4737-9e8c-148ce897a09c">
      <Url>https://idbg.sharepoint.com/teams/ez-ExitedInactiveOperations/_layouts/15/DocIdRedir.aspx?ID=EZSHARE-1079845749-1431</Url>
      <Description>EZSHARE-1079845749-1431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87FB23B66159D48AEFFD1524B6093C9" ma:contentTypeVersion="4" ma:contentTypeDescription="A content type to manage public (operations) IDB documents" ma:contentTypeScope="" ma:versionID="bccc28bdc49143a23915dccfd5a1946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4f4d33eb7eb7150ddf349772fcfafc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2895214-276b-4a49-b330-4591213fdcf7}" ma:internalName="TaxCatchAll" ma:showField="CatchAllData" ma:web="422b0ecb-bb1b-4d97-9307-5fe40f7865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2895214-276b-4a49-b330-4591213fdcf7}" ma:internalName="TaxCatchAllLabel" ma:readOnly="true" ma:showField="CatchAllDataLabel" ma:web="422b0ecb-bb1b-4d97-9307-5fe40f7865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4F373B2-475A-48E5-BC47-0A5715957840}"/>
</file>

<file path=customXml/itemProps2.xml><?xml version="1.0" encoding="utf-8"?>
<ds:datastoreItem xmlns:ds="http://schemas.openxmlformats.org/officeDocument/2006/customXml" ds:itemID="{3AB022E4-015A-4071-A6FC-944E1D45EFD1}"/>
</file>

<file path=customXml/itemProps3.xml><?xml version="1.0" encoding="utf-8"?>
<ds:datastoreItem xmlns:ds="http://schemas.openxmlformats.org/officeDocument/2006/customXml" ds:itemID="{316EBE6D-66F5-47E8-AA4C-4FB2E479DEF5}"/>
</file>

<file path=customXml/itemProps4.xml><?xml version="1.0" encoding="utf-8"?>
<ds:datastoreItem xmlns:ds="http://schemas.openxmlformats.org/officeDocument/2006/customXml" ds:itemID="{D7341816-CE0A-4EB0-A49E-B51418BD0D2F}"/>
</file>

<file path=customXml/itemProps5.xml><?xml version="1.0" encoding="utf-8"?>
<ds:datastoreItem xmlns:ds="http://schemas.openxmlformats.org/officeDocument/2006/customXml" ds:itemID="{665F1C9F-B676-497F-A849-E7C7CF87FD03}"/>
</file>

<file path=customXml/itemProps6.xml><?xml version="1.0" encoding="utf-8"?>
<ds:datastoreItem xmlns:ds="http://schemas.openxmlformats.org/officeDocument/2006/customXml" ds:itemID="{4D82AAD7-F393-4E05-9696-63B9009F3B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Services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0x0101001A458A224826124E8B45B1D613300CFC00987FB23B66159D48AEFFD1524B6093C9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20;#Unclassified|a6dff32e-d477-44cd-a56b-85efe9e0a56c</vt:lpwstr>
  </property>
  <property fmtid="{D5CDD505-2E9C-101B-9397-08002B2CF9AE}" pid="8" name="Country">
    <vt:lpwstr>6;#Peru|c988f60b-81f1-4c24-8da7-d5473741c5b0</vt:lpwstr>
  </property>
  <property fmtid="{D5CDD505-2E9C-101B-9397-08002B2CF9AE}" pid="9" name="Fund IDB">
    <vt:lpwstr/>
  </property>
  <property fmtid="{D5CDD505-2E9C-101B-9397-08002B2CF9AE}" pid="12" name="Sector IDB">
    <vt:lpwstr/>
  </property>
  <property fmtid="{D5CDD505-2E9C-101B-9397-08002B2CF9AE}" pid="13" name="Function Operations IDB">
    <vt:lpwstr>21;#IDBDocs|cca77002-e150-4b2d-ab1f-1d7a7cdcae16</vt:lpwstr>
  </property>
  <property fmtid="{D5CDD505-2E9C-101B-9397-08002B2CF9AE}" pid="14" name="Sub-Sector">
    <vt:lpwstr/>
  </property>
  <property fmtid="{D5CDD505-2E9C-101B-9397-08002B2CF9AE}" pid="15" name="Order">
    <vt:r8>49000</vt:r8>
  </property>
  <property fmtid="{D5CDD505-2E9C-101B-9397-08002B2CF9AE}" pid="16" name="URL">
    <vt:lpwstr/>
  </property>
  <property fmtid="{D5CDD505-2E9C-101B-9397-08002B2CF9AE}" pid="17" name="_dlc_DocIdItemGuid">
    <vt:lpwstr>b90ebe72-3d8a-4b79-9bca-f09c78dbb22b</vt:lpwstr>
  </property>
  <property fmtid="{D5CDD505-2E9C-101B-9397-08002B2CF9AE}" pid="18" name="From:">
    <vt:lpwstr/>
  </property>
  <property fmtid="{D5CDD505-2E9C-101B-9397-08002B2CF9AE}" pid="19" name="To:">
    <vt:lpwstr/>
  </property>
</Properties>
</file>