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EFE" w:rsidRDefault="009C6EFE" w:rsidP="009C6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_tradnl"/>
        </w:rPr>
      </w:pPr>
      <w:r>
        <w:rPr>
          <w:lang w:val="es-ES_tradnl"/>
        </w:rPr>
        <w:t>P</w:t>
      </w:r>
      <w:r w:rsidRPr="009C6EFE">
        <w:rPr>
          <w:lang w:val="es-ES_tradnl"/>
        </w:rPr>
        <w:t xml:space="preserve">lan de Ejecución del Programa </w:t>
      </w:r>
      <w:r w:rsidR="00AC13BB">
        <w:rPr>
          <w:lang w:val="es-ES_tradnl"/>
        </w:rPr>
        <w:t xml:space="preserve">(PEP) </w:t>
      </w:r>
      <w:r w:rsidRPr="009C6EFE">
        <w:rPr>
          <w:lang w:val="es-ES_tradnl"/>
        </w:rPr>
        <w:t>Proyecto Túnel Internacional Paso de Agua Negra</w:t>
      </w:r>
      <w:r>
        <w:rPr>
          <w:lang w:val="es-ES_tradnl"/>
        </w:rPr>
        <w:t xml:space="preserve"> (</w:t>
      </w:r>
      <w:r w:rsidR="00AC13BB">
        <w:rPr>
          <w:lang w:val="es-ES_tradnl"/>
        </w:rPr>
        <w:t>PETAN</w:t>
      </w:r>
      <w:r>
        <w:rPr>
          <w:lang w:val="es-ES_tradnl"/>
        </w:rPr>
        <w:t>)</w:t>
      </w:r>
      <w:r w:rsidR="00AC13BB">
        <w:rPr>
          <w:lang w:val="es-ES_tradnl"/>
        </w:rPr>
        <w:t xml:space="preserve">.  </w:t>
      </w:r>
    </w:p>
    <w:p w:rsidR="009C6EFE" w:rsidRDefault="009C6EFE" w:rsidP="009C6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_tradnl"/>
        </w:rPr>
      </w:pPr>
    </w:p>
    <w:p w:rsidR="009C6EFE" w:rsidRPr="009C6EFE" w:rsidRDefault="009C6EFE">
      <w:pPr>
        <w:rPr>
          <w:lang w:val="es-ES_tradnl"/>
        </w:rPr>
      </w:pPr>
    </w:p>
    <w:tbl>
      <w:tblPr>
        <w:tblW w:w="13098" w:type="dxa"/>
        <w:jc w:val="center"/>
        <w:tblLook w:val="04A0" w:firstRow="1" w:lastRow="0" w:firstColumn="1" w:lastColumn="0" w:noHBand="0" w:noVBand="1"/>
      </w:tblPr>
      <w:tblGrid>
        <w:gridCol w:w="706"/>
        <w:gridCol w:w="2642"/>
        <w:gridCol w:w="683"/>
        <w:gridCol w:w="940"/>
        <w:gridCol w:w="1977"/>
        <w:gridCol w:w="2070"/>
        <w:gridCol w:w="750"/>
        <w:gridCol w:w="1440"/>
        <w:gridCol w:w="540"/>
        <w:gridCol w:w="1350"/>
      </w:tblGrid>
      <w:tr w:rsidR="009C6EFE" w:rsidRPr="009C6EFE" w:rsidTr="000D432A">
        <w:trPr>
          <w:trHeight w:val="30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9C6EFE" w:rsidRPr="00AC13BB" w:rsidRDefault="009C6EFE" w:rsidP="00AC13BB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lang w:val="es-ES"/>
              </w:rPr>
            </w:pPr>
            <w:r w:rsidRPr="00AC13BB">
              <w:rPr>
                <w:rFonts w:ascii="Arial" w:hAnsi="Arial" w:cs="Arial"/>
                <w:b/>
                <w:bCs/>
                <w:color w:val="000000"/>
                <w:sz w:val="16"/>
                <w:lang w:val="es-ES"/>
              </w:rPr>
              <w:t>EDT</w:t>
            </w:r>
          </w:p>
        </w:tc>
        <w:tc>
          <w:tcPr>
            <w:tcW w:w="2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9C6EFE" w:rsidRPr="00AC13BB" w:rsidRDefault="009C6EFE" w:rsidP="00AC13BB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lang w:val="es-ES"/>
              </w:rPr>
            </w:pPr>
            <w:r w:rsidRPr="00AC13BB">
              <w:rPr>
                <w:rFonts w:ascii="Arial" w:hAnsi="Arial" w:cs="Arial"/>
                <w:b/>
                <w:bCs/>
                <w:color w:val="000000"/>
                <w:sz w:val="16"/>
                <w:lang w:val="es-ES"/>
              </w:rPr>
              <w:t>Nombre de la Tarea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9C6EFE" w:rsidRPr="00AC13BB" w:rsidRDefault="009C6EFE" w:rsidP="00AC13BB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lang w:val="es-ES"/>
              </w:rPr>
            </w:pPr>
            <w:r w:rsidRPr="00AC13BB">
              <w:rPr>
                <w:rFonts w:ascii="Arial" w:hAnsi="Arial" w:cs="Arial"/>
                <w:b/>
                <w:bCs/>
                <w:color w:val="000000"/>
                <w:sz w:val="16"/>
                <w:lang w:val="es-ES"/>
              </w:rPr>
              <w:t>PA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9C6EFE" w:rsidRPr="00AC13BB" w:rsidRDefault="009C6EFE" w:rsidP="00AC13BB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lang w:val="es-ES"/>
              </w:rPr>
            </w:pPr>
            <w:r w:rsidRPr="00AC13BB">
              <w:rPr>
                <w:rFonts w:ascii="Arial" w:hAnsi="Arial" w:cs="Arial"/>
                <w:b/>
                <w:bCs/>
                <w:color w:val="000000"/>
                <w:sz w:val="16"/>
                <w:lang w:val="es-ES"/>
              </w:rPr>
              <w:t>Duración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9C6EFE" w:rsidRPr="00AC13BB" w:rsidRDefault="009C6EFE" w:rsidP="00AC13BB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lang w:val="es-ES"/>
              </w:rPr>
            </w:pPr>
            <w:r w:rsidRPr="00AC13BB">
              <w:rPr>
                <w:rFonts w:ascii="Arial" w:hAnsi="Arial" w:cs="Arial"/>
                <w:b/>
                <w:bCs/>
                <w:color w:val="000000"/>
                <w:sz w:val="16"/>
                <w:lang w:val="es-ES"/>
              </w:rPr>
              <w:t>Inicio Planteado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9C6EFE" w:rsidRPr="00AC13BB" w:rsidRDefault="009C6EFE" w:rsidP="00AC13BB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lang w:val="es-ES"/>
              </w:rPr>
            </w:pPr>
            <w:r w:rsidRPr="00AC13BB">
              <w:rPr>
                <w:rFonts w:ascii="Arial" w:hAnsi="Arial" w:cs="Arial"/>
                <w:b/>
                <w:bCs/>
                <w:color w:val="000000"/>
                <w:sz w:val="16"/>
                <w:lang w:val="es-ES"/>
              </w:rPr>
              <w:t>Fin Planteado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9C6EFE" w:rsidRPr="00AC13BB" w:rsidRDefault="009C6EFE" w:rsidP="00AC13BB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lang w:val="es-ES"/>
              </w:rPr>
            </w:pPr>
            <w:r w:rsidRPr="00AC13BB">
              <w:rPr>
                <w:rFonts w:ascii="Arial" w:hAnsi="Arial" w:cs="Arial"/>
                <w:b/>
                <w:bCs/>
                <w:color w:val="000000"/>
                <w:sz w:val="16"/>
                <w:lang w:val="es-ES"/>
              </w:rPr>
              <w:t>TOTAL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9C6EFE" w:rsidRPr="00AC13BB" w:rsidRDefault="009C6EFE" w:rsidP="005B2C9D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lang w:val="es-ES"/>
              </w:rPr>
            </w:pPr>
            <w:r w:rsidRPr="00AC13BB">
              <w:rPr>
                <w:rFonts w:ascii="Arial" w:hAnsi="Arial" w:cs="Arial"/>
                <w:b/>
                <w:bCs/>
                <w:color w:val="000000"/>
                <w:sz w:val="16"/>
                <w:lang w:val="es-ES"/>
              </w:rPr>
              <w:t>BID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9C6EFE" w:rsidRPr="00AC13BB" w:rsidRDefault="009C6EFE" w:rsidP="00AC13BB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lang w:val="es-ES"/>
              </w:rPr>
            </w:pPr>
            <w:r w:rsidRPr="00AC13BB">
              <w:rPr>
                <w:rFonts w:ascii="Arial" w:hAnsi="Arial" w:cs="Arial"/>
                <w:b/>
                <w:bCs/>
                <w:color w:val="000000"/>
                <w:sz w:val="16"/>
                <w:lang w:val="es-ES"/>
              </w:rPr>
              <w:t>CL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9C6EFE" w:rsidRPr="00AC13BB" w:rsidRDefault="009C6EFE" w:rsidP="000D432A">
            <w:pPr>
              <w:spacing w:after="0"/>
              <w:rPr>
                <w:rFonts w:ascii="Arial" w:hAnsi="Arial" w:cs="Arial"/>
                <w:b/>
                <w:bCs/>
                <w:color w:val="000000"/>
                <w:sz w:val="16"/>
                <w:lang w:val="es-ES"/>
              </w:rPr>
            </w:pPr>
            <w:r w:rsidRPr="00AC13BB">
              <w:rPr>
                <w:rFonts w:ascii="Arial" w:hAnsi="Arial" w:cs="Arial"/>
                <w:b/>
                <w:bCs/>
                <w:color w:val="000000"/>
                <w:sz w:val="16"/>
                <w:lang w:val="es-ES"/>
              </w:rPr>
              <w:t>Responsables</w:t>
            </w:r>
          </w:p>
        </w:tc>
      </w:tr>
      <w:tr w:rsidR="009C6EFE" w:rsidRPr="009C6EFE" w:rsidTr="000D432A">
        <w:trPr>
          <w:trHeight w:val="30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9C6EFE" w:rsidRPr="009C6EFE" w:rsidRDefault="009C6EF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9C6EFE" w:rsidRPr="009C6EFE" w:rsidRDefault="009C6EF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Componente 1.  Apoyo a actividades conjuntas de estructuración y preparación del proyecto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9C6EFE" w:rsidRPr="009C6EFE" w:rsidRDefault="009C6EF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9C6EFE" w:rsidRPr="009C6EFE" w:rsidRDefault="009C6EF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9C6EFE" w:rsidRPr="009C6EFE" w:rsidRDefault="009C6EF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9C6EFE" w:rsidRPr="009C6EFE" w:rsidRDefault="009C6EF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9C6EFE" w:rsidRPr="009C6EFE" w:rsidRDefault="009C6EF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9C6EFE" w:rsidRPr="009C6EFE" w:rsidRDefault="009C6EFE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           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  <w:r w:rsidR="005B2C9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  <w:r w:rsidR="005B2C9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9C6EFE" w:rsidRPr="009C6EFE" w:rsidRDefault="009C6EF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</w:tcPr>
          <w:p w:rsidR="009C6EFE" w:rsidRPr="009C6EFE" w:rsidRDefault="009C6EFE" w:rsidP="000D432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C6EFE" w:rsidRPr="009C6EFE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FE" w:rsidRPr="009C6EFE" w:rsidRDefault="009C6EF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FE" w:rsidRPr="009C6EFE" w:rsidRDefault="009C6EF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Contratación del Gerenciamiento Técnico del Proyecto (GTP)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FE" w:rsidRPr="009C6EFE" w:rsidRDefault="009C6EF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EFE" w:rsidRPr="009C6EFE" w:rsidRDefault="009C6EF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FE" w:rsidRPr="009C6EFE" w:rsidRDefault="009C6EF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FE" w:rsidRPr="009C6EFE" w:rsidRDefault="009C6EF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FE" w:rsidRPr="009C6EFE" w:rsidRDefault="009C6EF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FE" w:rsidRPr="009C6EFE" w:rsidRDefault="009C6EFE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5</w:t>
            </w:r>
            <w:r w:rsidR="005B2C9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r w:rsidR="005B2C9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FE" w:rsidRPr="009C6EFE" w:rsidRDefault="009C6EF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EFE" w:rsidRPr="009C6EFE" w:rsidRDefault="009C6EFE" w:rsidP="000D432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EBITAN</w:t>
            </w:r>
          </w:p>
        </w:tc>
      </w:tr>
      <w:tr w:rsidR="009C6EFE" w:rsidRPr="009C6EFE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FE" w:rsidRPr="009C6EFE" w:rsidRDefault="009C6EF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FE" w:rsidRPr="009C6EFE" w:rsidRDefault="009C6EF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Estructuración técnico - institucional del Comité Ejecutivo (CE) de la EBITAN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FE" w:rsidRPr="009C6EFE" w:rsidRDefault="009C6EF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EFE" w:rsidRPr="009C6EFE" w:rsidRDefault="009C6EF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FE" w:rsidRPr="009C6EFE" w:rsidRDefault="009C6EF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FE" w:rsidRPr="009C6EFE" w:rsidRDefault="009C6EF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FE" w:rsidRPr="009C6EFE" w:rsidRDefault="009C6EF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FE" w:rsidRPr="009C6EFE" w:rsidRDefault="009C6EFE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2</w:t>
            </w:r>
            <w:r w:rsidR="005B2C9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  <w:r w:rsidR="005B2C9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FE" w:rsidRPr="009C6EFE" w:rsidRDefault="009C6EF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EFE" w:rsidRPr="009C6EFE" w:rsidRDefault="009C6EFE" w:rsidP="000D432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EBITAN</w:t>
            </w:r>
          </w:p>
        </w:tc>
      </w:tr>
      <w:tr w:rsidR="009C6EFE" w:rsidRPr="009C6EFE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FE" w:rsidRPr="009C6EFE" w:rsidRDefault="009C6EF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FE" w:rsidRPr="009C6EFE" w:rsidRDefault="009C6EF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Elaboración de los protocolos de gestión, procesos internos y estudios complementarios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FE" w:rsidRPr="009C6EFE" w:rsidRDefault="009C6EF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EFE" w:rsidRPr="009C6EFE" w:rsidRDefault="009C6EF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FE" w:rsidRPr="009C6EFE" w:rsidRDefault="009C6EF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FE" w:rsidRPr="009C6EFE" w:rsidRDefault="009C6EF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FE" w:rsidRPr="009C6EFE" w:rsidRDefault="009C6EF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FE" w:rsidRPr="009C6EFE" w:rsidRDefault="009C6EFE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1</w:t>
            </w:r>
            <w:r w:rsidR="005B2C9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r w:rsidR="005B2C9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FE" w:rsidRPr="009C6EFE" w:rsidRDefault="009C6EF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EFE" w:rsidRPr="009C6EFE" w:rsidRDefault="009C6EFE" w:rsidP="000D432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EBITAN</w:t>
            </w:r>
          </w:p>
        </w:tc>
      </w:tr>
      <w:tr w:rsidR="009C6EFE" w:rsidRPr="005B2C9D" w:rsidTr="000D432A">
        <w:trPr>
          <w:trHeight w:val="58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9C6EFE" w:rsidRPr="009C6EFE" w:rsidRDefault="009C6EF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9C6EFE" w:rsidRPr="009C6EFE" w:rsidRDefault="009C6EF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Componente 2. Apoyo a actividades específicas a las autoridades y organismos estatales incluyendo asesorías legales, técnicas y de fortalecimiento institucional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9C6EFE" w:rsidRPr="009C6EFE" w:rsidRDefault="009C6EF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9C6EFE" w:rsidRPr="009C6EFE" w:rsidRDefault="009C6EF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9C6EFE" w:rsidRPr="009C6EFE" w:rsidRDefault="009C6EF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9C6EFE" w:rsidRPr="009C6EFE" w:rsidRDefault="009C6EF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  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9C6EFE" w:rsidRPr="009C6EFE" w:rsidRDefault="009C6EF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9C6EFE" w:rsidRPr="005B2C9D" w:rsidRDefault="009C6EFE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           </w:t>
            </w:r>
            <w:r w:rsidR="005B2C9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7</w:t>
            </w:r>
            <w:r w:rsidR="005B2C9D" w:rsidRPr="005B2C9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.</w:t>
            </w:r>
            <w:r w:rsidR="005B2C9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430</w:t>
            </w:r>
            <w:r w:rsidR="005B2C9D" w:rsidRPr="005B2C9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.</w:t>
            </w:r>
            <w:r w:rsidRPr="005B2C9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000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538DD5"/>
            <w:noWrap/>
            <w:vAlign w:val="bottom"/>
            <w:hideMark/>
          </w:tcPr>
          <w:p w:rsidR="009C6EFE" w:rsidRPr="005B2C9D" w:rsidRDefault="009C6EF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5B2C9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-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9C6EFE" w:rsidRPr="005B2C9D" w:rsidRDefault="009C6EFE" w:rsidP="000D432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5B2C9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</w:tr>
      <w:tr w:rsidR="00A4440E" w:rsidRPr="005B2C9D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5B2C9D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5B2C9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2.1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Producto 1 Fortalecer la capacidad de auditoría técnica en materia de diseño y ejecución de la obra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9C6EFE" w:rsidRDefault="00A4440E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40E" w:rsidRPr="00513993" w:rsidRDefault="00A4440E" w:rsidP="000D432A">
            <w:pPr>
              <w:spacing w:after="0"/>
              <w:rPr>
                <w:lang w:val="es-ES_tradnl"/>
              </w:rPr>
            </w:pPr>
          </w:p>
        </w:tc>
      </w:tr>
      <w:tr w:rsidR="00A4440E" w:rsidRPr="00DB2171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2C9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2.1.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Contratación de Consultores Individuales para fortalecer la Dirección de Vialidad para la Ejecución y Monitoreo  del PETAN y del Proyecto TAN  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DB2171" w:rsidRDefault="00A4440E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</w:t>
            </w:r>
            <w:r w:rsidRPr="00DB2171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1</w:t>
            </w:r>
            <w:r w:rsidR="005B2C9D" w:rsidRPr="00DB2171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.</w:t>
            </w:r>
            <w:r w:rsidR="00DB2171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550</w:t>
            </w:r>
            <w:r w:rsidR="005B2C9D" w:rsidRPr="00DB2171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.</w:t>
            </w:r>
            <w:r w:rsidRPr="00DB2171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000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DB2171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DB2171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40E" w:rsidRPr="00513993" w:rsidRDefault="00DB2171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 y DNV ARGENTINA</w:t>
            </w:r>
          </w:p>
        </w:tc>
      </w:tr>
      <w:tr w:rsidR="00A4440E" w:rsidRPr="00DB2171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4440E" w:rsidRPr="00DB2171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DB2171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2.1.1.1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4440E" w:rsidRPr="00DB2171" w:rsidRDefault="00A4440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DB2171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Etapa Previa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DB2171" w:rsidRDefault="00A4440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DB2171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40E" w:rsidRPr="00DB2171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DB2171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30 días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DB2171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DB2171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1/3/2017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DB2171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DB2171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1/4/2017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DB2171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DB2171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DB2171" w:rsidRDefault="00A4440E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DB2171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DB2171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DB2171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40E" w:rsidRPr="00513993" w:rsidRDefault="000D432A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A4440E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4440E" w:rsidRPr="00DB2171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DB2171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2.1.1.2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4440E" w:rsidRPr="00DB2171" w:rsidRDefault="00A4440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DB2171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Etapa de contratación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DB2171" w:rsidRDefault="00A4440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DB2171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40E" w:rsidRPr="00DB2171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DB2171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30 días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DB2171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DB2171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1/4/2017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B2171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1/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5/2017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9C6EFE" w:rsidRDefault="00A4440E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40E" w:rsidRPr="00513993" w:rsidRDefault="000D432A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A4440E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2.1.1.3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Formalización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1/5/2017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9C6EFE" w:rsidRDefault="00A4440E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40E" w:rsidRPr="00513993" w:rsidRDefault="000D432A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A4440E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2.1.1.4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Ejecución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640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9C6EFE" w:rsidRDefault="00A4440E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 w:rsidR="005B2C9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300</w:t>
            </w:r>
            <w:r w:rsidR="005B2C9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40E" w:rsidRPr="00513993" w:rsidRDefault="000D432A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A4440E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2.1.1.5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Dirección de Vialidad Fortalecida para la Ejecución y Monitoreo  del PETAN y del Proyecto TAN 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9C6EFE" w:rsidRDefault="00A4440E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40E" w:rsidRPr="009C6EFE" w:rsidRDefault="00A4440E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40E" w:rsidRPr="00513993" w:rsidRDefault="000D432A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5B2C9D" w:rsidRPr="005B2C9D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</w:tcPr>
          <w:p w:rsidR="005B2C9D" w:rsidRPr="009C6EFE" w:rsidRDefault="00B66AF5" w:rsidP="00B66A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2.1.2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</w:tcPr>
          <w:p w:rsidR="005B2C9D" w:rsidRPr="009C6EFE" w:rsidRDefault="005B2C9D" w:rsidP="00B66AF5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Ejecución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C9D" w:rsidRPr="009C6EFE" w:rsidRDefault="005B2C9D" w:rsidP="00B66AF5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C9D" w:rsidRPr="009C6EFE" w:rsidRDefault="005B2C9D" w:rsidP="00B66A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640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C9D" w:rsidRPr="009C6EFE" w:rsidRDefault="005B2C9D" w:rsidP="00B66A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C9D" w:rsidRPr="009C6EFE" w:rsidRDefault="005B2C9D" w:rsidP="00B66A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C9D" w:rsidRPr="009C6EFE" w:rsidRDefault="005B2C9D" w:rsidP="00B66A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C9D" w:rsidRPr="005B2C9D" w:rsidRDefault="005B2C9D" w:rsidP="00B66AF5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5B2C9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250.000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C9D" w:rsidRPr="005B2C9D" w:rsidRDefault="005B2C9D" w:rsidP="00B66A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5B2C9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C9D" w:rsidRPr="00513993" w:rsidRDefault="005B2C9D" w:rsidP="005B2C9D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DNV ARGENTINA</w:t>
            </w:r>
          </w:p>
        </w:tc>
      </w:tr>
      <w:tr w:rsidR="005B2C9D" w:rsidRPr="005B2C9D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5B2C9D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5B2C9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lastRenderedPageBreak/>
              <w:t>2.2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Producto </w:t>
            </w:r>
            <w:proofErr w:type="gram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2 .</w:t>
            </w:r>
            <w:proofErr w:type="gram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 Fortalecer y desarrollar las capacidades técnicas y administrativas de las Unidades técnicas centrales y regionales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           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.88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513993" w:rsidRDefault="005B2C9D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 y DNV ARGENTINA</w:t>
            </w:r>
          </w:p>
        </w:tc>
      </w:tr>
      <w:tr w:rsidR="005B2C9D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2.2.1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Contratación de Consultores Individuales para el fortalecimiento de Unidades Ejecutoras  centrales y regionales fortalecidas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r w:rsidR="00DB21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pgNum/>
            </w:r>
            <w:proofErr w:type="spellStart"/>
            <w:r w:rsidR="00DB21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emester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r w:rsidR="00DB21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pgNum/>
            </w:r>
            <w:proofErr w:type="spellStart"/>
            <w:r w:rsidR="00DB21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emester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520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513993" w:rsidRDefault="005B2C9D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5B2C9D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2.2.1.1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Etapa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Previa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1/4/2017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513993" w:rsidRDefault="005B2C9D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5B2C9D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2.2.1.2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Etapa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contratación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1/4/2017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1/5/2017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513993" w:rsidRDefault="005B2C9D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5B2C9D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2.2.1.3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Formalización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1/5/2017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513993" w:rsidRDefault="005B2C9D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5B2C9D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2.2.1.4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Ejecución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640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520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513993" w:rsidRDefault="005B2C9D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5B2C9D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2.2.1.5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Unidades Ejecutoras  centrales y regionales fortalecidas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513993" w:rsidRDefault="005B2C9D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5B2C9D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2.2.2</w:t>
            </w:r>
          </w:p>
        </w:tc>
        <w:tc>
          <w:tcPr>
            <w:tcW w:w="2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Contratación de Firmas para la Capacitación finalizada en materias técnicas, financieras y legales para la Dirección de Vialidad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r w:rsidR="00DB21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pgNum/>
            </w:r>
            <w:proofErr w:type="spellStart"/>
            <w:r w:rsidR="00DB21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emester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r w:rsidR="00DB21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pgNum/>
            </w:r>
            <w:proofErr w:type="spellStart"/>
            <w:r w:rsidR="00DB21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emester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67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164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513993" w:rsidRDefault="005B2C9D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5B2C9D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2.2.2.1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Etapa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Previa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1/4/2017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513993" w:rsidRDefault="005B2C9D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5B2C9D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2.2.2.2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Etapa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contratación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1/4/2017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513993" w:rsidRDefault="005B2C9D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5B2C9D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2.2.2.3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Formalización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1/7/2017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513993" w:rsidRDefault="005B2C9D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5B2C9D" w:rsidRPr="000D432A" w:rsidTr="005B2C9D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2.2.2.4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Ejecución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610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1/7/2017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67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164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513993" w:rsidRDefault="005B2C9D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5B2C9D" w:rsidRPr="000D432A" w:rsidTr="005B2C9D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2.2.2.5</w:t>
            </w:r>
          </w:p>
        </w:tc>
        <w:tc>
          <w:tcPr>
            <w:tcW w:w="26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Capacitación finalizada en materias técnicas, financieras y legales para la Dirección de Vialidad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513993" w:rsidRDefault="005B2C9D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5B2C9D" w:rsidRPr="005B2C9D" w:rsidTr="005B2C9D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</w:tcPr>
          <w:p w:rsidR="005B2C9D" w:rsidRPr="009C6EFE" w:rsidRDefault="005B2C9D" w:rsidP="00B66A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2.2.3</w:t>
            </w:r>
          </w:p>
        </w:tc>
        <w:tc>
          <w:tcPr>
            <w:tcW w:w="26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CD5B4"/>
            <w:noWrap/>
            <w:vAlign w:val="center"/>
          </w:tcPr>
          <w:p w:rsidR="005B2C9D" w:rsidRPr="009C6EFE" w:rsidRDefault="005B2C9D" w:rsidP="00B66AF5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Contratación de Consultores Individuales para el fortalecimiento de Unidades Ejecutoras  centrales y regionales fortalecidas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C9D" w:rsidRPr="009C6EFE" w:rsidRDefault="005B2C9D" w:rsidP="00B66AF5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C9D" w:rsidRPr="009C6EFE" w:rsidRDefault="005B2C9D" w:rsidP="00B66A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C9D" w:rsidRPr="009C6EFE" w:rsidRDefault="005B2C9D" w:rsidP="00B66A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r w:rsidR="00DB21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pgNum/>
            </w:r>
            <w:proofErr w:type="spellStart"/>
            <w:r w:rsidR="00DB21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emester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C9D" w:rsidRPr="009C6EFE" w:rsidRDefault="005B2C9D" w:rsidP="00B66A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r w:rsidR="00DB21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pgNum/>
            </w:r>
            <w:proofErr w:type="spellStart"/>
            <w:r w:rsidR="00DB21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emester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C9D" w:rsidRPr="009C6EFE" w:rsidRDefault="005B2C9D" w:rsidP="00B66A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C9D" w:rsidRPr="005B2C9D" w:rsidRDefault="005B2C9D" w:rsidP="00B66AF5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3</w:t>
            </w:r>
            <w:r w:rsidRPr="005B2C9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00.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000</w:t>
            </w:r>
            <w:r w:rsidRPr="005B2C9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C9D" w:rsidRPr="005B2C9D" w:rsidRDefault="005B2C9D" w:rsidP="00B66A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5B2C9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C9D" w:rsidRPr="00513993" w:rsidRDefault="005B2C9D" w:rsidP="00B66AF5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DNV ARGENTINA</w:t>
            </w:r>
          </w:p>
        </w:tc>
      </w:tr>
      <w:tr w:rsidR="005B2C9D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5B2C9D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5B2C9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2.1.2</w:t>
            </w:r>
          </w:p>
        </w:tc>
        <w:tc>
          <w:tcPr>
            <w:tcW w:w="2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Contratación de firmas para la participación ciudadana, gestión territorial y difusión del proyecto finalizados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r w:rsidR="00DB21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pgNum/>
            </w:r>
            <w:proofErr w:type="spellStart"/>
            <w:r w:rsidR="00DB21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emester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r w:rsidR="00DB21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pgNum/>
            </w:r>
            <w:proofErr w:type="spellStart"/>
            <w:r w:rsidR="00DB21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emester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89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552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513993" w:rsidRDefault="005B2C9D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5B2C9D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2.1.2.1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Etapa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Previa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1/4/2017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513993" w:rsidRDefault="005B2C9D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5B2C9D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2.1.2.2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Etapa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contratación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1/4/2017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513993" w:rsidRDefault="005B2C9D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5B2C9D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2.1.2.3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Formalización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1/7/2017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513993" w:rsidRDefault="005B2C9D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5B2C9D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2.1.2.4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Ejecución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610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1/7/2017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89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552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513993" w:rsidRDefault="005B2C9D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5B2C9D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2.1.2.5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 Participación ciudadana, gestión territorial y difusión del proyecto finalizados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513993" w:rsidRDefault="005B2C9D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5B2C9D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2.1.3</w:t>
            </w:r>
          </w:p>
        </w:tc>
        <w:tc>
          <w:tcPr>
            <w:tcW w:w="2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Contratación de firmas para Estudios ambientales, hídricos, geológicos y otros contratados, realizados y aprobados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r w:rsidR="00DB21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pgNum/>
            </w:r>
            <w:proofErr w:type="spellStart"/>
            <w:r w:rsidR="00DB21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emester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r w:rsidR="00DB21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pgNum/>
            </w:r>
            <w:proofErr w:type="spellStart"/>
            <w:r w:rsidR="00DB21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emester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2C9D" w:rsidRPr="009C6EFE" w:rsidRDefault="005B2C9D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sz w:val="16"/>
                <w:szCs w:val="16"/>
              </w:rPr>
              <w:t xml:space="preserve">               895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sz w:val="16"/>
                <w:szCs w:val="16"/>
              </w:rPr>
              <w:t xml:space="preserve">522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513993" w:rsidRDefault="005B2C9D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5B2C9D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2.1.3.1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Etapa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Previa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1/4/2017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513993" w:rsidRDefault="005B2C9D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5B2C9D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2.1.3.2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Etapa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contratación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1/4/2017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513993" w:rsidRDefault="005B2C9D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5B2C9D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2.1.3.3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Formalización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1/7/2017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513993" w:rsidRDefault="005B2C9D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5B2C9D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2.1.3.4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Ejecución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610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1/7/2017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895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522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513993" w:rsidRDefault="005B2C9D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5B2C9D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2.1.3.5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Estudios ambientales, hídricos, geológicos y otros contratados, realizados y aprobados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513993" w:rsidRDefault="005B2C9D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5B2C9D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2.1.4</w:t>
            </w:r>
          </w:p>
        </w:tc>
        <w:tc>
          <w:tcPr>
            <w:tcW w:w="2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Contratación de Firmas para la Asesoría Técnica de Apoyo, legal y ambiental a la DV finalizada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r w:rsidR="00DB21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pgNum/>
            </w:r>
            <w:proofErr w:type="spellStart"/>
            <w:r w:rsidR="00DB21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emester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r w:rsidR="00DB21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pgNum/>
            </w:r>
            <w:proofErr w:type="spellStart"/>
            <w:r w:rsidR="00DB21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emester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343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513993" w:rsidRDefault="005B2C9D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5B2C9D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2.1.4.1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Etapa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Previa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1/4/2017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513993" w:rsidRDefault="005B2C9D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5B2C9D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2.1.4.2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Etapa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contratación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1/4/2017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513993" w:rsidRDefault="005B2C9D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5B2C9D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2.1.4.3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Formalización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1/7/2017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513993" w:rsidRDefault="005B2C9D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5B2C9D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2.1.4.4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Ejecución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610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1/7/2017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343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513993" w:rsidRDefault="005B2C9D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5B2C9D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2.1.4.5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Asesoría Técnica de Apoyo, legal y ambiental a la DV finalizada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C9D" w:rsidRPr="009C6EFE" w:rsidRDefault="005B2C9D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C9D" w:rsidRPr="00513993" w:rsidRDefault="005B2C9D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DB2171" w:rsidRPr="000D432A" w:rsidTr="000D432A">
        <w:trPr>
          <w:trHeight w:val="34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</w:tcPr>
          <w:p w:rsidR="00DB2171" w:rsidRPr="009C6EFE" w:rsidRDefault="00DB2171" w:rsidP="00B66A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2.1.5</w:t>
            </w:r>
          </w:p>
        </w:tc>
        <w:tc>
          <w:tcPr>
            <w:tcW w:w="2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</w:tcPr>
          <w:p w:rsidR="00DB2171" w:rsidRPr="009C6EFE" w:rsidRDefault="00DB2171" w:rsidP="00B66AF5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Consultorías individuales para el Control financiero 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2171" w:rsidRPr="009C6EFE" w:rsidRDefault="00DB2171" w:rsidP="00B66AF5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171" w:rsidRPr="009C6EFE" w:rsidRDefault="00DB2171" w:rsidP="00B66A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2171" w:rsidRPr="009C6EFE" w:rsidRDefault="00DB2171" w:rsidP="00B66A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2171" w:rsidRPr="009C6EFE" w:rsidRDefault="00DB2171" w:rsidP="00B66A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2171" w:rsidRPr="009C6EFE" w:rsidRDefault="00DB2171" w:rsidP="00B66A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2171" w:rsidRPr="009C6EFE" w:rsidRDefault="00DB2171" w:rsidP="00B66AF5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161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194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2171" w:rsidRPr="009C6EFE" w:rsidRDefault="00DB2171" w:rsidP="00B66A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171" w:rsidRPr="00513993" w:rsidRDefault="00DB2171" w:rsidP="00B66AF5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DB2171" w:rsidRPr="000D432A" w:rsidTr="000D432A">
        <w:trPr>
          <w:trHeight w:val="34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2.1.5.1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Etapa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Previa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1/4/2017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171" w:rsidRPr="00513993" w:rsidRDefault="00DB2171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DB2171" w:rsidRPr="000D432A" w:rsidTr="000D432A">
        <w:trPr>
          <w:trHeight w:val="34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2.1.5.2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Etapa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contratación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1/4/2017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1/5/2017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171" w:rsidRPr="00513993" w:rsidRDefault="00DB2171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DB2171" w:rsidRPr="000D432A" w:rsidTr="000D432A">
        <w:trPr>
          <w:trHeight w:val="34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2.1.5.3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Formalización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1/5/2017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171" w:rsidRPr="00513993" w:rsidRDefault="00DB2171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DB2171" w:rsidRPr="000D432A" w:rsidTr="000D432A">
        <w:trPr>
          <w:trHeight w:val="34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2.1.5.4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Ejecución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640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161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194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171" w:rsidRPr="00513993" w:rsidRDefault="00DB2171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DB2171" w:rsidRPr="000D432A" w:rsidTr="000D432A">
        <w:trPr>
          <w:trHeight w:val="34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2.1.5.5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Control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financiero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ejecutado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171" w:rsidRPr="00513993" w:rsidRDefault="00DB2171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DB2171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2.1.6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Viajes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y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cometidos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047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586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171" w:rsidRPr="00513993" w:rsidRDefault="00DB2171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DB2171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2.1.7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Arriendo y equipamiento oficinas nivel central y IV Región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256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119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171" w:rsidRPr="00513993" w:rsidRDefault="00DB2171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DB2171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2.1.7.1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Etapa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Previa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1/4/2017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171" w:rsidRPr="00513993" w:rsidRDefault="00DB2171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DB2171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2.1.7.2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Etapa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contratación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1/4/2017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1/5/2017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171" w:rsidRPr="00513993" w:rsidRDefault="00DB2171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DB2171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2.1.7.3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Formalización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1/5/2017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171" w:rsidRPr="00513993" w:rsidRDefault="00DB2171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DB2171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2.1.7.4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Ejecución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640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256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119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171" w:rsidRPr="00513993" w:rsidRDefault="00DB2171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DB2171" w:rsidRPr="000D432A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2.1.7.5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Oficinas arrendadas nivel central y IV Región 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171" w:rsidRPr="00513993" w:rsidRDefault="00DB2171" w:rsidP="000D432A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DB2171" w:rsidRPr="00DB2171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</w:tcPr>
          <w:p w:rsidR="00DB2171" w:rsidRPr="009C6EFE" w:rsidRDefault="00DB2171" w:rsidP="00B66A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bookmarkStart w:id="0" w:name="_GoBack" w:colFirst="1" w:colLast="5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2.1.8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</w:tcPr>
          <w:p w:rsidR="00DB2171" w:rsidRPr="009C6EFE" w:rsidRDefault="00DB2171" w:rsidP="00B66AF5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Consultorías individuales para el Control financiero 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2171" w:rsidRPr="009C6EFE" w:rsidRDefault="00DB2171" w:rsidP="00B66AF5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171" w:rsidRPr="009C6EFE" w:rsidRDefault="00DB2171" w:rsidP="00B66A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2171" w:rsidRPr="009C6EFE" w:rsidRDefault="00DB2171" w:rsidP="00B66A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2171" w:rsidRPr="009C6EFE" w:rsidRDefault="00DB2171" w:rsidP="00B66A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2171" w:rsidRPr="009C6EFE" w:rsidRDefault="00DB2171" w:rsidP="00B66A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2171" w:rsidRPr="00DB2171" w:rsidRDefault="00DB2171" w:rsidP="00B66AF5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100</w:t>
            </w:r>
            <w:r w:rsidRPr="00DB2171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000</w:t>
            </w:r>
            <w:r w:rsidRPr="00DB2171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2171" w:rsidRPr="00DB2171" w:rsidRDefault="00DB2171" w:rsidP="00B66A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DB2171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171" w:rsidRPr="00513993" w:rsidRDefault="00DB2171" w:rsidP="00B66AF5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DNV Argentina</w:t>
            </w:r>
          </w:p>
        </w:tc>
      </w:tr>
      <w:bookmarkEnd w:id="0"/>
      <w:tr w:rsidR="00DB2171" w:rsidRPr="00DB2171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</w:tcPr>
          <w:p w:rsidR="00DB2171" w:rsidRDefault="00DB2171" w:rsidP="00B66A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2.1.9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</w:tcPr>
          <w:p w:rsidR="00DB2171" w:rsidRPr="009C6EFE" w:rsidRDefault="00DB2171" w:rsidP="00B66AF5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Viajes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y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cometidos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2171" w:rsidRPr="009C6EFE" w:rsidRDefault="00DB2171" w:rsidP="00B66AF5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171" w:rsidRPr="009C6EFE" w:rsidRDefault="00DB2171" w:rsidP="00B66A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2171" w:rsidRPr="009C6EFE" w:rsidRDefault="00DB2171" w:rsidP="00B66A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2171" w:rsidRPr="009C6EFE" w:rsidRDefault="00DB2171" w:rsidP="00B66A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2171" w:rsidRPr="009C6EFE" w:rsidRDefault="00DB2171" w:rsidP="00B66A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2171" w:rsidRPr="00DB2171" w:rsidRDefault="00DB2171" w:rsidP="00DB2171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</w:t>
            </w:r>
            <w:r w:rsidRPr="00DB2171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80.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000</w:t>
            </w:r>
            <w:r w:rsidRPr="00DB2171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2171" w:rsidRPr="00DB2171" w:rsidRDefault="00DB2171" w:rsidP="00B66A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DB2171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171" w:rsidRPr="00513993" w:rsidRDefault="00DB2171" w:rsidP="00B66AF5">
            <w:pPr>
              <w:spacing w:after="0"/>
              <w:rPr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DNV Argentina</w:t>
            </w:r>
          </w:p>
        </w:tc>
      </w:tr>
      <w:tr w:rsidR="00DB2171" w:rsidRPr="00DB2171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B2171" w:rsidRPr="00DB2171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DB21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3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Componente 3. Elaboración de los diseños de ingeniería finales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B2171" w:rsidRPr="00DB2171" w:rsidRDefault="00DB2171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         </w:t>
            </w:r>
            <w:r w:rsidRPr="00DB2171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24.370.000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B2171" w:rsidRPr="00DB2171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DB2171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B2171" w:rsidRPr="00DB2171" w:rsidRDefault="00DB2171" w:rsidP="000D432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DB2171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</w:tr>
      <w:tr w:rsidR="00DB2171" w:rsidRPr="009C6EFE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DB2171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DB2171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3.1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Contratación de los servicios para la entrega de los diseños de ingeniería finales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23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171" w:rsidRPr="009C6EFE" w:rsidRDefault="00DB2171" w:rsidP="000D432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EBITAN</w:t>
            </w:r>
          </w:p>
        </w:tc>
      </w:tr>
      <w:tr w:rsidR="00DB2171" w:rsidRPr="009C6EFE" w:rsidTr="000D432A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Estudios de impacto ambiental y planes de gestión ambiental. Estudios hídricos y geológicos,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etc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,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5B2C9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171" w:rsidRPr="009C6EFE" w:rsidRDefault="00DB2171" w:rsidP="009C6EFE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171" w:rsidRPr="009C6EFE" w:rsidRDefault="00DB2171" w:rsidP="000D432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EBITAN</w:t>
            </w:r>
          </w:p>
        </w:tc>
      </w:tr>
    </w:tbl>
    <w:p w:rsidR="00950200" w:rsidRDefault="00950200"/>
    <w:sectPr w:rsidR="00950200" w:rsidSect="009C6EFE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AF5" w:rsidRDefault="00B66AF5" w:rsidP="00AC13BB">
      <w:pPr>
        <w:spacing w:after="0" w:line="240" w:lineRule="auto"/>
      </w:pPr>
      <w:r>
        <w:separator/>
      </w:r>
    </w:p>
  </w:endnote>
  <w:endnote w:type="continuationSeparator" w:id="0">
    <w:p w:rsidR="00B66AF5" w:rsidRDefault="00B66AF5" w:rsidP="00AC1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AF5" w:rsidRDefault="00B66AF5" w:rsidP="00AC13BB">
      <w:pPr>
        <w:spacing w:after="0" w:line="240" w:lineRule="auto"/>
      </w:pPr>
      <w:r>
        <w:separator/>
      </w:r>
    </w:p>
  </w:footnote>
  <w:footnote w:type="continuationSeparator" w:id="0">
    <w:p w:rsidR="00B66AF5" w:rsidRDefault="00B66AF5" w:rsidP="00AC1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AF5" w:rsidRPr="00AC13BB" w:rsidRDefault="00B66AF5" w:rsidP="00AC13BB">
    <w:pPr>
      <w:pStyle w:val="Header"/>
      <w:jc w:val="right"/>
      <w:rPr>
        <w:lang w:val="es-ES_tradnl"/>
      </w:rPr>
    </w:pPr>
    <w:r>
      <w:rPr>
        <w:lang w:val="es-ES_tradnl"/>
      </w:rPr>
      <w:t>PEP - RG-L1074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EFE"/>
    <w:rsid w:val="000D432A"/>
    <w:rsid w:val="00256A11"/>
    <w:rsid w:val="003A7A4D"/>
    <w:rsid w:val="00513993"/>
    <w:rsid w:val="005B2C9D"/>
    <w:rsid w:val="007A4DB0"/>
    <w:rsid w:val="00803D36"/>
    <w:rsid w:val="00950200"/>
    <w:rsid w:val="009C6EFE"/>
    <w:rsid w:val="00A4440E"/>
    <w:rsid w:val="00AC13BB"/>
    <w:rsid w:val="00B66AF5"/>
    <w:rsid w:val="00C155B8"/>
    <w:rsid w:val="00D7677B"/>
    <w:rsid w:val="00DB2171"/>
    <w:rsid w:val="00E33D8F"/>
    <w:rsid w:val="00FE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13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13BB"/>
  </w:style>
  <w:style w:type="paragraph" w:styleId="Footer">
    <w:name w:val="footer"/>
    <w:basedOn w:val="Normal"/>
    <w:link w:val="FooterChar"/>
    <w:uiPriority w:val="99"/>
    <w:unhideWhenUsed/>
    <w:rsid w:val="00AC13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3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13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13BB"/>
  </w:style>
  <w:style w:type="paragraph" w:styleId="Footer">
    <w:name w:val="footer"/>
    <w:basedOn w:val="Normal"/>
    <w:link w:val="FooterChar"/>
    <w:uiPriority w:val="99"/>
    <w:unhideWhenUsed/>
    <w:rsid w:val="00AC13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3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F9C245F05C615B4F86CC253BF2205B57" ma:contentTypeVersion="0" ma:contentTypeDescription="A content type to manage public (operations) IDB documents" ma:contentTypeScope="" ma:versionID="aeb2659c8144ab8f6cf67c1bae0f8d6c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1c4e203f6f1f71e95b124121f35806d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ea41de92-6688-4701-a290-64badce44de5}" ma:internalName="TaxCatchAll" ma:showField="CatchAllData" ma:web="e8968c3b-bc05-4f67-bfd5-88cc86e393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ea41de92-6688-4701-a290-64badce44de5}" ma:internalName="TaxCatchAllLabel" ma:readOnly="true" ma:showField="CatchAllDataLabel" ma:web="e8968c3b-bc05-4f67-bfd5-88cc86e393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40717348</IDBDocs_x0020_Number>
    <TaxCatchAll xmlns="9c571b2f-e523-4ab2-ba2e-09e151a03ef4">
      <Value>7</Value>
      <Value>6</Value>
    </TaxCatchAll>
    <Phase xmlns="9c571b2f-e523-4ab2-ba2e-09e151a03ef4" xsi:nil="true"/>
    <SISCOR_x0020_Number xmlns="9c571b2f-e523-4ab2-ba2e-09e151a03ef4" xsi:nil="true"/>
    <Division_x0020_or_x0020_Unit xmlns="9c571b2f-e523-4ab2-ba2e-09e151a03ef4">INE/TSP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Diez Roux, Esteban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2016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RG-L1074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Borja Castro #4341 TECFILE</Identifier>
    <Disclosure_x0020_Activity xmlns="9c571b2f-e523-4ab2-ba2e-09e151a03ef4">Loan Proposal</Disclosure_x0020_Activity>
    <Webtopic xmlns="9c571b2f-e523-4ab2-ba2e-09e151a03ef4">TR-TRP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Props1.xml><?xml version="1.0" encoding="utf-8"?>
<ds:datastoreItem xmlns:ds="http://schemas.openxmlformats.org/officeDocument/2006/customXml" ds:itemID="{03D04D3E-8FC9-4260-8BBF-F81746EE08F9}"/>
</file>

<file path=customXml/itemProps2.xml><?xml version="1.0" encoding="utf-8"?>
<ds:datastoreItem xmlns:ds="http://schemas.openxmlformats.org/officeDocument/2006/customXml" ds:itemID="{AD92EF09-8D11-4258-A7D6-A2ED8034AD18}"/>
</file>

<file path=customXml/itemProps3.xml><?xml version="1.0" encoding="utf-8"?>
<ds:datastoreItem xmlns:ds="http://schemas.openxmlformats.org/officeDocument/2006/customXml" ds:itemID="{A021DD31-FD97-41F1-B201-AEA631D34398}"/>
</file>

<file path=customXml/itemProps4.xml><?xml version="1.0" encoding="utf-8"?>
<ds:datastoreItem xmlns:ds="http://schemas.openxmlformats.org/officeDocument/2006/customXml" ds:itemID="{24B16A04-11B5-4DBC-8694-39CFB38BBF10}"/>
</file>

<file path=customXml/itemProps5.xml><?xml version="1.0" encoding="utf-8"?>
<ds:datastoreItem xmlns:ds="http://schemas.openxmlformats.org/officeDocument/2006/customXml" ds:itemID="{253E3C0D-6AB0-43D2-A4B2-30155FA3693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1114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EER2 PEP_ RG-L1074</dc:title>
  <dc:creator>IADB</dc:creator>
  <cp:lastModifiedBy>IADB</cp:lastModifiedBy>
  <cp:revision>7</cp:revision>
  <dcterms:created xsi:type="dcterms:W3CDTF">2016-10-20T19:29:00Z</dcterms:created>
  <dcterms:modified xsi:type="dcterms:W3CDTF">2016-11-01T17:23:00Z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0x01010046CF21643EE8D14686A648AA6DAD089200F9C245F05C615B4F86CC253BF2205B57</vt:lpwstr>
  </property>
  <property fmtid="{D5CDD505-2E9C-101B-9397-08002B2CF9AE}" pid="3" name="TaxKeyword">
    <vt:lpwstr/>
  </property>
  <property fmtid="{D5CDD505-2E9C-101B-9397-08002B2CF9AE}" pid="4" name="Function Operations IDB">
    <vt:lpwstr>7;#IDBDocs|cca77002-e150-4b2d-ab1f-1d7a7cdcae16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6;#Unclassified|a6dff32e-d477-44cd-a56b-85efe9e0a56c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6;#Unclassified|a6dff32e-d477-44cd-a56b-85efe9e0a56c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