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X="-365" w:tblpY="2245"/>
        <w:tblW w:w="15475" w:type="dxa"/>
        <w:tblLayout w:type="fixed"/>
        <w:tblLook w:val="04A0" w:firstRow="1" w:lastRow="0" w:firstColumn="1" w:lastColumn="0" w:noHBand="0" w:noVBand="1"/>
      </w:tblPr>
      <w:tblGrid>
        <w:gridCol w:w="2212"/>
        <w:gridCol w:w="1619"/>
        <w:gridCol w:w="1884"/>
        <w:gridCol w:w="2020"/>
        <w:gridCol w:w="1170"/>
        <w:gridCol w:w="1350"/>
        <w:gridCol w:w="1530"/>
        <w:gridCol w:w="1080"/>
        <w:gridCol w:w="1350"/>
        <w:gridCol w:w="1260"/>
      </w:tblGrid>
      <w:tr w:rsidR="00927A30" w:rsidRPr="00562962" w14:paraId="08683132" w14:textId="77777777" w:rsidTr="00C11D64">
        <w:tc>
          <w:tcPr>
            <w:tcW w:w="2212" w:type="dxa"/>
          </w:tcPr>
          <w:p w14:paraId="0D4654DD" w14:textId="2E1E841A" w:rsidR="00927A30" w:rsidRPr="009A3F18" w:rsidRDefault="00927A30" w:rsidP="00383D99">
            <w:pPr>
              <w:rPr>
                <w:rFonts w:ascii="Arial" w:hAnsi="Arial" w:cs="Arial"/>
                <w:b/>
                <w:sz w:val="18"/>
                <w:szCs w:val="18"/>
                <w:lang w:val="es-ES"/>
              </w:rPr>
            </w:pPr>
            <w:bookmarkStart w:id="0" w:name="_Hlk497844604"/>
            <w:r w:rsidRPr="009A3F18">
              <w:rPr>
                <w:rFonts w:ascii="Arial" w:hAnsi="Arial" w:cs="Arial"/>
                <w:b/>
                <w:sz w:val="18"/>
                <w:szCs w:val="18"/>
                <w:lang w:val="es-ES"/>
              </w:rPr>
              <w:t>Componentes y sub-componentes</w:t>
            </w:r>
          </w:p>
        </w:tc>
        <w:tc>
          <w:tcPr>
            <w:tcW w:w="1619" w:type="dxa"/>
          </w:tcPr>
          <w:p w14:paraId="5E3253A9" w14:textId="2108A1B6" w:rsidR="00927A30" w:rsidRPr="009A3F18" w:rsidRDefault="00927A30" w:rsidP="00383D99">
            <w:pPr>
              <w:rPr>
                <w:rFonts w:ascii="Arial" w:hAnsi="Arial" w:cs="Arial"/>
                <w:b/>
                <w:sz w:val="18"/>
                <w:szCs w:val="18"/>
                <w:lang w:val="es-ES"/>
              </w:rPr>
            </w:pPr>
            <w:r w:rsidRPr="009A3F18">
              <w:rPr>
                <w:rFonts w:ascii="Arial" w:hAnsi="Arial" w:cs="Arial"/>
                <w:b/>
                <w:sz w:val="18"/>
                <w:szCs w:val="18"/>
                <w:lang w:val="es-ES"/>
              </w:rPr>
              <w:t>Ri</w:t>
            </w:r>
            <w:r>
              <w:rPr>
                <w:rFonts w:ascii="Arial" w:hAnsi="Arial" w:cs="Arial"/>
                <w:b/>
                <w:sz w:val="18"/>
                <w:szCs w:val="18"/>
                <w:lang w:val="es-ES"/>
              </w:rPr>
              <w:t>esgos</w:t>
            </w:r>
            <w:r w:rsidRPr="009A3F18">
              <w:rPr>
                <w:rFonts w:ascii="Arial" w:hAnsi="Arial" w:cs="Arial"/>
                <w:b/>
                <w:sz w:val="18"/>
                <w:szCs w:val="18"/>
                <w:lang w:val="es-ES"/>
              </w:rPr>
              <w:t xml:space="preserve"> y Oportunidades</w:t>
            </w:r>
          </w:p>
        </w:tc>
        <w:tc>
          <w:tcPr>
            <w:tcW w:w="1884" w:type="dxa"/>
          </w:tcPr>
          <w:p w14:paraId="4BC06F22" w14:textId="5CD5E880" w:rsidR="00927A30" w:rsidRPr="009A3F18" w:rsidRDefault="00927A30" w:rsidP="00383D99">
            <w:pPr>
              <w:rPr>
                <w:rFonts w:ascii="Arial" w:hAnsi="Arial" w:cs="Arial"/>
                <w:b/>
                <w:sz w:val="18"/>
                <w:szCs w:val="18"/>
                <w:lang w:val="es-ES"/>
              </w:rPr>
            </w:pPr>
            <w:r>
              <w:rPr>
                <w:rFonts w:ascii="Arial" w:hAnsi="Arial" w:cs="Arial"/>
                <w:b/>
                <w:sz w:val="18"/>
                <w:szCs w:val="18"/>
                <w:lang w:val="es-ES"/>
              </w:rPr>
              <w:t>Actividades de mitigación</w:t>
            </w:r>
            <w:r w:rsidRPr="009A3F18">
              <w:rPr>
                <w:rFonts w:ascii="Arial" w:hAnsi="Arial" w:cs="Arial"/>
                <w:b/>
                <w:sz w:val="18"/>
                <w:szCs w:val="18"/>
                <w:lang w:val="es-ES"/>
              </w:rPr>
              <w:t xml:space="preserve"> </w:t>
            </w:r>
          </w:p>
        </w:tc>
        <w:tc>
          <w:tcPr>
            <w:tcW w:w="2020" w:type="dxa"/>
          </w:tcPr>
          <w:p w14:paraId="3074450B" w14:textId="1EBC0419" w:rsidR="00927A30" w:rsidRPr="009A3F18" w:rsidRDefault="00927A30" w:rsidP="00383D99">
            <w:pPr>
              <w:rPr>
                <w:rFonts w:ascii="Arial" w:hAnsi="Arial" w:cs="Arial"/>
                <w:b/>
                <w:sz w:val="18"/>
                <w:szCs w:val="18"/>
                <w:lang w:val="es-ES"/>
              </w:rPr>
            </w:pPr>
            <w:r w:rsidRPr="009A3F18">
              <w:rPr>
                <w:rFonts w:ascii="Arial" w:hAnsi="Arial" w:cs="Arial"/>
                <w:b/>
                <w:sz w:val="18"/>
                <w:szCs w:val="18"/>
                <w:lang w:val="es-ES"/>
              </w:rPr>
              <w:t>Indicadores relacionados con la matriz de resultados</w:t>
            </w:r>
          </w:p>
        </w:tc>
        <w:tc>
          <w:tcPr>
            <w:tcW w:w="1170" w:type="dxa"/>
          </w:tcPr>
          <w:p w14:paraId="77897ABA" w14:textId="0EFEA170" w:rsidR="00927A30" w:rsidRPr="009A3F18" w:rsidRDefault="00927A30" w:rsidP="00383D99">
            <w:pPr>
              <w:rPr>
                <w:rFonts w:ascii="Arial" w:hAnsi="Arial" w:cs="Arial"/>
                <w:b/>
                <w:sz w:val="18"/>
                <w:szCs w:val="18"/>
                <w:lang w:val="es-ES"/>
              </w:rPr>
            </w:pPr>
            <w:r w:rsidRPr="009A3F18">
              <w:rPr>
                <w:rFonts w:ascii="Arial" w:hAnsi="Arial" w:cs="Arial"/>
                <w:b/>
                <w:sz w:val="18"/>
                <w:szCs w:val="18"/>
                <w:lang w:val="es-ES"/>
              </w:rPr>
              <w:t>Fecha estimada de inicio</w:t>
            </w:r>
          </w:p>
        </w:tc>
        <w:tc>
          <w:tcPr>
            <w:tcW w:w="1350" w:type="dxa"/>
          </w:tcPr>
          <w:p w14:paraId="70363990" w14:textId="4F91CB08" w:rsidR="00927A30" w:rsidRPr="009A3F18" w:rsidRDefault="00927A30" w:rsidP="00383D99">
            <w:pPr>
              <w:rPr>
                <w:rFonts w:ascii="Arial" w:hAnsi="Arial" w:cs="Arial"/>
                <w:b/>
                <w:sz w:val="18"/>
                <w:szCs w:val="18"/>
                <w:lang w:val="es-ES"/>
              </w:rPr>
            </w:pPr>
            <w:r>
              <w:rPr>
                <w:rFonts w:ascii="Arial" w:hAnsi="Arial" w:cs="Arial"/>
                <w:b/>
                <w:sz w:val="18"/>
                <w:szCs w:val="18"/>
                <w:lang w:val="es-ES"/>
              </w:rPr>
              <w:t>Responsable</w:t>
            </w:r>
          </w:p>
        </w:tc>
        <w:tc>
          <w:tcPr>
            <w:tcW w:w="1530" w:type="dxa"/>
          </w:tcPr>
          <w:p w14:paraId="6B4B3D39" w14:textId="1E654D8E" w:rsidR="00927A30" w:rsidRPr="009A3F18" w:rsidRDefault="00927A30" w:rsidP="00383D99">
            <w:pPr>
              <w:rPr>
                <w:rFonts w:ascii="Arial" w:hAnsi="Arial" w:cs="Arial"/>
                <w:b/>
                <w:sz w:val="18"/>
                <w:szCs w:val="18"/>
                <w:lang w:val="es-ES"/>
              </w:rPr>
            </w:pPr>
            <w:r w:rsidRPr="009A3F18">
              <w:rPr>
                <w:rFonts w:ascii="Arial" w:hAnsi="Arial" w:cs="Arial"/>
                <w:b/>
                <w:sz w:val="18"/>
                <w:szCs w:val="18"/>
                <w:lang w:val="es-ES"/>
              </w:rPr>
              <w:t>Componente relacionado de la actividad de mitigación</w:t>
            </w:r>
          </w:p>
        </w:tc>
        <w:tc>
          <w:tcPr>
            <w:tcW w:w="1080" w:type="dxa"/>
          </w:tcPr>
          <w:p w14:paraId="4078B3E9" w14:textId="550BC4F6" w:rsidR="00927A30" w:rsidRPr="009A3F18" w:rsidRDefault="00927A30" w:rsidP="00383D99">
            <w:pPr>
              <w:rPr>
                <w:rFonts w:ascii="Arial" w:hAnsi="Arial" w:cs="Arial"/>
                <w:b/>
                <w:sz w:val="18"/>
                <w:szCs w:val="18"/>
                <w:lang w:val="es-ES"/>
              </w:rPr>
            </w:pPr>
            <w:r>
              <w:rPr>
                <w:rFonts w:ascii="Arial" w:hAnsi="Arial" w:cs="Arial"/>
                <w:b/>
                <w:sz w:val="18"/>
                <w:szCs w:val="18"/>
                <w:lang w:val="es-ES"/>
              </w:rPr>
              <w:t>Tipo de licitación</w:t>
            </w:r>
          </w:p>
        </w:tc>
        <w:tc>
          <w:tcPr>
            <w:tcW w:w="1350" w:type="dxa"/>
          </w:tcPr>
          <w:p w14:paraId="719AC363" w14:textId="3A15879D" w:rsidR="00927A30" w:rsidRPr="009A3F18" w:rsidRDefault="00927A30" w:rsidP="00383D99">
            <w:pPr>
              <w:rPr>
                <w:rFonts w:ascii="Arial" w:hAnsi="Arial" w:cs="Arial"/>
                <w:b/>
                <w:sz w:val="18"/>
                <w:szCs w:val="18"/>
                <w:lang w:val="es-ES"/>
              </w:rPr>
            </w:pPr>
            <w:r>
              <w:rPr>
                <w:rFonts w:ascii="Arial" w:hAnsi="Arial" w:cs="Arial"/>
                <w:b/>
                <w:sz w:val="18"/>
                <w:szCs w:val="18"/>
                <w:lang w:val="es-ES"/>
              </w:rPr>
              <w:t>Presupuesto</w:t>
            </w:r>
          </w:p>
        </w:tc>
        <w:tc>
          <w:tcPr>
            <w:tcW w:w="1260" w:type="dxa"/>
          </w:tcPr>
          <w:p w14:paraId="5946B3AF" w14:textId="3C684AA6" w:rsidR="00927A30" w:rsidRPr="009A3F18" w:rsidRDefault="00927A30" w:rsidP="00383D99">
            <w:pPr>
              <w:rPr>
                <w:rFonts w:ascii="Arial" w:hAnsi="Arial" w:cs="Arial"/>
                <w:b/>
                <w:sz w:val="18"/>
                <w:szCs w:val="18"/>
                <w:lang w:val="es-ES"/>
              </w:rPr>
            </w:pPr>
            <w:r>
              <w:rPr>
                <w:rFonts w:ascii="Arial" w:hAnsi="Arial" w:cs="Arial"/>
                <w:b/>
                <w:sz w:val="18"/>
                <w:szCs w:val="18"/>
                <w:lang w:val="es-ES"/>
              </w:rPr>
              <w:t>Información Adicional</w:t>
            </w:r>
          </w:p>
        </w:tc>
      </w:tr>
      <w:tr w:rsidR="00927A30" w:rsidRPr="00545CE3" w14:paraId="7CD5CD4F" w14:textId="77777777" w:rsidTr="00C11D64">
        <w:tc>
          <w:tcPr>
            <w:tcW w:w="14215" w:type="dxa"/>
            <w:gridSpan w:val="9"/>
          </w:tcPr>
          <w:p w14:paraId="2033FEDE" w14:textId="706F9ADA" w:rsidR="00927A30" w:rsidRPr="009A3F18" w:rsidRDefault="00927A30" w:rsidP="00383D99">
            <w:pPr>
              <w:rPr>
                <w:rFonts w:ascii="Arial" w:hAnsi="Arial" w:cs="Arial"/>
                <w:b/>
                <w:sz w:val="18"/>
                <w:szCs w:val="18"/>
                <w:lang w:val="es-ES_tradnl"/>
              </w:rPr>
            </w:pPr>
            <w:r w:rsidRPr="009A3F18">
              <w:rPr>
                <w:rFonts w:ascii="Arial" w:hAnsi="Arial" w:cs="Arial"/>
                <w:b/>
                <w:sz w:val="18"/>
                <w:szCs w:val="18"/>
                <w:lang w:val="es-ES_tradnl"/>
              </w:rPr>
              <w:t xml:space="preserve">Componente 1. </w:t>
            </w:r>
            <w:r w:rsidRPr="009A3F18">
              <w:rPr>
                <w:rFonts w:ascii="Arial" w:hAnsi="Arial" w:cs="Arial"/>
                <w:b/>
                <w:lang w:val="es-ES_tradnl"/>
              </w:rPr>
              <w:t xml:space="preserve"> </w:t>
            </w:r>
            <w:r w:rsidRPr="009A3F18">
              <w:rPr>
                <w:rFonts w:ascii="Arial" w:hAnsi="Arial" w:cs="Arial"/>
                <w:b/>
                <w:sz w:val="18"/>
                <w:szCs w:val="18"/>
                <w:lang w:val="es-ES_tradnl"/>
              </w:rPr>
              <w:t>Mejora de la efectividad policial en la prevención del delito</w:t>
            </w:r>
          </w:p>
        </w:tc>
        <w:tc>
          <w:tcPr>
            <w:tcW w:w="1260" w:type="dxa"/>
          </w:tcPr>
          <w:p w14:paraId="05C54ADE" w14:textId="77777777" w:rsidR="00927A30" w:rsidRPr="009A3F18" w:rsidRDefault="00927A30" w:rsidP="00383D99">
            <w:pPr>
              <w:rPr>
                <w:rFonts w:ascii="Arial" w:hAnsi="Arial" w:cs="Arial"/>
                <w:b/>
                <w:sz w:val="18"/>
                <w:szCs w:val="18"/>
                <w:lang w:val="es-ES_tradnl"/>
              </w:rPr>
            </w:pPr>
          </w:p>
        </w:tc>
      </w:tr>
      <w:tr w:rsidR="00927A30" w:rsidRPr="00562962" w14:paraId="5DD328E8" w14:textId="77777777" w:rsidTr="00C11D64">
        <w:tc>
          <w:tcPr>
            <w:tcW w:w="2212" w:type="dxa"/>
            <w:vMerge w:val="restart"/>
            <w:vAlign w:val="center"/>
          </w:tcPr>
          <w:p w14:paraId="525B31E7" w14:textId="0ECF38ED" w:rsidR="00927A30" w:rsidRDefault="00927A30" w:rsidP="00383D99">
            <w:pPr>
              <w:pStyle w:val="ListParagraph"/>
              <w:numPr>
                <w:ilvl w:val="0"/>
                <w:numId w:val="4"/>
              </w:numPr>
              <w:autoSpaceDE w:val="0"/>
              <w:autoSpaceDN w:val="0"/>
              <w:adjustRightInd w:val="0"/>
              <w:rPr>
                <w:rFonts w:ascii="Arial" w:hAnsi="Arial" w:cs="Arial"/>
                <w:sz w:val="18"/>
                <w:szCs w:val="18"/>
                <w:lang w:val="es-ES_tradnl"/>
              </w:rPr>
            </w:pPr>
            <w:r>
              <w:rPr>
                <w:rFonts w:ascii="Arial" w:hAnsi="Arial" w:cs="Arial"/>
                <w:sz w:val="18"/>
                <w:szCs w:val="18"/>
                <w:lang w:val="es-ES_tradnl"/>
              </w:rPr>
              <w:t>C</w:t>
            </w:r>
            <w:r w:rsidRPr="009A3F18">
              <w:rPr>
                <w:rFonts w:ascii="Arial" w:hAnsi="Arial" w:cs="Arial"/>
                <w:sz w:val="18"/>
                <w:szCs w:val="18"/>
                <w:lang w:val="es-ES_tradnl"/>
              </w:rPr>
              <w:t>apacitación y sensibilización a los efectivos policiales en metodologías de identificación, análisis y abordaje de problemas de seguridad con un enfoque de Policía Comunitaria</w:t>
            </w:r>
            <w:r>
              <w:rPr>
                <w:rFonts w:ascii="Arial" w:hAnsi="Arial" w:cs="Arial"/>
                <w:sz w:val="18"/>
                <w:szCs w:val="18"/>
                <w:lang w:val="es-ES_tradnl"/>
              </w:rPr>
              <w:t>.</w:t>
            </w:r>
            <w:r w:rsidRPr="009A3F18">
              <w:rPr>
                <w:rFonts w:ascii="Arial" w:hAnsi="Arial" w:cs="Arial"/>
                <w:sz w:val="18"/>
                <w:szCs w:val="18"/>
                <w:lang w:val="es-ES_tradnl"/>
              </w:rPr>
              <w:t xml:space="preserve"> </w:t>
            </w:r>
          </w:p>
          <w:p w14:paraId="709DB4C5" w14:textId="711CA706" w:rsidR="00927A30" w:rsidRPr="009A3F18" w:rsidRDefault="00927A30" w:rsidP="00383D99">
            <w:pPr>
              <w:pStyle w:val="ListParagraph"/>
              <w:numPr>
                <w:ilvl w:val="0"/>
                <w:numId w:val="4"/>
              </w:numPr>
              <w:autoSpaceDE w:val="0"/>
              <w:autoSpaceDN w:val="0"/>
              <w:adjustRightInd w:val="0"/>
              <w:rPr>
                <w:rFonts w:ascii="Arial" w:hAnsi="Arial" w:cs="Arial"/>
                <w:sz w:val="18"/>
                <w:szCs w:val="18"/>
                <w:lang w:val="es-ES_tradnl"/>
              </w:rPr>
            </w:pPr>
            <w:r>
              <w:rPr>
                <w:rFonts w:ascii="Arial" w:hAnsi="Arial" w:cs="Arial"/>
                <w:sz w:val="18"/>
                <w:szCs w:val="18"/>
                <w:lang w:val="es-ES_tradnl"/>
              </w:rPr>
              <w:t>D</w:t>
            </w:r>
            <w:r w:rsidRPr="009A3F18">
              <w:rPr>
                <w:rFonts w:ascii="Arial" w:hAnsi="Arial" w:cs="Arial"/>
                <w:sz w:val="18"/>
                <w:szCs w:val="18"/>
                <w:lang w:val="es-ES_tradnl"/>
              </w:rPr>
              <w:t>iseño e implementación de una malla curricular moderna para la PNP con un enfoque de policía comunitario</w:t>
            </w:r>
          </w:p>
        </w:tc>
        <w:tc>
          <w:tcPr>
            <w:tcW w:w="1619" w:type="dxa"/>
            <w:vMerge w:val="restart"/>
            <w:vAlign w:val="center"/>
          </w:tcPr>
          <w:p w14:paraId="53CAD01E" w14:textId="32AF6602" w:rsidR="00927A30" w:rsidRPr="009A3F18" w:rsidRDefault="00927A30" w:rsidP="009A3F18">
            <w:pPr>
              <w:rPr>
                <w:rFonts w:ascii="Arial" w:hAnsi="Arial" w:cs="Arial"/>
                <w:sz w:val="18"/>
                <w:szCs w:val="18"/>
                <w:lang w:val="es-ES_tradnl"/>
              </w:rPr>
            </w:pPr>
            <w:r w:rsidRPr="009A3F18">
              <w:rPr>
                <w:rFonts w:ascii="Arial" w:hAnsi="Arial" w:cs="Arial"/>
                <w:sz w:val="18"/>
                <w:szCs w:val="18"/>
                <w:lang w:val="es-ES_tradnl"/>
              </w:rPr>
              <w:t>Violencia o ejercicio de poder no legítimo de parte de la policía (ejemplo: Revictimización)</w:t>
            </w:r>
          </w:p>
          <w:p w14:paraId="6D2CCB6C" w14:textId="7EFF0035" w:rsidR="00927A30" w:rsidRPr="009A3F18" w:rsidRDefault="00927A30" w:rsidP="00383D99">
            <w:pPr>
              <w:rPr>
                <w:rFonts w:ascii="Arial" w:hAnsi="Arial" w:cs="Arial"/>
                <w:sz w:val="18"/>
                <w:szCs w:val="18"/>
                <w:lang w:val="es-ES_tradnl"/>
              </w:rPr>
            </w:pPr>
          </w:p>
        </w:tc>
        <w:tc>
          <w:tcPr>
            <w:tcW w:w="1884" w:type="dxa"/>
            <w:vAlign w:val="center"/>
          </w:tcPr>
          <w:p w14:paraId="35709EF7" w14:textId="77777777" w:rsidR="00DE0B96" w:rsidRDefault="00DE0B96" w:rsidP="00C11D64">
            <w:pPr>
              <w:rPr>
                <w:rFonts w:ascii="Arial" w:hAnsi="Arial" w:cs="Arial"/>
                <w:sz w:val="18"/>
                <w:szCs w:val="18"/>
                <w:lang w:val="es-ES_tradnl"/>
              </w:rPr>
            </w:pPr>
          </w:p>
          <w:p w14:paraId="6A11FC72" w14:textId="0EF04D14" w:rsidR="00C11D64" w:rsidRDefault="00C11D64" w:rsidP="00C11D64">
            <w:pPr>
              <w:rPr>
                <w:rFonts w:ascii="Arial" w:hAnsi="Arial" w:cs="Arial"/>
                <w:sz w:val="18"/>
                <w:szCs w:val="18"/>
                <w:lang w:val="es-ES_tradnl"/>
              </w:rPr>
            </w:pPr>
            <w:r w:rsidRPr="00782543">
              <w:rPr>
                <w:rFonts w:ascii="Arial" w:hAnsi="Arial" w:cs="Arial"/>
                <w:sz w:val="18"/>
                <w:szCs w:val="18"/>
                <w:lang w:val="es-ES_tradnl"/>
              </w:rPr>
              <w:t>Capacitación</w:t>
            </w:r>
            <w:r>
              <w:rPr>
                <w:rFonts w:ascii="Arial" w:hAnsi="Arial" w:cs="Arial"/>
                <w:sz w:val="18"/>
                <w:szCs w:val="18"/>
                <w:lang w:val="es-ES_tradnl"/>
              </w:rPr>
              <w:t xml:space="preserve"> y sensibilización</w:t>
            </w:r>
            <w:r w:rsidRPr="00782543">
              <w:rPr>
                <w:rFonts w:ascii="Arial" w:hAnsi="Arial" w:cs="Arial"/>
                <w:sz w:val="18"/>
                <w:szCs w:val="18"/>
                <w:lang w:val="es-ES_tradnl"/>
              </w:rPr>
              <w:t xml:space="preserve"> </w:t>
            </w:r>
            <w:r>
              <w:rPr>
                <w:rFonts w:ascii="Arial" w:hAnsi="Arial" w:cs="Arial"/>
                <w:sz w:val="18"/>
                <w:szCs w:val="18"/>
                <w:lang w:val="es-ES_tradnl"/>
              </w:rPr>
              <w:t>a l</w:t>
            </w:r>
            <w:r w:rsidR="00DE0B96">
              <w:rPr>
                <w:rFonts w:ascii="Arial" w:hAnsi="Arial" w:cs="Arial"/>
                <w:sz w:val="18"/>
                <w:szCs w:val="18"/>
                <w:lang w:val="es-ES_tradnl"/>
              </w:rPr>
              <w:t xml:space="preserve">a policía en servicio sobre </w:t>
            </w:r>
            <w:r>
              <w:rPr>
                <w:rFonts w:ascii="Arial" w:hAnsi="Arial" w:cs="Arial"/>
                <w:sz w:val="18"/>
                <w:szCs w:val="18"/>
                <w:lang w:val="es-ES_tradnl"/>
              </w:rPr>
              <w:t xml:space="preserve">leyes y medidas de </w:t>
            </w:r>
            <w:r w:rsidR="00DE0B96">
              <w:rPr>
                <w:rFonts w:ascii="Arial" w:hAnsi="Arial" w:cs="Arial"/>
                <w:sz w:val="18"/>
                <w:szCs w:val="18"/>
                <w:lang w:val="es-ES_tradnl"/>
              </w:rPr>
              <w:t>protección,</w:t>
            </w:r>
            <w:r w:rsidRPr="00782543">
              <w:rPr>
                <w:rFonts w:ascii="Arial" w:hAnsi="Arial" w:cs="Arial"/>
                <w:sz w:val="18"/>
                <w:szCs w:val="18"/>
                <w:lang w:val="es-ES_tradnl"/>
              </w:rPr>
              <w:t xml:space="preserve"> </w:t>
            </w:r>
            <w:r w:rsidR="00DE0B96">
              <w:rPr>
                <w:rFonts w:ascii="Arial" w:hAnsi="Arial" w:cs="Arial"/>
                <w:sz w:val="18"/>
                <w:szCs w:val="18"/>
                <w:lang w:val="es-ES_tradnl"/>
              </w:rPr>
              <w:t>así como</w:t>
            </w:r>
            <w:r>
              <w:rPr>
                <w:rFonts w:ascii="Arial" w:hAnsi="Arial" w:cs="Arial"/>
                <w:sz w:val="18"/>
                <w:szCs w:val="18"/>
                <w:lang w:val="es-ES_tradnl"/>
              </w:rPr>
              <w:t xml:space="preserve"> </w:t>
            </w:r>
            <w:r w:rsidRPr="00782543">
              <w:rPr>
                <w:rFonts w:ascii="Arial" w:hAnsi="Arial" w:cs="Arial"/>
                <w:sz w:val="18"/>
                <w:szCs w:val="18"/>
                <w:lang w:val="es-ES_tradnl"/>
              </w:rPr>
              <w:t xml:space="preserve">buen trato </w:t>
            </w:r>
            <w:r>
              <w:rPr>
                <w:rFonts w:ascii="Arial" w:hAnsi="Arial" w:cs="Arial"/>
                <w:sz w:val="18"/>
                <w:szCs w:val="18"/>
                <w:lang w:val="es-ES_tradnl"/>
              </w:rPr>
              <w:t>haci</w:t>
            </w:r>
            <w:r w:rsidRPr="00782543">
              <w:rPr>
                <w:rFonts w:ascii="Arial" w:hAnsi="Arial" w:cs="Arial"/>
                <w:sz w:val="18"/>
                <w:szCs w:val="18"/>
                <w:lang w:val="es-ES_tradnl"/>
              </w:rPr>
              <w:t>a las víct</w:t>
            </w:r>
            <w:r w:rsidR="00DE0B96">
              <w:rPr>
                <w:rFonts w:ascii="Arial" w:hAnsi="Arial" w:cs="Arial"/>
                <w:sz w:val="18"/>
                <w:szCs w:val="18"/>
                <w:lang w:val="es-ES_tradnl"/>
              </w:rPr>
              <w:t>imas de violencia doméstica</w:t>
            </w:r>
            <w:r w:rsidRPr="00782543">
              <w:rPr>
                <w:rFonts w:ascii="Arial" w:hAnsi="Arial" w:cs="Arial"/>
                <w:sz w:val="18"/>
                <w:szCs w:val="18"/>
                <w:lang w:val="es-ES_tradnl"/>
              </w:rPr>
              <w:t xml:space="preserve">.  </w:t>
            </w:r>
          </w:p>
          <w:p w14:paraId="1CE385FB" w14:textId="0C4DB415" w:rsidR="00927A30" w:rsidRPr="009A3F18" w:rsidRDefault="00927A30" w:rsidP="009A3F18">
            <w:pPr>
              <w:rPr>
                <w:rFonts w:ascii="Arial" w:hAnsi="Arial" w:cs="Arial"/>
                <w:sz w:val="18"/>
                <w:szCs w:val="18"/>
                <w:lang w:val="es-ES_tradnl"/>
              </w:rPr>
            </w:pPr>
          </w:p>
        </w:tc>
        <w:tc>
          <w:tcPr>
            <w:tcW w:w="2020" w:type="dxa"/>
            <w:vAlign w:val="center"/>
          </w:tcPr>
          <w:p w14:paraId="5B493237" w14:textId="646C901B" w:rsidR="00927A30" w:rsidRPr="00782543" w:rsidRDefault="00927A30" w:rsidP="00383D99">
            <w:pPr>
              <w:rPr>
                <w:rFonts w:ascii="Arial" w:hAnsi="Arial" w:cs="Arial"/>
                <w:sz w:val="18"/>
                <w:szCs w:val="18"/>
                <w:lang w:val="es-ES_tradnl"/>
              </w:rPr>
            </w:pPr>
            <w:r>
              <w:rPr>
                <w:rFonts w:ascii="Arial" w:hAnsi="Arial" w:cs="Arial"/>
                <w:sz w:val="18"/>
                <w:szCs w:val="18"/>
                <w:lang w:val="es-ES_tradnl"/>
              </w:rPr>
              <w:t xml:space="preserve"># de </w:t>
            </w:r>
            <w:r w:rsidRPr="00782543">
              <w:rPr>
                <w:rFonts w:ascii="Arial" w:hAnsi="Arial" w:cs="Arial"/>
                <w:sz w:val="18"/>
                <w:szCs w:val="18"/>
                <w:lang w:val="es-ES_tradnl"/>
              </w:rPr>
              <w:t xml:space="preserve">Personal </w:t>
            </w:r>
          </w:p>
        </w:tc>
        <w:tc>
          <w:tcPr>
            <w:tcW w:w="1170" w:type="dxa"/>
            <w:vAlign w:val="center"/>
          </w:tcPr>
          <w:p w14:paraId="22184B1D" w14:textId="2579A92A" w:rsidR="00927A30" w:rsidRPr="00562962" w:rsidRDefault="00C11D64" w:rsidP="00383D99">
            <w:pPr>
              <w:rPr>
                <w:rFonts w:ascii="Arial" w:hAnsi="Arial" w:cs="Arial"/>
                <w:sz w:val="18"/>
                <w:szCs w:val="18"/>
                <w:lang w:val="en-US"/>
              </w:rPr>
            </w:pPr>
            <w:proofErr w:type="spellStart"/>
            <w:r>
              <w:rPr>
                <w:rFonts w:ascii="Arial" w:hAnsi="Arial" w:cs="Arial"/>
                <w:sz w:val="18"/>
                <w:szCs w:val="18"/>
                <w:lang w:val="en-US"/>
              </w:rPr>
              <w:t>Año</w:t>
            </w:r>
            <w:proofErr w:type="spellEnd"/>
            <w:r>
              <w:rPr>
                <w:rFonts w:ascii="Arial" w:hAnsi="Arial" w:cs="Arial"/>
                <w:sz w:val="18"/>
                <w:szCs w:val="18"/>
                <w:lang w:val="en-US"/>
              </w:rPr>
              <w:t xml:space="preserve"> 2</w:t>
            </w:r>
          </w:p>
        </w:tc>
        <w:tc>
          <w:tcPr>
            <w:tcW w:w="1350" w:type="dxa"/>
            <w:vAlign w:val="center"/>
          </w:tcPr>
          <w:p w14:paraId="190656ED" w14:textId="06D204EA" w:rsidR="00927A30" w:rsidRPr="00562962" w:rsidRDefault="00927A30" w:rsidP="00383D99">
            <w:pPr>
              <w:rPr>
                <w:rFonts w:ascii="Arial" w:hAnsi="Arial" w:cs="Arial"/>
                <w:sz w:val="18"/>
                <w:szCs w:val="18"/>
                <w:lang w:val="en-US"/>
              </w:rPr>
            </w:pPr>
            <w:r>
              <w:rPr>
                <w:rFonts w:ascii="Arial" w:hAnsi="Arial" w:cs="Arial"/>
                <w:sz w:val="18"/>
                <w:szCs w:val="18"/>
                <w:lang w:val="en-US"/>
              </w:rPr>
              <w:t>MINITER</w:t>
            </w:r>
          </w:p>
        </w:tc>
        <w:tc>
          <w:tcPr>
            <w:tcW w:w="1530" w:type="dxa"/>
            <w:vAlign w:val="center"/>
          </w:tcPr>
          <w:p w14:paraId="23418F33" w14:textId="510F54F1" w:rsidR="00927A30" w:rsidRPr="00EF27EF" w:rsidRDefault="00927A30" w:rsidP="00383D99">
            <w:pPr>
              <w:rPr>
                <w:rFonts w:ascii="Arial" w:hAnsi="Arial" w:cs="Arial"/>
                <w:sz w:val="18"/>
                <w:szCs w:val="18"/>
                <w:lang w:val="es-ES_tradnl"/>
              </w:rPr>
            </w:pPr>
            <w:r w:rsidRPr="00EF27EF">
              <w:rPr>
                <w:rFonts w:ascii="Arial" w:hAnsi="Arial" w:cs="Arial"/>
                <w:sz w:val="18"/>
                <w:szCs w:val="18"/>
                <w:lang w:val="es-ES_tradnl"/>
              </w:rPr>
              <w:t>Como parte del Componente 1, sub-componente</w:t>
            </w:r>
            <w:r w:rsidR="00C11D64">
              <w:rPr>
                <w:rFonts w:ascii="Arial" w:hAnsi="Arial" w:cs="Arial"/>
                <w:sz w:val="18"/>
                <w:szCs w:val="18"/>
                <w:lang w:val="es-ES_tradnl"/>
              </w:rPr>
              <w:t xml:space="preserve"> 1.1</w:t>
            </w:r>
          </w:p>
        </w:tc>
        <w:tc>
          <w:tcPr>
            <w:tcW w:w="1080" w:type="dxa"/>
            <w:vAlign w:val="center"/>
          </w:tcPr>
          <w:p w14:paraId="251F6DD9" w14:textId="77777777" w:rsidR="00927A30" w:rsidRPr="00562962" w:rsidRDefault="00927A30" w:rsidP="00383D99">
            <w:pPr>
              <w:rPr>
                <w:rFonts w:ascii="Arial" w:hAnsi="Arial" w:cs="Arial"/>
                <w:sz w:val="18"/>
                <w:szCs w:val="18"/>
                <w:lang w:val="en-US"/>
              </w:rPr>
            </w:pPr>
            <w:r w:rsidRPr="00562962">
              <w:rPr>
                <w:rFonts w:ascii="Arial" w:hAnsi="Arial" w:cs="Arial"/>
                <w:sz w:val="18"/>
                <w:szCs w:val="18"/>
                <w:lang w:val="en-US"/>
              </w:rPr>
              <w:t>TBD</w:t>
            </w:r>
          </w:p>
        </w:tc>
        <w:tc>
          <w:tcPr>
            <w:tcW w:w="1350" w:type="dxa"/>
            <w:vAlign w:val="center"/>
          </w:tcPr>
          <w:p w14:paraId="41C5DAE6" w14:textId="45B951AE" w:rsidR="00927A30" w:rsidRPr="00562962" w:rsidRDefault="00927A30" w:rsidP="00383D99">
            <w:pPr>
              <w:rPr>
                <w:rFonts w:ascii="Arial" w:hAnsi="Arial" w:cs="Arial"/>
                <w:sz w:val="18"/>
                <w:szCs w:val="18"/>
                <w:lang w:val="en-US"/>
              </w:rPr>
            </w:pPr>
            <w:r w:rsidRPr="009A3F18">
              <w:rPr>
                <w:rFonts w:ascii="Arial" w:hAnsi="Arial" w:cs="Arial"/>
                <w:sz w:val="18"/>
                <w:szCs w:val="18"/>
                <w:lang w:val="en-US"/>
              </w:rPr>
              <w:t xml:space="preserve">US$17,0 </w:t>
            </w:r>
            <w:proofErr w:type="spellStart"/>
            <w:r w:rsidRPr="009A3F18">
              <w:rPr>
                <w:rFonts w:ascii="Arial" w:hAnsi="Arial" w:cs="Arial"/>
                <w:sz w:val="18"/>
                <w:szCs w:val="18"/>
                <w:lang w:val="en-US"/>
              </w:rPr>
              <w:t>millones</w:t>
            </w:r>
            <w:proofErr w:type="spellEnd"/>
          </w:p>
        </w:tc>
        <w:tc>
          <w:tcPr>
            <w:tcW w:w="1260" w:type="dxa"/>
          </w:tcPr>
          <w:p w14:paraId="5E6B84D1" w14:textId="77777777" w:rsidR="00927A30" w:rsidRDefault="00927A30" w:rsidP="00383D99">
            <w:pPr>
              <w:rPr>
                <w:rFonts w:ascii="Arial" w:hAnsi="Arial" w:cs="Arial"/>
                <w:sz w:val="18"/>
                <w:szCs w:val="18"/>
                <w:lang w:val="en-US"/>
              </w:rPr>
            </w:pPr>
          </w:p>
        </w:tc>
      </w:tr>
      <w:tr w:rsidR="00927A30" w:rsidRPr="00782543" w14:paraId="6B50E26E" w14:textId="77777777" w:rsidTr="00C11D64">
        <w:tc>
          <w:tcPr>
            <w:tcW w:w="2212" w:type="dxa"/>
            <w:vMerge/>
            <w:vAlign w:val="center"/>
          </w:tcPr>
          <w:p w14:paraId="08D5241A" w14:textId="77777777" w:rsidR="00927A30" w:rsidRPr="00562962" w:rsidRDefault="00927A30" w:rsidP="00383D99">
            <w:pPr>
              <w:autoSpaceDE w:val="0"/>
              <w:autoSpaceDN w:val="0"/>
              <w:adjustRightInd w:val="0"/>
              <w:rPr>
                <w:rFonts w:ascii="Arial" w:hAnsi="Arial" w:cs="Arial"/>
                <w:iCs/>
                <w:sz w:val="18"/>
                <w:szCs w:val="18"/>
                <w:lang w:val="en-US"/>
              </w:rPr>
            </w:pPr>
          </w:p>
        </w:tc>
        <w:tc>
          <w:tcPr>
            <w:tcW w:w="1619" w:type="dxa"/>
            <w:vMerge/>
            <w:vAlign w:val="center"/>
          </w:tcPr>
          <w:p w14:paraId="73D6A86C" w14:textId="77777777" w:rsidR="00927A30" w:rsidRPr="00562962" w:rsidRDefault="00927A30" w:rsidP="00383D99">
            <w:pPr>
              <w:rPr>
                <w:rFonts w:ascii="Arial" w:hAnsi="Arial" w:cs="Arial"/>
                <w:sz w:val="18"/>
                <w:szCs w:val="18"/>
                <w:lang w:val="en-US"/>
              </w:rPr>
            </w:pPr>
          </w:p>
        </w:tc>
        <w:tc>
          <w:tcPr>
            <w:tcW w:w="1884" w:type="dxa"/>
            <w:vAlign w:val="center"/>
          </w:tcPr>
          <w:p w14:paraId="50EE27B6" w14:textId="77777777" w:rsidR="00C11D64" w:rsidRDefault="00C11D64" w:rsidP="00C11D64">
            <w:pPr>
              <w:rPr>
                <w:rFonts w:ascii="Arial" w:hAnsi="Arial" w:cs="Arial"/>
                <w:sz w:val="18"/>
                <w:szCs w:val="18"/>
                <w:lang w:val="es-ES_tradnl"/>
              </w:rPr>
            </w:pPr>
            <w:r>
              <w:rPr>
                <w:rFonts w:ascii="Arial" w:hAnsi="Arial" w:cs="Arial"/>
                <w:sz w:val="18"/>
                <w:szCs w:val="18"/>
                <w:lang w:val="es-ES_tradnl"/>
              </w:rPr>
              <w:t>Diseño e implementación de una malla curricular moderna para la formación de oficiales y suboficiales de la Policía Nacional del Perú (PNP) que contenga módulos sobre el abordaje de la violencia contra la mujer (VCM), derechos humanos y conocimientos sobre la ley civil y criminal con respecto a la VCM.</w:t>
            </w:r>
          </w:p>
          <w:p w14:paraId="671D4888" w14:textId="77777777" w:rsidR="00275BA4" w:rsidRDefault="00275BA4" w:rsidP="00C11D64">
            <w:pPr>
              <w:rPr>
                <w:rFonts w:ascii="Arial" w:hAnsi="Arial" w:cs="Arial"/>
                <w:sz w:val="18"/>
                <w:szCs w:val="18"/>
                <w:lang w:val="es-ES_tradnl"/>
              </w:rPr>
            </w:pPr>
          </w:p>
          <w:p w14:paraId="34ADCFEB" w14:textId="77777777" w:rsidR="00275BA4" w:rsidRDefault="00275BA4" w:rsidP="00C11D64">
            <w:pPr>
              <w:rPr>
                <w:rFonts w:ascii="Arial" w:hAnsi="Arial" w:cs="Arial"/>
                <w:sz w:val="18"/>
                <w:szCs w:val="18"/>
                <w:lang w:val="es-ES_tradnl"/>
              </w:rPr>
            </w:pPr>
          </w:p>
          <w:p w14:paraId="452E5C3B" w14:textId="3718D1B4" w:rsidR="00DE0B96" w:rsidRDefault="00DE0B96" w:rsidP="00C11D64">
            <w:pPr>
              <w:rPr>
                <w:rFonts w:ascii="Arial" w:hAnsi="Arial" w:cs="Arial"/>
                <w:sz w:val="18"/>
                <w:szCs w:val="18"/>
                <w:lang w:val="es-ES_tradnl"/>
              </w:rPr>
            </w:pPr>
            <w:bookmarkStart w:id="1" w:name="_GoBack"/>
            <w:bookmarkEnd w:id="1"/>
          </w:p>
          <w:p w14:paraId="587444E7" w14:textId="77777777" w:rsidR="00DE0B96" w:rsidRDefault="00DE0B96" w:rsidP="00C11D64">
            <w:pPr>
              <w:rPr>
                <w:rFonts w:ascii="Arial" w:hAnsi="Arial" w:cs="Arial"/>
                <w:sz w:val="18"/>
                <w:szCs w:val="18"/>
                <w:lang w:val="es-ES_tradnl"/>
              </w:rPr>
            </w:pPr>
          </w:p>
          <w:p w14:paraId="0E9FBCE2" w14:textId="0B0E2D23" w:rsidR="00275BA4" w:rsidRPr="00782543" w:rsidRDefault="00275BA4" w:rsidP="00C11D64">
            <w:pPr>
              <w:rPr>
                <w:rFonts w:ascii="Arial" w:hAnsi="Arial" w:cs="Arial"/>
                <w:sz w:val="18"/>
                <w:szCs w:val="18"/>
                <w:lang w:val="es-ES_tradnl"/>
              </w:rPr>
            </w:pPr>
          </w:p>
        </w:tc>
        <w:tc>
          <w:tcPr>
            <w:tcW w:w="2020" w:type="dxa"/>
            <w:vAlign w:val="center"/>
          </w:tcPr>
          <w:p w14:paraId="45204D82" w14:textId="74501E4D" w:rsidR="00927A30" w:rsidRPr="00782543" w:rsidRDefault="00C11D64" w:rsidP="00383D99">
            <w:pPr>
              <w:rPr>
                <w:rFonts w:ascii="Arial" w:hAnsi="Arial" w:cs="Arial"/>
                <w:sz w:val="18"/>
                <w:szCs w:val="18"/>
                <w:lang w:val="es-ES_tradnl"/>
              </w:rPr>
            </w:pPr>
            <w:r>
              <w:rPr>
                <w:rFonts w:ascii="Arial" w:hAnsi="Arial" w:cs="Arial"/>
                <w:sz w:val="18"/>
                <w:szCs w:val="18"/>
                <w:lang w:val="es-ES_tradnl"/>
              </w:rPr>
              <w:t xml:space="preserve"># de </w:t>
            </w:r>
            <w:r w:rsidRPr="00782543">
              <w:rPr>
                <w:rFonts w:ascii="Arial" w:hAnsi="Arial" w:cs="Arial"/>
                <w:sz w:val="18"/>
                <w:szCs w:val="18"/>
                <w:lang w:val="es-ES_tradnl"/>
              </w:rPr>
              <w:t xml:space="preserve">Personal </w:t>
            </w:r>
          </w:p>
        </w:tc>
        <w:tc>
          <w:tcPr>
            <w:tcW w:w="1170" w:type="dxa"/>
            <w:vAlign w:val="center"/>
          </w:tcPr>
          <w:p w14:paraId="79811B5D" w14:textId="77777777" w:rsidR="00C11D64" w:rsidRDefault="00C11D64" w:rsidP="00383D99">
            <w:pPr>
              <w:rPr>
                <w:rFonts w:ascii="Arial" w:hAnsi="Arial" w:cs="Arial"/>
                <w:sz w:val="18"/>
                <w:szCs w:val="18"/>
                <w:lang w:val="en-US"/>
              </w:rPr>
            </w:pPr>
          </w:p>
          <w:p w14:paraId="50A2F792" w14:textId="77777777" w:rsidR="00C11D64" w:rsidRDefault="00C11D64" w:rsidP="00383D99">
            <w:pPr>
              <w:rPr>
                <w:rFonts w:ascii="Arial" w:hAnsi="Arial" w:cs="Arial"/>
                <w:sz w:val="18"/>
                <w:szCs w:val="18"/>
                <w:lang w:val="en-US"/>
              </w:rPr>
            </w:pPr>
          </w:p>
          <w:p w14:paraId="06837840" w14:textId="77777777" w:rsidR="00C11D64" w:rsidRDefault="00C11D64" w:rsidP="00383D99">
            <w:pPr>
              <w:rPr>
                <w:rFonts w:ascii="Arial" w:hAnsi="Arial" w:cs="Arial"/>
                <w:sz w:val="18"/>
                <w:szCs w:val="18"/>
                <w:lang w:val="en-US"/>
              </w:rPr>
            </w:pPr>
          </w:p>
          <w:p w14:paraId="78D4CB4C" w14:textId="77777777" w:rsidR="00C11D64" w:rsidRDefault="00C11D64" w:rsidP="00383D99">
            <w:pPr>
              <w:rPr>
                <w:rFonts w:ascii="Arial" w:hAnsi="Arial" w:cs="Arial"/>
                <w:sz w:val="18"/>
                <w:szCs w:val="18"/>
                <w:lang w:val="en-US"/>
              </w:rPr>
            </w:pPr>
          </w:p>
          <w:p w14:paraId="7C8D3B42" w14:textId="77777777" w:rsidR="00C11D64" w:rsidRDefault="00C11D64" w:rsidP="00383D99">
            <w:pPr>
              <w:rPr>
                <w:rFonts w:ascii="Arial" w:hAnsi="Arial" w:cs="Arial"/>
                <w:sz w:val="18"/>
                <w:szCs w:val="18"/>
                <w:lang w:val="en-US"/>
              </w:rPr>
            </w:pPr>
          </w:p>
          <w:p w14:paraId="6CDFBB2F" w14:textId="77777777" w:rsidR="00C11D64" w:rsidRDefault="00C11D64" w:rsidP="00383D99">
            <w:pPr>
              <w:rPr>
                <w:rFonts w:ascii="Arial" w:hAnsi="Arial" w:cs="Arial"/>
                <w:sz w:val="18"/>
                <w:szCs w:val="18"/>
                <w:lang w:val="en-US"/>
              </w:rPr>
            </w:pPr>
          </w:p>
          <w:p w14:paraId="034A50C4" w14:textId="52D3E6E0" w:rsidR="00927A30" w:rsidRDefault="00C11D64" w:rsidP="00383D99">
            <w:pPr>
              <w:rPr>
                <w:rFonts w:ascii="Arial" w:hAnsi="Arial" w:cs="Arial"/>
                <w:sz w:val="18"/>
                <w:szCs w:val="18"/>
                <w:lang w:val="en-US"/>
              </w:rPr>
            </w:pPr>
            <w:proofErr w:type="spellStart"/>
            <w:r>
              <w:rPr>
                <w:rFonts w:ascii="Arial" w:hAnsi="Arial" w:cs="Arial"/>
                <w:sz w:val="18"/>
                <w:szCs w:val="18"/>
                <w:lang w:val="en-US"/>
              </w:rPr>
              <w:t>Año</w:t>
            </w:r>
            <w:proofErr w:type="spellEnd"/>
            <w:r>
              <w:rPr>
                <w:rFonts w:ascii="Arial" w:hAnsi="Arial" w:cs="Arial"/>
                <w:sz w:val="18"/>
                <w:szCs w:val="18"/>
                <w:lang w:val="en-US"/>
              </w:rPr>
              <w:t xml:space="preserve"> 2</w:t>
            </w:r>
          </w:p>
          <w:p w14:paraId="55092F31" w14:textId="77777777" w:rsidR="00927A30" w:rsidRDefault="00927A30" w:rsidP="00383D99">
            <w:pPr>
              <w:rPr>
                <w:rFonts w:ascii="Arial" w:hAnsi="Arial" w:cs="Arial"/>
                <w:sz w:val="18"/>
                <w:szCs w:val="18"/>
                <w:lang w:val="en-US"/>
              </w:rPr>
            </w:pPr>
          </w:p>
          <w:p w14:paraId="5C644949" w14:textId="77777777" w:rsidR="00927A30" w:rsidRDefault="00927A30" w:rsidP="00383D99">
            <w:pPr>
              <w:rPr>
                <w:rFonts w:ascii="Arial" w:hAnsi="Arial" w:cs="Arial"/>
                <w:sz w:val="18"/>
                <w:szCs w:val="18"/>
                <w:lang w:val="en-US"/>
              </w:rPr>
            </w:pPr>
          </w:p>
          <w:p w14:paraId="0E5C683D" w14:textId="77777777" w:rsidR="00927A30" w:rsidRDefault="00927A30" w:rsidP="00383D99">
            <w:pPr>
              <w:rPr>
                <w:rFonts w:ascii="Arial" w:hAnsi="Arial" w:cs="Arial"/>
                <w:sz w:val="18"/>
                <w:szCs w:val="18"/>
                <w:lang w:val="en-US"/>
              </w:rPr>
            </w:pPr>
          </w:p>
          <w:p w14:paraId="0A17A329" w14:textId="77777777" w:rsidR="00927A30" w:rsidRDefault="00927A30" w:rsidP="00383D99">
            <w:pPr>
              <w:rPr>
                <w:rFonts w:ascii="Arial" w:hAnsi="Arial" w:cs="Arial"/>
                <w:sz w:val="18"/>
                <w:szCs w:val="18"/>
                <w:lang w:val="en-US"/>
              </w:rPr>
            </w:pPr>
          </w:p>
          <w:p w14:paraId="47DB1BCF" w14:textId="77777777" w:rsidR="00927A30" w:rsidRDefault="00927A30" w:rsidP="00383D99">
            <w:pPr>
              <w:rPr>
                <w:rFonts w:ascii="Arial" w:hAnsi="Arial" w:cs="Arial"/>
                <w:sz w:val="18"/>
                <w:szCs w:val="18"/>
                <w:lang w:val="en-US"/>
              </w:rPr>
            </w:pPr>
          </w:p>
          <w:p w14:paraId="3BC6ABB7" w14:textId="77777777" w:rsidR="00927A30" w:rsidRPr="00562962" w:rsidRDefault="00927A30" w:rsidP="00383D99">
            <w:pPr>
              <w:rPr>
                <w:rFonts w:ascii="Arial" w:hAnsi="Arial" w:cs="Arial"/>
                <w:sz w:val="18"/>
                <w:szCs w:val="18"/>
                <w:lang w:val="en-US"/>
              </w:rPr>
            </w:pPr>
          </w:p>
        </w:tc>
        <w:tc>
          <w:tcPr>
            <w:tcW w:w="1350" w:type="dxa"/>
            <w:vAlign w:val="center"/>
          </w:tcPr>
          <w:p w14:paraId="4FB66B50" w14:textId="26BEDA36" w:rsidR="00927A30" w:rsidRPr="00562962" w:rsidRDefault="00927A30" w:rsidP="00383D99">
            <w:pPr>
              <w:rPr>
                <w:rFonts w:ascii="Arial" w:hAnsi="Arial" w:cs="Arial"/>
                <w:sz w:val="18"/>
                <w:szCs w:val="18"/>
                <w:lang w:val="en-US"/>
              </w:rPr>
            </w:pPr>
            <w:r>
              <w:rPr>
                <w:rFonts w:ascii="Arial" w:hAnsi="Arial" w:cs="Arial"/>
                <w:sz w:val="18"/>
                <w:szCs w:val="18"/>
                <w:lang w:val="en-US"/>
              </w:rPr>
              <w:t>MINITER</w:t>
            </w:r>
          </w:p>
        </w:tc>
        <w:tc>
          <w:tcPr>
            <w:tcW w:w="1530" w:type="dxa"/>
            <w:vAlign w:val="center"/>
          </w:tcPr>
          <w:p w14:paraId="243FC21E" w14:textId="165D54F6" w:rsidR="00927A30" w:rsidRPr="00EF27EF" w:rsidRDefault="00927A30" w:rsidP="00383D99">
            <w:pPr>
              <w:rPr>
                <w:rFonts w:ascii="Arial" w:hAnsi="Arial" w:cs="Arial"/>
                <w:sz w:val="18"/>
                <w:szCs w:val="18"/>
                <w:lang w:val="es-ES_tradnl"/>
              </w:rPr>
            </w:pPr>
            <w:r w:rsidRPr="00EF27EF">
              <w:rPr>
                <w:rFonts w:ascii="Arial" w:hAnsi="Arial" w:cs="Arial"/>
                <w:sz w:val="18"/>
                <w:szCs w:val="18"/>
                <w:lang w:val="es-ES_tradnl"/>
              </w:rPr>
              <w:t>Como parte del Componente 1, sub-componente</w:t>
            </w:r>
            <w:r w:rsidR="00C11D64">
              <w:rPr>
                <w:rFonts w:ascii="Arial" w:hAnsi="Arial" w:cs="Arial"/>
                <w:sz w:val="18"/>
                <w:szCs w:val="18"/>
                <w:lang w:val="es-ES_tradnl"/>
              </w:rPr>
              <w:t xml:space="preserve"> 1.2</w:t>
            </w:r>
          </w:p>
        </w:tc>
        <w:tc>
          <w:tcPr>
            <w:tcW w:w="1080" w:type="dxa"/>
            <w:vAlign w:val="center"/>
          </w:tcPr>
          <w:p w14:paraId="3D06BB83" w14:textId="040E6731" w:rsidR="00927A30" w:rsidRPr="00562962" w:rsidRDefault="00927A30" w:rsidP="00383D99">
            <w:pPr>
              <w:rPr>
                <w:rFonts w:ascii="Arial" w:hAnsi="Arial" w:cs="Arial"/>
                <w:sz w:val="18"/>
                <w:szCs w:val="18"/>
                <w:lang w:val="en-US"/>
              </w:rPr>
            </w:pPr>
            <w:r w:rsidRPr="00562962">
              <w:rPr>
                <w:rFonts w:ascii="Arial" w:hAnsi="Arial" w:cs="Arial"/>
                <w:sz w:val="18"/>
                <w:szCs w:val="18"/>
                <w:lang w:val="en-US"/>
              </w:rPr>
              <w:t>TBD</w:t>
            </w:r>
          </w:p>
        </w:tc>
        <w:tc>
          <w:tcPr>
            <w:tcW w:w="1350" w:type="dxa"/>
            <w:vAlign w:val="center"/>
          </w:tcPr>
          <w:p w14:paraId="4654566C" w14:textId="7B23D6BB" w:rsidR="00927A30" w:rsidRPr="00562962" w:rsidRDefault="00927A30" w:rsidP="00383D99">
            <w:pPr>
              <w:rPr>
                <w:rFonts w:ascii="Arial" w:hAnsi="Arial" w:cs="Arial"/>
                <w:sz w:val="18"/>
                <w:szCs w:val="18"/>
                <w:lang w:val="en-US"/>
              </w:rPr>
            </w:pPr>
            <w:r w:rsidRPr="009A3F18">
              <w:rPr>
                <w:rFonts w:ascii="Arial" w:hAnsi="Arial" w:cs="Arial"/>
                <w:sz w:val="18"/>
                <w:szCs w:val="18"/>
                <w:lang w:val="en-US"/>
              </w:rPr>
              <w:t xml:space="preserve">US$17,0 </w:t>
            </w:r>
            <w:proofErr w:type="spellStart"/>
            <w:r w:rsidRPr="009A3F18">
              <w:rPr>
                <w:rFonts w:ascii="Arial" w:hAnsi="Arial" w:cs="Arial"/>
                <w:sz w:val="18"/>
                <w:szCs w:val="18"/>
                <w:lang w:val="en-US"/>
              </w:rPr>
              <w:t>millones</w:t>
            </w:r>
            <w:proofErr w:type="spellEnd"/>
          </w:p>
        </w:tc>
        <w:tc>
          <w:tcPr>
            <w:tcW w:w="1260" w:type="dxa"/>
          </w:tcPr>
          <w:p w14:paraId="2C84522A" w14:textId="77777777" w:rsidR="00927A30" w:rsidRPr="00562962" w:rsidRDefault="00927A30" w:rsidP="00383D99">
            <w:pPr>
              <w:rPr>
                <w:rFonts w:ascii="Arial" w:hAnsi="Arial" w:cs="Arial"/>
                <w:sz w:val="18"/>
                <w:szCs w:val="18"/>
                <w:lang w:val="en-US"/>
              </w:rPr>
            </w:pPr>
          </w:p>
        </w:tc>
      </w:tr>
      <w:tr w:rsidR="00927A30" w:rsidRPr="00545CE3" w14:paraId="1F503E0B" w14:textId="77777777" w:rsidTr="00C11D64">
        <w:tc>
          <w:tcPr>
            <w:tcW w:w="11785" w:type="dxa"/>
            <w:gridSpan w:val="7"/>
          </w:tcPr>
          <w:p w14:paraId="23CEF245" w14:textId="61FAC720" w:rsidR="00927A30" w:rsidRPr="00782543" w:rsidRDefault="00927A30" w:rsidP="00383D99">
            <w:pPr>
              <w:rPr>
                <w:rFonts w:ascii="Arial" w:hAnsi="Arial" w:cs="Arial"/>
                <w:sz w:val="18"/>
                <w:szCs w:val="18"/>
                <w:lang w:val="es-ES_tradnl"/>
              </w:rPr>
            </w:pPr>
            <w:bookmarkStart w:id="2" w:name="_Hlk497843102"/>
            <w:r>
              <w:rPr>
                <w:rFonts w:ascii="Arial" w:hAnsi="Arial" w:cs="Arial"/>
                <w:b/>
                <w:sz w:val="18"/>
                <w:szCs w:val="18"/>
                <w:lang w:val="es-ES_tradnl"/>
              </w:rPr>
              <w:lastRenderedPageBreak/>
              <w:t>Componente 3</w:t>
            </w:r>
            <w:r w:rsidRPr="00782543">
              <w:rPr>
                <w:rFonts w:ascii="Arial" w:hAnsi="Arial" w:cs="Arial"/>
                <w:b/>
                <w:sz w:val="18"/>
                <w:szCs w:val="18"/>
                <w:lang w:val="es-ES_tradnl"/>
              </w:rPr>
              <w:t>.  Mejorar la prevención comunitaria</w:t>
            </w:r>
          </w:p>
        </w:tc>
        <w:tc>
          <w:tcPr>
            <w:tcW w:w="1080" w:type="dxa"/>
          </w:tcPr>
          <w:p w14:paraId="55310D91" w14:textId="77777777" w:rsidR="00927A30" w:rsidRPr="00782543" w:rsidRDefault="00927A30" w:rsidP="00383D99">
            <w:pPr>
              <w:rPr>
                <w:rFonts w:ascii="Arial" w:hAnsi="Arial" w:cs="Arial"/>
                <w:sz w:val="18"/>
                <w:szCs w:val="18"/>
                <w:lang w:val="es-ES_tradnl"/>
              </w:rPr>
            </w:pPr>
          </w:p>
        </w:tc>
        <w:tc>
          <w:tcPr>
            <w:tcW w:w="1350" w:type="dxa"/>
          </w:tcPr>
          <w:p w14:paraId="55E25EF9" w14:textId="77777777" w:rsidR="00927A30" w:rsidRPr="00782543" w:rsidRDefault="00927A30" w:rsidP="00383D99">
            <w:pPr>
              <w:rPr>
                <w:rFonts w:ascii="Arial" w:hAnsi="Arial" w:cs="Arial"/>
                <w:sz w:val="18"/>
                <w:szCs w:val="18"/>
                <w:lang w:val="es-ES_tradnl"/>
              </w:rPr>
            </w:pPr>
          </w:p>
        </w:tc>
        <w:tc>
          <w:tcPr>
            <w:tcW w:w="1260" w:type="dxa"/>
          </w:tcPr>
          <w:p w14:paraId="6862547D" w14:textId="77777777" w:rsidR="00927A30" w:rsidRPr="00782543" w:rsidRDefault="00927A30" w:rsidP="00383D99">
            <w:pPr>
              <w:rPr>
                <w:rFonts w:ascii="Arial" w:hAnsi="Arial" w:cs="Arial"/>
                <w:sz w:val="18"/>
                <w:szCs w:val="18"/>
                <w:lang w:val="es-ES_tradnl"/>
              </w:rPr>
            </w:pPr>
          </w:p>
        </w:tc>
      </w:tr>
      <w:tr w:rsidR="00927A30" w:rsidRPr="00BE7752" w14:paraId="6E3B3E08" w14:textId="77777777" w:rsidTr="00C11D64">
        <w:trPr>
          <w:trHeight w:val="2111"/>
        </w:trPr>
        <w:tc>
          <w:tcPr>
            <w:tcW w:w="2212" w:type="dxa"/>
            <w:vMerge w:val="restart"/>
            <w:vAlign w:val="center"/>
          </w:tcPr>
          <w:p w14:paraId="222E1D03" w14:textId="02EE1043" w:rsidR="00927A30" w:rsidRPr="00BD1C59" w:rsidRDefault="00927A30" w:rsidP="00BD1C59">
            <w:pPr>
              <w:pStyle w:val="ListParagraph"/>
              <w:numPr>
                <w:ilvl w:val="0"/>
                <w:numId w:val="4"/>
              </w:numPr>
              <w:autoSpaceDE w:val="0"/>
              <w:autoSpaceDN w:val="0"/>
              <w:adjustRightInd w:val="0"/>
              <w:rPr>
                <w:rFonts w:ascii="Arial" w:hAnsi="Arial" w:cs="Arial"/>
                <w:sz w:val="18"/>
                <w:szCs w:val="18"/>
                <w:lang w:val="es-ES_tradnl"/>
              </w:rPr>
            </w:pPr>
            <w:r w:rsidRPr="00BD1C59">
              <w:rPr>
                <w:rFonts w:ascii="Arial" w:hAnsi="Arial" w:cs="Arial"/>
                <w:sz w:val="18"/>
                <w:szCs w:val="18"/>
                <w:lang w:val="es-ES_tradnl"/>
              </w:rPr>
              <w:t>Fortalecimiento de programas preventivos comunitarios destinados a niños, niñas, adolescentes, jóvenes y mujeres para el abordaje de los factores de riesgo del delito, Incluye metodologías, protocolos, equipamiento, evaluación, capacidad técnica.</w:t>
            </w:r>
            <w:r>
              <w:rPr>
                <w:rFonts w:ascii="Arial" w:hAnsi="Arial" w:cs="Arial"/>
                <w:sz w:val="18"/>
                <w:szCs w:val="18"/>
                <w:lang w:val="es-ES_tradnl"/>
              </w:rPr>
              <w:br/>
            </w:r>
          </w:p>
          <w:p w14:paraId="6468DE6C" w14:textId="3290EDAA" w:rsidR="00927A30" w:rsidRPr="00EF27EF" w:rsidRDefault="00927A30" w:rsidP="00BD1C59">
            <w:pPr>
              <w:pStyle w:val="ListParagraph"/>
              <w:numPr>
                <w:ilvl w:val="0"/>
                <w:numId w:val="4"/>
              </w:numPr>
              <w:autoSpaceDE w:val="0"/>
              <w:autoSpaceDN w:val="0"/>
              <w:adjustRightInd w:val="0"/>
              <w:rPr>
                <w:rFonts w:ascii="Arial" w:hAnsi="Arial" w:cs="Arial"/>
                <w:sz w:val="18"/>
                <w:szCs w:val="18"/>
                <w:lang w:val="es-ES_tradnl"/>
              </w:rPr>
            </w:pPr>
            <w:r>
              <w:rPr>
                <w:rFonts w:ascii="Arial" w:hAnsi="Arial" w:cs="Arial"/>
                <w:sz w:val="18"/>
                <w:szCs w:val="18"/>
                <w:lang w:val="es-ES_tradnl"/>
              </w:rPr>
              <w:t>A</w:t>
            </w:r>
            <w:r w:rsidRPr="00EF27EF">
              <w:rPr>
                <w:rFonts w:ascii="Arial" w:hAnsi="Arial" w:cs="Arial"/>
                <w:sz w:val="18"/>
                <w:szCs w:val="18"/>
                <w:lang w:val="es-ES_tradnl"/>
              </w:rPr>
              <w:t>decuación de espacios físicos en la comisaría para los servicios de prevención comunitaria</w:t>
            </w:r>
            <w:r>
              <w:rPr>
                <w:rFonts w:ascii="Arial" w:hAnsi="Arial" w:cs="Arial"/>
                <w:sz w:val="18"/>
                <w:szCs w:val="18"/>
                <w:lang w:val="es-ES_tradnl"/>
              </w:rPr>
              <w:t>.</w:t>
            </w:r>
          </w:p>
        </w:tc>
        <w:tc>
          <w:tcPr>
            <w:tcW w:w="1619" w:type="dxa"/>
            <w:vMerge w:val="restart"/>
            <w:vAlign w:val="center"/>
          </w:tcPr>
          <w:p w14:paraId="0D3A40F8" w14:textId="77777777" w:rsidR="00927A30" w:rsidRPr="009A3F18" w:rsidRDefault="00927A30" w:rsidP="00BE7752">
            <w:pPr>
              <w:rPr>
                <w:rFonts w:ascii="Arial" w:hAnsi="Arial" w:cs="Arial"/>
                <w:sz w:val="18"/>
                <w:szCs w:val="18"/>
                <w:lang w:val="es-ES_tradnl"/>
              </w:rPr>
            </w:pPr>
            <w:r w:rsidRPr="009A3F18">
              <w:rPr>
                <w:rFonts w:ascii="Arial" w:hAnsi="Arial" w:cs="Arial"/>
                <w:sz w:val="18"/>
                <w:szCs w:val="18"/>
                <w:lang w:val="es-ES_tradnl"/>
              </w:rPr>
              <w:t>Violencia o ejercicio de poder no legítimo de parte de la policía (ejemplo: Revictimización)</w:t>
            </w:r>
          </w:p>
          <w:p w14:paraId="2629B871" w14:textId="0F65596C" w:rsidR="00927A30" w:rsidRPr="00EF27EF" w:rsidRDefault="00927A30" w:rsidP="00BE7752">
            <w:pPr>
              <w:rPr>
                <w:rFonts w:ascii="Arial" w:hAnsi="Arial" w:cs="Arial"/>
                <w:sz w:val="18"/>
                <w:szCs w:val="18"/>
                <w:lang w:val="es-ES_tradnl"/>
              </w:rPr>
            </w:pPr>
          </w:p>
        </w:tc>
        <w:tc>
          <w:tcPr>
            <w:tcW w:w="1884" w:type="dxa"/>
            <w:vAlign w:val="center"/>
          </w:tcPr>
          <w:p w14:paraId="068041EC" w14:textId="77777777" w:rsidR="00927A30" w:rsidRDefault="00927A30" w:rsidP="00BE7752">
            <w:pPr>
              <w:rPr>
                <w:rFonts w:ascii="Arial" w:hAnsi="Arial" w:cs="Arial"/>
                <w:sz w:val="18"/>
                <w:szCs w:val="18"/>
                <w:lang w:val="es-ES_tradnl"/>
              </w:rPr>
            </w:pPr>
          </w:p>
          <w:p w14:paraId="29958D69" w14:textId="1AE33A27" w:rsidR="00927A30" w:rsidRPr="00EF27EF" w:rsidRDefault="00927A30" w:rsidP="00BE7752">
            <w:pPr>
              <w:rPr>
                <w:rFonts w:ascii="Arial" w:hAnsi="Arial" w:cs="Arial"/>
                <w:sz w:val="18"/>
                <w:szCs w:val="18"/>
                <w:lang w:val="es-ES_tradnl"/>
              </w:rPr>
            </w:pPr>
            <w:r>
              <w:rPr>
                <w:rFonts w:ascii="Arial" w:hAnsi="Arial" w:cs="Arial"/>
                <w:sz w:val="18"/>
                <w:szCs w:val="18"/>
                <w:lang w:val="es-ES_tradnl"/>
              </w:rPr>
              <w:t>La elaboración de protocolos especializados que contengan las consideraciones necesarias de cómo actuar frente a un caso de violencia contra la mujer.</w:t>
            </w:r>
          </w:p>
        </w:tc>
        <w:tc>
          <w:tcPr>
            <w:tcW w:w="2020" w:type="dxa"/>
            <w:vAlign w:val="center"/>
          </w:tcPr>
          <w:p w14:paraId="72B0A850" w14:textId="20498A23" w:rsidR="00927A30" w:rsidRPr="002C07AF" w:rsidRDefault="00927A30" w:rsidP="00BE7752">
            <w:pPr>
              <w:rPr>
                <w:rFonts w:ascii="Arial" w:hAnsi="Arial" w:cs="Arial"/>
                <w:sz w:val="18"/>
                <w:szCs w:val="18"/>
                <w:lang w:val="es-ES_tradnl"/>
              </w:rPr>
            </w:pPr>
            <w:r w:rsidRPr="003B1122">
              <w:rPr>
                <w:rFonts w:ascii="Arial" w:hAnsi="Arial" w:cs="Arial"/>
                <w:color w:val="000000"/>
                <w:sz w:val="20"/>
                <w:szCs w:val="20"/>
                <w:lang w:val="es-UY"/>
              </w:rPr>
              <w:t># de programas</w:t>
            </w:r>
            <w:r w:rsidR="00C11D64">
              <w:rPr>
                <w:rFonts w:ascii="Arial" w:hAnsi="Arial" w:cs="Arial"/>
                <w:color w:val="000000"/>
                <w:sz w:val="20"/>
                <w:szCs w:val="20"/>
                <w:lang w:val="es-UY"/>
              </w:rPr>
              <w:t xml:space="preserve"> implementados</w:t>
            </w:r>
          </w:p>
        </w:tc>
        <w:tc>
          <w:tcPr>
            <w:tcW w:w="1170" w:type="dxa"/>
            <w:vAlign w:val="center"/>
          </w:tcPr>
          <w:p w14:paraId="1BE19F34" w14:textId="206A0B64" w:rsidR="00927A30" w:rsidRDefault="00275BA4" w:rsidP="00BE7752">
            <w:pPr>
              <w:rPr>
                <w:rFonts w:ascii="Arial" w:hAnsi="Arial" w:cs="Arial"/>
                <w:sz w:val="18"/>
                <w:szCs w:val="18"/>
                <w:lang w:val="en-US"/>
              </w:rPr>
            </w:pPr>
            <w:proofErr w:type="spellStart"/>
            <w:r>
              <w:rPr>
                <w:rFonts w:ascii="Arial" w:hAnsi="Arial" w:cs="Arial"/>
                <w:sz w:val="18"/>
                <w:szCs w:val="18"/>
                <w:lang w:val="en-US"/>
              </w:rPr>
              <w:t>Año</w:t>
            </w:r>
            <w:proofErr w:type="spellEnd"/>
            <w:r>
              <w:rPr>
                <w:rFonts w:ascii="Arial" w:hAnsi="Arial" w:cs="Arial"/>
                <w:sz w:val="18"/>
                <w:szCs w:val="18"/>
                <w:lang w:val="en-US"/>
              </w:rPr>
              <w:t xml:space="preserve"> 5</w:t>
            </w:r>
          </w:p>
          <w:p w14:paraId="7A5DA8E5" w14:textId="77777777" w:rsidR="00927A30" w:rsidRPr="00EF27EF" w:rsidRDefault="00927A30" w:rsidP="00BE7752">
            <w:pPr>
              <w:rPr>
                <w:rFonts w:ascii="Arial" w:hAnsi="Arial" w:cs="Arial"/>
                <w:sz w:val="18"/>
                <w:szCs w:val="18"/>
                <w:lang w:val="es-ES_tradnl"/>
              </w:rPr>
            </w:pPr>
          </w:p>
        </w:tc>
        <w:tc>
          <w:tcPr>
            <w:tcW w:w="1350" w:type="dxa"/>
            <w:vAlign w:val="center"/>
          </w:tcPr>
          <w:p w14:paraId="138CB64D" w14:textId="48F2E7A8" w:rsidR="00927A30" w:rsidRPr="00EF27EF" w:rsidRDefault="00927A30" w:rsidP="00BE7752">
            <w:pPr>
              <w:rPr>
                <w:rFonts w:ascii="Arial" w:hAnsi="Arial" w:cs="Arial"/>
                <w:sz w:val="18"/>
                <w:szCs w:val="18"/>
                <w:lang w:val="es-ES_tradnl"/>
              </w:rPr>
            </w:pPr>
            <w:r>
              <w:rPr>
                <w:rFonts w:ascii="Arial" w:hAnsi="Arial" w:cs="Arial"/>
                <w:sz w:val="18"/>
                <w:szCs w:val="18"/>
                <w:lang w:val="en-US"/>
              </w:rPr>
              <w:t>MINITER</w:t>
            </w:r>
          </w:p>
        </w:tc>
        <w:tc>
          <w:tcPr>
            <w:tcW w:w="1530" w:type="dxa"/>
            <w:vAlign w:val="center"/>
          </w:tcPr>
          <w:p w14:paraId="13658A59" w14:textId="3E5C7BC8" w:rsidR="00927A30" w:rsidRPr="00EF27EF" w:rsidRDefault="00927A30" w:rsidP="00BE7752">
            <w:pPr>
              <w:rPr>
                <w:rFonts w:ascii="Arial" w:hAnsi="Arial" w:cs="Arial"/>
                <w:sz w:val="18"/>
                <w:szCs w:val="18"/>
                <w:lang w:val="es-ES_tradnl"/>
              </w:rPr>
            </w:pPr>
            <w:r w:rsidRPr="00EF27EF">
              <w:rPr>
                <w:rFonts w:ascii="Arial" w:hAnsi="Arial" w:cs="Arial"/>
                <w:sz w:val="18"/>
                <w:szCs w:val="18"/>
                <w:lang w:val="es-ES_tradnl"/>
              </w:rPr>
              <w:t>Como parte del Componente</w:t>
            </w:r>
            <w:r>
              <w:rPr>
                <w:rFonts w:ascii="Arial" w:hAnsi="Arial" w:cs="Arial"/>
                <w:sz w:val="18"/>
                <w:szCs w:val="18"/>
                <w:lang w:val="es-ES_tradnl"/>
              </w:rPr>
              <w:t xml:space="preserve"> 3</w:t>
            </w:r>
            <w:r w:rsidRPr="00EF27EF">
              <w:rPr>
                <w:rFonts w:ascii="Arial" w:hAnsi="Arial" w:cs="Arial"/>
                <w:sz w:val="18"/>
                <w:szCs w:val="18"/>
                <w:lang w:val="es-ES_tradnl"/>
              </w:rPr>
              <w:t>, sub-componente</w:t>
            </w:r>
            <w:r>
              <w:rPr>
                <w:rFonts w:ascii="Arial" w:hAnsi="Arial" w:cs="Arial"/>
                <w:sz w:val="18"/>
                <w:szCs w:val="18"/>
                <w:lang w:val="es-ES_tradnl"/>
              </w:rPr>
              <w:t xml:space="preserve"> 3.3</w:t>
            </w:r>
          </w:p>
        </w:tc>
        <w:tc>
          <w:tcPr>
            <w:tcW w:w="1080" w:type="dxa"/>
            <w:vAlign w:val="center"/>
          </w:tcPr>
          <w:p w14:paraId="7847B93B" w14:textId="539B0E3C" w:rsidR="00927A30" w:rsidRPr="00EF27EF" w:rsidRDefault="00927A30" w:rsidP="00BE7752">
            <w:pPr>
              <w:rPr>
                <w:rFonts w:ascii="Arial" w:hAnsi="Arial" w:cs="Arial"/>
                <w:sz w:val="18"/>
                <w:szCs w:val="18"/>
                <w:lang w:val="es-ES_tradnl"/>
              </w:rPr>
            </w:pPr>
            <w:r w:rsidRPr="00562962">
              <w:rPr>
                <w:rFonts w:ascii="Arial" w:hAnsi="Arial" w:cs="Arial"/>
                <w:sz w:val="18"/>
                <w:szCs w:val="18"/>
                <w:lang w:val="en-US"/>
              </w:rPr>
              <w:t>TBD</w:t>
            </w:r>
          </w:p>
        </w:tc>
        <w:tc>
          <w:tcPr>
            <w:tcW w:w="1350" w:type="dxa"/>
            <w:vAlign w:val="center"/>
          </w:tcPr>
          <w:p w14:paraId="19A1A973" w14:textId="2DB88DD7" w:rsidR="00927A30" w:rsidRPr="00EF27EF" w:rsidRDefault="00927A30" w:rsidP="00BE7752">
            <w:pPr>
              <w:rPr>
                <w:rFonts w:ascii="Arial" w:hAnsi="Arial" w:cs="Arial"/>
                <w:sz w:val="18"/>
                <w:szCs w:val="18"/>
                <w:lang w:val="es-ES_tradnl"/>
              </w:rPr>
            </w:pPr>
            <w:r w:rsidRPr="00BE7752">
              <w:rPr>
                <w:rFonts w:ascii="Arial" w:hAnsi="Arial" w:cs="Arial"/>
                <w:sz w:val="18"/>
                <w:szCs w:val="18"/>
                <w:lang w:val="en-US"/>
              </w:rPr>
              <w:t xml:space="preserve">US$21,3 </w:t>
            </w:r>
            <w:proofErr w:type="spellStart"/>
            <w:r w:rsidRPr="00BE7752">
              <w:rPr>
                <w:rFonts w:ascii="Arial" w:hAnsi="Arial" w:cs="Arial"/>
                <w:sz w:val="18"/>
                <w:szCs w:val="18"/>
                <w:lang w:val="en-US"/>
              </w:rPr>
              <w:t>millones</w:t>
            </w:r>
            <w:proofErr w:type="spellEnd"/>
          </w:p>
        </w:tc>
        <w:tc>
          <w:tcPr>
            <w:tcW w:w="1260" w:type="dxa"/>
          </w:tcPr>
          <w:p w14:paraId="6442B589" w14:textId="77777777" w:rsidR="00927A30" w:rsidRPr="00EF27EF" w:rsidRDefault="00927A30" w:rsidP="00BE7752">
            <w:pPr>
              <w:rPr>
                <w:rFonts w:ascii="Arial" w:hAnsi="Arial" w:cs="Arial"/>
                <w:sz w:val="18"/>
                <w:szCs w:val="18"/>
                <w:lang w:val="es-ES_tradnl"/>
              </w:rPr>
            </w:pPr>
          </w:p>
        </w:tc>
      </w:tr>
      <w:tr w:rsidR="00927A30" w:rsidRPr="00BE7752" w14:paraId="35094FD1" w14:textId="77777777" w:rsidTr="00C11D64">
        <w:tc>
          <w:tcPr>
            <w:tcW w:w="2212" w:type="dxa"/>
            <w:vMerge/>
          </w:tcPr>
          <w:p w14:paraId="71C79D02" w14:textId="77777777" w:rsidR="00927A30" w:rsidRPr="00EF27EF" w:rsidRDefault="00927A30" w:rsidP="00BE7752">
            <w:pPr>
              <w:pStyle w:val="Paragraph"/>
              <w:numPr>
                <w:ilvl w:val="0"/>
                <w:numId w:val="0"/>
              </w:numPr>
              <w:tabs>
                <w:tab w:val="left" w:pos="8460"/>
                <w:tab w:val="left" w:pos="8550"/>
              </w:tabs>
              <w:ind w:left="720" w:hanging="720"/>
              <w:jc w:val="left"/>
              <w:rPr>
                <w:rFonts w:eastAsiaTheme="minorEastAsia"/>
                <w:sz w:val="18"/>
                <w:szCs w:val="18"/>
                <w:lang w:val="es-ES_tradnl" w:eastAsia="zh-CN"/>
              </w:rPr>
            </w:pPr>
          </w:p>
        </w:tc>
        <w:tc>
          <w:tcPr>
            <w:tcW w:w="1619" w:type="dxa"/>
            <w:vMerge/>
          </w:tcPr>
          <w:p w14:paraId="11DF4958" w14:textId="77777777" w:rsidR="00927A30" w:rsidRPr="00EF27EF" w:rsidRDefault="00927A30" w:rsidP="00BE7752">
            <w:pPr>
              <w:rPr>
                <w:rFonts w:ascii="Arial" w:hAnsi="Arial" w:cs="Arial"/>
                <w:sz w:val="18"/>
                <w:szCs w:val="18"/>
                <w:lang w:val="es-ES_tradnl"/>
              </w:rPr>
            </w:pPr>
          </w:p>
        </w:tc>
        <w:tc>
          <w:tcPr>
            <w:tcW w:w="1884" w:type="dxa"/>
          </w:tcPr>
          <w:p w14:paraId="596A8A53" w14:textId="77777777" w:rsidR="00927A30" w:rsidRDefault="00927A30" w:rsidP="00BE7752">
            <w:pPr>
              <w:rPr>
                <w:rFonts w:ascii="Arial" w:hAnsi="Arial" w:cs="Arial"/>
                <w:sz w:val="18"/>
                <w:szCs w:val="18"/>
                <w:lang w:val="es-ES_tradnl"/>
              </w:rPr>
            </w:pPr>
          </w:p>
          <w:p w14:paraId="3E0D72EF" w14:textId="3C5E3D51" w:rsidR="00927A30" w:rsidRPr="00EF27EF" w:rsidRDefault="00927A30" w:rsidP="00BE7752">
            <w:pPr>
              <w:rPr>
                <w:rFonts w:ascii="Arial" w:hAnsi="Arial" w:cs="Arial"/>
                <w:sz w:val="18"/>
                <w:szCs w:val="18"/>
                <w:lang w:val="es-ES_tradnl"/>
              </w:rPr>
            </w:pPr>
            <w:r>
              <w:rPr>
                <w:rFonts w:ascii="Arial" w:hAnsi="Arial" w:cs="Arial"/>
                <w:sz w:val="18"/>
                <w:szCs w:val="18"/>
                <w:lang w:val="es-ES_tradnl"/>
              </w:rPr>
              <w:t>Adecuar espacios físicos en las comisarías para proporcionar a la víctima de violencia doméstica un espacio privado</w:t>
            </w:r>
          </w:p>
        </w:tc>
        <w:tc>
          <w:tcPr>
            <w:tcW w:w="2020" w:type="dxa"/>
          </w:tcPr>
          <w:p w14:paraId="1669D553" w14:textId="77777777" w:rsidR="00927A30" w:rsidRDefault="00927A30" w:rsidP="00BE7752">
            <w:pPr>
              <w:rPr>
                <w:rFonts w:ascii="Arial" w:hAnsi="Arial" w:cs="Arial"/>
                <w:color w:val="000000"/>
                <w:sz w:val="20"/>
                <w:szCs w:val="20"/>
                <w:lang w:val="es-UY"/>
              </w:rPr>
            </w:pPr>
          </w:p>
          <w:p w14:paraId="59163504" w14:textId="77777777" w:rsidR="00927A30" w:rsidRDefault="00927A30" w:rsidP="00BE7752">
            <w:pPr>
              <w:rPr>
                <w:rFonts w:ascii="Arial" w:hAnsi="Arial" w:cs="Arial"/>
                <w:color w:val="000000"/>
                <w:sz w:val="20"/>
                <w:szCs w:val="20"/>
                <w:lang w:val="es-UY"/>
              </w:rPr>
            </w:pPr>
          </w:p>
          <w:p w14:paraId="519A6789" w14:textId="77777777" w:rsidR="00927A30" w:rsidRDefault="00927A30" w:rsidP="00BE7752">
            <w:pPr>
              <w:rPr>
                <w:rFonts w:ascii="Arial" w:hAnsi="Arial" w:cs="Arial"/>
                <w:color w:val="000000"/>
                <w:sz w:val="20"/>
                <w:szCs w:val="20"/>
                <w:lang w:val="es-UY"/>
              </w:rPr>
            </w:pPr>
          </w:p>
          <w:p w14:paraId="22F6FEED" w14:textId="77777777" w:rsidR="00275BA4" w:rsidRDefault="00275BA4" w:rsidP="00BE7752">
            <w:pPr>
              <w:rPr>
                <w:rFonts w:ascii="Arial" w:hAnsi="Arial" w:cs="Arial"/>
                <w:color w:val="000000"/>
                <w:sz w:val="20"/>
                <w:szCs w:val="20"/>
                <w:lang w:val="es-UY"/>
              </w:rPr>
            </w:pPr>
          </w:p>
          <w:p w14:paraId="24FF1CFB" w14:textId="08E81504" w:rsidR="00927A30" w:rsidRPr="00EF27EF" w:rsidRDefault="00927A30" w:rsidP="00BE7752">
            <w:pPr>
              <w:rPr>
                <w:rFonts w:ascii="Arial" w:hAnsi="Arial" w:cs="Arial"/>
                <w:strike/>
                <w:sz w:val="18"/>
                <w:szCs w:val="18"/>
                <w:lang w:val="es-ES_tradnl"/>
              </w:rPr>
            </w:pPr>
            <w:r w:rsidRPr="006C5231">
              <w:rPr>
                <w:rFonts w:ascii="Arial" w:hAnsi="Arial" w:cs="Arial"/>
                <w:color w:val="000000"/>
                <w:sz w:val="20"/>
                <w:szCs w:val="20"/>
                <w:lang w:val="es-UY"/>
              </w:rPr>
              <w:t># salas</w:t>
            </w:r>
          </w:p>
        </w:tc>
        <w:tc>
          <w:tcPr>
            <w:tcW w:w="1170" w:type="dxa"/>
          </w:tcPr>
          <w:p w14:paraId="57D0E05D" w14:textId="77777777" w:rsidR="00927A30" w:rsidRDefault="00927A30" w:rsidP="00BE7752">
            <w:pPr>
              <w:rPr>
                <w:rFonts w:ascii="Arial" w:hAnsi="Arial" w:cs="Arial"/>
                <w:sz w:val="18"/>
                <w:szCs w:val="18"/>
                <w:lang w:val="en-US"/>
              </w:rPr>
            </w:pPr>
          </w:p>
          <w:p w14:paraId="353B3AA0" w14:textId="77777777" w:rsidR="00927A30" w:rsidRDefault="00927A30" w:rsidP="00BE7752">
            <w:pPr>
              <w:rPr>
                <w:rFonts w:ascii="Arial" w:hAnsi="Arial" w:cs="Arial"/>
                <w:sz w:val="18"/>
                <w:szCs w:val="18"/>
                <w:lang w:val="en-US"/>
              </w:rPr>
            </w:pPr>
          </w:p>
          <w:p w14:paraId="3B175352" w14:textId="77777777" w:rsidR="00927A30" w:rsidRDefault="00927A30" w:rsidP="00BE7752">
            <w:pPr>
              <w:rPr>
                <w:rFonts w:ascii="Arial" w:hAnsi="Arial" w:cs="Arial"/>
                <w:sz w:val="18"/>
                <w:szCs w:val="18"/>
                <w:lang w:val="en-US"/>
              </w:rPr>
            </w:pPr>
          </w:p>
          <w:p w14:paraId="35751DAD" w14:textId="77777777" w:rsidR="00927A30" w:rsidRDefault="00927A30" w:rsidP="00BE7752">
            <w:pPr>
              <w:rPr>
                <w:rFonts w:ascii="Arial" w:hAnsi="Arial" w:cs="Arial"/>
                <w:sz w:val="18"/>
                <w:szCs w:val="18"/>
                <w:lang w:val="en-US"/>
              </w:rPr>
            </w:pPr>
          </w:p>
          <w:p w14:paraId="0A6E9071" w14:textId="77777777" w:rsidR="00275BA4" w:rsidRDefault="00275BA4" w:rsidP="00BE7752">
            <w:pPr>
              <w:rPr>
                <w:rFonts w:ascii="Arial" w:hAnsi="Arial" w:cs="Arial"/>
                <w:sz w:val="18"/>
                <w:szCs w:val="18"/>
                <w:lang w:val="en-US"/>
              </w:rPr>
            </w:pPr>
          </w:p>
          <w:p w14:paraId="39A55992" w14:textId="037A6B2F" w:rsidR="00927A30" w:rsidRDefault="00927A30" w:rsidP="00BE7752">
            <w:pPr>
              <w:rPr>
                <w:rFonts w:ascii="Arial" w:hAnsi="Arial" w:cs="Arial"/>
                <w:sz w:val="18"/>
                <w:szCs w:val="18"/>
                <w:lang w:val="en-US"/>
              </w:rPr>
            </w:pPr>
            <w:proofErr w:type="spellStart"/>
            <w:r>
              <w:rPr>
                <w:rFonts w:ascii="Arial" w:hAnsi="Arial" w:cs="Arial"/>
                <w:sz w:val="18"/>
                <w:szCs w:val="18"/>
                <w:lang w:val="en-US"/>
              </w:rPr>
              <w:t>Año</w:t>
            </w:r>
            <w:proofErr w:type="spellEnd"/>
            <w:r>
              <w:rPr>
                <w:rFonts w:ascii="Arial" w:hAnsi="Arial" w:cs="Arial"/>
                <w:sz w:val="18"/>
                <w:szCs w:val="18"/>
                <w:lang w:val="en-US"/>
              </w:rPr>
              <w:t xml:space="preserve"> 2</w:t>
            </w:r>
          </w:p>
          <w:p w14:paraId="6A07A112" w14:textId="77777777" w:rsidR="00927A30" w:rsidRPr="00EF27EF" w:rsidRDefault="00927A30" w:rsidP="00BE7752">
            <w:pPr>
              <w:rPr>
                <w:rFonts w:ascii="Arial" w:hAnsi="Arial" w:cs="Arial"/>
                <w:sz w:val="18"/>
                <w:szCs w:val="18"/>
                <w:lang w:val="es-ES_tradnl"/>
              </w:rPr>
            </w:pPr>
          </w:p>
        </w:tc>
        <w:tc>
          <w:tcPr>
            <w:tcW w:w="1350" w:type="dxa"/>
          </w:tcPr>
          <w:p w14:paraId="11B76317" w14:textId="77777777" w:rsidR="00927A30" w:rsidRDefault="00927A30" w:rsidP="00BE7752">
            <w:pPr>
              <w:rPr>
                <w:rFonts w:ascii="Arial" w:hAnsi="Arial" w:cs="Arial"/>
                <w:sz w:val="18"/>
                <w:szCs w:val="18"/>
                <w:lang w:val="es-ES_tradnl"/>
              </w:rPr>
            </w:pPr>
          </w:p>
          <w:p w14:paraId="028A274D" w14:textId="77777777" w:rsidR="00927A30" w:rsidRDefault="00927A30" w:rsidP="00BE7752">
            <w:pPr>
              <w:rPr>
                <w:rFonts w:ascii="Arial" w:hAnsi="Arial" w:cs="Arial"/>
                <w:sz w:val="18"/>
                <w:szCs w:val="18"/>
                <w:lang w:val="es-ES_tradnl"/>
              </w:rPr>
            </w:pPr>
          </w:p>
          <w:p w14:paraId="21F5F8B0" w14:textId="77777777" w:rsidR="00927A30" w:rsidRDefault="00927A30" w:rsidP="00BE7752">
            <w:pPr>
              <w:rPr>
                <w:rFonts w:ascii="Arial" w:hAnsi="Arial" w:cs="Arial"/>
                <w:sz w:val="18"/>
                <w:szCs w:val="18"/>
                <w:lang w:val="es-ES_tradnl"/>
              </w:rPr>
            </w:pPr>
          </w:p>
          <w:p w14:paraId="10EA651A" w14:textId="77777777" w:rsidR="00927A30" w:rsidRDefault="00927A30" w:rsidP="00BE7752">
            <w:pPr>
              <w:rPr>
                <w:rFonts w:ascii="Arial" w:hAnsi="Arial" w:cs="Arial"/>
                <w:sz w:val="18"/>
                <w:szCs w:val="18"/>
                <w:lang w:val="es-ES_tradnl"/>
              </w:rPr>
            </w:pPr>
          </w:p>
          <w:p w14:paraId="41BB3237" w14:textId="0B355CA8" w:rsidR="00927A30" w:rsidRPr="00EF27EF" w:rsidRDefault="00927A30" w:rsidP="00BE7752">
            <w:pPr>
              <w:rPr>
                <w:rFonts w:ascii="Arial" w:hAnsi="Arial" w:cs="Arial"/>
                <w:sz w:val="18"/>
                <w:szCs w:val="18"/>
                <w:lang w:val="es-ES_tradnl"/>
              </w:rPr>
            </w:pPr>
            <w:r>
              <w:rPr>
                <w:rFonts w:ascii="Arial" w:hAnsi="Arial" w:cs="Arial"/>
                <w:sz w:val="18"/>
                <w:szCs w:val="18"/>
                <w:lang w:val="en-US"/>
              </w:rPr>
              <w:t>MINITER</w:t>
            </w:r>
          </w:p>
        </w:tc>
        <w:tc>
          <w:tcPr>
            <w:tcW w:w="1530" w:type="dxa"/>
          </w:tcPr>
          <w:p w14:paraId="02C10492" w14:textId="77777777" w:rsidR="00275BA4" w:rsidRDefault="00275BA4" w:rsidP="00BE7752">
            <w:pPr>
              <w:rPr>
                <w:rFonts w:ascii="Arial" w:hAnsi="Arial" w:cs="Arial"/>
                <w:sz w:val="18"/>
                <w:szCs w:val="18"/>
                <w:lang w:val="es-ES_tradnl"/>
              </w:rPr>
            </w:pPr>
          </w:p>
          <w:p w14:paraId="405348AB" w14:textId="77777777" w:rsidR="00275BA4" w:rsidRDefault="00275BA4" w:rsidP="00BE7752">
            <w:pPr>
              <w:rPr>
                <w:rFonts w:ascii="Arial" w:hAnsi="Arial" w:cs="Arial"/>
                <w:sz w:val="18"/>
                <w:szCs w:val="18"/>
                <w:lang w:val="es-ES_tradnl"/>
              </w:rPr>
            </w:pPr>
          </w:p>
          <w:p w14:paraId="62D8759B" w14:textId="77777777" w:rsidR="00275BA4" w:rsidRDefault="00275BA4" w:rsidP="00BE7752">
            <w:pPr>
              <w:rPr>
                <w:rFonts w:ascii="Arial" w:hAnsi="Arial" w:cs="Arial"/>
                <w:sz w:val="18"/>
                <w:szCs w:val="18"/>
                <w:lang w:val="es-ES_tradnl"/>
              </w:rPr>
            </w:pPr>
          </w:p>
          <w:p w14:paraId="4582396D" w14:textId="56179C6A" w:rsidR="00927A30" w:rsidRPr="00EF27EF" w:rsidRDefault="00927A30" w:rsidP="00BE7752">
            <w:pPr>
              <w:rPr>
                <w:rFonts w:ascii="Arial" w:hAnsi="Arial" w:cs="Arial"/>
                <w:sz w:val="18"/>
                <w:szCs w:val="18"/>
                <w:lang w:val="es-ES_tradnl"/>
              </w:rPr>
            </w:pPr>
            <w:r w:rsidRPr="00EF27EF">
              <w:rPr>
                <w:rFonts w:ascii="Arial" w:hAnsi="Arial" w:cs="Arial"/>
                <w:sz w:val="18"/>
                <w:szCs w:val="18"/>
                <w:lang w:val="es-ES_tradnl"/>
              </w:rPr>
              <w:t>Como parte del Componente</w:t>
            </w:r>
            <w:r>
              <w:rPr>
                <w:rFonts w:ascii="Arial" w:hAnsi="Arial" w:cs="Arial"/>
                <w:sz w:val="18"/>
                <w:szCs w:val="18"/>
                <w:lang w:val="es-ES_tradnl"/>
              </w:rPr>
              <w:t xml:space="preserve"> 3</w:t>
            </w:r>
            <w:r w:rsidRPr="00EF27EF">
              <w:rPr>
                <w:rFonts w:ascii="Arial" w:hAnsi="Arial" w:cs="Arial"/>
                <w:sz w:val="18"/>
                <w:szCs w:val="18"/>
                <w:lang w:val="es-ES_tradnl"/>
              </w:rPr>
              <w:t>, sub-componente</w:t>
            </w:r>
            <w:r>
              <w:rPr>
                <w:rFonts w:ascii="Arial" w:hAnsi="Arial" w:cs="Arial"/>
                <w:sz w:val="18"/>
                <w:szCs w:val="18"/>
                <w:lang w:val="es-ES_tradnl"/>
              </w:rPr>
              <w:t xml:space="preserve"> 3.5</w:t>
            </w:r>
          </w:p>
        </w:tc>
        <w:tc>
          <w:tcPr>
            <w:tcW w:w="1080" w:type="dxa"/>
            <w:vAlign w:val="center"/>
          </w:tcPr>
          <w:p w14:paraId="2FE1F572" w14:textId="17707413" w:rsidR="00927A30" w:rsidRPr="00EF27EF" w:rsidRDefault="00927A30" w:rsidP="00BE7752">
            <w:pPr>
              <w:rPr>
                <w:rFonts w:ascii="Arial" w:hAnsi="Arial" w:cs="Arial"/>
                <w:sz w:val="18"/>
                <w:szCs w:val="18"/>
                <w:lang w:val="es-ES_tradnl"/>
              </w:rPr>
            </w:pPr>
            <w:r w:rsidRPr="00562962">
              <w:rPr>
                <w:rFonts w:ascii="Arial" w:hAnsi="Arial" w:cs="Arial"/>
                <w:sz w:val="18"/>
                <w:szCs w:val="18"/>
                <w:lang w:val="en-US"/>
              </w:rPr>
              <w:t>TBD</w:t>
            </w:r>
          </w:p>
        </w:tc>
        <w:tc>
          <w:tcPr>
            <w:tcW w:w="1350" w:type="dxa"/>
          </w:tcPr>
          <w:p w14:paraId="09D236AD" w14:textId="77777777" w:rsidR="00275BA4" w:rsidRDefault="00275BA4" w:rsidP="00BE7752">
            <w:pPr>
              <w:rPr>
                <w:rFonts w:ascii="Arial" w:hAnsi="Arial" w:cs="Arial"/>
                <w:sz w:val="18"/>
                <w:szCs w:val="18"/>
                <w:lang w:val="en-US"/>
              </w:rPr>
            </w:pPr>
          </w:p>
          <w:p w14:paraId="63536446" w14:textId="77777777" w:rsidR="00275BA4" w:rsidRDefault="00275BA4" w:rsidP="00BE7752">
            <w:pPr>
              <w:rPr>
                <w:rFonts w:ascii="Arial" w:hAnsi="Arial" w:cs="Arial"/>
                <w:sz w:val="18"/>
                <w:szCs w:val="18"/>
                <w:lang w:val="en-US"/>
              </w:rPr>
            </w:pPr>
          </w:p>
          <w:p w14:paraId="165B5E9E" w14:textId="77777777" w:rsidR="00275BA4" w:rsidRDefault="00275BA4" w:rsidP="00BE7752">
            <w:pPr>
              <w:rPr>
                <w:rFonts w:ascii="Arial" w:hAnsi="Arial" w:cs="Arial"/>
                <w:sz w:val="18"/>
                <w:szCs w:val="18"/>
                <w:lang w:val="en-US"/>
              </w:rPr>
            </w:pPr>
          </w:p>
          <w:p w14:paraId="00CB1C6F" w14:textId="77777777" w:rsidR="00275BA4" w:rsidRDefault="00275BA4" w:rsidP="00BE7752">
            <w:pPr>
              <w:rPr>
                <w:rFonts w:ascii="Arial" w:hAnsi="Arial" w:cs="Arial"/>
                <w:sz w:val="18"/>
                <w:szCs w:val="18"/>
                <w:lang w:val="en-US"/>
              </w:rPr>
            </w:pPr>
          </w:p>
          <w:p w14:paraId="43604C22" w14:textId="77777777" w:rsidR="00275BA4" w:rsidRDefault="00275BA4" w:rsidP="00BE7752">
            <w:pPr>
              <w:rPr>
                <w:rFonts w:ascii="Arial" w:hAnsi="Arial" w:cs="Arial"/>
                <w:sz w:val="18"/>
                <w:szCs w:val="18"/>
                <w:lang w:val="en-US"/>
              </w:rPr>
            </w:pPr>
          </w:p>
          <w:p w14:paraId="0A91F102" w14:textId="0B0E6C60" w:rsidR="00927A30" w:rsidRPr="00BE7752" w:rsidRDefault="00927A30" w:rsidP="00BE7752">
            <w:pPr>
              <w:rPr>
                <w:rFonts w:ascii="Arial" w:hAnsi="Arial" w:cs="Arial"/>
                <w:sz w:val="18"/>
                <w:szCs w:val="18"/>
                <w:lang w:val="en-US"/>
              </w:rPr>
            </w:pPr>
            <w:r w:rsidRPr="00BE7752">
              <w:rPr>
                <w:rFonts w:ascii="Arial" w:hAnsi="Arial" w:cs="Arial"/>
                <w:sz w:val="18"/>
                <w:szCs w:val="18"/>
                <w:lang w:val="en-US"/>
              </w:rPr>
              <w:t xml:space="preserve">US$21,3 </w:t>
            </w:r>
            <w:proofErr w:type="spellStart"/>
            <w:r w:rsidRPr="00BE7752">
              <w:rPr>
                <w:rFonts w:ascii="Arial" w:hAnsi="Arial" w:cs="Arial"/>
                <w:sz w:val="18"/>
                <w:szCs w:val="18"/>
                <w:lang w:val="en-US"/>
              </w:rPr>
              <w:t>millones</w:t>
            </w:r>
            <w:proofErr w:type="spellEnd"/>
          </w:p>
        </w:tc>
        <w:tc>
          <w:tcPr>
            <w:tcW w:w="1260" w:type="dxa"/>
          </w:tcPr>
          <w:p w14:paraId="1BD77DFF" w14:textId="77777777" w:rsidR="00927A30" w:rsidRPr="00EF27EF" w:rsidRDefault="00927A30" w:rsidP="00BE7752">
            <w:pPr>
              <w:rPr>
                <w:rFonts w:ascii="Arial" w:hAnsi="Arial" w:cs="Arial"/>
                <w:sz w:val="18"/>
                <w:szCs w:val="18"/>
                <w:lang w:val="es-ES_tradnl"/>
              </w:rPr>
            </w:pPr>
          </w:p>
        </w:tc>
      </w:tr>
      <w:tr w:rsidR="00927A30" w:rsidRPr="00BE7752" w14:paraId="0EEF08A2" w14:textId="77777777" w:rsidTr="00C11D64">
        <w:tc>
          <w:tcPr>
            <w:tcW w:w="15475" w:type="dxa"/>
            <w:gridSpan w:val="10"/>
          </w:tcPr>
          <w:p w14:paraId="78A938A5" w14:textId="77777777" w:rsidR="00927A30" w:rsidRPr="00EF27EF" w:rsidRDefault="00927A30" w:rsidP="00BE7752">
            <w:pPr>
              <w:rPr>
                <w:rFonts w:ascii="Arial" w:hAnsi="Arial" w:cs="Arial"/>
                <w:sz w:val="18"/>
                <w:szCs w:val="18"/>
                <w:lang w:val="es-ES_tradnl"/>
              </w:rPr>
            </w:pPr>
          </w:p>
        </w:tc>
      </w:tr>
      <w:tr w:rsidR="00927A30" w:rsidRPr="00BE7752" w14:paraId="09B437A6" w14:textId="77777777" w:rsidTr="00C11D64">
        <w:tc>
          <w:tcPr>
            <w:tcW w:w="2212" w:type="dxa"/>
            <w:vAlign w:val="center"/>
          </w:tcPr>
          <w:p w14:paraId="410D6827" w14:textId="0A5C8BF3" w:rsidR="00927A30" w:rsidRPr="00EF27EF" w:rsidRDefault="00927A30" w:rsidP="00BD1C59">
            <w:pPr>
              <w:pStyle w:val="ListParagraph"/>
              <w:numPr>
                <w:ilvl w:val="0"/>
                <w:numId w:val="4"/>
              </w:numPr>
              <w:autoSpaceDE w:val="0"/>
              <w:autoSpaceDN w:val="0"/>
              <w:adjustRightInd w:val="0"/>
              <w:rPr>
                <w:sz w:val="18"/>
                <w:szCs w:val="18"/>
                <w:lang w:val="es-ES_tradnl"/>
              </w:rPr>
            </w:pPr>
            <w:r w:rsidRPr="00BD1C59">
              <w:rPr>
                <w:rFonts w:ascii="Arial" w:hAnsi="Arial" w:cs="Arial"/>
                <w:sz w:val="18"/>
                <w:szCs w:val="18"/>
                <w:lang w:val="es-ES_tradnl"/>
              </w:rPr>
              <w:t>M</w:t>
            </w:r>
            <w:r w:rsidRPr="00C25EF3">
              <w:rPr>
                <w:rFonts w:ascii="Arial" w:hAnsi="Arial" w:cs="Arial"/>
                <w:sz w:val="18"/>
                <w:szCs w:val="18"/>
                <w:lang w:val="es-ES_tradnl"/>
              </w:rPr>
              <w:t>ejoramiento de los mecanismos de rendición de cuentas transparencia y participación ciudadana</w:t>
            </w:r>
          </w:p>
        </w:tc>
        <w:tc>
          <w:tcPr>
            <w:tcW w:w="1619" w:type="dxa"/>
            <w:vAlign w:val="center"/>
          </w:tcPr>
          <w:p w14:paraId="5049DB95" w14:textId="77777777" w:rsidR="00927A30" w:rsidRPr="002C07AF" w:rsidRDefault="00927A30" w:rsidP="00BD1C59">
            <w:pPr>
              <w:rPr>
                <w:rFonts w:ascii="Arial" w:hAnsi="Arial" w:cs="Arial"/>
                <w:sz w:val="18"/>
                <w:szCs w:val="18"/>
                <w:lang w:val="es-ES_tradnl"/>
              </w:rPr>
            </w:pPr>
            <w:r w:rsidRPr="002C07AF">
              <w:rPr>
                <w:rFonts w:ascii="Arial" w:hAnsi="Arial" w:cs="Arial"/>
                <w:sz w:val="18"/>
                <w:szCs w:val="18"/>
                <w:lang w:val="es-ES_tradnl"/>
              </w:rPr>
              <w:t xml:space="preserve">Uso ilegítimo de poder o abuso de las autoridades contra ciudadanos o contra poblaciones vulnerables </w:t>
            </w:r>
          </w:p>
          <w:p w14:paraId="3A617510" w14:textId="77777777" w:rsidR="00927A30" w:rsidRPr="00EF27EF" w:rsidRDefault="00927A30" w:rsidP="00BD1C59">
            <w:pPr>
              <w:rPr>
                <w:rFonts w:ascii="Arial" w:hAnsi="Arial" w:cs="Arial"/>
                <w:sz w:val="18"/>
                <w:szCs w:val="18"/>
                <w:lang w:val="es-ES_tradnl"/>
              </w:rPr>
            </w:pPr>
          </w:p>
        </w:tc>
        <w:tc>
          <w:tcPr>
            <w:tcW w:w="1884" w:type="dxa"/>
            <w:vAlign w:val="center"/>
          </w:tcPr>
          <w:p w14:paraId="3C79CE6D" w14:textId="77777777" w:rsidR="00927A30" w:rsidRPr="00C25EF3" w:rsidRDefault="00927A30" w:rsidP="00BD1C59">
            <w:pPr>
              <w:rPr>
                <w:rFonts w:ascii="Arial" w:hAnsi="Arial" w:cs="Arial"/>
                <w:sz w:val="18"/>
                <w:szCs w:val="18"/>
                <w:lang w:val="es-ES_tradnl"/>
              </w:rPr>
            </w:pPr>
            <w:r w:rsidRPr="00C25EF3">
              <w:rPr>
                <w:rFonts w:ascii="Arial" w:hAnsi="Arial" w:cs="Arial"/>
                <w:sz w:val="18"/>
                <w:szCs w:val="18"/>
                <w:lang w:val="es-ES_tradnl"/>
              </w:rPr>
              <w:t>Desarrollo de un mecanismo de atención de quejas y reclamos</w:t>
            </w:r>
          </w:p>
          <w:p w14:paraId="27F109A2" w14:textId="77777777" w:rsidR="00927A30" w:rsidRPr="00C25EF3" w:rsidRDefault="00927A30" w:rsidP="00BD1C59">
            <w:pPr>
              <w:rPr>
                <w:rFonts w:ascii="Arial" w:hAnsi="Arial" w:cs="Arial"/>
                <w:sz w:val="18"/>
                <w:szCs w:val="18"/>
                <w:lang w:val="es-ES_tradnl"/>
              </w:rPr>
            </w:pPr>
            <w:r w:rsidRPr="00C25EF3">
              <w:rPr>
                <w:rFonts w:ascii="Arial" w:hAnsi="Arial" w:cs="Arial"/>
                <w:sz w:val="18"/>
                <w:szCs w:val="18"/>
                <w:lang w:val="es-ES_tradnl"/>
              </w:rPr>
              <w:t>Mejoramiento de Mecanismos de Rendición de Cuentas, Transparencia y Participación Ciudadana.</w:t>
            </w:r>
          </w:p>
          <w:p w14:paraId="47D4B8EF" w14:textId="77777777" w:rsidR="00927A30" w:rsidRDefault="00927A30" w:rsidP="00BD1C59">
            <w:pPr>
              <w:rPr>
                <w:rFonts w:ascii="Arial" w:hAnsi="Arial" w:cs="Arial"/>
                <w:sz w:val="18"/>
                <w:szCs w:val="18"/>
                <w:lang w:val="es-ES_tradnl"/>
              </w:rPr>
            </w:pPr>
          </w:p>
        </w:tc>
        <w:tc>
          <w:tcPr>
            <w:tcW w:w="2020" w:type="dxa"/>
            <w:vAlign w:val="center"/>
          </w:tcPr>
          <w:p w14:paraId="1C0FF6B8" w14:textId="77777777" w:rsidR="00275BA4" w:rsidRDefault="00275BA4" w:rsidP="00BD1C59">
            <w:pPr>
              <w:rPr>
                <w:rFonts w:ascii="Arial" w:hAnsi="Arial" w:cs="Arial"/>
                <w:sz w:val="18"/>
                <w:szCs w:val="18"/>
                <w:lang w:val="es-ES_tradnl"/>
              </w:rPr>
            </w:pPr>
          </w:p>
          <w:p w14:paraId="4E33703C" w14:textId="77777777" w:rsidR="00275BA4" w:rsidRDefault="00275BA4" w:rsidP="00BD1C59">
            <w:pPr>
              <w:rPr>
                <w:rFonts w:ascii="Arial" w:hAnsi="Arial" w:cs="Arial"/>
                <w:sz w:val="18"/>
                <w:szCs w:val="18"/>
                <w:lang w:val="es-ES_tradnl"/>
              </w:rPr>
            </w:pPr>
          </w:p>
          <w:p w14:paraId="23B49FFD" w14:textId="77777777" w:rsidR="00275BA4" w:rsidRDefault="00275BA4" w:rsidP="00BD1C59">
            <w:pPr>
              <w:rPr>
                <w:rFonts w:ascii="Arial" w:hAnsi="Arial" w:cs="Arial"/>
                <w:sz w:val="18"/>
                <w:szCs w:val="18"/>
                <w:lang w:val="es-ES_tradnl"/>
              </w:rPr>
            </w:pPr>
          </w:p>
          <w:p w14:paraId="040EBB7C" w14:textId="77777777" w:rsidR="00275BA4" w:rsidRDefault="00275BA4" w:rsidP="00BD1C59">
            <w:pPr>
              <w:rPr>
                <w:rFonts w:ascii="Arial" w:hAnsi="Arial" w:cs="Arial"/>
                <w:sz w:val="18"/>
                <w:szCs w:val="18"/>
                <w:lang w:val="es-ES_tradnl"/>
              </w:rPr>
            </w:pPr>
          </w:p>
          <w:p w14:paraId="2E2CE898" w14:textId="77777777" w:rsidR="00275BA4" w:rsidRDefault="00275BA4" w:rsidP="00BD1C59">
            <w:pPr>
              <w:rPr>
                <w:rFonts w:ascii="Arial" w:hAnsi="Arial" w:cs="Arial"/>
                <w:sz w:val="18"/>
                <w:szCs w:val="18"/>
                <w:lang w:val="es-ES_tradnl"/>
              </w:rPr>
            </w:pPr>
          </w:p>
          <w:p w14:paraId="650B641D" w14:textId="443B3354" w:rsidR="00927A30" w:rsidRPr="002C07AF" w:rsidRDefault="00927A30" w:rsidP="00BD1C59">
            <w:pPr>
              <w:rPr>
                <w:rFonts w:ascii="Arial" w:hAnsi="Arial" w:cs="Arial"/>
                <w:sz w:val="18"/>
                <w:szCs w:val="18"/>
                <w:lang w:val="es-ES_tradnl"/>
              </w:rPr>
            </w:pPr>
            <w:r>
              <w:rPr>
                <w:rFonts w:ascii="Arial" w:hAnsi="Arial" w:cs="Arial"/>
                <w:sz w:val="18"/>
                <w:szCs w:val="18"/>
                <w:lang w:val="es-ES_tradnl"/>
              </w:rPr>
              <w:t># sistemas</w:t>
            </w:r>
          </w:p>
          <w:p w14:paraId="010CABB1" w14:textId="77777777" w:rsidR="00927A30" w:rsidRDefault="00927A30" w:rsidP="00BD1C59">
            <w:pPr>
              <w:rPr>
                <w:rFonts w:ascii="Arial" w:hAnsi="Arial" w:cs="Arial"/>
                <w:color w:val="000000"/>
                <w:sz w:val="20"/>
                <w:szCs w:val="20"/>
                <w:lang w:val="es-UY"/>
              </w:rPr>
            </w:pPr>
          </w:p>
          <w:p w14:paraId="5E236224" w14:textId="77777777" w:rsidR="00927A30" w:rsidRDefault="00927A30" w:rsidP="00BD1C59">
            <w:pPr>
              <w:rPr>
                <w:rFonts w:ascii="Arial" w:hAnsi="Arial" w:cs="Arial"/>
                <w:color w:val="000000"/>
                <w:sz w:val="20"/>
                <w:szCs w:val="20"/>
                <w:lang w:val="es-UY"/>
              </w:rPr>
            </w:pPr>
          </w:p>
          <w:p w14:paraId="0E78EBCE" w14:textId="77777777" w:rsidR="00927A30" w:rsidRDefault="00927A30" w:rsidP="00BD1C59">
            <w:pPr>
              <w:rPr>
                <w:rFonts w:ascii="Arial" w:hAnsi="Arial" w:cs="Arial"/>
                <w:color w:val="000000"/>
                <w:sz w:val="20"/>
                <w:szCs w:val="20"/>
                <w:lang w:val="es-UY"/>
              </w:rPr>
            </w:pPr>
          </w:p>
          <w:p w14:paraId="46C785A9" w14:textId="77777777" w:rsidR="00927A30" w:rsidRDefault="00927A30" w:rsidP="00BD1C59">
            <w:pPr>
              <w:rPr>
                <w:rFonts w:ascii="Arial" w:hAnsi="Arial" w:cs="Arial"/>
                <w:color w:val="000000"/>
                <w:sz w:val="20"/>
                <w:szCs w:val="20"/>
                <w:lang w:val="es-UY"/>
              </w:rPr>
            </w:pPr>
          </w:p>
        </w:tc>
        <w:tc>
          <w:tcPr>
            <w:tcW w:w="1170" w:type="dxa"/>
            <w:vAlign w:val="center"/>
          </w:tcPr>
          <w:p w14:paraId="6F5F8041" w14:textId="4FFAEBEB" w:rsidR="00927A30" w:rsidRDefault="00927A30" w:rsidP="00BD1C59">
            <w:pPr>
              <w:rPr>
                <w:rFonts w:ascii="Arial" w:hAnsi="Arial" w:cs="Arial"/>
                <w:sz w:val="18"/>
                <w:szCs w:val="18"/>
                <w:lang w:val="en-US"/>
              </w:rPr>
            </w:pPr>
            <w:r>
              <w:rPr>
                <w:rFonts w:ascii="Arial" w:hAnsi="Arial" w:cs="Arial"/>
                <w:sz w:val="18"/>
                <w:szCs w:val="18"/>
                <w:lang w:val="es-ES_tradnl"/>
              </w:rPr>
              <w:t>Año 2</w:t>
            </w:r>
          </w:p>
        </w:tc>
        <w:tc>
          <w:tcPr>
            <w:tcW w:w="1350" w:type="dxa"/>
            <w:vAlign w:val="center"/>
          </w:tcPr>
          <w:p w14:paraId="3DC831FA" w14:textId="6839650B" w:rsidR="00927A30" w:rsidRDefault="00927A30" w:rsidP="00BD1C59">
            <w:pPr>
              <w:rPr>
                <w:rFonts w:ascii="Arial" w:hAnsi="Arial" w:cs="Arial"/>
                <w:sz w:val="18"/>
                <w:szCs w:val="18"/>
                <w:lang w:val="es-ES_tradnl"/>
              </w:rPr>
            </w:pPr>
            <w:r>
              <w:rPr>
                <w:rFonts w:ascii="Arial" w:hAnsi="Arial" w:cs="Arial"/>
                <w:sz w:val="18"/>
                <w:szCs w:val="18"/>
                <w:lang w:val="en-US"/>
              </w:rPr>
              <w:t>MINITER</w:t>
            </w:r>
          </w:p>
        </w:tc>
        <w:tc>
          <w:tcPr>
            <w:tcW w:w="1530" w:type="dxa"/>
          </w:tcPr>
          <w:p w14:paraId="7CE64C8E" w14:textId="77777777" w:rsidR="00927A30" w:rsidRDefault="00927A30" w:rsidP="00BD1C59">
            <w:pPr>
              <w:rPr>
                <w:rFonts w:ascii="Arial" w:hAnsi="Arial" w:cs="Arial"/>
                <w:sz w:val="18"/>
                <w:szCs w:val="18"/>
                <w:lang w:val="es-ES_tradnl"/>
              </w:rPr>
            </w:pPr>
          </w:p>
          <w:p w14:paraId="2A13E391" w14:textId="77777777" w:rsidR="00927A30" w:rsidRDefault="00927A30" w:rsidP="00BD1C59">
            <w:pPr>
              <w:rPr>
                <w:rFonts w:ascii="Arial" w:hAnsi="Arial" w:cs="Arial"/>
                <w:sz w:val="18"/>
                <w:szCs w:val="18"/>
                <w:lang w:val="es-ES_tradnl"/>
              </w:rPr>
            </w:pPr>
          </w:p>
          <w:p w14:paraId="580DEE71" w14:textId="77777777" w:rsidR="00927A30" w:rsidRDefault="00927A30" w:rsidP="00BD1C59">
            <w:pPr>
              <w:rPr>
                <w:rFonts w:ascii="Arial" w:hAnsi="Arial" w:cs="Arial"/>
                <w:sz w:val="18"/>
                <w:szCs w:val="18"/>
                <w:lang w:val="es-ES_tradnl"/>
              </w:rPr>
            </w:pPr>
          </w:p>
          <w:p w14:paraId="3F94321E" w14:textId="77777777" w:rsidR="00275BA4" w:rsidRDefault="00275BA4" w:rsidP="00BD1C59">
            <w:pPr>
              <w:rPr>
                <w:rFonts w:ascii="Arial" w:hAnsi="Arial" w:cs="Arial"/>
                <w:sz w:val="18"/>
                <w:szCs w:val="18"/>
                <w:lang w:val="es-ES_tradnl"/>
              </w:rPr>
            </w:pPr>
          </w:p>
          <w:p w14:paraId="4432211B" w14:textId="7D624F96" w:rsidR="00927A30" w:rsidRPr="00EF27EF" w:rsidRDefault="00927A30" w:rsidP="00BD1C59">
            <w:pPr>
              <w:rPr>
                <w:rFonts w:ascii="Arial" w:hAnsi="Arial" w:cs="Arial"/>
                <w:sz w:val="18"/>
                <w:szCs w:val="18"/>
                <w:lang w:val="es-ES_tradnl"/>
              </w:rPr>
            </w:pPr>
            <w:r w:rsidRPr="00EF27EF">
              <w:rPr>
                <w:rFonts w:ascii="Arial" w:hAnsi="Arial" w:cs="Arial"/>
                <w:sz w:val="18"/>
                <w:szCs w:val="18"/>
                <w:lang w:val="es-ES_tradnl"/>
              </w:rPr>
              <w:t>Como parte del Componente</w:t>
            </w:r>
            <w:r>
              <w:rPr>
                <w:rFonts w:ascii="Arial" w:hAnsi="Arial" w:cs="Arial"/>
                <w:sz w:val="18"/>
                <w:szCs w:val="18"/>
                <w:lang w:val="es-ES_tradnl"/>
              </w:rPr>
              <w:t xml:space="preserve"> 3</w:t>
            </w:r>
            <w:r w:rsidRPr="00EF27EF">
              <w:rPr>
                <w:rFonts w:ascii="Arial" w:hAnsi="Arial" w:cs="Arial"/>
                <w:sz w:val="18"/>
                <w:szCs w:val="18"/>
                <w:lang w:val="es-ES_tradnl"/>
              </w:rPr>
              <w:t>, sub-componente</w:t>
            </w:r>
            <w:r>
              <w:rPr>
                <w:rFonts w:ascii="Arial" w:hAnsi="Arial" w:cs="Arial"/>
                <w:sz w:val="18"/>
                <w:szCs w:val="18"/>
                <w:lang w:val="es-ES_tradnl"/>
              </w:rPr>
              <w:t xml:space="preserve"> 3.5</w:t>
            </w:r>
          </w:p>
        </w:tc>
        <w:tc>
          <w:tcPr>
            <w:tcW w:w="1080" w:type="dxa"/>
            <w:vAlign w:val="center"/>
          </w:tcPr>
          <w:p w14:paraId="522CE81E" w14:textId="26CC4BD5" w:rsidR="00927A30" w:rsidRPr="00275BA4" w:rsidRDefault="00275BA4" w:rsidP="00BD1C59">
            <w:pPr>
              <w:rPr>
                <w:rFonts w:ascii="Arial" w:hAnsi="Arial" w:cs="Arial"/>
                <w:sz w:val="18"/>
                <w:szCs w:val="18"/>
                <w:lang w:val="es-ES_tradnl"/>
              </w:rPr>
            </w:pPr>
            <w:r w:rsidRPr="00562962">
              <w:rPr>
                <w:rFonts w:ascii="Arial" w:hAnsi="Arial" w:cs="Arial"/>
                <w:sz w:val="18"/>
                <w:szCs w:val="18"/>
                <w:lang w:val="en-US"/>
              </w:rPr>
              <w:t>TBD</w:t>
            </w:r>
          </w:p>
        </w:tc>
        <w:tc>
          <w:tcPr>
            <w:tcW w:w="1350" w:type="dxa"/>
          </w:tcPr>
          <w:p w14:paraId="4D4C8ECC" w14:textId="77777777" w:rsidR="00275BA4" w:rsidRPr="00275BA4" w:rsidRDefault="00275BA4" w:rsidP="00BD1C59">
            <w:pPr>
              <w:rPr>
                <w:rFonts w:ascii="Arial" w:hAnsi="Arial" w:cs="Arial"/>
                <w:sz w:val="18"/>
                <w:szCs w:val="18"/>
                <w:lang w:val="es-ES_tradnl"/>
              </w:rPr>
            </w:pPr>
          </w:p>
          <w:p w14:paraId="1699389F" w14:textId="77777777" w:rsidR="00275BA4" w:rsidRPr="00275BA4" w:rsidRDefault="00275BA4" w:rsidP="00BD1C59">
            <w:pPr>
              <w:rPr>
                <w:rFonts w:ascii="Arial" w:hAnsi="Arial" w:cs="Arial"/>
                <w:sz w:val="18"/>
                <w:szCs w:val="18"/>
                <w:lang w:val="es-ES_tradnl"/>
              </w:rPr>
            </w:pPr>
          </w:p>
          <w:p w14:paraId="08CD700B" w14:textId="77777777" w:rsidR="00275BA4" w:rsidRPr="00275BA4" w:rsidRDefault="00275BA4" w:rsidP="00BD1C59">
            <w:pPr>
              <w:rPr>
                <w:rFonts w:ascii="Arial" w:hAnsi="Arial" w:cs="Arial"/>
                <w:sz w:val="18"/>
                <w:szCs w:val="18"/>
                <w:lang w:val="es-ES_tradnl"/>
              </w:rPr>
            </w:pPr>
          </w:p>
          <w:p w14:paraId="33B68D95" w14:textId="77777777" w:rsidR="00275BA4" w:rsidRPr="00275BA4" w:rsidRDefault="00275BA4" w:rsidP="00BD1C59">
            <w:pPr>
              <w:rPr>
                <w:rFonts w:ascii="Arial" w:hAnsi="Arial" w:cs="Arial"/>
                <w:sz w:val="18"/>
                <w:szCs w:val="18"/>
                <w:lang w:val="es-ES_tradnl"/>
              </w:rPr>
            </w:pPr>
          </w:p>
          <w:p w14:paraId="417675DD" w14:textId="77777777" w:rsidR="00275BA4" w:rsidRDefault="00275BA4" w:rsidP="00BD1C59">
            <w:pPr>
              <w:rPr>
                <w:rFonts w:ascii="Arial" w:hAnsi="Arial" w:cs="Arial"/>
                <w:sz w:val="18"/>
                <w:szCs w:val="18"/>
                <w:lang w:val="en-US"/>
              </w:rPr>
            </w:pPr>
          </w:p>
          <w:p w14:paraId="1FD1A28A" w14:textId="0BE3E936" w:rsidR="00927A30" w:rsidRPr="00BE7752" w:rsidRDefault="00927A30" w:rsidP="00BD1C59">
            <w:pPr>
              <w:rPr>
                <w:rFonts w:ascii="Arial" w:hAnsi="Arial" w:cs="Arial"/>
                <w:sz w:val="18"/>
                <w:szCs w:val="18"/>
                <w:lang w:val="en-US"/>
              </w:rPr>
            </w:pPr>
            <w:r w:rsidRPr="00BE7752">
              <w:rPr>
                <w:rFonts w:ascii="Arial" w:hAnsi="Arial" w:cs="Arial"/>
                <w:sz w:val="18"/>
                <w:szCs w:val="18"/>
                <w:lang w:val="en-US"/>
              </w:rPr>
              <w:t xml:space="preserve">US$21,3 </w:t>
            </w:r>
            <w:proofErr w:type="spellStart"/>
            <w:r w:rsidRPr="00BE7752">
              <w:rPr>
                <w:rFonts w:ascii="Arial" w:hAnsi="Arial" w:cs="Arial"/>
                <w:sz w:val="18"/>
                <w:szCs w:val="18"/>
                <w:lang w:val="en-US"/>
              </w:rPr>
              <w:t>millones</w:t>
            </w:r>
            <w:proofErr w:type="spellEnd"/>
          </w:p>
        </w:tc>
        <w:tc>
          <w:tcPr>
            <w:tcW w:w="1260" w:type="dxa"/>
          </w:tcPr>
          <w:p w14:paraId="4855413A" w14:textId="77777777" w:rsidR="00927A30" w:rsidRPr="00EF27EF" w:rsidRDefault="00927A30" w:rsidP="00BD1C59">
            <w:pPr>
              <w:rPr>
                <w:rFonts w:ascii="Arial" w:hAnsi="Arial" w:cs="Arial"/>
                <w:sz w:val="18"/>
                <w:szCs w:val="18"/>
                <w:lang w:val="es-ES_tradnl"/>
              </w:rPr>
            </w:pPr>
          </w:p>
        </w:tc>
      </w:tr>
      <w:bookmarkEnd w:id="0"/>
      <w:bookmarkEnd w:id="2"/>
    </w:tbl>
    <w:p w14:paraId="7AD80697" w14:textId="24C7AAA9" w:rsidR="002C07AF" w:rsidRPr="00EF27EF" w:rsidRDefault="002C07AF">
      <w:pPr>
        <w:rPr>
          <w:lang w:val="es-ES_tradnl"/>
        </w:rPr>
      </w:pPr>
    </w:p>
    <w:sectPr w:rsidR="002C07AF" w:rsidRPr="00EF27EF" w:rsidSect="001A008B">
      <w:headerReference w:type="default" r:id="rId8"/>
      <w:pgSz w:w="16838" w:h="11906"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304B4" w14:textId="77777777" w:rsidR="009B5FB7" w:rsidRDefault="009B5FB7" w:rsidP="007407DB">
      <w:pPr>
        <w:spacing w:after="0" w:line="240" w:lineRule="auto"/>
      </w:pPr>
      <w:r>
        <w:separator/>
      </w:r>
    </w:p>
  </w:endnote>
  <w:endnote w:type="continuationSeparator" w:id="0">
    <w:p w14:paraId="63148BC9" w14:textId="77777777" w:rsidR="009B5FB7" w:rsidRDefault="009B5FB7" w:rsidP="00740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07584" w14:textId="77777777" w:rsidR="009B5FB7" w:rsidRDefault="009B5FB7" w:rsidP="007407DB">
      <w:pPr>
        <w:spacing w:after="0" w:line="240" w:lineRule="auto"/>
      </w:pPr>
      <w:r>
        <w:separator/>
      </w:r>
    </w:p>
  </w:footnote>
  <w:footnote w:type="continuationSeparator" w:id="0">
    <w:p w14:paraId="531412A6" w14:textId="77777777" w:rsidR="009B5FB7" w:rsidRDefault="009B5FB7" w:rsidP="00740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DF5F" w14:textId="794A9F20" w:rsidR="001E4446" w:rsidRPr="00CC3DD1" w:rsidRDefault="003C2394" w:rsidP="001E4446">
    <w:pPr>
      <w:autoSpaceDE w:val="0"/>
      <w:autoSpaceDN w:val="0"/>
      <w:adjustRightInd w:val="0"/>
      <w:spacing w:after="0" w:line="240" w:lineRule="auto"/>
      <w:rPr>
        <w:rFonts w:ascii="Arial" w:hAnsi="Arial" w:cs="Arial"/>
        <w:b/>
        <w:sz w:val="18"/>
        <w:lang w:val="es-ES"/>
      </w:rPr>
    </w:pPr>
    <w:r w:rsidRPr="00CC3DD1">
      <w:rPr>
        <w:rFonts w:ascii="Arial" w:hAnsi="Arial" w:cs="Arial"/>
        <w:b/>
        <w:sz w:val="18"/>
        <w:lang w:val="es-ES"/>
      </w:rPr>
      <w:t>Plan</w:t>
    </w:r>
    <w:r w:rsidR="00CC3DD1" w:rsidRPr="00CC3DD1">
      <w:rPr>
        <w:rFonts w:ascii="Arial" w:hAnsi="Arial" w:cs="Arial"/>
        <w:b/>
        <w:sz w:val="18"/>
        <w:lang w:val="es-ES"/>
      </w:rPr>
      <w:t xml:space="preserve"> de Género</w:t>
    </w:r>
    <w:r w:rsidRPr="00CC3DD1">
      <w:rPr>
        <w:rFonts w:ascii="Arial" w:hAnsi="Arial" w:cs="Arial"/>
        <w:b/>
        <w:sz w:val="18"/>
        <w:lang w:val="es-ES"/>
      </w:rPr>
      <w:t xml:space="preserve"> </w:t>
    </w:r>
  </w:p>
  <w:p w14:paraId="153534F1" w14:textId="3EC78B75" w:rsidR="00CC3DD1" w:rsidRPr="00CC3DD1" w:rsidRDefault="00CC3DD1" w:rsidP="00CC3DD1">
    <w:pPr>
      <w:autoSpaceDE w:val="0"/>
      <w:autoSpaceDN w:val="0"/>
      <w:adjustRightInd w:val="0"/>
      <w:spacing w:after="0" w:line="240" w:lineRule="auto"/>
      <w:rPr>
        <w:rFonts w:ascii="Arial" w:hAnsi="Arial" w:cs="Arial"/>
        <w:b/>
        <w:sz w:val="18"/>
        <w:lang w:val="es-ES"/>
      </w:rPr>
    </w:pPr>
    <w:r w:rsidRPr="00CC3DD1">
      <w:rPr>
        <w:rFonts w:ascii="Arial" w:hAnsi="Arial" w:cs="Arial"/>
        <w:b/>
        <w:sz w:val="18"/>
        <w:lang w:val="es-ES"/>
      </w:rPr>
      <w:t>Mejoramiento de los Servicios de Prevención del Delito en la Población más Vulnerable al Crimen y la Violencia en el Perú</w:t>
    </w:r>
  </w:p>
  <w:p w14:paraId="083DD2A9" w14:textId="2B8FCC65" w:rsidR="00CC3DD1" w:rsidRPr="00CC3DD1" w:rsidRDefault="00CC3DD1" w:rsidP="00CC3DD1">
    <w:pPr>
      <w:autoSpaceDE w:val="0"/>
      <w:autoSpaceDN w:val="0"/>
      <w:adjustRightInd w:val="0"/>
      <w:spacing w:after="0" w:line="240" w:lineRule="auto"/>
      <w:rPr>
        <w:rFonts w:ascii="Arial" w:hAnsi="Arial" w:cs="Arial"/>
        <w:b/>
        <w:sz w:val="18"/>
        <w:lang w:val="es-ES"/>
      </w:rPr>
    </w:pPr>
    <w:r w:rsidRPr="00CC3DD1">
      <w:rPr>
        <w:rFonts w:ascii="Arial" w:hAnsi="Arial" w:cs="Arial"/>
        <w:b/>
        <w:sz w:val="18"/>
        <w:lang w:val="es-ES"/>
      </w:rPr>
      <w:t>PE-L1224</w:t>
    </w:r>
  </w:p>
  <w:p w14:paraId="22F6F3BD" w14:textId="0F644845" w:rsidR="007407DB" w:rsidRPr="00CC3DD1" w:rsidRDefault="007407DB" w:rsidP="00CC3DD1">
    <w:pPr>
      <w:autoSpaceDE w:val="0"/>
      <w:autoSpaceDN w:val="0"/>
      <w:adjustRightInd w:val="0"/>
      <w:spacing w:after="0" w:line="240" w:lineRule="auto"/>
      <w:rPr>
        <w:rFonts w:ascii="Arial" w:hAnsi="Arial" w:cs="Arial"/>
        <w:b/>
        <w:sz w:val="18"/>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21A1E"/>
    <w:multiLevelType w:val="hybridMultilevel"/>
    <w:tmpl w:val="AFFC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1331BE"/>
    <w:multiLevelType w:val="hybridMultilevel"/>
    <w:tmpl w:val="84A2CD5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65C5726"/>
    <w:multiLevelType w:val="hybridMultilevel"/>
    <w:tmpl w:val="7BE80A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6D26D3"/>
    <w:multiLevelType w:val="hybridMultilevel"/>
    <w:tmpl w:val="FCE6B2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F551F9"/>
    <w:multiLevelType w:val="hybridMultilevel"/>
    <w:tmpl w:val="03FADE1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69905A8"/>
    <w:multiLevelType w:val="multilevel"/>
    <w:tmpl w:val="E3060146"/>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i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58CC4BF9"/>
    <w:multiLevelType w:val="hybridMultilevel"/>
    <w:tmpl w:val="48706FDC"/>
    <w:lvl w:ilvl="0" w:tplc="7DBE6E62">
      <w:numFmt w:val="bullet"/>
      <w:lvlText w:val="-"/>
      <w:lvlJc w:val="left"/>
      <w:pPr>
        <w:ind w:left="360" w:hanging="360"/>
      </w:pPr>
      <w:rPr>
        <w:rFonts w:ascii="Cambria" w:eastAsiaTheme="minorEastAsia" w:hAnsi="Cambri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0E7566F"/>
    <w:multiLevelType w:val="hybridMultilevel"/>
    <w:tmpl w:val="90547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E04A33"/>
    <w:multiLevelType w:val="hybridMultilevel"/>
    <w:tmpl w:val="AFFC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013843"/>
    <w:multiLevelType w:val="hybridMultilevel"/>
    <w:tmpl w:val="8EEC9FCE"/>
    <w:lvl w:ilvl="0" w:tplc="094ABC04">
      <w:numFmt w:val="bullet"/>
      <w:lvlText w:val="-"/>
      <w:lvlJc w:val="left"/>
      <w:pPr>
        <w:ind w:left="720" w:hanging="360"/>
      </w:pPr>
      <w:rPr>
        <w:rFonts w:ascii="Cambria" w:eastAsiaTheme="minorEastAsia"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4"/>
  </w:num>
  <w:num w:numId="5">
    <w:abstractNumId w:val="7"/>
  </w:num>
  <w:num w:numId="6">
    <w:abstractNumId w:val="2"/>
  </w:num>
  <w:num w:numId="7">
    <w:abstractNumId w:val="1"/>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08B"/>
    <w:rsid w:val="00013A04"/>
    <w:rsid w:val="000276F6"/>
    <w:rsid w:val="0007571F"/>
    <w:rsid w:val="000A7B5C"/>
    <w:rsid w:val="000B725D"/>
    <w:rsid w:val="000C37FB"/>
    <w:rsid w:val="000E5C52"/>
    <w:rsid w:val="00123C7A"/>
    <w:rsid w:val="00135727"/>
    <w:rsid w:val="00140E97"/>
    <w:rsid w:val="00163F5C"/>
    <w:rsid w:val="00172906"/>
    <w:rsid w:val="001A008B"/>
    <w:rsid w:val="001B181E"/>
    <w:rsid w:val="001C2EAA"/>
    <w:rsid w:val="001D0C3B"/>
    <w:rsid w:val="001E4446"/>
    <w:rsid w:val="001E4EDF"/>
    <w:rsid w:val="001F59BE"/>
    <w:rsid w:val="002021DD"/>
    <w:rsid w:val="00204AAE"/>
    <w:rsid w:val="002144C9"/>
    <w:rsid w:val="00216852"/>
    <w:rsid w:val="002605EC"/>
    <w:rsid w:val="00260760"/>
    <w:rsid w:val="002628B4"/>
    <w:rsid w:val="00275BA4"/>
    <w:rsid w:val="002805C3"/>
    <w:rsid w:val="00282713"/>
    <w:rsid w:val="002916C1"/>
    <w:rsid w:val="002A66F7"/>
    <w:rsid w:val="002C07AF"/>
    <w:rsid w:val="002E0AC8"/>
    <w:rsid w:val="002E2751"/>
    <w:rsid w:val="002E6DB8"/>
    <w:rsid w:val="002F5F00"/>
    <w:rsid w:val="00307847"/>
    <w:rsid w:val="003279D5"/>
    <w:rsid w:val="0033295C"/>
    <w:rsid w:val="00334724"/>
    <w:rsid w:val="003425B9"/>
    <w:rsid w:val="0036111D"/>
    <w:rsid w:val="00367884"/>
    <w:rsid w:val="00374E61"/>
    <w:rsid w:val="00383D99"/>
    <w:rsid w:val="00387778"/>
    <w:rsid w:val="00394B21"/>
    <w:rsid w:val="003B0F4B"/>
    <w:rsid w:val="003B1122"/>
    <w:rsid w:val="003C2394"/>
    <w:rsid w:val="003C6A0D"/>
    <w:rsid w:val="00404909"/>
    <w:rsid w:val="00424F11"/>
    <w:rsid w:val="004448DD"/>
    <w:rsid w:val="00460DFE"/>
    <w:rsid w:val="00487011"/>
    <w:rsid w:val="00541854"/>
    <w:rsid w:val="0054294E"/>
    <w:rsid w:val="005440AE"/>
    <w:rsid w:val="00545CE3"/>
    <w:rsid w:val="00546F61"/>
    <w:rsid w:val="00562962"/>
    <w:rsid w:val="00571559"/>
    <w:rsid w:val="005B6223"/>
    <w:rsid w:val="005C785D"/>
    <w:rsid w:val="005E66B4"/>
    <w:rsid w:val="00605B57"/>
    <w:rsid w:val="0063535A"/>
    <w:rsid w:val="00636AFC"/>
    <w:rsid w:val="00645CCE"/>
    <w:rsid w:val="00647F86"/>
    <w:rsid w:val="00652DB8"/>
    <w:rsid w:val="00686AB1"/>
    <w:rsid w:val="00693617"/>
    <w:rsid w:val="00696B64"/>
    <w:rsid w:val="006A29CB"/>
    <w:rsid w:val="006A5646"/>
    <w:rsid w:val="006A7897"/>
    <w:rsid w:val="006B6FE9"/>
    <w:rsid w:val="0070390F"/>
    <w:rsid w:val="007157F2"/>
    <w:rsid w:val="00717AAE"/>
    <w:rsid w:val="00717E7B"/>
    <w:rsid w:val="00733AAC"/>
    <w:rsid w:val="007407DB"/>
    <w:rsid w:val="00767784"/>
    <w:rsid w:val="00782543"/>
    <w:rsid w:val="00794E56"/>
    <w:rsid w:val="007E2F9A"/>
    <w:rsid w:val="0081762A"/>
    <w:rsid w:val="00823D65"/>
    <w:rsid w:val="008A0495"/>
    <w:rsid w:val="008A46EA"/>
    <w:rsid w:val="008D0747"/>
    <w:rsid w:val="008D6D62"/>
    <w:rsid w:val="00902417"/>
    <w:rsid w:val="009104F2"/>
    <w:rsid w:val="0092522E"/>
    <w:rsid w:val="009271C2"/>
    <w:rsid w:val="00927A30"/>
    <w:rsid w:val="009457B4"/>
    <w:rsid w:val="00947835"/>
    <w:rsid w:val="00963D86"/>
    <w:rsid w:val="00976114"/>
    <w:rsid w:val="009A3F18"/>
    <w:rsid w:val="009B5FB7"/>
    <w:rsid w:val="009C5A42"/>
    <w:rsid w:val="009D242E"/>
    <w:rsid w:val="009D5258"/>
    <w:rsid w:val="009D5BBF"/>
    <w:rsid w:val="009E4F3A"/>
    <w:rsid w:val="00A07630"/>
    <w:rsid w:val="00A1496B"/>
    <w:rsid w:val="00A155EC"/>
    <w:rsid w:val="00A311C9"/>
    <w:rsid w:val="00A34AAB"/>
    <w:rsid w:val="00A60F7C"/>
    <w:rsid w:val="00A62A37"/>
    <w:rsid w:val="00A80B54"/>
    <w:rsid w:val="00AA47B7"/>
    <w:rsid w:val="00AC1A82"/>
    <w:rsid w:val="00AE5CE5"/>
    <w:rsid w:val="00B240CD"/>
    <w:rsid w:val="00B430CB"/>
    <w:rsid w:val="00B52BF4"/>
    <w:rsid w:val="00B711FC"/>
    <w:rsid w:val="00B93F53"/>
    <w:rsid w:val="00BD0AD1"/>
    <w:rsid w:val="00BD1C59"/>
    <w:rsid w:val="00BD35B0"/>
    <w:rsid w:val="00BE7580"/>
    <w:rsid w:val="00BE7752"/>
    <w:rsid w:val="00C11D64"/>
    <w:rsid w:val="00C1382F"/>
    <w:rsid w:val="00C25EF3"/>
    <w:rsid w:val="00C332EB"/>
    <w:rsid w:val="00C5049E"/>
    <w:rsid w:val="00C64148"/>
    <w:rsid w:val="00C76406"/>
    <w:rsid w:val="00C767AB"/>
    <w:rsid w:val="00CB316B"/>
    <w:rsid w:val="00CB4493"/>
    <w:rsid w:val="00CC3DD1"/>
    <w:rsid w:val="00CD6266"/>
    <w:rsid w:val="00CD6DCE"/>
    <w:rsid w:val="00CF0B04"/>
    <w:rsid w:val="00D00C56"/>
    <w:rsid w:val="00D24CD2"/>
    <w:rsid w:val="00D267A9"/>
    <w:rsid w:val="00D267B1"/>
    <w:rsid w:val="00D44692"/>
    <w:rsid w:val="00DB7C80"/>
    <w:rsid w:val="00DD518E"/>
    <w:rsid w:val="00DE0B96"/>
    <w:rsid w:val="00DE0EF9"/>
    <w:rsid w:val="00E01D03"/>
    <w:rsid w:val="00E2624C"/>
    <w:rsid w:val="00E46C2D"/>
    <w:rsid w:val="00E56404"/>
    <w:rsid w:val="00E656F5"/>
    <w:rsid w:val="00E677E5"/>
    <w:rsid w:val="00E82A9D"/>
    <w:rsid w:val="00EA4A2F"/>
    <w:rsid w:val="00EC3F8E"/>
    <w:rsid w:val="00EE6CF8"/>
    <w:rsid w:val="00EF27EF"/>
    <w:rsid w:val="00F22638"/>
    <w:rsid w:val="00F275FB"/>
    <w:rsid w:val="00F30DB1"/>
    <w:rsid w:val="00F750C8"/>
    <w:rsid w:val="00F77E35"/>
    <w:rsid w:val="00F90587"/>
    <w:rsid w:val="00F90EBD"/>
    <w:rsid w:val="00F921B0"/>
    <w:rsid w:val="00FA1971"/>
    <w:rsid w:val="00FC524D"/>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FC3CF"/>
  <w15:chartTrackingRefBased/>
  <w15:docId w15:val="{15CDE15E-9351-47E9-A347-A006153A6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5B622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qFormat/>
    <w:rsid w:val="0054294E"/>
    <w:pPr>
      <w:numPr>
        <w:ilvl w:val="4"/>
        <w:numId w:val="1"/>
      </w:numPr>
      <w:spacing w:before="240" w:after="60" w:line="240" w:lineRule="auto"/>
      <w:outlineLvl w:val="4"/>
    </w:pPr>
    <w:rPr>
      <w:rFonts w:ascii="Times New Roman" w:eastAsia="Times New Roman" w:hAnsi="Times New Roman" w:cs="Times New Roman"/>
      <w:szCs w:val="20"/>
      <w:lang w:val="en-US" w:eastAsia="en-US"/>
    </w:rPr>
  </w:style>
  <w:style w:type="paragraph" w:styleId="Heading6">
    <w:name w:val="heading 6"/>
    <w:basedOn w:val="Normal"/>
    <w:next w:val="Normal"/>
    <w:link w:val="Heading6Char"/>
    <w:qFormat/>
    <w:rsid w:val="0054294E"/>
    <w:pPr>
      <w:numPr>
        <w:ilvl w:val="5"/>
        <w:numId w:val="1"/>
      </w:numPr>
      <w:spacing w:before="240" w:after="60" w:line="240" w:lineRule="auto"/>
      <w:outlineLvl w:val="5"/>
    </w:pPr>
    <w:rPr>
      <w:rFonts w:ascii="Times New Roman" w:eastAsia="Times New Roman" w:hAnsi="Times New Roman" w:cs="Times New Roman"/>
      <w:i/>
      <w:szCs w:val="20"/>
      <w:lang w:val="en-US" w:eastAsia="en-US"/>
    </w:rPr>
  </w:style>
  <w:style w:type="paragraph" w:styleId="Heading7">
    <w:name w:val="heading 7"/>
    <w:basedOn w:val="Normal"/>
    <w:next w:val="Normal"/>
    <w:link w:val="Heading7Char"/>
    <w:qFormat/>
    <w:rsid w:val="0054294E"/>
    <w:pPr>
      <w:numPr>
        <w:ilvl w:val="6"/>
        <w:numId w:val="1"/>
      </w:numPr>
      <w:spacing w:before="240" w:after="60" w:line="240" w:lineRule="auto"/>
      <w:outlineLvl w:val="6"/>
    </w:pPr>
    <w:rPr>
      <w:rFonts w:ascii="Arial" w:eastAsia="Times New Roman" w:hAnsi="Arial" w:cs="Times New Roman"/>
      <w:sz w:val="24"/>
      <w:szCs w:val="20"/>
      <w:lang w:val="en-US" w:eastAsia="en-US"/>
    </w:rPr>
  </w:style>
  <w:style w:type="paragraph" w:styleId="Heading8">
    <w:name w:val="heading 8"/>
    <w:basedOn w:val="Normal"/>
    <w:next w:val="Normal"/>
    <w:link w:val="Heading8Char"/>
    <w:qFormat/>
    <w:rsid w:val="0054294E"/>
    <w:pPr>
      <w:numPr>
        <w:ilvl w:val="7"/>
        <w:numId w:val="1"/>
      </w:numPr>
      <w:spacing w:before="240" w:after="60" w:line="240" w:lineRule="auto"/>
      <w:outlineLvl w:val="7"/>
    </w:pPr>
    <w:rPr>
      <w:rFonts w:ascii="Arial" w:eastAsia="Times New Roman" w:hAnsi="Arial" w:cs="Times New Roman"/>
      <w:i/>
      <w:sz w:val="24"/>
      <w:szCs w:val="20"/>
      <w:lang w:val="en-US" w:eastAsia="en-US"/>
    </w:rPr>
  </w:style>
  <w:style w:type="paragraph" w:styleId="Heading9">
    <w:name w:val="heading 9"/>
    <w:basedOn w:val="Normal"/>
    <w:next w:val="Normal"/>
    <w:link w:val="Heading9Char"/>
    <w:qFormat/>
    <w:rsid w:val="0054294E"/>
    <w:pPr>
      <w:numPr>
        <w:ilvl w:val="8"/>
        <w:numId w:val="1"/>
      </w:numPr>
      <w:spacing w:before="240" w:after="60" w:line="240" w:lineRule="auto"/>
      <w:outlineLvl w:val="8"/>
    </w:pPr>
    <w:rPr>
      <w:rFonts w:ascii="Arial" w:eastAsia="Times New Roman" w:hAnsi="Arial" w:cs="Times New Roman"/>
      <w:b/>
      <w:i/>
      <w:sz w:val="1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0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05EC"/>
    <w:pPr>
      <w:ind w:left="720"/>
      <w:contextualSpacing/>
    </w:pPr>
  </w:style>
  <w:style w:type="paragraph" w:styleId="Header">
    <w:name w:val="header"/>
    <w:basedOn w:val="Normal"/>
    <w:link w:val="HeaderChar"/>
    <w:uiPriority w:val="99"/>
    <w:unhideWhenUsed/>
    <w:rsid w:val="00740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7DB"/>
  </w:style>
  <w:style w:type="paragraph" w:styleId="Footer">
    <w:name w:val="footer"/>
    <w:basedOn w:val="Normal"/>
    <w:link w:val="FooterChar"/>
    <w:uiPriority w:val="99"/>
    <w:unhideWhenUsed/>
    <w:rsid w:val="00740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7DB"/>
  </w:style>
  <w:style w:type="character" w:styleId="PlaceholderText">
    <w:name w:val="Placeholder Text"/>
    <w:basedOn w:val="DefaultParagraphFont"/>
    <w:uiPriority w:val="99"/>
    <w:semiHidden/>
    <w:rsid w:val="00F750C8"/>
    <w:rPr>
      <w:color w:val="808080"/>
    </w:rPr>
  </w:style>
  <w:style w:type="character" w:customStyle="1" w:styleId="Heading5Char">
    <w:name w:val="Heading 5 Char"/>
    <w:basedOn w:val="DefaultParagraphFont"/>
    <w:link w:val="Heading5"/>
    <w:rsid w:val="0054294E"/>
    <w:rPr>
      <w:rFonts w:ascii="Times New Roman" w:eastAsia="Times New Roman" w:hAnsi="Times New Roman" w:cs="Times New Roman"/>
      <w:szCs w:val="20"/>
      <w:lang w:val="en-US" w:eastAsia="en-US"/>
    </w:rPr>
  </w:style>
  <w:style w:type="character" w:customStyle="1" w:styleId="Heading6Char">
    <w:name w:val="Heading 6 Char"/>
    <w:basedOn w:val="DefaultParagraphFont"/>
    <w:link w:val="Heading6"/>
    <w:rsid w:val="0054294E"/>
    <w:rPr>
      <w:rFonts w:ascii="Times New Roman" w:eastAsia="Times New Roman" w:hAnsi="Times New Roman" w:cs="Times New Roman"/>
      <w:i/>
      <w:szCs w:val="20"/>
      <w:lang w:val="en-US" w:eastAsia="en-US"/>
    </w:rPr>
  </w:style>
  <w:style w:type="character" w:customStyle="1" w:styleId="Heading7Char">
    <w:name w:val="Heading 7 Char"/>
    <w:basedOn w:val="DefaultParagraphFont"/>
    <w:link w:val="Heading7"/>
    <w:rsid w:val="0054294E"/>
    <w:rPr>
      <w:rFonts w:ascii="Arial" w:eastAsia="Times New Roman" w:hAnsi="Arial" w:cs="Times New Roman"/>
      <w:sz w:val="24"/>
      <w:szCs w:val="20"/>
      <w:lang w:val="en-US" w:eastAsia="en-US"/>
    </w:rPr>
  </w:style>
  <w:style w:type="character" w:customStyle="1" w:styleId="Heading8Char">
    <w:name w:val="Heading 8 Char"/>
    <w:basedOn w:val="DefaultParagraphFont"/>
    <w:link w:val="Heading8"/>
    <w:rsid w:val="0054294E"/>
    <w:rPr>
      <w:rFonts w:ascii="Arial" w:eastAsia="Times New Roman" w:hAnsi="Arial" w:cs="Times New Roman"/>
      <w:i/>
      <w:sz w:val="24"/>
      <w:szCs w:val="20"/>
      <w:lang w:val="en-US" w:eastAsia="en-US"/>
    </w:rPr>
  </w:style>
  <w:style w:type="character" w:customStyle="1" w:styleId="Heading9Char">
    <w:name w:val="Heading 9 Char"/>
    <w:basedOn w:val="DefaultParagraphFont"/>
    <w:link w:val="Heading9"/>
    <w:rsid w:val="0054294E"/>
    <w:rPr>
      <w:rFonts w:ascii="Arial" w:eastAsia="Times New Roman" w:hAnsi="Arial" w:cs="Times New Roman"/>
      <w:b/>
      <w:i/>
      <w:sz w:val="18"/>
      <w:szCs w:val="20"/>
      <w:lang w:val="en-US" w:eastAsia="en-US"/>
    </w:rPr>
  </w:style>
  <w:style w:type="paragraph" w:customStyle="1" w:styleId="Chapter">
    <w:name w:val="Chapter"/>
    <w:basedOn w:val="Normal"/>
    <w:next w:val="Normal"/>
    <w:rsid w:val="0054294E"/>
    <w:pPr>
      <w:keepNext/>
      <w:numPr>
        <w:numId w:val="1"/>
      </w:numPr>
      <w:tabs>
        <w:tab w:val="left" w:pos="1440"/>
      </w:tabs>
      <w:spacing w:before="240" w:after="240" w:line="240" w:lineRule="auto"/>
      <w:jc w:val="center"/>
    </w:pPr>
    <w:rPr>
      <w:rFonts w:ascii="Arial" w:eastAsia="Times New Roman" w:hAnsi="Arial" w:cs="Arial"/>
      <w:b/>
      <w:smallCaps/>
      <w:sz w:val="24"/>
      <w:szCs w:val="20"/>
      <w:lang w:val="en-US" w:eastAsia="en-US"/>
    </w:rPr>
  </w:style>
  <w:style w:type="paragraph" w:customStyle="1" w:styleId="Paragraph">
    <w:name w:val="Paragraph"/>
    <w:basedOn w:val="BodyTextIndent"/>
    <w:rsid w:val="0054294E"/>
    <w:pPr>
      <w:numPr>
        <w:ilvl w:val="1"/>
        <w:numId w:val="1"/>
      </w:numPr>
      <w:tabs>
        <w:tab w:val="clear" w:pos="1296"/>
        <w:tab w:val="num" w:pos="360"/>
        <w:tab w:val="num" w:pos="720"/>
      </w:tabs>
      <w:spacing w:before="120" w:line="240" w:lineRule="auto"/>
      <w:ind w:left="720" w:hanging="720"/>
      <w:jc w:val="both"/>
      <w:outlineLvl w:val="1"/>
    </w:pPr>
    <w:rPr>
      <w:rFonts w:ascii="Arial" w:eastAsia="Times New Roman" w:hAnsi="Arial" w:cs="Arial"/>
      <w:szCs w:val="20"/>
      <w:lang w:val="en-US" w:eastAsia="en-US"/>
    </w:rPr>
  </w:style>
  <w:style w:type="paragraph" w:customStyle="1" w:styleId="subpar">
    <w:name w:val="subpar"/>
    <w:basedOn w:val="BodyTextIndent3"/>
    <w:rsid w:val="0054294E"/>
    <w:pPr>
      <w:numPr>
        <w:ilvl w:val="2"/>
        <w:numId w:val="1"/>
      </w:numPr>
      <w:tabs>
        <w:tab w:val="clear" w:pos="1152"/>
        <w:tab w:val="num" w:pos="360"/>
      </w:tabs>
      <w:spacing w:before="120" w:line="240" w:lineRule="auto"/>
      <w:ind w:left="360" w:firstLine="0"/>
      <w:jc w:val="both"/>
      <w:outlineLvl w:val="2"/>
    </w:pPr>
    <w:rPr>
      <w:rFonts w:ascii="Arial" w:eastAsia="Times New Roman" w:hAnsi="Arial" w:cs="Arial"/>
      <w:sz w:val="22"/>
      <w:lang w:val="en-US" w:eastAsia="en-US"/>
    </w:rPr>
  </w:style>
  <w:style w:type="paragraph" w:customStyle="1" w:styleId="SubSubPar">
    <w:name w:val="SubSubPar"/>
    <w:basedOn w:val="subpar"/>
    <w:rsid w:val="0054294E"/>
    <w:pPr>
      <w:numPr>
        <w:ilvl w:val="3"/>
      </w:numPr>
      <w:tabs>
        <w:tab w:val="clear" w:pos="1584"/>
        <w:tab w:val="left" w:pos="0"/>
        <w:tab w:val="num" w:pos="360"/>
        <w:tab w:val="num" w:pos="1296"/>
      </w:tabs>
      <w:ind w:left="1296"/>
    </w:pPr>
  </w:style>
  <w:style w:type="paragraph" w:styleId="BodyTextIndent">
    <w:name w:val="Body Text Indent"/>
    <w:basedOn w:val="Normal"/>
    <w:link w:val="BodyTextIndentChar"/>
    <w:uiPriority w:val="99"/>
    <w:semiHidden/>
    <w:unhideWhenUsed/>
    <w:rsid w:val="0054294E"/>
    <w:pPr>
      <w:spacing w:after="120"/>
      <w:ind w:left="360"/>
    </w:pPr>
  </w:style>
  <w:style w:type="character" w:customStyle="1" w:styleId="BodyTextIndentChar">
    <w:name w:val="Body Text Indent Char"/>
    <w:basedOn w:val="DefaultParagraphFont"/>
    <w:link w:val="BodyTextIndent"/>
    <w:uiPriority w:val="99"/>
    <w:semiHidden/>
    <w:rsid w:val="0054294E"/>
  </w:style>
  <w:style w:type="paragraph" w:styleId="BodyTextIndent3">
    <w:name w:val="Body Text Indent 3"/>
    <w:basedOn w:val="Normal"/>
    <w:link w:val="BodyTextIndent3Char"/>
    <w:uiPriority w:val="99"/>
    <w:semiHidden/>
    <w:unhideWhenUsed/>
    <w:rsid w:val="0054294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4294E"/>
    <w:rPr>
      <w:sz w:val="16"/>
      <w:szCs w:val="16"/>
    </w:rPr>
  </w:style>
  <w:style w:type="character" w:customStyle="1" w:styleId="Heading3Char">
    <w:name w:val="Heading 3 Char"/>
    <w:basedOn w:val="DefaultParagraphFont"/>
    <w:link w:val="Heading3"/>
    <w:uiPriority w:val="9"/>
    <w:rsid w:val="005B6223"/>
    <w:rPr>
      <w:rFonts w:asciiTheme="majorHAnsi" w:eastAsiaTheme="majorEastAsia" w:hAnsiTheme="majorHAnsi" w:cstheme="majorBidi"/>
      <w:color w:val="243F60" w:themeColor="accent1" w:themeShade="7F"/>
      <w:sz w:val="24"/>
      <w:szCs w:val="24"/>
    </w:rPr>
  </w:style>
  <w:style w:type="paragraph" w:styleId="FootnoteText">
    <w:name w:val="footnote text"/>
    <w:aliases w:val="fn,foottextfra,footnote,F,Footnote Text Char Char Char,Footnote Text Char Char Char Char Char Char Char,Footnote Text Char Char Char Char Char,Footnote Text Char Char Char Char Char Char,Footnote Text Char Char Char Char Ch Char,ft,ADB,f"/>
    <w:basedOn w:val="Normal"/>
    <w:link w:val="FootnoteTextChar"/>
    <w:uiPriority w:val="99"/>
    <w:unhideWhenUsed/>
    <w:qFormat/>
    <w:rsid w:val="00E82A9D"/>
    <w:pPr>
      <w:spacing w:after="0" w:line="240" w:lineRule="auto"/>
    </w:pPr>
    <w:rPr>
      <w:sz w:val="20"/>
      <w:szCs w:val="20"/>
    </w:rPr>
  </w:style>
  <w:style w:type="character" w:customStyle="1" w:styleId="FootnoteTextChar">
    <w:name w:val="Footnote Text Char"/>
    <w:aliases w:val="fn Char,foottextfra Char,footnote Char,F Char,Footnote Text Char Char Char Char,Footnote Text Char Char Char Char Char Char Char Char,Footnote Text Char Char Char Char Char Char1,Footnote Text Char Char Char Char Char Char Char1"/>
    <w:basedOn w:val="DefaultParagraphFont"/>
    <w:link w:val="FootnoteText"/>
    <w:uiPriority w:val="99"/>
    <w:rsid w:val="00E82A9D"/>
    <w:rPr>
      <w:sz w:val="20"/>
      <w:szCs w:val="20"/>
    </w:rPr>
  </w:style>
  <w:style w:type="character" w:styleId="FootnoteReference">
    <w:name w:val="footnote reference"/>
    <w:aliases w:val="titulo 2,Style 24,pie pddes,referencia nota al pie,Fußnotenzeichen DISS,16 Point,Superscript 6 Point,ftref,FC,Ref,de nota al pie,Ref. de nota al pie.,Footnote Referencefra,BVI fnr,Знак сноски 1,Footnote Reference.SES"/>
    <w:basedOn w:val="DefaultParagraphFont"/>
    <w:unhideWhenUsed/>
    <w:qFormat/>
    <w:rsid w:val="00E82A9D"/>
    <w:rPr>
      <w:vertAlign w:val="superscript"/>
    </w:rPr>
  </w:style>
  <w:style w:type="paragraph" w:styleId="BalloonText">
    <w:name w:val="Balloon Text"/>
    <w:basedOn w:val="Normal"/>
    <w:link w:val="BalloonTextChar"/>
    <w:uiPriority w:val="99"/>
    <w:semiHidden/>
    <w:unhideWhenUsed/>
    <w:rsid w:val="004448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8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621689">
      <w:bodyDiv w:val="1"/>
      <w:marLeft w:val="0"/>
      <w:marRight w:val="0"/>
      <w:marTop w:val="0"/>
      <w:marBottom w:val="0"/>
      <w:divBdr>
        <w:top w:val="none" w:sz="0" w:space="0" w:color="auto"/>
        <w:left w:val="none" w:sz="0" w:space="0" w:color="auto"/>
        <w:bottom w:val="none" w:sz="0" w:space="0" w:color="auto"/>
        <w:right w:val="none" w:sz="0" w:space="0" w:color="auto"/>
      </w:divBdr>
    </w:div>
    <w:div w:id="826702683">
      <w:bodyDiv w:val="1"/>
      <w:marLeft w:val="0"/>
      <w:marRight w:val="0"/>
      <w:marTop w:val="0"/>
      <w:marBottom w:val="0"/>
      <w:divBdr>
        <w:top w:val="none" w:sz="0" w:space="0" w:color="auto"/>
        <w:left w:val="none" w:sz="0" w:space="0" w:color="auto"/>
        <w:bottom w:val="none" w:sz="0" w:space="0" w:color="auto"/>
        <w:right w:val="none" w:sz="0" w:space="0" w:color="auto"/>
      </w:divBdr>
    </w:div>
    <w:div w:id="1554000430">
      <w:bodyDiv w:val="1"/>
      <w:marLeft w:val="0"/>
      <w:marRight w:val="0"/>
      <w:marTop w:val="0"/>
      <w:marBottom w:val="0"/>
      <w:divBdr>
        <w:top w:val="none" w:sz="0" w:space="0" w:color="auto"/>
        <w:left w:val="none" w:sz="0" w:space="0" w:color="auto"/>
        <w:bottom w:val="none" w:sz="0" w:space="0" w:color="auto"/>
        <w:right w:val="none" w:sz="0" w:space="0" w:color="auto"/>
      </w:divBdr>
    </w:div>
    <w:div w:id="195332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7CCA0-2439-4531-AAFE-DA64475E5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Fishpaw, Heidi Zoe</dc:creator>
  <cp:keywords/>
  <dc:description/>
  <cp:lastModifiedBy>Wolfenzon, Denisse</cp:lastModifiedBy>
  <cp:revision>19</cp:revision>
  <dcterms:created xsi:type="dcterms:W3CDTF">2017-11-07T19:53:00Z</dcterms:created>
  <dcterms:modified xsi:type="dcterms:W3CDTF">2017-11-08T01:08:00Z</dcterms:modified>
</cp:coreProperties>
</file>