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8" w14:textId="001C2619" w:rsidR="005A3DDF" w:rsidRDefault="005A3DDF" w:rsidP="005A3DDF">
      <w:pPr>
        <w:suppressAutoHyphens/>
        <w:rPr>
          <w:rFonts w:cs="Calibri"/>
          <w:color w:val="0070C0"/>
          <w:spacing w:val="-2"/>
        </w:rPr>
      </w:pPr>
      <w:r w:rsidRPr="005A3DDF">
        <w:rPr>
          <w:rFonts w:cs="Calibri"/>
          <w:color w:val="0070C0"/>
          <w:spacing w:val="-2"/>
        </w:rPr>
        <w:t xml:space="preserve">RE: </w:t>
      </w:r>
      <w:r w:rsidRPr="005A3DDF">
        <w:rPr>
          <w:rFonts w:cs="Calibri"/>
          <w:color w:val="0070C0"/>
          <w:spacing w:val="-2"/>
        </w:rPr>
        <w:tab/>
        <w:t xml:space="preserve">Selection #:  </w:t>
      </w:r>
      <w:r w:rsidR="00D84288" w:rsidRPr="00D84288">
        <w:rPr>
          <w:rFonts w:cs="Calibri"/>
          <w:color w:val="000000" w:themeColor="text1"/>
          <w:spacing w:val="-2"/>
        </w:rPr>
        <w:t>PN-T1177-P007</w:t>
      </w:r>
    </w:p>
    <w:p w14:paraId="76028569" w14:textId="6075C4E5" w:rsidR="00361D0D" w:rsidRDefault="00361D0D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 xml:space="preserve">Selection Method: </w:t>
      </w:r>
      <w:r w:rsidR="00D84288" w:rsidRPr="00D84288">
        <w:rPr>
          <w:rFonts w:cs="Calibri"/>
          <w:color w:val="000000" w:themeColor="text1"/>
          <w:spacing w:val="-2"/>
        </w:rPr>
        <w:t>Single Source Selection</w:t>
      </w:r>
    </w:p>
    <w:p w14:paraId="7602856A" w14:textId="248E040C" w:rsidR="008E1865" w:rsidRPr="00D84288" w:rsidRDefault="008E1865" w:rsidP="005A3DDF">
      <w:pPr>
        <w:suppressAutoHyphens/>
        <w:rPr>
          <w:rFonts w:cs="Calibri"/>
          <w:color w:val="000000" w:themeColor="text1"/>
          <w:spacing w:val="-2"/>
        </w:rPr>
      </w:pPr>
      <w:r>
        <w:rPr>
          <w:rFonts w:cs="Calibri"/>
          <w:color w:val="0070C0"/>
          <w:spacing w:val="-2"/>
        </w:rPr>
        <w:tab/>
        <w:t>Sector:</w:t>
      </w:r>
      <w:r w:rsidR="00D84288">
        <w:rPr>
          <w:rFonts w:cs="Calibri"/>
          <w:color w:val="0070C0"/>
          <w:spacing w:val="-2"/>
        </w:rPr>
        <w:t xml:space="preserve"> </w:t>
      </w:r>
      <w:r w:rsidR="00D84288" w:rsidRPr="00D84288">
        <w:rPr>
          <w:rFonts w:cs="Calibri"/>
          <w:color w:val="000000" w:themeColor="text1"/>
          <w:spacing w:val="-2"/>
        </w:rPr>
        <w:t>Transport</w:t>
      </w:r>
    </w:p>
    <w:p w14:paraId="7602856B" w14:textId="69E4B8C1" w:rsidR="005A3DDF" w:rsidRPr="005A3DDF" w:rsidRDefault="005A3DDF" w:rsidP="005A3DDF">
      <w:pPr>
        <w:suppressAutoHyphens/>
        <w:ind w:left="720"/>
        <w:rPr>
          <w:rFonts w:cs="Calibri"/>
          <w:i/>
          <w:color w:val="0070C0"/>
        </w:rPr>
      </w:pPr>
      <w:r w:rsidRPr="005A3DDF">
        <w:rPr>
          <w:rFonts w:cs="Calibri"/>
          <w:color w:val="0070C0"/>
          <w:spacing w:val="-2"/>
        </w:rPr>
        <w:t xml:space="preserve">Country: </w:t>
      </w:r>
      <w:r w:rsidRPr="00D84288">
        <w:rPr>
          <w:rFonts w:cs="Calibri"/>
          <w:i/>
          <w:color w:val="000000" w:themeColor="text1"/>
        </w:rPr>
        <w:t xml:space="preserve"> </w:t>
      </w:r>
      <w:r w:rsidR="00D84288" w:rsidRPr="00D84288">
        <w:rPr>
          <w:rFonts w:cs="Calibri"/>
          <w:i/>
          <w:color w:val="000000" w:themeColor="text1"/>
        </w:rPr>
        <w:t>Panama</w:t>
      </w:r>
    </w:p>
    <w:p w14:paraId="7602856C" w14:textId="72DB9BD3" w:rsidR="005A3DDF" w:rsidRPr="00D84288" w:rsidRDefault="005A3DDF" w:rsidP="005A3DDF">
      <w:pPr>
        <w:pStyle w:val="BodyText"/>
        <w:ind w:left="720"/>
        <w:rPr>
          <w:rFonts w:ascii="Calibri" w:hAnsi="Calibri" w:cs="Calibri"/>
          <w:i/>
          <w:color w:val="000000" w:themeColor="text1"/>
          <w:szCs w:val="24"/>
        </w:rPr>
      </w:pPr>
      <w:r>
        <w:rPr>
          <w:color w:val="4F81BD"/>
        </w:rPr>
        <w:t xml:space="preserve">Financing </w:t>
      </w:r>
      <w:r w:rsidRPr="005A3DDF">
        <w:rPr>
          <w:color w:val="4F81BD"/>
        </w:rPr>
        <w:t>ATN</w:t>
      </w:r>
      <w:r>
        <w:rPr>
          <w:color w:val="4F81BD"/>
        </w:rPr>
        <w:t xml:space="preserve"> #</w:t>
      </w:r>
      <w:r w:rsidRPr="005A3DDF">
        <w:rPr>
          <w:rFonts w:ascii="Calibri" w:hAnsi="Calibri" w:cs="Calibri"/>
          <w:i/>
          <w:color w:val="0070C0"/>
        </w:rPr>
        <w:t xml:space="preserve">: </w:t>
      </w:r>
      <w:r w:rsidR="00D84288">
        <w:rPr>
          <w:rFonts w:ascii="Calibri" w:hAnsi="Calibri" w:cs="Calibri"/>
          <w:i/>
          <w:color w:val="000000" w:themeColor="text1"/>
        </w:rPr>
        <w:t>ATN/OC-16651-PN</w:t>
      </w:r>
    </w:p>
    <w:p w14:paraId="7602856D" w14:textId="79484733" w:rsidR="005A3DDF" w:rsidRPr="005A3DDF" w:rsidRDefault="005A3DDF" w:rsidP="005A3DDF">
      <w:pPr>
        <w:ind w:firstLine="720"/>
        <w:rPr>
          <w:rFonts w:cs="Calibri"/>
          <w:i/>
          <w:iCs/>
          <w:color w:val="0070C0"/>
          <w:spacing w:val="-2"/>
        </w:rPr>
      </w:pPr>
      <w:r w:rsidRPr="005A3DDF">
        <w:rPr>
          <w:rFonts w:cs="Calibri"/>
          <w:i/>
          <w:iCs/>
          <w:color w:val="0070C0"/>
          <w:spacing w:val="-2"/>
        </w:rPr>
        <w:t xml:space="preserve">Description of service: </w:t>
      </w:r>
      <w:r w:rsidR="00D84288">
        <w:rPr>
          <w:color w:val="000000"/>
          <w:sz w:val="27"/>
          <w:szCs w:val="27"/>
        </w:rPr>
        <w:t>Co-develop and execute pilot to use satellite remote sensing to monitoring, assess, and evaluate impact of road construction on crop type and extent for region in Panama</w:t>
      </w:r>
    </w:p>
    <w:p w14:paraId="7602856E" w14:textId="77777777" w:rsidR="005A3DDF" w:rsidRDefault="005A3DDF" w:rsidP="005A3DDF"/>
    <w:p w14:paraId="7602856F" w14:textId="77777777" w:rsidR="005A3DDF" w:rsidRDefault="005A3DDF" w:rsidP="005A3DDF"/>
    <w:p w14:paraId="76028570" w14:textId="77777777" w:rsidR="005A3DDF" w:rsidRDefault="006C2A7C" w:rsidP="005A3DDF">
      <w:r>
        <w:t>T</w:t>
      </w:r>
      <w:r w:rsidR="005A3DDF">
        <w:t>he aforementioned selection process has been completed and the contract has been awarded as follows:</w:t>
      </w:r>
    </w:p>
    <w:p w14:paraId="76028571" w14:textId="77777777" w:rsidR="005A3DDF" w:rsidRDefault="005A3DDF" w:rsidP="005A3DDF"/>
    <w:p w14:paraId="76028572" w14:textId="77777777" w:rsidR="005A3DDF" w:rsidRDefault="005A3DDF" w:rsidP="005A3DDF"/>
    <w:p w14:paraId="76028573" w14:textId="48425C23" w:rsidR="005A3DDF" w:rsidRDefault="005A3DDF" w:rsidP="00331934">
      <w:pPr>
        <w:ind w:left="720"/>
        <w:rPr>
          <w:rFonts w:ascii="Calibri" w:hAnsi="Calibri" w:cs="Calibri"/>
          <w:iCs/>
          <w:color w:val="0070C0"/>
          <w:spacing w:val="-2"/>
        </w:rPr>
      </w:pPr>
      <w:r>
        <w:t xml:space="preserve">Firm name:  </w:t>
      </w:r>
      <w:r w:rsidR="00D84288">
        <w:rPr>
          <w:rFonts w:ascii="Calibri" w:hAnsi="Calibri" w:cs="Calibri"/>
          <w:color w:val="0070C0"/>
          <w:spacing w:val="-2"/>
        </w:rPr>
        <w:t>Applied GeoSolutions, LLC</w:t>
      </w:r>
    </w:p>
    <w:p w14:paraId="76028574" w14:textId="66207ADD" w:rsidR="00361D0D" w:rsidRPr="00361D0D" w:rsidRDefault="00361D0D" w:rsidP="00331934">
      <w:pPr>
        <w:ind w:left="720"/>
      </w:pPr>
      <w:r w:rsidRPr="00361D0D">
        <w:t>Firm country:</w:t>
      </w:r>
      <w:r>
        <w:t xml:space="preserve">  </w:t>
      </w:r>
      <w:r w:rsidR="00D84288">
        <w:rPr>
          <w:rFonts w:ascii="Calibri" w:hAnsi="Calibri" w:cs="Calibri"/>
          <w:color w:val="0070C0"/>
          <w:spacing w:val="-2"/>
        </w:rPr>
        <w:t xml:space="preserve">United States of America </w:t>
      </w:r>
    </w:p>
    <w:p w14:paraId="76028575" w14:textId="797B05F7" w:rsidR="005A3DDF" w:rsidRPr="005A3DDF" w:rsidRDefault="005A3DDF" w:rsidP="00331934">
      <w:pPr>
        <w:ind w:left="720"/>
      </w:pPr>
      <w:r w:rsidRPr="005A3DDF">
        <w:t>Contract Value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D84288">
        <w:rPr>
          <w:rFonts w:ascii="Calibri" w:hAnsi="Calibri" w:cs="Calibri"/>
          <w:color w:val="0070C0"/>
          <w:spacing w:val="-2"/>
        </w:rPr>
        <w:t>USD 22,500.00</w:t>
      </w:r>
    </w:p>
    <w:p w14:paraId="76028576" w14:textId="67642D03" w:rsidR="005A3DDF" w:rsidRPr="005A3DDF" w:rsidRDefault="005A3DDF" w:rsidP="00331934">
      <w:pPr>
        <w:ind w:left="720"/>
        <w:rPr>
          <w:rFonts w:ascii="Calibri" w:hAnsi="Calibri" w:cs="Calibri"/>
          <w:color w:val="0070C0"/>
          <w:spacing w:val="-2"/>
        </w:rPr>
      </w:pPr>
      <w:r w:rsidRPr="005A3DDF">
        <w:rPr>
          <w:rFonts w:ascii="Calibri" w:hAnsi="Calibri"/>
        </w:rPr>
        <w:t>Date of award</w:t>
      </w:r>
      <w:r>
        <w:rPr>
          <w:rFonts w:ascii="Calibri" w:hAnsi="Calibri"/>
        </w:rPr>
        <w:t>/contract date</w:t>
      </w:r>
      <w:r w:rsidRPr="005A3DDF">
        <w:rPr>
          <w:rFonts w:ascii="Calibri" w:hAnsi="Calibri"/>
        </w:rPr>
        <w:t>:</w:t>
      </w:r>
      <w:r w:rsidRPr="005A3DDF">
        <w:t xml:space="preserve"> </w:t>
      </w:r>
      <w:r w:rsidR="00FF035A">
        <w:t xml:space="preserve">March </w:t>
      </w:r>
      <w:r w:rsidR="006543D1">
        <w:t>11</w:t>
      </w:r>
      <w:bookmarkStart w:id="0" w:name="_GoBack"/>
      <w:bookmarkEnd w:id="0"/>
      <w:r w:rsidR="00FF035A">
        <w:t>, 2020</w:t>
      </w:r>
    </w:p>
    <w:p w14:paraId="76028577" w14:textId="77777777" w:rsidR="005A3DDF" w:rsidRDefault="005A3DDF" w:rsidP="005A3DDF">
      <w:pPr>
        <w:rPr>
          <w:rFonts w:ascii="Calibri" w:hAnsi="Calibri" w:cs="Calibri"/>
          <w:i/>
          <w:color w:val="0070C0"/>
          <w:spacing w:val="-2"/>
        </w:rPr>
      </w:pPr>
    </w:p>
    <w:p w14:paraId="76028578" w14:textId="77777777" w:rsidR="005A3DDF" w:rsidRDefault="005A3DDF" w:rsidP="005A3DDF"/>
    <w:p w14:paraId="76028579" w14:textId="77777777" w:rsidR="00331934" w:rsidRDefault="00331934" w:rsidP="00331934">
      <w:r>
        <w:t>Thank you</w:t>
      </w:r>
    </w:p>
    <w:p w14:paraId="7602857A" w14:textId="5DBF0076" w:rsidR="00331934" w:rsidRDefault="00331934" w:rsidP="00331934">
      <w:r w:rsidRPr="00A9368A">
        <w:t xml:space="preserve"> </w:t>
      </w:r>
      <w:r w:rsidR="00D84288">
        <w:rPr>
          <w:rFonts w:ascii="Calibri" w:hAnsi="Calibri" w:cs="Calibri"/>
          <w:i/>
          <w:iCs/>
          <w:color w:val="0070C0"/>
          <w:spacing w:val="-2"/>
        </w:rPr>
        <w:t>Shirley Canete</w:t>
      </w:r>
    </w:p>
    <w:p w14:paraId="7602857B" w14:textId="7B8213C3" w:rsidR="00331934" w:rsidRPr="004D667F" w:rsidRDefault="00331934" w:rsidP="00331934">
      <w:pPr>
        <w:spacing w:line="320" w:lineRule="atLeast"/>
        <w:jc w:val="both"/>
        <w:rPr>
          <w:rFonts w:ascii="Calibri" w:hAnsi="Calibri" w:cs="Calibri"/>
          <w:i/>
          <w:iCs/>
          <w:color w:val="0070C0"/>
          <w:spacing w:val="-2"/>
        </w:rPr>
      </w:pPr>
      <w:r w:rsidRPr="004D667F">
        <w:rPr>
          <w:rFonts w:ascii="Calibri" w:hAnsi="Calibri"/>
        </w:rPr>
        <w:t xml:space="preserve">Division: </w:t>
      </w:r>
      <w:r w:rsidR="00D84288">
        <w:rPr>
          <w:rFonts w:ascii="Calibri" w:hAnsi="Calibri" w:cs="Calibri"/>
          <w:i/>
          <w:iCs/>
          <w:color w:val="0070C0"/>
          <w:spacing w:val="-2"/>
        </w:rPr>
        <w:t>INE/TSP</w:t>
      </w:r>
    </w:p>
    <w:p w14:paraId="7602857C" w14:textId="1B03E336" w:rsidR="00331934" w:rsidRPr="00D84288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  <w:r w:rsidRPr="00D84288">
        <w:rPr>
          <w:rFonts w:ascii="Calibri" w:hAnsi="Calibri" w:cs="Calibri"/>
          <w:spacing w:val="-2"/>
          <w:lang w:val="pt-BR"/>
        </w:rPr>
        <w:t xml:space="preserve">E-mail: </w:t>
      </w:r>
      <w:r w:rsidR="00D84288" w:rsidRPr="00D84288">
        <w:rPr>
          <w:rFonts w:ascii="Calibri" w:hAnsi="Calibri" w:cs="Calibri"/>
          <w:i/>
          <w:color w:val="0070C0"/>
          <w:spacing w:val="-2"/>
          <w:lang w:val="pt-BR"/>
        </w:rPr>
        <w:t>shirleyc@iadb.o</w:t>
      </w:r>
      <w:r w:rsidR="00D84288">
        <w:rPr>
          <w:rFonts w:ascii="Calibri" w:hAnsi="Calibri" w:cs="Calibri"/>
          <w:i/>
          <w:color w:val="0070C0"/>
          <w:spacing w:val="-2"/>
          <w:lang w:val="pt-BR"/>
        </w:rPr>
        <w:t>rg</w:t>
      </w:r>
    </w:p>
    <w:p w14:paraId="7602857D" w14:textId="77777777" w:rsidR="00331934" w:rsidRPr="00D84288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E" w14:textId="77777777" w:rsidR="00C01F35" w:rsidRPr="00D84288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p w14:paraId="7602857F" w14:textId="258D563F" w:rsidR="008E1865" w:rsidRPr="00D84288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  <w:lang w:val="pt-BR"/>
        </w:rPr>
      </w:pPr>
    </w:p>
    <w:sectPr w:rsidR="008E1865" w:rsidRPr="00D84288" w:rsidSect="00822A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85D92" w14:textId="77777777" w:rsidR="00AD4102" w:rsidRDefault="00AD4102">
      <w:r>
        <w:separator/>
      </w:r>
    </w:p>
  </w:endnote>
  <w:endnote w:type="continuationSeparator" w:id="0">
    <w:p w14:paraId="048A9AAB" w14:textId="77777777" w:rsidR="00AD4102" w:rsidRDefault="00AD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128F2" w14:textId="77777777" w:rsidR="00AD4102" w:rsidRDefault="00AD4102">
      <w:r>
        <w:separator/>
      </w:r>
    </w:p>
  </w:footnote>
  <w:footnote w:type="continuationSeparator" w:id="0">
    <w:p w14:paraId="7C514507" w14:textId="77777777" w:rsidR="00AD4102" w:rsidRDefault="00AD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26BF6"/>
    <w:rsid w:val="00561B69"/>
    <w:rsid w:val="005A3DDF"/>
    <w:rsid w:val="005C3F44"/>
    <w:rsid w:val="005E1440"/>
    <w:rsid w:val="005E1F19"/>
    <w:rsid w:val="005E3762"/>
    <w:rsid w:val="005F68A4"/>
    <w:rsid w:val="00611032"/>
    <w:rsid w:val="00612D04"/>
    <w:rsid w:val="00631876"/>
    <w:rsid w:val="006543D1"/>
    <w:rsid w:val="00661AF3"/>
    <w:rsid w:val="006B31B6"/>
    <w:rsid w:val="006C2A7C"/>
    <w:rsid w:val="006E45CA"/>
    <w:rsid w:val="006E4E08"/>
    <w:rsid w:val="006F5891"/>
    <w:rsid w:val="00715FB5"/>
    <w:rsid w:val="00731F9E"/>
    <w:rsid w:val="00734BAC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4102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84288"/>
    <w:rsid w:val="00DA3FC8"/>
    <w:rsid w:val="00DD0D03"/>
    <w:rsid w:val="00DE22E9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  <w:rsid w:val="00FF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678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estefaniat</dc:creator>
  <keywords/>
  <lastModifiedBy>Mendieta Mendieta, Kristine Guadalupe</lastModifiedBy>
  <revision>5</revision>
  <dcterms:created xsi:type="dcterms:W3CDTF">2020-03-10T15:54:00.0000000Z</dcterms:created>
  <dcterms:modified xsi:type="dcterms:W3CDTF">2020-03-11T16:02:00.0000000Z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/>
</file>