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E06" w:rsidRPr="00732E06" w:rsidRDefault="00732E06">
      <w:pPr>
        <w:rPr>
          <w:b/>
          <w:noProof/>
          <w:lang w:eastAsia="pt-BR"/>
        </w:rPr>
      </w:pPr>
      <w:bookmarkStart w:id="0" w:name="_GoBack"/>
      <w:bookmarkEnd w:id="0"/>
      <w:r w:rsidRPr="00732E06">
        <w:rPr>
          <w:b/>
          <w:noProof/>
          <w:lang w:eastAsia="pt-BR"/>
        </w:rPr>
        <w:t>RELATÓRIOS DE ACOMPANHAMENTO DA ARRECADAÇÃO DO ICMS, POR SEGMENTO.</w:t>
      </w:r>
    </w:p>
    <w:p w:rsidR="00732E06" w:rsidRDefault="00D221A5">
      <w:r>
        <w:rPr>
          <w:noProof/>
        </w:rPr>
        <w:drawing>
          <wp:inline distT="0" distB="0" distL="0" distR="0">
            <wp:extent cx="5085440" cy="3610098"/>
            <wp:effectExtent l="19050" t="0" r="910" b="0"/>
            <wp:docPr id="34" name="Image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8771" r="56098" b="10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493" cy="361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E06" w:rsidRDefault="00D221A5">
      <w:r>
        <w:rPr>
          <w:noProof/>
        </w:rPr>
        <w:drawing>
          <wp:inline distT="0" distB="0" distL="0" distR="0">
            <wp:extent cx="5087339" cy="4358245"/>
            <wp:effectExtent l="19050" t="0" r="0" b="0"/>
            <wp:docPr id="37" name="Image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9103" r="55267" b="102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493" cy="4361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1A5" w:rsidRDefault="00D221A5">
      <w:r>
        <w:rPr>
          <w:noProof/>
        </w:rPr>
        <w:lastRenderedPageBreak/>
        <w:drawing>
          <wp:inline distT="0" distB="0" distL="0" distR="0">
            <wp:extent cx="5006026" cy="3835730"/>
            <wp:effectExtent l="19050" t="0" r="4124" b="0"/>
            <wp:docPr id="40" name="Image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9103" r="55745" b="102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291" cy="3845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962236" cy="4286992"/>
            <wp:effectExtent l="19050" t="0" r="0" b="0"/>
            <wp:docPr id="43" name="Image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8771" r="55745" b="100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767" cy="4298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21A5" w:rsidSect="00732E06">
      <w:pgSz w:w="11906" w:h="16838"/>
      <w:pgMar w:top="1417" w:right="1558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4C"/>
    <w:rsid w:val="003C754C"/>
    <w:rsid w:val="00437CA8"/>
    <w:rsid w:val="004E62B7"/>
    <w:rsid w:val="00502E68"/>
    <w:rsid w:val="00732E06"/>
    <w:rsid w:val="00A91EB5"/>
    <w:rsid w:val="00D2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7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5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7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5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3.xml"/><Relationship Id="rId18" Type="http://schemas.openxmlformats.org/officeDocument/2006/relationships/customXml" Target="../customXml/item8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openxmlformats.org/officeDocument/2006/relationships/customXml" Target="../customXml/item9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38916324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INE/TSP</Division_x0020_or_x0020_Unit>
    <Approval_x0020_Number xmlns="cdc7663a-08f0-4737-9e8c-148ce897a09c">3061/OC-BR</Approval_x0020_Number>
    <Document_x0020_Author xmlns="cdc7663a-08f0-4737-9e8c-148ce897a09c">Lenci Pousada, Vera Lucia</Document_x0020_Author>
    <Fiscal_x0020_Year_x0020_IDB xmlns="cdc7663a-08f0-4737-9e8c-148ce897a09c">2014</Fiscal_x0020_Year_x0020_IDB>
    <Other_x0020_Author xmlns="cdc7663a-08f0-4737-9e8c-148ce897a09c" xsi:nil="true"/>
    <Project_x0020_Number xmlns="cdc7663a-08f0-4737-9e8c-148ce897a09c">BR-L1374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WORDLPLoan ProposalCGCommittee of the Whole0Aug  8 2014 12&amp;#58;00AMNSouth AmericaPO-BR-L1374-Disb1087602712</Migration_x0020_Info>
    <Operation_x0020_Type xmlns="cdc7663a-08f0-4737-9e8c-148ce897a09c" xsi:nil="true"/>
    <Record_x0020_Number xmlns="cdc7663a-08f0-4737-9e8c-148ce897a09c">R0002799422</Record_x0020_Number>
    <Document_x0020_Language_x0020_IDB xmlns="cdc7663a-08f0-4737-9e8c-148ce897a09c">Portuguese</Document_x0020_Language_x0020_IDB>
    <Identifier xmlns="cdc7663a-08f0-4737-9e8c-148ce897a09c">Caterina Vecco x.2460 TECFILE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EZSHARE-1185062258-238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https://idbg.sharepoint.com/teams/EZ-BR-LON/BR-L1374/_layouts/15/DocIdRedir.aspx?ID=EZSHARE-1185062258-238</Url>
      <Description>EZSHARE-1185062258-238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A5F52CA6511E8F4FBD2B9D10187177C8" ma:contentTypeVersion="839" ma:contentTypeDescription="The base project type from which other project content types inherit their information." ma:contentTypeScope="" ma:versionID="c4bc32f3b18da9f82b882230035da7a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7e235ab9b5fa7c807f9bd565e74bd2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A5F52CA6511E8F4FBD2B9D10187177C8" ma:contentTypeVersion="3519" ma:contentTypeDescription="The base project type from which other project content types inherit their information." ma:contentTypeScope="" ma:versionID="f18288db888d5433f3940aac4119375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bd62a969ab0658bee3269b05fb97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FD213EFE-A8C0-45A6-9B15-066077201432}"/>
</file>

<file path=customXml/itemProps2.xml><?xml version="1.0" encoding="utf-8"?>
<ds:datastoreItem xmlns:ds="http://schemas.openxmlformats.org/officeDocument/2006/customXml" ds:itemID="{119105DB-55FD-4FC0-85AD-EF2035E412E9}"/>
</file>

<file path=customXml/itemProps3.xml><?xml version="1.0" encoding="utf-8"?>
<ds:datastoreItem xmlns:ds="http://schemas.openxmlformats.org/officeDocument/2006/customXml" ds:itemID="{986D3FC8-ED5C-4BE7-B589-C483AF6B3728}"/>
</file>

<file path=customXml/itemProps4.xml><?xml version="1.0" encoding="utf-8"?>
<ds:datastoreItem xmlns:ds="http://schemas.openxmlformats.org/officeDocument/2006/customXml" ds:itemID="{3F07D219-886F-4346-A746-9A95059398A9}"/>
</file>

<file path=customXml/itemProps5.xml><?xml version="1.0" encoding="utf-8"?>
<ds:datastoreItem xmlns:ds="http://schemas.openxmlformats.org/officeDocument/2006/customXml" ds:itemID="{03317556-2457-4A9A-8A5B-7A8305A55062}"/>
</file>

<file path=customXml/itemProps6.xml><?xml version="1.0" encoding="utf-8"?>
<ds:datastoreItem xmlns:ds="http://schemas.openxmlformats.org/officeDocument/2006/customXml" ds:itemID="{9F228FFC-4E9A-45F4-8E84-DE0D260EECC4}"/>
</file>

<file path=customXml/itemProps7.xml><?xml version="1.0" encoding="utf-8"?>
<ds:datastoreItem xmlns:ds="http://schemas.openxmlformats.org/officeDocument/2006/customXml" ds:itemID="{4DF06B86-C74E-4641-8F2E-32119D583905}"/>
</file>

<file path=customXml/itemProps8.xml><?xml version="1.0" encoding="utf-8"?>
<ds:datastoreItem xmlns:ds="http://schemas.openxmlformats.org/officeDocument/2006/customXml" ds:itemID="{5E0A6965-389D-429D-8859-B2935143ABB8}"/>
</file>

<file path=customXml/itemProps9.xml><?xml version="1.0" encoding="utf-8"?>
<ds:datastoreItem xmlns:ds="http://schemas.openxmlformats.org/officeDocument/2006/customXml" ds:itemID="{FF30AB25-5F47-4E2C-9C2C-EE30A642EA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</Words>
  <Characters>63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EE_29 - Componente 2_1_ Condiciones Especiales - Cláusula 2_04 (b)(A)(v) _ 2do Desembolso_</dc:title>
  <dc:subject/>
  <dc:creator> </dc:creator>
  <cp:keywords/>
  <dc:description/>
  <cp:lastModifiedBy>Inter-American Development Bank</cp:lastModifiedBy>
  <cp:revision>2</cp:revision>
  <dcterms:created xsi:type="dcterms:W3CDTF">2014-07-10T15:31:00Z</dcterms:created>
  <dcterms:modified xsi:type="dcterms:W3CDTF">2014-07-10T15:31:00Z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0x010100ACF722E9F6B0B149B0CD8BE2560A667200A5F52CA6511E8F4FBD2B9D10187177C8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12;#Disbursement Transaction|7bf7bbf5-7014-4f19-9dc0-87c94a0156d8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12;#Disbursement Transaction|7bf7bbf5-7014-4f19-9dc0-87c94a0156d8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23800</vt:r8>
  </property>
  <property fmtid="{D5CDD505-2E9C-101B-9397-08002B2CF9AE}" pid="18" name="Disclosure Activity">
    <vt:lpwstr>Loan Proposal</vt:lpwstr>
  </property>
  <property fmtid="{D5CDD505-2E9C-101B-9397-08002B2CF9AE}" pid="22" name="Webtopic">
    <vt:lpwstr>Transportation</vt:lpwstr>
  </property>
  <property fmtid="{D5CDD505-2E9C-101B-9397-08002B2CF9AE}" pid="24" name="Disclosed">
    <vt:bool>true</vt:bool>
  </property>
  <property fmtid="{D5CDD505-2E9C-101B-9397-08002B2CF9AE}" pid="28" name="_dlc_DocIdItemGuid">
    <vt:lpwstr>2bd62b85-2a37-4e2c-b375-aa5abc99cbe7</vt:lpwstr>
  </property>
</Properties>
</file>