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DDF29" w14:textId="77777777" w:rsidR="006C3B20" w:rsidRDefault="000C118D" w:rsidP="006C3B20">
      <w:pPr>
        <w:pStyle w:val="Heading1a"/>
        <w:keepNext w:val="0"/>
        <w:keepLines w:val="0"/>
        <w:tabs>
          <w:tab w:val="clear" w:pos="-720"/>
        </w:tabs>
        <w:suppressAutoHyphens w:val="0"/>
        <w:jc w:val="left"/>
        <w:rPr>
          <w:rFonts w:asciiTheme="minorHAnsi" w:hAnsiTheme="minorHAnsi" w:cstheme="minorHAnsi"/>
          <w:bCs/>
          <w:smallCaps w:val="0"/>
          <w:sz w:val="28"/>
          <w:u w:val="single"/>
        </w:rPr>
      </w:pPr>
      <w:r>
        <w:rPr>
          <w:noProof/>
        </w:rPr>
        <w:drawing>
          <wp:inline distT="0" distB="0" distL="0" distR="0" wp14:anchorId="316AE00F" wp14:editId="1FB12BE9">
            <wp:extent cx="1952625" cy="495300"/>
            <wp:effectExtent l="0" t="0" r="9525" b="0"/>
            <wp:docPr id="16246843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3">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2CDD2216" w:rsidRPr="1FB12BE9">
        <w:rPr>
          <w:rFonts w:asciiTheme="minorHAnsi" w:eastAsiaTheme="minorEastAsia" w:hAnsiTheme="minorHAnsi" w:cstheme="minorBidi"/>
          <w:noProof/>
        </w:rPr>
        <w:t xml:space="preserve">                </w:t>
      </w:r>
    </w:p>
    <w:p w14:paraId="2F928274" w14:textId="77777777" w:rsidR="2CDD2216" w:rsidRDefault="2CDD2216" w:rsidP="2CDD2216">
      <w:pPr>
        <w:pStyle w:val="Heading1a"/>
        <w:rPr>
          <w:rFonts w:asciiTheme="minorHAnsi" w:eastAsiaTheme="minorEastAsia" w:hAnsiTheme="minorHAnsi" w:cstheme="minorBidi"/>
          <w:color w:val="FF0000"/>
          <w:sz w:val="28"/>
          <w:szCs w:val="28"/>
          <w:highlight w:val="yellow"/>
          <w:u w:val="single"/>
        </w:rPr>
      </w:pPr>
    </w:p>
    <w:p w14:paraId="22A377B5" w14:textId="77777777" w:rsidR="0003493A" w:rsidRDefault="0003493A" w:rsidP="2CDD2216">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2CDD2216">
        <w:rPr>
          <w:rFonts w:asciiTheme="minorHAnsi" w:eastAsiaTheme="minorEastAsia" w:hAnsiTheme="minorHAnsi" w:cstheme="minorBidi"/>
          <w:smallCaps w:val="0"/>
          <w:sz w:val="28"/>
          <w:szCs w:val="28"/>
          <w:u w:val="single"/>
        </w:rPr>
        <w:t xml:space="preserve">REQUEST FOR EXPRESSIONS </w:t>
      </w:r>
      <w:r w:rsidR="006C3B20" w:rsidRPr="2CDD2216">
        <w:rPr>
          <w:rFonts w:asciiTheme="minorHAnsi" w:eastAsiaTheme="minorEastAsia" w:hAnsiTheme="minorHAnsi" w:cstheme="minorBidi"/>
          <w:smallCaps w:val="0"/>
          <w:sz w:val="28"/>
          <w:szCs w:val="28"/>
          <w:u w:val="single"/>
        </w:rPr>
        <w:t>OF INTEREST</w:t>
      </w:r>
    </w:p>
    <w:p w14:paraId="74340CE1" w14:textId="77777777" w:rsidR="006C3B20" w:rsidRPr="00637BD8" w:rsidRDefault="006C3B20" w:rsidP="6D59273E">
      <w:pPr>
        <w:pStyle w:val="Heading1a"/>
        <w:keepNext w:val="0"/>
        <w:keepLines w:val="0"/>
        <w:tabs>
          <w:tab w:val="clear" w:pos="-720"/>
        </w:tabs>
        <w:suppressAutoHyphens w:val="0"/>
        <w:rPr>
          <w:rFonts w:asciiTheme="minorHAnsi" w:eastAsiaTheme="minorEastAsia" w:hAnsiTheme="minorHAnsi" w:cstheme="minorBidi"/>
          <w:color w:val="FF0000"/>
          <w:sz w:val="28"/>
          <w:szCs w:val="28"/>
          <w:u w:val="single"/>
        </w:rPr>
      </w:pPr>
      <w:r w:rsidRPr="6D59273E">
        <w:rPr>
          <w:rFonts w:asciiTheme="minorHAnsi" w:eastAsiaTheme="minorEastAsia" w:hAnsiTheme="minorHAnsi" w:cstheme="minorBidi"/>
          <w:smallCaps w:val="0"/>
          <w:sz w:val="28"/>
          <w:szCs w:val="28"/>
          <w:u w:val="single"/>
        </w:rPr>
        <w:t>CONSULTING SERVICES</w:t>
      </w:r>
      <w:r w:rsidR="00637BD8" w:rsidRPr="6D59273E">
        <w:rPr>
          <w:rFonts w:asciiTheme="minorHAnsi" w:eastAsiaTheme="minorEastAsia" w:hAnsiTheme="minorHAnsi" w:cstheme="minorBidi"/>
          <w:smallCaps w:val="0"/>
          <w:sz w:val="28"/>
          <w:szCs w:val="28"/>
          <w:u w:val="single"/>
        </w:rPr>
        <w:t xml:space="preserve"> </w:t>
      </w:r>
    </w:p>
    <w:p w14:paraId="0BDF0170" w14:textId="77777777" w:rsidR="003F5CA1" w:rsidRPr="006C3B20" w:rsidRDefault="003F5CA1" w:rsidP="00901303">
      <w:pPr>
        <w:jc w:val="both"/>
        <w:rPr>
          <w:rFonts w:asciiTheme="minorHAnsi" w:hAnsiTheme="minorHAnsi" w:cs="Times New Roman"/>
          <w:color w:val="auto"/>
        </w:rPr>
      </w:pPr>
    </w:p>
    <w:p w14:paraId="0546D62C" w14:textId="6BBF014A" w:rsidR="00F45D9C" w:rsidRDefault="00170248" w:rsidP="2CDD2216">
      <w:pPr>
        <w:suppressAutoHyphens/>
        <w:rPr>
          <w:rFonts w:asciiTheme="minorHAnsi" w:hAnsiTheme="minorHAnsi" w:cstheme="minorBidi"/>
          <w:color w:val="0070C0"/>
        </w:rPr>
      </w:pPr>
      <w:r w:rsidRPr="2CDD2216">
        <w:rPr>
          <w:rFonts w:asciiTheme="minorHAnsi" w:hAnsiTheme="minorHAnsi" w:cstheme="minorBidi"/>
          <w:color w:val="0070C0"/>
          <w:spacing w:val="-2"/>
        </w:rPr>
        <w:t>Selection #</w:t>
      </w:r>
      <w:r w:rsidR="00F45D9C" w:rsidRPr="2CDD2216">
        <w:rPr>
          <w:rFonts w:asciiTheme="minorHAnsi" w:hAnsiTheme="minorHAnsi" w:cstheme="minorBidi"/>
          <w:color w:val="0070C0"/>
          <w:spacing w:val="-2"/>
        </w:rPr>
        <w:t xml:space="preserve"> as assigned by </w:t>
      </w:r>
      <w:r w:rsidR="00360ACB" w:rsidRPr="2CDD2216">
        <w:rPr>
          <w:rFonts w:asciiTheme="minorHAnsi" w:hAnsiTheme="minorHAnsi" w:cstheme="minorBidi"/>
          <w:color w:val="0070C0"/>
          <w:spacing w:val="-2"/>
        </w:rPr>
        <w:t>e-Tool:</w:t>
      </w:r>
      <w:r w:rsidR="0085074C">
        <w:rPr>
          <w:rFonts w:asciiTheme="minorHAnsi" w:hAnsiTheme="minorHAnsi" w:cstheme="minorBidi"/>
          <w:color w:val="0070C0"/>
          <w:spacing w:val="-2"/>
        </w:rPr>
        <w:t xml:space="preserve"> </w:t>
      </w:r>
      <w:bookmarkStart w:id="0" w:name="_Hlk89088880"/>
      <w:r w:rsidR="0085074C">
        <w:rPr>
          <w:rFonts w:asciiTheme="minorHAnsi" w:hAnsiTheme="minorHAnsi" w:cstheme="minorBidi"/>
          <w:color w:val="0070C0"/>
          <w:spacing w:val="-2"/>
        </w:rPr>
        <w:t>SU-T1138-P002</w:t>
      </w:r>
      <w:bookmarkEnd w:id="0"/>
    </w:p>
    <w:p w14:paraId="0992F71B" w14:textId="385BBB19" w:rsidR="672BA234" w:rsidRDefault="2CDD2216" w:rsidP="672BA234">
      <w:r w:rsidRPr="2CDD2216">
        <w:rPr>
          <w:rFonts w:asciiTheme="minorHAnsi" w:hAnsiTheme="minorHAnsi" w:cstheme="minorBidi"/>
          <w:color w:val="0070C0"/>
        </w:rPr>
        <w:t>Selection Method:</w:t>
      </w:r>
      <w:r w:rsidR="00632035">
        <w:rPr>
          <w:rFonts w:asciiTheme="minorHAnsi" w:hAnsiTheme="minorHAnsi" w:cstheme="minorBidi"/>
          <w:color w:val="0070C0"/>
        </w:rPr>
        <w:t xml:space="preserve"> Simplified Competitive Selection</w:t>
      </w:r>
    </w:p>
    <w:p w14:paraId="661E8539" w14:textId="34A23D0C" w:rsidR="00F45D9C" w:rsidRPr="00F45D9C" w:rsidRDefault="00F45D9C" w:rsidP="2CDD2216">
      <w:pPr>
        <w:suppressAutoHyphens/>
        <w:rPr>
          <w:rFonts w:asciiTheme="minorHAnsi" w:hAnsiTheme="minorHAnsi" w:cstheme="minorBidi"/>
          <w:i/>
          <w:iCs/>
          <w:color w:val="0070C0"/>
        </w:rPr>
      </w:pPr>
      <w:r w:rsidRPr="2CDD2216">
        <w:rPr>
          <w:rFonts w:asciiTheme="minorHAnsi" w:hAnsiTheme="minorHAnsi" w:cstheme="minorBidi"/>
          <w:color w:val="0070C0"/>
          <w:spacing w:val="-2"/>
        </w:rPr>
        <w:t xml:space="preserve">Country: </w:t>
      </w:r>
      <w:r w:rsidR="00632035">
        <w:rPr>
          <w:rFonts w:asciiTheme="minorHAnsi" w:hAnsiTheme="minorHAnsi" w:cstheme="minorBidi"/>
          <w:i/>
          <w:iCs/>
          <w:color w:val="0070C0"/>
        </w:rPr>
        <w:t>Suriname</w:t>
      </w:r>
    </w:p>
    <w:p w14:paraId="3BE9C14F" w14:textId="09CF8FB4" w:rsidR="00F45D9C" w:rsidRPr="005D749D" w:rsidRDefault="2CDD2216" w:rsidP="2CDD2216">
      <w:pPr>
        <w:suppressAutoHyphens/>
        <w:rPr>
          <w:rFonts w:asciiTheme="minorHAnsi" w:hAnsiTheme="minorHAnsi" w:cstheme="minorBidi"/>
          <w:i/>
          <w:iCs/>
          <w:color w:val="0070C0"/>
        </w:rPr>
      </w:pPr>
      <w:r w:rsidRPr="2CDD2216">
        <w:rPr>
          <w:rFonts w:asciiTheme="minorHAnsi" w:hAnsiTheme="minorHAnsi" w:cstheme="minorBidi"/>
          <w:i/>
          <w:iCs/>
          <w:color w:val="0070C0"/>
        </w:rPr>
        <w:t>Sector:</w:t>
      </w:r>
      <w:r w:rsidR="00632035">
        <w:rPr>
          <w:rFonts w:asciiTheme="minorHAnsi" w:hAnsiTheme="minorHAnsi" w:cstheme="minorBidi"/>
          <w:i/>
          <w:iCs/>
          <w:color w:val="0070C0"/>
        </w:rPr>
        <w:t xml:space="preserve"> INE/ENE</w:t>
      </w:r>
    </w:p>
    <w:p w14:paraId="11A9D93B" w14:textId="195A95CC" w:rsidR="00F45D9C" w:rsidRPr="005D749D" w:rsidRDefault="2CDD2216" w:rsidP="2CDD2216">
      <w:pPr>
        <w:suppressAutoHyphens/>
        <w:rPr>
          <w:rFonts w:asciiTheme="minorHAnsi" w:hAnsiTheme="minorHAnsi" w:cstheme="minorBidi"/>
          <w:i/>
          <w:iCs/>
          <w:color w:val="0070C0"/>
        </w:rPr>
      </w:pPr>
      <w:r w:rsidRPr="2CDD2216">
        <w:rPr>
          <w:rFonts w:asciiTheme="minorHAnsi" w:hAnsiTheme="minorHAnsi" w:cstheme="minorBidi"/>
          <w:i/>
          <w:iCs/>
          <w:color w:val="0070C0"/>
        </w:rPr>
        <w:t xml:space="preserve">Funding – TC #: </w:t>
      </w:r>
      <w:r w:rsidR="008C3536" w:rsidRPr="008C3536">
        <w:rPr>
          <w:rFonts w:asciiTheme="minorHAnsi" w:hAnsiTheme="minorHAnsi" w:cstheme="minorBidi"/>
          <w:color w:val="0070C0"/>
        </w:rPr>
        <w:t>ATN/JF-18695-SU</w:t>
      </w:r>
      <w:r w:rsidRPr="2CDD2216">
        <w:rPr>
          <w:rFonts w:asciiTheme="minorHAnsi" w:hAnsiTheme="minorHAnsi" w:cstheme="minorBidi"/>
          <w:i/>
          <w:iCs/>
          <w:color w:val="0070C0"/>
        </w:rPr>
        <w:t xml:space="preserve">                           </w:t>
      </w:r>
    </w:p>
    <w:p w14:paraId="3BFF64A1" w14:textId="616E3341" w:rsidR="00F45D9C" w:rsidRPr="00AE7268" w:rsidRDefault="2CDD2216" w:rsidP="00F45D9C">
      <w:pPr>
        <w:pStyle w:val="BodyText"/>
      </w:pPr>
      <w:r w:rsidRPr="2CDD2216">
        <w:rPr>
          <w:rFonts w:asciiTheme="minorHAnsi" w:eastAsiaTheme="minorEastAsia" w:hAnsiTheme="minorHAnsi" w:cstheme="minorBidi"/>
          <w:i/>
          <w:iCs/>
          <w:color w:val="0070C0"/>
        </w:rPr>
        <w:t>Project #:</w:t>
      </w:r>
      <w:r w:rsidR="005710E6">
        <w:rPr>
          <w:rFonts w:asciiTheme="minorHAnsi" w:eastAsiaTheme="minorEastAsia" w:hAnsiTheme="minorHAnsi" w:cstheme="minorBidi"/>
          <w:i/>
          <w:iCs/>
          <w:color w:val="0070C0"/>
        </w:rPr>
        <w:t xml:space="preserve"> SU-T1138</w:t>
      </w:r>
    </w:p>
    <w:p w14:paraId="4FC4572B" w14:textId="6F033B74" w:rsidR="00F45D9C" w:rsidRPr="00AE7268" w:rsidRDefault="672BA234" w:rsidP="00170248">
      <w:pPr>
        <w:pStyle w:val="BodyText"/>
        <w:tabs>
          <w:tab w:val="left" w:pos="6645"/>
        </w:tabs>
      </w:pPr>
      <w:r w:rsidRPr="4738AB8D">
        <w:rPr>
          <w:rFonts w:asciiTheme="minorHAnsi" w:eastAsiaTheme="minorEastAsia" w:hAnsiTheme="minorHAnsi" w:cstheme="minorBidi"/>
          <w:i/>
          <w:iCs/>
          <w:color w:val="0070C0"/>
        </w:rPr>
        <w:t>TC name:</w:t>
      </w:r>
      <w:r w:rsidR="005710E6">
        <w:rPr>
          <w:rFonts w:asciiTheme="minorHAnsi" w:eastAsiaTheme="minorEastAsia" w:hAnsiTheme="minorHAnsi" w:cstheme="minorBidi"/>
          <w:i/>
          <w:iCs/>
          <w:color w:val="0070C0"/>
        </w:rPr>
        <w:t xml:space="preserve"> </w:t>
      </w:r>
      <w:r w:rsidR="00176D3B" w:rsidRPr="00176D3B">
        <w:rPr>
          <w:rFonts w:asciiTheme="minorHAnsi" w:eastAsiaTheme="minorEastAsia" w:hAnsiTheme="minorHAnsi" w:cstheme="minorBidi"/>
          <w:i/>
          <w:iCs/>
          <w:color w:val="0070C0"/>
        </w:rPr>
        <w:t>Support the development of solar floating photovoltaic energy in Suriname</w:t>
      </w:r>
      <w:r w:rsidR="00170248">
        <w:rPr>
          <w:rFonts w:asciiTheme="minorHAnsi" w:eastAsiaTheme="minorEastAsia" w:hAnsiTheme="minorHAnsi" w:cstheme="minorBidi"/>
          <w:i/>
          <w:iCs/>
          <w:color w:val="0070C0"/>
        </w:rPr>
        <w:tab/>
      </w:r>
    </w:p>
    <w:p w14:paraId="5A6590E5" w14:textId="77777777" w:rsidR="00176D3B" w:rsidRPr="00181D87" w:rsidRDefault="4738AB8D" w:rsidP="00176D3B">
      <w:pPr>
        <w:jc w:val="both"/>
        <w:rPr>
          <w:rFonts w:asciiTheme="minorHAnsi" w:hAnsiTheme="minorHAnsi"/>
          <w:b/>
          <w:sz w:val="22"/>
          <w:szCs w:val="22"/>
        </w:rPr>
      </w:pPr>
      <w:r w:rsidRPr="4738AB8D">
        <w:rPr>
          <w:rFonts w:asciiTheme="minorHAnsi" w:hAnsiTheme="minorHAnsi" w:cstheme="minorBidi"/>
          <w:i/>
          <w:iCs/>
          <w:color w:val="0070C0"/>
        </w:rPr>
        <w:t>Description of Services:</w:t>
      </w:r>
      <w:r w:rsidR="005710E6">
        <w:rPr>
          <w:rFonts w:asciiTheme="minorHAnsi" w:hAnsiTheme="minorHAnsi" w:cstheme="minorBidi"/>
          <w:i/>
          <w:iCs/>
          <w:color w:val="0070C0"/>
        </w:rPr>
        <w:t xml:space="preserve"> </w:t>
      </w:r>
      <w:r w:rsidR="00176D3B" w:rsidRPr="00176D3B">
        <w:rPr>
          <w:rFonts w:asciiTheme="minorHAnsi" w:hAnsiTheme="minorHAnsi" w:cstheme="minorBidi"/>
          <w:i/>
          <w:iCs/>
          <w:color w:val="0070C0"/>
        </w:rPr>
        <w:t>Feasibility studies of floating solar photovoltaic installation in Suriname</w:t>
      </w:r>
    </w:p>
    <w:p w14:paraId="2FB21599" w14:textId="77777777" w:rsidR="00176D3B" w:rsidRDefault="4738AB8D" w:rsidP="00176D3B">
      <w:pPr>
        <w:pStyle w:val="BodyText"/>
        <w:jc w:val="both"/>
        <w:rPr>
          <w:rFonts w:asciiTheme="minorHAnsi" w:hAnsiTheme="minorHAnsi" w:cstheme="minorHAnsi"/>
          <w:iCs/>
          <w:color w:val="0070C0"/>
          <w:szCs w:val="24"/>
        </w:rPr>
      </w:pPr>
      <w:r w:rsidRPr="4738AB8D">
        <w:rPr>
          <w:rFonts w:asciiTheme="minorHAnsi" w:eastAsiaTheme="minorEastAsia" w:hAnsiTheme="minorHAnsi" w:cstheme="minorBidi"/>
          <w:i/>
          <w:iCs/>
          <w:color w:val="0070C0"/>
        </w:rPr>
        <w:t xml:space="preserve">Link to TC document: </w:t>
      </w:r>
      <w:hyperlink r:id="rId14" w:history="1">
        <w:r w:rsidR="00176D3B" w:rsidRPr="008C5A76">
          <w:rPr>
            <w:rStyle w:val="Hyperlink"/>
            <w:rFonts w:asciiTheme="minorHAnsi" w:hAnsiTheme="minorHAnsi" w:cstheme="minorHAnsi"/>
            <w:iCs/>
            <w:szCs w:val="24"/>
          </w:rPr>
          <w:t>https://www.iadb.org/projects/document/EZSHARE-975627404-21?project=SU-T1138</w:t>
        </w:r>
      </w:hyperlink>
    </w:p>
    <w:p w14:paraId="1DBF52D2" w14:textId="5DF34D12" w:rsidR="00F45D9C" w:rsidRDefault="00F45D9C" w:rsidP="00F45D9C">
      <w:pPr>
        <w:pStyle w:val="BodyText"/>
        <w:rPr>
          <w:rFonts w:asciiTheme="minorHAnsi" w:hAnsiTheme="minorHAnsi" w:cstheme="minorHAnsi"/>
          <w:i/>
          <w:color w:val="0070C0"/>
          <w:szCs w:val="24"/>
        </w:rPr>
      </w:pPr>
    </w:p>
    <w:p w14:paraId="4FD8FFBB" w14:textId="77777777" w:rsidR="002E7B51" w:rsidRPr="00AE7268" w:rsidRDefault="00F45D9C" w:rsidP="002E7B51">
      <w:pPr>
        <w:spacing w:line="320" w:lineRule="atLeast"/>
        <w:jc w:val="both"/>
        <w:rPr>
          <w:rFonts w:asciiTheme="minorHAnsi" w:hAnsiTheme="minorHAnsi" w:cs="Times New Roman"/>
          <w:color w:val="auto"/>
        </w:rPr>
      </w:pPr>
      <w:r w:rsidRPr="2CDD2216">
        <w:rPr>
          <w:rFonts w:asciiTheme="minorHAnsi" w:hAnsiTheme="minorHAnsi" w:cstheme="minorBidi"/>
          <w:color w:val="auto"/>
        </w:rPr>
        <w:t xml:space="preserve">The Inter-American Development Bank (IDB) is executing the above mentioned operation.  For this operation, the IDB </w:t>
      </w:r>
      <w:r w:rsidRPr="2CDD2216">
        <w:rPr>
          <w:rFonts w:asciiTheme="minorHAnsi" w:hAnsiTheme="minorHAnsi" w:cstheme="minorBidi"/>
          <w:spacing w:val="-2"/>
        </w:rPr>
        <w:t>intends to contract consulting services described in this Request for Expressions of Interest.</w:t>
      </w:r>
      <w:r w:rsidR="002E7B51">
        <w:rPr>
          <w:rFonts w:asciiTheme="minorHAnsi" w:hAnsiTheme="minorHAnsi" w:cstheme="minorBidi"/>
          <w:spacing w:val="-2"/>
        </w:rPr>
        <w:t xml:space="preserve">  </w:t>
      </w:r>
    </w:p>
    <w:p w14:paraId="52D780AC" w14:textId="78DFD35C" w:rsidR="002E7B51" w:rsidRDefault="002E7B51" w:rsidP="002E7B51">
      <w:pPr>
        <w:spacing w:line="320" w:lineRule="atLeast"/>
        <w:jc w:val="both"/>
        <w:rPr>
          <w:rFonts w:asciiTheme="minorHAnsi" w:hAnsiTheme="minorHAnsi" w:cstheme="minorBidi"/>
          <w:color w:val="auto"/>
        </w:rPr>
      </w:pPr>
      <w:r w:rsidRPr="6D59273E">
        <w:rPr>
          <w:rFonts w:asciiTheme="minorHAnsi" w:hAnsiTheme="minorHAnsi" w:cstheme="minorBidi"/>
          <w:color w:val="auto"/>
        </w:rPr>
        <w:t>Expressions of interest must be delivered</w:t>
      </w:r>
      <w:r>
        <w:rPr>
          <w:rFonts w:asciiTheme="minorHAnsi" w:hAnsiTheme="minorHAnsi" w:cstheme="minorBidi"/>
          <w:color w:val="auto"/>
        </w:rPr>
        <w:t xml:space="preserve"> </w:t>
      </w:r>
      <w:r w:rsidRPr="6D59273E">
        <w:rPr>
          <w:rFonts w:asciiTheme="minorHAnsi" w:hAnsiTheme="minorHAnsi" w:cstheme="minorBidi"/>
          <w:color w:val="auto"/>
        </w:rPr>
        <w:t>using the IDB Portal for Bank Executed Operations (</w:t>
      </w:r>
      <w:r w:rsidRPr="6D59273E">
        <w:t xml:space="preserve"> </w:t>
      </w:r>
      <w:hyperlink r:id="rId15" w:history="1">
        <w:r w:rsidRPr="6D59273E">
          <w:rPr>
            <w:rStyle w:val="Hyperlink"/>
            <w:rFonts w:asciiTheme="minorHAnsi" w:hAnsiTheme="minorHAnsi" w:cstheme="minorBidi"/>
          </w:rPr>
          <w:t>http://beo-procurement.iadb.org/home</w:t>
        </w:r>
      </w:hyperlink>
      <w:r w:rsidRPr="6D59273E">
        <w:rPr>
          <w:rFonts w:asciiTheme="minorHAnsi" w:hAnsiTheme="minorHAnsi" w:cstheme="minorBidi"/>
          <w:color w:val="auto"/>
        </w:rPr>
        <w:t>)  by</w:t>
      </w:r>
      <w:r>
        <w:rPr>
          <w:rFonts w:asciiTheme="minorHAnsi" w:hAnsiTheme="minorHAnsi" w:cstheme="minorBidi"/>
          <w:color w:val="auto"/>
        </w:rPr>
        <w:t>:</w:t>
      </w:r>
      <w:r w:rsidR="00176D3B">
        <w:rPr>
          <w:rFonts w:asciiTheme="minorHAnsi" w:hAnsiTheme="minorHAnsi" w:cstheme="minorBidi"/>
          <w:color w:val="auto"/>
        </w:rPr>
        <w:t xml:space="preserve"> December </w:t>
      </w:r>
      <w:r w:rsidR="00815682">
        <w:rPr>
          <w:rFonts w:asciiTheme="minorHAnsi" w:hAnsiTheme="minorHAnsi" w:cstheme="minorBidi"/>
          <w:color w:val="auto"/>
        </w:rPr>
        <w:t>24</w:t>
      </w:r>
      <w:r w:rsidR="00815682" w:rsidRPr="00815682">
        <w:rPr>
          <w:rFonts w:asciiTheme="minorHAnsi" w:hAnsiTheme="minorHAnsi" w:cstheme="minorBidi"/>
          <w:color w:val="auto"/>
          <w:vertAlign w:val="superscript"/>
        </w:rPr>
        <w:t>th</w:t>
      </w:r>
      <w:r w:rsidR="00176D3B">
        <w:rPr>
          <w:rFonts w:asciiTheme="minorHAnsi" w:hAnsiTheme="minorHAnsi" w:cstheme="minorBidi"/>
          <w:color w:val="auto"/>
        </w:rPr>
        <w:t>, 2021</w:t>
      </w:r>
      <w:r>
        <w:rPr>
          <w:rFonts w:asciiTheme="minorHAnsi" w:hAnsiTheme="minorHAnsi" w:cstheme="minorBidi"/>
          <w:color w:val="auto"/>
        </w:rPr>
        <w:t xml:space="preserve">, </w:t>
      </w:r>
      <w:r w:rsidRPr="6D59273E">
        <w:rPr>
          <w:rFonts w:asciiTheme="minorHAnsi" w:hAnsiTheme="minorHAnsi" w:cstheme="minorBidi"/>
          <w:color w:val="auto"/>
        </w:rPr>
        <w:t>5</w:t>
      </w:r>
      <w:r>
        <w:rPr>
          <w:rFonts w:asciiTheme="minorHAnsi" w:hAnsiTheme="minorHAnsi" w:cstheme="minorBidi"/>
          <w:color w:val="auto"/>
        </w:rPr>
        <w:t xml:space="preserve">:00 </w:t>
      </w:r>
      <w:r w:rsidR="003C6547">
        <w:rPr>
          <w:rFonts w:asciiTheme="minorHAnsi" w:hAnsiTheme="minorHAnsi" w:cstheme="minorBidi"/>
          <w:color w:val="auto"/>
        </w:rPr>
        <w:t>P.M.</w:t>
      </w:r>
      <w:r w:rsidRPr="6D59273E">
        <w:rPr>
          <w:rFonts w:asciiTheme="minorHAnsi" w:hAnsiTheme="minorHAnsi" w:cstheme="minorBidi"/>
          <w:color w:val="auto"/>
        </w:rPr>
        <w:t xml:space="preserve"> (Washington D.C. Time)</w:t>
      </w:r>
      <w:r>
        <w:rPr>
          <w:rFonts w:asciiTheme="minorHAnsi" w:hAnsiTheme="minorHAnsi" w:cstheme="minorBidi"/>
          <w:color w:val="auto"/>
        </w:rPr>
        <w:t>.</w:t>
      </w:r>
    </w:p>
    <w:p w14:paraId="30703B39" w14:textId="77777777" w:rsidR="00F45D9C" w:rsidRPr="00AE7268" w:rsidRDefault="00F45D9C" w:rsidP="00F45D9C">
      <w:pPr>
        <w:spacing w:line="320" w:lineRule="atLeast"/>
        <w:jc w:val="both"/>
        <w:rPr>
          <w:rFonts w:asciiTheme="minorHAnsi" w:hAnsiTheme="minorHAnsi" w:cstheme="minorHAnsi"/>
          <w:spacing w:val="-2"/>
        </w:rPr>
      </w:pPr>
    </w:p>
    <w:p w14:paraId="5C9CD365" w14:textId="67829998" w:rsidR="00F45D9C" w:rsidRPr="00AE7268" w:rsidRDefault="00F45D9C" w:rsidP="2CDD2216">
      <w:pPr>
        <w:suppressAutoHyphens/>
        <w:jc w:val="both"/>
        <w:rPr>
          <w:rFonts w:asciiTheme="minorHAnsi" w:hAnsiTheme="minorHAnsi" w:cstheme="minorBidi"/>
          <w:i/>
          <w:iCs/>
          <w:color w:val="0070C0"/>
        </w:rPr>
      </w:pPr>
      <w:r w:rsidRPr="2CDD2216">
        <w:rPr>
          <w:rFonts w:asciiTheme="minorHAnsi" w:hAnsiTheme="minorHAnsi" w:cstheme="minorBidi"/>
          <w:spacing w:val="-2"/>
        </w:rPr>
        <w:t xml:space="preserve">The consulting services (“the Services”) include </w:t>
      </w:r>
      <w:r w:rsidR="00176D3B">
        <w:rPr>
          <w:rFonts w:asciiTheme="minorHAnsi" w:hAnsiTheme="minorHAnsi" w:cstheme="minorBidi"/>
          <w:spacing w:val="-2"/>
        </w:rPr>
        <w:t>the preparation of</w:t>
      </w:r>
      <w:r w:rsidR="00176D3B" w:rsidRPr="00176D3B">
        <w:rPr>
          <w:rFonts w:asciiTheme="minorHAnsi" w:hAnsiTheme="minorHAnsi" w:cstheme="minorBidi"/>
          <w:spacing w:val="-2"/>
        </w:rPr>
        <w:t xml:space="preserve"> a feasibility study for a 25-75 MW floating solar PV installation integrated in the Afobaka hydropower dam. The feasibility studies will focus on the technical, economic, institutional, legal and environmental studies.</w:t>
      </w:r>
      <w:r w:rsidR="00176D3B" w:rsidRPr="00176D3B">
        <w:rPr>
          <w:rFonts w:asciiTheme="minorHAnsi" w:hAnsiTheme="minorHAnsi" w:cstheme="minorBidi"/>
          <w:spacing w:val="-2"/>
        </w:rPr>
        <w:t xml:space="preserve"> </w:t>
      </w:r>
      <w:r w:rsidR="007B29D5" w:rsidRPr="00122EEA">
        <w:rPr>
          <w:rFonts w:asciiTheme="minorHAnsi" w:eastAsiaTheme="minorHAnsi" w:hAnsiTheme="minorHAnsi"/>
          <w:iCs/>
          <w:sz w:val="22"/>
          <w:szCs w:val="22"/>
        </w:rPr>
        <w:t>There will be a particular attention to issues relevant to LAC such as climate resilience and risk mitigation.</w:t>
      </w:r>
      <w:r w:rsidR="007B29D5">
        <w:rPr>
          <w:rFonts w:asciiTheme="minorHAnsi" w:eastAsiaTheme="minorHAnsi" w:hAnsiTheme="minorHAnsi"/>
          <w:iCs/>
          <w:sz w:val="22"/>
          <w:szCs w:val="22"/>
        </w:rPr>
        <w:t xml:space="preserve"> </w:t>
      </w:r>
      <w:r w:rsidR="00176D3B">
        <w:rPr>
          <w:rFonts w:asciiTheme="minorHAnsi" w:hAnsiTheme="minorHAnsi" w:cstheme="minorBidi"/>
          <w:spacing w:val="-2"/>
        </w:rPr>
        <w:t xml:space="preserve">The </w:t>
      </w:r>
      <w:r w:rsidR="007B29D5">
        <w:rPr>
          <w:rFonts w:asciiTheme="minorHAnsi" w:hAnsiTheme="minorHAnsi" w:cstheme="minorBidi"/>
          <w:spacing w:val="-2"/>
        </w:rPr>
        <w:t>consultancy is</w:t>
      </w:r>
      <w:r w:rsidR="00176D3B">
        <w:rPr>
          <w:rFonts w:asciiTheme="minorHAnsi" w:hAnsiTheme="minorHAnsi" w:cstheme="minorBidi"/>
          <w:spacing w:val="-2"/>
        </w:rPr>
        <w:t xml:space="preserve"> expected to be </w:t>
      </w:r>
      <w:r w:rsidR="00736064">
        <w:rPr>
          <w:rFonts w:asciiTheme="minorHAnsi" w:hAnsiTheme="minorHAnsi" w:cstheme="minorBidi"/>
          <w:spacing w:val="-2"/>
        </w:rPr>
        <w:t>executed in 10 months, starting in the Q1 of 2022.</w:t>
      </w:r>
    </w:p>
    <w:p w14:paraId="0766B3CB" w14:textId="77777777" w:rsidR="00F45D9C" w:rsidRPr="00AE7268" w:rsidRDefault="00F45D9C" w:rsidP="00F45D9C">
      <w:pPr>
        <w:spacing w:line="320" w:lineRule="atLeast"/>
        <w:jc w:val="both"/>
        <w:rPr>
          <w:rFonts w:asciiTheme="minorHAnsi" w:hAnsiTheme="minorHAnsi" w:cs="Times New Roman"/>
          <w:color w:val="auto"/>
        </w:rPr>
      </w:pPr>
      <w:r w:rsidRPr="00AE7268">
        <w:rPr>
          <w:rFonts w:asciiTheme="minorHAnsi" w:hAnsiTheme="minorHAnsi" w:cs="Times New Roman"/>
          <w:color w:val="auto"/>
        </w:rPr>
        <w:t xml:space="preserve"> </w:t>
      </w:r>
    </w:p>
    <w:p w14:paraId="0A0C2E05" w14:textId="316ACB18" w:rsidR="00F45D9C" w:rsidRDefault="2CDD2216" w:rsidP="1FB12BE9">
      <w:pPr>
        <w:spacing w:line="320" w:lineRule="atLeast"/>
        <w:jc w:val="both"/>
        <w:rPr>
          <w:rFonts w:asciiTheme="minorHAnsi" w:hAnsiTheme="minorHAnsi" w:cstheme="minorBidi"/>
          <w:color w:val="auto"/>
        </w:rPr>
      </w:pPr>
      <w:r w:rsidRPr="1FB12BE9">
        <w:rPr>
          <w:rFonts w:asciiTheme="minorHAnsi" w:hAnsiTheme="minorHAnsi" w:cstheme="minorBidi"/>
          <w:color w:val="auto"/>
        </w:rPr>
        <w:t xml:space="preserve">Eligible consulting firms will be selected in accordance with the procedures set out in the Inter-American Development Bank: </w:t>
      </w:r>
      <w:hyperlink r:id="rId16">
        <w:r w:rsidRPr="1FB12BE9">
          <w:rPr>
            <w:rStyle w:val="Hyperlink"/>
            <w:rFonts w:asciiTheme="minorHAnsi" w:hAnsiTheme="minorHAnsi" w:cstheme="minorBidi"/>
            <w:i/>
            <w:iCs/>
          </w:rPr>
          <w:t>Policy for the Selection and Contracting of Consulting firms for Bank-executed Operational Work</w:t>
        </w:r>
      </w:hyperlink>
      <w:r w:rsidR="003C4BA8" w:rsidRPr="1FB12BE9">
        <w:rPr>
          <w:rFonts w:asciiTheme="minorHAnsi" w:hAnsiTheme="minorHAnsi" w:cstheme="minorBidi"/>
          <w:color w:val="auto"/>
        </w:rPr>
        <w:t xml:space="preserve"> - GN-2765-</w:t>
      </w:r>
      <w:r w:rsidR="64D200BA" w:rsidRPr="1FB12BE9">
        <w:rPr>
          <w:rFonts w:asciiTheme="minorHAnsi" w:hAnsiTheme="minorHAnsi" w:cstheme="minorBidi"/>
          <w:color w:val="auto"/>
        </w:rPr>
        <w:t>4</w:t>
      </w:r>
      <w:r w:rsidR="003C4BA8" w:rsidRPr="1FB12BE9">
        <w:rPr>
          <w:rFonts w:asciiTheme="minorHAnsi" w:hAnsiTheme="minorHAnsi" w:cstheme="minorBidi"/>
          <w:color w:val="auto"/>
        </w:rPr>
        <w:t xml:space="preserve">. </w:t>
      </w:r>
      <w:r w:rsidRPr="1FB12BE9">
        <w:rPr>
          <w:rFonts w:asciiTheme="minorHAnsi" w:hAnsiTheme="minorHAnsi" w:cstheme="minorBidi"/>
          <w:color w:val="auto"/>
        </w:rPr>
        <w:t xml:space="preserve">All eligible consulting firms, as defined in the Policy may express an interest. </w:t>
      </w:r>
      <w:r w:rsidR="003C4BA8" w:rsidRPr="1FB12BE9">
        <w:rPr>
          <w:rFonts w:asciiTheme="minorHAnsi" w:hAnsiTheme="minorHAnsi" w:cstheme="minorBidi"/>
          <w:color w:val="auto"/>
        </w:rPr>
        <w:t>If the Consulting Firm is presented in a Consortium, it will designate one of them as a representative, and the latter will be responsible for the communications, the registration in the portal and for submitting the corresponding documents.</w:t>
      </w:r>
    </w:p>
    <w:p w14:paraId="104E1CEF" w14:textId="77777777" w:rsidR="00F45D9C" w:rsidRDefault="00F45D9C" w:rsidP="00F45D9C">
      <w:pPr>
        <w:spacing w:line="320" w:lineRule="atLeast"/>
        <w:jc w:val="both"/>
        <w:rPr>
          <w:rFonts w:asciiTheme="minorHAnsi" w:hAnsiTheme="minorHAnsi" w:cs="Times New Roman"/>
          <w:color w:val="auto"/>
        </w:rPr>
      </w:pPr>
    </w:p>
    <w:p w14:paraId="1FB8A942" w14:textId="753BC268" w:rsidR="00F45D9C" w:rsidRPr="00AE7268" w:rsidRDefault="4738AB8D" w:rsidP="1B0650FE">
      <w:pPr>
        <w:spacing w:line="320" w:lineRule="atLeast"/>
        <w:jc w:val="both"/>
        <w:rPr>
          <w:rFonts w:asciiTheme="minorHAnsi" w:hAnsiTheme="minorHAnsi" w:cstheme="minorBidi"/>
          <w:color w:val="auto"/>
        </w:rPr>
      </w:pPr>
      <w:r w:rsidRPr="1B0650FE">
        <w:rPr>
          <w:rFonts w:asciiTheme="minorHAnsi" w:hAnsiTheme="minorHAnsi" w:cstheme="minorBidi"/>
          <w:color w:val="auto"/>
        </w:rPr>
        <w:t>The IDB now invites eligible consulting firms to indicate their interest in providing the services</w:t>
      </w:r>
      <w:r w:rsidR="002C3359" w:rsidRPr="1B0650FE">
        <w:rPr>
          <w:rFonts w:asciiTheme="minorHAnsi" w:hAnsiTheme="minorHAnsi" w:cstheme="minorBidi"/>
          <w:color w:val="auto"/>
        </w:rPr>
        <w:t xml:space="preserve"> </w:t>
      </w:r>
      <w:r w:rsidR="002E7B51" w:rsidRPr="1B0650FE">
        <w:rPr>
          <w:rFonts w:asciiTheme="minorHAnsi" w:hAnsiTheme="minorHAnsi" w:cstheme="minorBidi"/>
          <w:color w:val="auto"/>
        </w:rPr>
        <w:t xml:space="preserve">described </w:t>
      </w:r>
      <w:r w:rsidR="36854241" w:rsidRPr="1B0650FE">
        <w:rPr>
          <w:rFonts w:asciiTheme="minorHAnsi" w:hAnsiTheme="minorHAnsi" w:cstheme="minorBidi"/>
          <w:color w:val="auto"/>
        </w:rPr>
        <w:t xml:space="preserve">above </w:t>
      </w:r>
      <w:r w:rsidR="002E7B51" w:rsidRPr="1B0650FE">
        <w:rPr>
          <w:rFonts w:asciiTheme="minorHAnsi" w:hAnsiTheme="minorHAnsi" w:cstheme="minorBidi"/>
          <w:color w:val="auto"/>
        </w:rPr>
        <w:t>in the</w:t>
      </w:r>
      <w:r w:rsidR="002C3359" w:rsidRPr="002E7B51">
        <w:rPr>
          <w:rStyle w:val="apple-converted-space"/>
          <w:rFonts w:ascii="Calibri" w:hAnsi="Calibri"/>
          <w:shd w:val="clear" w:color="auto" w:fill="FFFFFF"/>
        </w:rPr>
        <w:t> </w:t>
      </w:r>
      <w:r w:rsidR="002C3359" w:rsidRPr="002E7B51">
        <w:rPr>
          <w:rStyle w:val="normaltextrun"/>
          <w:rFonts w:ascii="Calibri" w:hAnsi="Calibri"/>
          <w:u w:val="single"/>
          <w:shd w:val="clear" w:color="auto" w:fill="FFFFFF"/>
        </w:rPr>
        <w:t>draft summary</w:t>
      </w:r>
      <w:r w:rsidR="002C3359" w:rsidRPr="002E7B51">
        <w:rPr>
          <w:rStyle w:val="apple-converted-space"/>
          <w:rFonts w:ascii="Calibri" w:hAnsi="Calibri"/>
          <w:shd w:val="clear" w:color="auto" w:fill="FFFFFF"/>
        </w:rPr>
        <w:t> </w:t>
      </w:r>
      <w:r w:rsidR="002C3359" w:rsidRPr="002E7B51">
        <w:rPr>
          <w:rStyle w:val="normaltextrun"/>
          <w:rFonts w:ascii="Calibri" w:hAnsi="Calibri"/>
          <w:shd w:val="clear" w:color="auto" w:fill="FFFFFF"/>
        </w:rPr>
        <w:t>of the intended Terms of Reference for the</w:t>
      </w:r>
      <w:r w:rsidR="002C3359" w:rsidRPr="002E7B51">
        <w:rPr>
          <w:rStyle w:val="apple-converted-space"/>
          <w:rFonts w:ascii="Calibri" w:hAnsi="Calibri"/>
          <w:shd w:val="clear" w:color="auto" w:fill="FFFFFF"/>
        </w:rPr>
        <w:t> </w:t>
      </w:r>
      <w:r w:rsidR="002E7B51">
        <w:rPr>
          <w:rStyle w:val="normaltextrun"/>
          <w:rFonts w:ascii="Calibri" w:hAnsi="Calibri"/>
          <w:shd w:val="clear" w:color="auto" w:fill="FFFFFF"/>
        </w:rPr>
        <w:t>assignment</w:t>
      </w:r>
      <w:r w:rsidR="002C3359" w:rsidRPr="002E7B51">
        <w:rPr>
          <w:rStyle w:val="normaltextrun"/>
          <w:rFonts w:ascii="Calibri" w:hAnsi="Calibri"/>
          <w:shd w:val="clear" w:color="auto" w:fill="FFFFFF"/>
        </w:rPr>
        <w:t>.</w:t>
      </w:r>
      <w:r w:rsidR="002C3359">
        <w:rPr>
          <w:rStyle w:val="apple-converted-space"/>
          <w:rFonts w:ascii="Calibri" w:hAnsi="Calibri"/>
          <w:shd w:val="clear" w:color="auto" w:fill="FFFFFF"/>
        </w:rPr>
        <w:t> </w:t>
      </w:r>
      <w:r w:rsidRPr="1B0650FE">
        <w:rPr>
          <w:rFonts w:asciiTheme="minorHAnsi" w:hAnsiTheme="minorHAnsi" w:cstheme="minorBidi"/>
          <w:color w:val="auto"/>
        </w:rPr>
        <w:t>Interested consulting firms must provide information establishing that they are qualified to perform the Services (brochures, description of similar assignments, experience in similar conditions, availability of appropriate skills among staff, etc.). Eligible consulting firms may associate in a form of a Joint Venture or a sub-consultancy agreement to enhance their qualifications. Such association or Joint Venture shall appoint one of the firms as the representative.</w:t>
      </w:r>
    </w:p>
    <w:p w14:paraId="0A4217CE" w14:textId="77777777" w:rsidR="00F45D9C" w:rsidRPr="005D749D" w:rsidRDefault="00F45D9C" w:rsidP="00F45D9C">
      <w:pPr>
        <w:spacing w:line="320" w:lineRule="atLeast"/>
        <w:jc w:val="both"/>
        <w:rPr>
          <w:rFonts w:asciiTheme="minorHAnsi" w:hAnsiTheme="minorHAnsi" w:cs="Times New Roman"/>
          <w:smallCaps/>
          <w:color w:val="4F81BD" w:themeColor="accent1"/>
        </w:rPr>
      </w:pPr>
    </w:p>
    <w:p w14:paraId="4E1C23E0" w14:textId="19FEBF74" w:rsidR="002E7B51" w:rsidRPr="0078460F" w:rsidRDefault="002E7B51" w:rsidP="002E7B51">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Interested eligible consulting firms may obtain further information during office hours, 09:00 AM to 05:00 PM, (Washington D.C. Time) by sending an email to: </w:t>
      </w:r>
      <w:r w:rsidR="007B29D5">
        <w:rPr>
          <w:rFonts w:asciiTheme="minorHAnsi" w:hAnsiTheme="minorHAnsi" w:cstheme="minorBidi"/>
          <w:i/>
          <w:iCs/>
          <w:color w:val="0070C0"/>
        </w:rPr>
        <w:t>Jordi Abadal Colomina, jordia@iadb.org</w:t>
      </w:r>
    </w:p>
    <w:p w14:paraId="28992729" w14:textId="77777777" w:rsidR="00F45D9C" w:rsidRPr="005D749D" w:rsidRDefault="00F45D9C" w:rsidP="00F45D9C">
      <w:pPr>
        <w:suppressAutoHyphens/>
        <w:jc w:val="both"/>
        <w:rPr>
          <w:rFonts w:asciiTheme="minorHAnsi" w:hAnsiTheme="minorHAnsi" w:cstheme="minorHAnsi"/>
          <w:i/>
          <w:iCs/>
          <w:color w:val="4F81BD" w:themeColor="accent1"/>
          <w:spacing w:val="-2"/>
        </w:rPr>
      </w:pPr>
    </w:p>
    <w:p w14:paraId="1680211F" w14:textId="5E086CE6" w:rsidR="00F45D9C" w:rsidRDefault="00F45D9C" w:rsidP="00F45D9C">
      <w:pPr>
        <w:spacing w:line="320" w:lineRule="atLeast"/>
        <w:jc w:val="both"/>
        <w:rPr>
          <w:rFonts w:asciiTheme="minorHAnsi" w:hAnsiTheme="minorHAnsi" w:cs="Times New Roman"/>
          <w:color w:val="auto"/>
        </w:rPr>
      </w:pPr>
    </w:p>
    <w:p w14:paraId="04468FF2" w14:textId="77777777" w:rsidR="00DC0C6C" w:rsidRPr="00AE7268" w:rsidRDefault="00DC0C6C" w:rsidP="00F45D9C">
      <w:pPr>
        <w:spacing w:line="320" w:lineRule="atLeast"/>
        <w:jc w:val="both"/>
        <w:rPr>
          <w:rFonts w:asciiTheme="minorHAnsi" w:hAnsiTheme="minorHAnsi" w:cs="Times New Roman"/>
          <w:color w:val="auto"/>
        </w:rPr>
      </w:pPr>
    </w:p>
    <w:p w14:paraId="4C8351D7" w14:textId="77777777" w:rsidR="00F45D9C" w:rsidRPr="00AE7268"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lastRenderedPageBreak/>
        <w:t>Inter-American Development Bank</w:t>
      </w:r>
    </w:p>
    <w:p w14:paraId="64E78C0E" w14:textId="30C1BE9F" w:rsidR="00F45D9C" w:rsidRPr="00AE7268" w:rsidRDefault="00F45D9C" w:rsidP="2CDD2216">
      <w:pPr>
        <w:spacing w:line="320" w:lineRule="atLeast"/>
        <w:jc w:val="both"/>
        <w:rPr>
          <w:rFonts w:asciiTheme="minorHAnsi" w:hAnsiTheme="minorHAnsi" w:cstheme="minorBidi"/>
          <w:i/>
          <w:iCs/>
          <w:color w:val="0070C0"/>
        </w:rPr>
      </w:pPr>
      <w:r w:rsidRPr="2CDD2216">
        <w:rPr>
          <w:rFonts w:asciiTheme="minorHAnsi" w:hAnsiTheme="minorHAnsi" w:cstheme="minorBidi"/>
          <w:color w:val="auto"/>
        </w:rPr>
        <w:t xml:space="preserve">Division: </w:t>
      </w:r>
      <w:r w:rsidR="007B29D5">
        <w:rPr>
          <w:rFonts w:asciiTheme="minorHAnsi" w:hAnsiTheme="minorHAnsi" w:cstheme="minorBidi"/>
          <w:i/>
          <w:iCs/>
          <w:color w:val="0070C0"/>
          <w:spacing w:val="-2"/>
        </w:rPr>
        <w:t>INE/ENE – Energy division</w:t>
      </w:r>
    </w:p>
    <w:p w14:paraId="21F4E4F5" w14:textId="5BB08744" w:rsidR="00F45D9C" w:rsidRPr="00AE7268" w:rsidRDefault="00F45D9C"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Attn:</w:t>
      </w:r>
      <w:r w:rsidRPr="2CDD2216">
        <w:rPr>
          <w:rFonts w:asciiTheme="minorHAnsi" w:hAnsiTheme="minorHAnsi" w:cstheme="minorBidi"/>
          <w:i/>
          <w:iCs/>
          <w:color w:val="0070C0"/>
          <w:spacing w:val="-2"/>
        </w:rPr>
        <w:t xml:space="preserve"> </w:t>
      </w:r>
      <w:r w:rsidR="007B29D5">
        <w:rPr>
          <w:rFonts w:asciiTheme="minorHAnsi" w:hAnsiTheme="minorHAnsi" w:cstheme="minorBidi"/>
          <w:i/>
          <w:iCs/>
          <w:color w:val="0070C0"/>
          <w:spacing w:val="-2"/>
        </w:rPr>
        <w:t>Jordi Abadal Colomina</w:t>
      </w:r>
    </w:p>
    <w:p w14:paraId="4B0045BF" w14:textId="77777777" w:rsidR="00F45D9C" w:rsidRPr="00AE7268" w:rsidRDefault="00F45D9C" w:rsidP="00F45D9C">
      <w:pPr>
        <w:spacing w:line="320" w:lineRule="atLeast"/>
        <w:jc w:val="both"/>
        <w:rPr>
          <w:rFonts w:asciiTheme="minorHAnsi" w:hAnsiTheme="minorHAnsi" w:cs="Times New Roman"/>
          <w:color w:val="auto"/>
        </w:rPr>
      </w:pPr>
    </w:p>
    <w:p w14:paraId="648099CF" w14:textId="77777777" w:rsidR="00F45D9C" w:rsidRPr="00AE7268"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1300 New York Ave, NW, Washington DC 20577, USA</w:t>
      </w:r>
    </w:p>
    <w:p w14:paraId="349989D8" w14:textId="25112E31" w:rsidR="00F45D9C" w:rsidRPr="00AE7268" w:rsidRDefault="00F45D9C" w:rsidP="2CDD2216">
      <w:pPr>
        <w:suppressAutoHyphens/>
        <w:rPr>
          <w:rFonts w:asciiTheme="minorHAnsi" w:hAnsiTheme="minorHAnsi" w:cstheme="minorBidi"/>
          <w:i/>
          <w:iCs/>
          <w:color w:val="0070C0"/>
        </w:rPr>
      </w:pPr>
      <w:r w:rsidRPr="2CDD2216">
        <w:rPr>
          <w:rFonts w:asciiTheme="minorHAnsi" w:hAnsiTheme="minorHAnsi" w:cstheme="minorBidi"/>
          <w:spacing w:val="-2"/>
        </w:rPr>
        <w:t xml:space="preserve">Tel: </w:t>
      </w:r>
      <w:r w:rsidR="00E57C19">
        <w:rPr>
          <w:rFonts w:asciiTheme="minorHAnsi" w:hAnsiTheme="minorHAnsi" w:cstheme="minorBidi"/>
          <w:i/>
          <w:iCs/>
          <w:color w:val="0070C0"/>
          <w:spacing w:val="-2"/>
        </w:rPr>
        <w:t xml:space="preserve">+597 </w:t>
      </w:r>
      <w:r w:rsidR="00DC0C6C">
        <w:rPr>
          <w:rFonts w:asciiTheme="minorHAnsi" w:hAnsiTheme="minorHAnsi" w:cstheme="minorBidi"/>
          <w:i/>
          <w:iCs/>
          <w:color w:val="0070C0"/>
          <w:spacing w:val="-2"/>
        </w:rPr>
        <w:t>521-217</w:t>
      </w:r>
    </w:p>
    <w:p w14:paraId="0C7C68E9" w14:textId="1C1E6DFB" w:rsidR="00F45D9C" w:rsidRPr="00AE7268" w:rsidRDefault="00F45D9C" w:rsidP="2CDD2216">
      <w:pPr>
        <w:suppressAutoHyphens/>
        <w:jc w:val="both"/>
        <w:rPr>
          <w:rFonts w:asciiTheme="minorHAnsi" w:hAnsiTheme="minorHAnsi" w:cstheme="minorBidi"/>
          <w:color w:val="0070C0"/>
        </w:rPr>
      </w:pPr>
      <w:r w:rsidRPr="2CDD2216">
        <w:rPr>
          <w:rFonts w:asciiTheme="minorHAnsi" w:hAnsiTheme="minorHAnsi" w:cstheme="minorBidi"/>
          <w:spacing w:val="-2"/>
        </w:rPr>
        <w:t xml:space="preserve">E-mail: </w:t>
      </w:r>
      <w:r w:rsidR="007B29D5">
        <w:rPr>
          <w:rFonts w:asciiTheme="minorHAnsi" w:hAnsiTheme="minorHAnsi" w:cstheme="minorBidi"/>
          <w:i/>
          <w:iCs/>
          <w:color w:val="0070C0"/>
          <w:spacing w:val="-2"/>
        </w:rPr>
        <w:t>jordia@iadb.org</w:t>
      </w:r>
    </w:p>
    <w:p w14:paraId="1BD17ACE" w14:textId="77777777" w:rsidR="00170248"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Web site: </w:t>
      </w:r>
      <w:hyperlink r:id="rId17">
        <w:r w:rsidRPr="2CDD2216">
          <w:rPr>
            <w:rStyle w:val="Hyperlink"/>
            <w:rFonts w:asciiTheme="minorHAnsi" w:hAnsiTheme="minorHAnsi" w:cstheme="minorBidi"/>
          </w:rPr>
          <w:t>www.iadb.org</w:t>
        </w:r>
      </w:hyperlink>
      <w:r w:rsidRPr="2CDD2216">
        <w:rPr>
          <w:rFonts w:asciiTheme="minorHAnsi" w:hAnsiTheme="minorHAnsi" w:cstheme="minorBidi"/>
          <w:color w:val="auto"/>
        </w:rPr>
        <w:t xml:space="preserve"> </w:t>
      </w:r>
    </w:p>
    <w:p w14:paraId="4E60ECBE" w14:textId="77777777" w:rsidR="00170248" w:rsidRPr="00170248" w:rsidRDefault="00170248" w:rsidP="00170248">
      <w:pPr>
        <w:rPr>
          <w:rFonts w:asciiTheme="minorHAnsi" w:hAnsiTheme="minorHAnsi" w:cs="Times New Roman"/>
        </w:rPr>
      </w:pPr>
    </w:p>
    <w:p w14:paraId="7767042F" w14:textId="77777777" w:rsidR="00170248" w:rsidRPr="00170248" w:rsidRDefault="00170248" w:rsidP="00170248">
      <w:pPr>
        <w:rPr>
          <w:rFonts w:asciiTheme="minorHAnsi" w:hAnsiTheme="minorHAnsi" w:cs="Times New Roman"/>
        </w:rPr>
      </w:pPr>
    </w:p>
    <w:p w14:paraId="4618686C" w14:textId="7E95E2D9" w:rsidR="008C7908" w:rsidRPr="007B29D5" w:rsidRDefault="10E76954" w:rsidP="10E76954">
      <w:pPr>
        <w:tabs>
          <w:tab w:val="left" w:pos="4275"/>
        </w:tabs>
        <w:rPr>
          <w:rFonts w:asciiTheme="minorHAnsi" w:hAnsiTheme="minorHAnsi" w:cs="Times New Roman"/>
          <w:b/>
          <w:bCs/>
        </w:rPr>
      </w:pPr>
      <w:r w:rsidRPr="007B29D5">
        <w:rPr>
          <w:rFonts w:asciiTheme="minorHAnsi" w:hAnsiTheme="minorHAnsi" w:cs="Times New Roman"/>
          <w:b/>
          <w:bCs/>
        </w:rPr>
        <w:t>Draft Summary of Terms of Reference</w:t>
      </w:r>
    </w:p>
    <w:p w14:paraId="04030AC4" w14:textId="382FCC78" w:rsidR="007B29D5" w:rsidRDefault="007B29D5" w:rsidP="007B29D5">
      <w:pPr>
        <w:autoSpaceDE/>
        <w:autoSpaceDN/>
        <w:adjustRightInd/>
        <w:spacing w:after="200" w:line="276" w:lineRule="auto"/>
        <w:contextualSpacing/>
        <w:jc w:val="both"/>
        <w:rPr>
          <w:rFonts w:asciiTheme="minorHAnsi" w:eastAsiaTheme="minorHAnsi" w:hAnsiTheme="minorHAnsi"/>
          <w:iCs/>
          <w:sz w:val="22"/>
          <w:szCs w:val="22"/>
        </w:rPr>
      </w:pPr>
    </w:p>
    <w:p w14:paraId="678FFA90" w14:textId="616F404F" w:rsidR="007B29D5" w:rsidRPr="00122EEA" w:rsidRDefault="007B29D5" w:rsidP="007B29D5">
      <w:pPr>
        <w:autoSpaceDE/>
        <w:autoSpaceDN/>
        <w:adjustRightInd/>
        <w:spacing w:after="200" w:line="276" w:lineRule="auto"/>
        <w:contextualSpacing/>
        <w:jc w:val="both"/>
        <w:rPr>
          <w:rFonts w:asciiTheme="minorHAnsi" w:eastAsiaTheme="minorHAnsi" w:hAnsiTheme="minorHAnsi"/>
          <w:iCs/>
          <w:sz w:val="22"/>
          <w:szCs w:val="22"/>
        </w:rPr>
      </w:pPr>
      <w:r w:rsidRPr="00122EEA">
        <w:rPr>
          <w:rFonts w:asciiTheme="minorHAnsi" w:eastAsiaTheme="minorHAnsi" w:hAnsiTheme="minorHAnsi"/>
          <w:iCs/>
          <w:sz w:val="22"/>
          <w:szCs w:val="22"/>
        </w:rPr>
        <w:t>The Study will include at least</w:t>
      </w:r>
      <w:r>
        <w:rPr>
          <w:rFonts w:asciiTheme="minorHAnsi" w:eastAsiaTheme="minorHAnsi" w:hAnsiTheme="minorHAnsi"/>
          <w:iCs/>
          <w:sz w:val="22"/>
          <w:szCs w:val="22"/>
        </w:rPr>
        <w:t xml:space="preserve"> an analysis of the:</w:t>
      </w:r>
    </w:p>
    <w:p w14:paraId="198C452D" w14:textId="77777777" w:rsidR="007B29D5" w:rsidRPr="00122EEA" w:rsidRDefault="007B29D5" w:rsidP="007B29D5">
      <w:pPr>
        <w:numPr>
          <w:ilvl w:val="1"/>
          <w:numId w:val="2"/>
        </w:numPr>
        <w:autoSpaceDE/>
        <w:autoSpaceDN/>
        <w:adjustRightInd/>
        <w:spacing w:after="200" w:line="276" w:lineRule="auto"/>
        <w:contextualSpacing/>
        <w:jc w:val="both"/>
        <w:rPr>
          <w:rFonts w:asciiTheme="minorHAnsi" w:eastAsiaTheme="minorHAnsi" w:hAnsiTheme="minorHAnsi"/>
          <w:iCs/>
          <w:sz w:val="22"/>
          <w:szCs w:val="22"/>
        </w:rPr>
      </w:pPr>
      <w:r w:rsidRPr="00122EEA">
        <w:rPr>
          <w:rFonts w:asciiTheme="minorHAnsi" w:eastAsiaTheme="minorHAnsi" w:hAnsiTheme="minorHAnsi"/>
          <w:iCs/>
          <w:sz w:val="22"/>
          <w:szCs w:val="22"/>
        </w:rPr>
        <w:t>Conceptual design and suitable technological options for the plant (floating system, mooring…).</w:t>
      </w:r>
    </w:p>
    <w:p w14:paraId="3546812D" w14:textId="77777777" w:rsidR="007B29D5" w:rsidRPr="00122EEA" w:rsidRDefault="007B29D5" w:rsidP="007B29D5">
      <w:pPr>
        <w:numPr>
          <w:ilvl w:val="1"/>
          <w:numId w:val="2"/>
        </w:numPr>
        <w:autoSpaceDE/>
        <w:autoSpaceDN/>
        <w:adjustRightInd/>
        <w:spacing w:after="200" w:line="276" w:lineRule="auto"/>
        <w:contextualSpacing/>
        <w:jc w:val="both"/>
        <w:rPr>
          <w:rFonts w:asciiTheme="minorHAnsi" w:eastAsiaTheme="minorHAnsi" w:hAnsiTheme="minorHAnsi"/>
          <w:iCs/>
          <w:sz w:val="22"/>
          <w:szCs w:val="22"/>
        </w:rPr>
      </w:pPr>
      <w:r w:rsidRPr="00122EEA">
        <w:rPr>
          <w:rFonts w:asciiTheme="minorHAnsi" w:eastAsiaTheme="minorHAnsi" w:hAnsiTheme="minorHAnsi"/>
          <w:iCs/>
          <w:sz w:val="22"/>
          <w:szCs w:val="22"/>
        </w:rPr>
        <w:t>Site assessment</w:t>
      </w:r>
      <w:r>
        <w:rPr>
          <w:rFonts w:asciiTheme="minorHAnsi" w:eastAsiaTheme="minorHAnsi" w:hAnsiTheme="minorHAnsi"/>
          <w:iCs/>
          <w:sz w:val="22"/>
          <w:szCs w:val="22"/>
        </w:rPr>
        <w:t>, including a disaster risk analysis and r</w:t>
      </w:r>
      <w:r w:rsidRPr="00122EEA">
        <w:rPr>
          <w:rFonts w:asciiTheme="minorHAnsi" w:eastAsiaTheme="minorHAnsi" w:hAnsiTheme="minorHAnsi"/>
          <w:iCs/>
          <w:sz w:val="22"/>
          <w:szCs w:val="22"/>
        </w:rPr>
        <w:t>esiliency against extreme weather events.</w:t>
      </w:r>
    </w:p>
    <w:p w14:paraId="6CD66D2B" w14:textId="77777777" w:rsidR="007B29D5" w:rsidRDefault="007B29D5" w:rsidP="007B29D5">
      <w:pPr>
        <w:numPr>
          <w:ilvl w:val="1"/>
          <w:numId w:val="2"/>
        </w:numPr>
        <w:autoSpaceDE/>
        <w:autoSpaceDN/>
        <w:adjustRightInd/>
        <w:spacing w:after="200" w:line="276" w:lineRule="auto"/>
        <w:contextualSpacing/>
        <w:jc w:val="both"/>
        <w:rPr>
          <w:rFonts w:asciiTheme="minorHAnsi" w:eastAsiaTheme="minorHAnsi" w:hAnsiTheme="minorHAnsi"/>
          <w:iCs/>
          <w:sz w:val="22"/>
          <w:szCs w:val="22"/>
        </w:rPr>
      </w:pPr>
      <w:r>
        <w:rPr>
          <w:rFonts w:asciiTheme="minorHAnsi" w:eastAsiaTheme="minorHAnsi" w:hAnsiTheme="minorHAnsi"/>
          <w:iCs/>
          <w:sz w:val="22"/>
          <w:szCs w:val="22"/>
        </w:rPr>
        <w:t xml:space="preserve">Technical design, including dimensioning of the key elements of the PV plant. </w:t>
      </w:r>
    </w:p>
    <w:p w14:paraId="7926F1F2" w14:textId="77777777" w:rsidR="007B29D5" w:rsidRDefault="007B29D5" w:rsidP="007B29D5">
      <w:pPr>
        <w:numPr>
          <w:ilvl w:val="1"/>
          <w:numId w:val="2"/>
        </w:numPr>
        <w:autoSpaceDE/>
        <w:autoSpaceDN/>
        <w:adjustRightInd/>
        <w:spacing w:after="200" w:line="276" w:lineRule="auto"/>
        <w:contextualSpacing/>
        <w:jc w:val="both"/>
        <w:rPr>
          <w:rFonts w:asciiTheme="minorHAnsi" w:eastAsiaTheme="minorHAnsi" w:hAnsiTheme="minorHAnsi"/>
          <w:iCs/>
          <w:sz w:val="22"/>
          <w:szCs w:val="22"/>
        </w:rPr>
      </w:pPr>
      <w:r w:rsidRPr="00122EEA">
        <w:rPr>
          <w:rFonts w:asciiTheme="minorHAnsi" w:eastAsiaTheme="minorHAnsi" w:hAnsiTheme="minorHAnsi"/>
          <w:iCs/>
          <w:sz w:val="22"/>
          <w:szCs w:val="22"/>
        </w:rPr>
        <w:t xml:space="preserve">Interconnection to the main grid and </w:t>
      </w:r>
      <w:r>
        <w:rPr>
          <w:rFonts w:asciiTheme="minorHAnsi" w:eastAsiaTheme="minorHAnsi" w:hAnsiTheme="minorHAnsi"/>
          <w:iCs/>
          <w:sz w:val="22"/>
          <w:szCs w:val="22"/>
        </w:rPr>
        <w:t>coordination</w:t>
      </w:r>
      <w:r w:rsidRPr="00122EEA">
        <w:rPr>
          <w:rFonts w:asciiTheme="minorHAnsi" w:eastAsiaTheme="minorHAnsi" w:hAnsiTheme="minorHAnsi"/>
          <w:iCs/>
          <w:sz w:val="22"/>
          <w:szCs w:val="22"/>
        </w:rPr>
        <w:t xml:space="preserve"> options</w:t>
      </w:r>
      <w:r>
        <w:rPr>
          <w:rFonts w:asciiTheme="minorHAnsi" w:eastAsiaTheme="minorHAnsi" w:hAnsiTheme="minorHAnsi"/>
          <w:iCs/>
          <w:sz w:val="22"/>
          <w:szCs w:val="22"/>
        </w:rPr>
        <w:t xml:space="preserve"> with the hydropower plant</w:t>
      </w:r>
      <w:r w:rsidRPr="00122EEA">
        <w:rPr>
          <w:rFonts w:asciiTheme="minorHAnsi" w:eastAsiaTheme="minorHAnsi" w:hAnsiTheme="minorHAnsi"/>
          <w:iCs/>
          <w:sz w:val="22"/>
          <w:szCs w:val="22"/>
        </w:rPr>
        <w:t>.</w:t>
      </w:r>
    </w:p>
    <w:p w14:paraId="661CBD55" w14:textId="77777777" w:rsidR="007B29D5" w:rsidRPr="00122EEA" w:rsidRDefault="007B29D5" w:rsidP="007B29D5">
      <w:pPr>
        <w:numPr>
          <w:ilvl w:val="1"/>
          <w:numId w:val="2"/>
        </w:numPr>
        <w:autoSpaceDE/>
        <w:autoSpaceDN/>
        <w:adjustRightInd/>
        <w:spacing w:after="200" w:line="276" w:lineRule="auto"/>
        <w:contextualSpacing/>
        <w:jc w:val="both"/>
        <w:rPr>
          <w:rFonts w:asciiTheme="minorHAnsi" w:eastAsiaTheme="minorHAnsi" w:hAnsiTheme="minorHAnsi"/>
          <w:iCs/>
          <w:sz w:val="22"/>
          <w:szCs w:val="22"/>
        </w:rPr>
      </w:pPr>
      <w:r>
        <w:rPr>
          <w:rFonts w:asciiTheme="minorHAnsi" w:eastAsiaTheme="minorHAnsi" w:hAnsiTheme="minorHAnsi"/>
          <w:iCs/>
          <w:sz w:val="22"/>
          <w:szCs w:val="22"/>
        </w:rPr>
        <w:t xml:space="preserve">Interconnection protection elements </w:t>
      </w:r>
    </w:p>
    <w:p w14:paraId="77985FC9" w14:textId="77777777" w:rsidR="007B29D5" w:rsidRDefault="007B29D5" w:rsidP="007B29D5">
      <w:pPr>
        <w:numPr>
          <w:ilvl w:val="1"/>
          <w:numId w:val="2"/>
        </w:numPr>
        <w:autoSpaceDE/>
        <w:autoSpaceDN/>
        <w:adjustRightInd/>
        <w:spacing w:after="200" w:line="276" w:lineRule="auto"/>
        <w:contextualSpacing/>
        <w:jc w:val="both"/>
        <w:rPr>
          <w:rFonts w:asciiTheme="minorHAnsi" w:eastAsiaTheme="minorHAnsi" w:hAnsiTheme="minorHAnsi"/>
          <w:iCs/>
          <w:sz w:val="22"/>
          <w:szCs w:val="22"/>
        </w:rPr>
      </w:pPr>
      <w:r w:rsidRPr="00122EEA">
        <w:rPr>
          <w:rFonts w:asciiTheme="minorHAnsi" w:eastAsiaTheme="minorHAnsi" w:hAnsiTheme="minorHAnsi"/>
          <w:iCs/>
          <w:sz w:val="22"/>
          <w:szCs w:val="22"/>
        </w:rPr>
        <w:t>Project’s commercial design and economic and financial feasibility</w:t>
      </w:r>
      <w:r>
        <w:rPr>
          <w:rFonts w:asciiTheme="minorHAnsi" w:eastAsiaTheme="minorHAnsi" w:hAnsiTheme="minorHAnsi"/>
          <w:iCs/>
          <w:sz w:val="22"/>
          <w:szCs w:val="22"/>
        </w:rPr>
        <w:t xml:space="preserve"> analysis</w:t>
      </w:r>
      <w:r w:rsidRPr="00122EEA">
        <w:rPr>
          <w:rFonts w:asciiTheme="minorHAnsi" w:eastAsiaTheme="minorHAnsi" w:hAnsiTheme="minorHAnsi"/>
          <w:iCs/>
          <w:sz w:val="22"/>
          <w:szCs w:val="22"/>
        </w:rPr>
        <w:t>.</w:t>
      </w:r>
    </w:p>
    <w:p w14:paraId="2B9F902A" w14:textId="77777777" w:rsidR="007B29D5" w:rsidRPr="00122EEA" w:rsidRDefault="007B29D5" w:rsidP="007B29D5">
      <w:pPr>
        <w:numPr>
          <w:ilvl w:val="1"/>
          <w:numId w:val="2"/>
        </w:numPr>
        <w:autoSpaceDE/>
        <w:autoSpaceDN/>
        <w:adjustRightInd/>
        <w:spacing w:after="200" w:line="276" w:lineRule="auto"/>
        <w:contextualSpacing/>
        <w:jc w:val="both"/>
        <w:rPr>
          <w:rFonts w:asciiTheme="minorHAnsi" w:eastAsiaTheme="minorHAnsi" w:hAnsiTheme="minorHAnsi"/>
          <w:iCs/>
          <w:sz w:val="22"/>
          <w:szCs w:val="22"/>
        </w:rPr>
      </w:pPr>
      <w:r>
        <w:rPr>
          <w:rFonts w:asciiTheme="minorHAnsi" w:eastAsiaTheme="minorHAnsi" w:hAnsiTheme="minorHAnsi"/>
          <w:iCs/>
          <w:sz w:val="22"/>
          <w:szCs w:val="22"/>
        </w:rPr>
        <w:t>Financing arrangements and investment plan to implement the project</w:t>
      </w:r>
    </w:p>
    <w:p w14:paraId="236A75B3" w14:textId="77777777" w:rsidR="007B29D5" w:rsidRPr="00122EEA" w:rsidRDefault="007B29D5" w:rsidP="007B29D5">
      <w:pPr>
        <w:numPr>
          <w:ilvl w:val="1"/>
          <w:numId w:val="2"/>
        </w:numPr>
        <w:autoSpaceDE/>
        <w:autoSpaceDN/>
        <w:adjustRightInd/>
        <w:spacing w:after="200" w:line="276" w:lineRule="auto"/>
        <w:contextualSpacing/>
        <w:jc w:val="both"/>
        <w:rPr>
          <w:rFonts w:asciiTheme="minorHAnsi" w:eastAsiaTheme="minorHAnsi" w:hAnsiTheme="minorHAnsi"/>
          <w:iCs/>
          <w:sz w:val="22"/>
          <w:szCs w:val="22"/>
        </w:rPr>
      </w:pPr>
      <w:r>
        <w:rPr>
          <w:rFonts w:asciiTheme="minorHAnsi" w:eastAsiaTheme="minorHAnsi" w:hAnsiTheme="minorHAnsi"/>
          <w:iCs/>
          <w:sz w:val="22"/>
          <w:szCs w:val="22"/>
        </w:rPr>
        <w:t>P</w:t>
      </w:r>
      <w:r w:rsidRPr="00122EEA">
        <w:rPr>
          <w:rFonts w:asciiTheme="minorHAnsi" w:eastAsiaTheme="minorHAnsi" w:hAnsiTheme="minorHAnsi"/>
          <w:iCs/>
          <w:sz w:val="22"/>
          <w:szCs w:val="22"/>
        </w:rPr>
        <w:t>otential impacts on energy matrix of Suriname.</w:t>
      </w:r>
    </w:p>
    <w:p w14:paraId="463210B8" w14:textId="77777777" w:rsidR="007B29D5" w:rsidRPr="00122EEA" w:rsidRDefault="007B29D5" w:rsidP="007B29D5">
      <w:pPr>
        <w:numPr>
          <w:ilvl w:val="1"/>
          <w:numId w:val="2"/>
        </w:numPr>
        <w:autoSpaceDE/>
        <w:autoSpaceDN/>
        <w:adjustRightInd/>
        <w:spacing w:after="200" w:line="276" w:lineRule="auto"/>
        <w:contextualSpacing/>
        <w:jc w:val="both"/>
        <w:rPr>
          <w:rFonts w:asciiTheme="minorHAnsi" w:eastAsiaTheme="minorHAnsi" w:hAnsiTheme="minorHAnsi"/>
          <w:iCs/>
          <w:sz w:val="22"/>
          <w:szCs w:val="22"/>
        </w:rPr>
      </w:pPr>
      <w:r>
        <w:rPr>
          <w:rFonts w:asciiTheme="minorHAnsi" w:eastAsiaTheme="minorHAnsi" w:hAnsiTheme="minorHAnsi"/>
          <w:iCs/>
          <w:sz w:val="22"/>
          <w:szCs w:val="22"/>
        </w:rPr>
        <w:t>E</w:t>
      </w:r>
      <w:r w:rsidRPr="00122EEA">
        <w:rPr>
          <w:rFonts w:asciiTheme="minorHAnsi" w:eastAsiaTheme="minorHAnsi" w:hAnsiTheme="minorHAnsi"/>
          <w:iCs/>
          <w:sz w:val="22"/>
          <w:szCs w:val="22"/>
        </w:rPr>
        <w:t>nvironmental, social, and economic impacts.</w:t>
      </w:r>
    </w:p>
    <w:p w14:paraId="09B841A2" w14:textId="77777777" w:rsidR="007B29D5" w:rsidRPr="00122EEA" w:rsidRDefault="007B29D5" w:rsidP="007B29D5">
      <w:pPr>
        <w:numPr>
          <w:ilvl w:val="1"/>
          <w:numId w:val="2"/>
        </w:numPr>
        <w:autoSpaceDE/>
        <w:autoSpaceDN/>
        <w:adjustRightInd/>
        <w:spacing w:after="200" w:line="276" w:lineRule="auto"/>
        <w:contextualSpacing/>
        <w:jc w:val="both"/>
        <w:rPr>
          <w:rFonts w:asciiTheme="minorHAnsi" w:eastAsiaTheme="minorHAnsi" w:hAnsiTheme="minorHAnsi"/>
          <w:iCs/>
          <w:sz w:val="22"/>
          <w:szCs w:val="22"/>
        </w:rPr>
      </w:pPr>
      <w:r w:rsidRPr="00122EEA">
        <w:rPr>
          <w:rFonts w:asciiTheme="minorHAnsi" w:eastAsiaTheme="minorHAnsi" w:hAnsiTheme="minorHAnsi"/>
          <w:iCs/>
          <w:sz w:val="22"/>
          <w:szCs w:val="22"/>
        </w:rPr>
        <w:t>Implementation plan.</w:t>
      </w:r>
    </w:p>
    <w:p w14:paraId="572CAA59" w14:textId="782557FC" w:rsidR="007B29D5" w:rsidRDefault="007B29D5" w:rsidP="10E76954">
      <w:pPr>
        <w:tabs>
          <w:tab w:val="left" w:pos="4275"/>
        </w:tabs>
        <w:rPr>
          <w:rFonts w:asciiTheme="minorHAnsi" w:hAnsiTheme="minorHAnsi" w:cs="Times New Roman"/>
        </w:rPr>
      </w:pPr>
    </w:p>
    <w:p w14:paraId="51E2A27C" w14:textId="770453AB" w:rsidR="007B29D5" w:rsidRPr="00122EEA" w:rsidRDefault="007B29D5" w:rsidP="007B29D5">
      <w:pPr>
        <w:autoSpaceDE/>
        <w:autoSpaceDN/>
        <w:adjustRightInd/>
        <w:spacing w:after="200" w:line="276" w:lineRule="auto"/>
        <w:contextualSpacing/>
        <w:jc w:val="both"/>
        <w:rPr>
          <w:rFonts w:asciiTheme="minorHAnsi" w:eastAsiaTheme="minorHAnsi" w:hAnsiTheme="minorHAnsi"/>
          <w:iCs/>
          <w:sz w:val="22"/>
          <w:szCs w:val="22"/>
        </w:rPr>
      </w:pPr>
      <w:r w:rsidRPr="00122EEA">
        <w:rPr>
          <w:rFonts w:asciiTheme="minorHAnsi" w:eastAsiaTheme="minorHAnsi" w:hAnsiTheme="minorHAnsi"/>
          <w:iCs/>
          <w:sz w:val="22"/>
          <w:szCs w:val="22"/>
        </w:rPr>
        <w:t xml:space="preserve">The Feasibility Study will provide the </w:t>
      </w:r>
      <w:r>
        <w:rPr>
          <w:rFonts w:asciiTheme="minorHAnsi" w:eastAsiaTheme="minorHAnsi" w:hAnsiTheme="minorHAnsi"/>
          <w:iCs/>
          <w:sz w:val="22"/>
          <w:szCs w:val="22"/>
        </w:rPr>
        <w:t>Government of Suriname</w:t>
      </w:r>
      <w:r w:rsidRPr="00122EEA">
        <w:rPr>
          <w:rFonts w:asciiTheme="minorHAnsi" w:eastAsiaTheme="minorHAnsi" w:hAnsiTheme="minorHAnsi"/>
          <w:iCs/>
          <w:sz w:val="22"/>
          <w:szCs w:val="22"/>
        </w:rPr>
        <w:t>, as well as other potentially interested stakeholders, with sufficient information to justify acceptance, modification, or rejection of the Project for further financing and implementation. Such information will include but not be limited to: (i) the basis for the design and construction of the Project; (ii) a reliable forecast of the Project’s implementation timeline; (iii) an estimation of Project costs</w:t>
      </w:r>
      <w:r>
        <w:rPr>
          <w:rFonts w:asciiTheme="minorHAnsi" w:eastAsiaTheme="minorHAnsi" w:hAnsiTheme="minorHAnsi"/>
          <w:iCs/>
          <w:sz w:val="22"/>
          <w:szCs w:val="22"/>
        </w:rPr>
        <w:t xml:space="preserve"> and future revenue stream</w:t>
      </w:r>
      <w:r w:rsidRPr="00122EEA">
        <w:rPr>
          <w:rFonts w:asciiTheme="minorHAnsi" w:eastAsiaTheme="minorHAnsi" w:hAnsiTheme="minorHAnsi"/>
          <w:iCs/>
          <w:sz w:val="22"/>
          <w:szCs w:val="22"/>
        </w:rPr>
        <w:t>; and (iv) a detailed assessment of Project risks.</w:t>
      </w:r>
    </w:p>
    <w:p w14:paraId="4BAD4952" w14:textId="45BB5F3F" w:rsidR="007B29D5" w:rsidRDefault="007B29D5" w:rsidP="10E76954">
      <w:pPr>
        <w:tabs>
          <w:tab w:val="left" w:pos="4275"/>
        </w:tabs>
        <w:rPr>
          <w:rFonts w:asciiTheme="minorHAnsi" w:hAnsiTheme="minorHAnsi" w:cs="Times New Roman"/>
        </w:rPr>
      </w:pPr>
    </w:p>
    <w:p w14:paraId="35D4BD62" w14:textId="77777777" w:rsidR="007B29D5" w:rsidRPr="003F393D" w:rsidRDefault="007B29D5" w:rsidP="007B29D5">
      <w:pPr>
        <w:pStyle w:val="BodyTextIndent3"/>
        <w:tabs>
          <w:tab w:val="left" w:pos="1080"/>
        </w:tabs>
        <w:suppressAutoHyphens/>
        <w:ind w:left="0"/>
        <w:jc w:val="both"/>
        <w:textAlignment w:val="baseline"/>
        <w:rPr>
          <w:rFonts w:asciiTheme="minorHAnsi" w:eastAsiaTheme="minorHAnsi" w:hAnsiTheme="minorHAnsi" w:cs="Times New Roman"/>
          <w:iCs/>
          <w:color w:val="auto"/>
          <w:sz w:val="22"/>
          <w:szCs w:val="22"/>
          <w:lang w:eastAsia="en-US"/>
        </w:rPr>
      </w:pPr>
      <w:r w:rsidRPr="003F393D">
        <w:rPr>
          <w:rFonts w:asciiTheme="minorHAnsi" w:eastAsiaTheme="minorHAnsi" w:hAnsiTheme="minorHAnsi" w:cs="Times New Roman"/>
          <w:iCs/>
          <w:color w:val="auto"/>
          <w:sz w:val="22"/>
          <w:szCs w:val="22"/>
          <w:lang w:eastAsia="en-US"/>
        </w:rPr>
        <w:t xml:space="preserve">The consultancy firm shall have demonstrated previous experience on </w:t>
      </w:r>
      <w:r>
        <w:rPr>
          <w:rFonts w:asciiTheme="minorHAnsi" w:eastAsiaTheme="minorHAnsi" w:hAnsiTheme="minorHAnsi" w:cs="Times New Roman"/>
          <w:iCs/>
          <w:color w:val="auto"/>
          <w:sz w:val="22"/>
          <w:szCs w:val="22"/>
          <w:lang w:eastAsia="en-US"/>
        </w:rPr>
        <w:t>renewable energy projects and specific experience in floating solar plant and it´s integration with hydroelectrical power plants.</w:t>
      </w:r>
      <w:r w:rsidRPr="003F393D">
        <w:rPr>
          <w:rFonts w:asciiTheme="minorHAnsi" w:eastAsiaTheme="minorHAnsi" w:hAnsiTheme="minorHAnsi" w:cs="Times New Roman"/>
          <w:iCs/>
          <w:color w:val="auto"/>
          <w:sz w:val="22"/>
          <w:szCs w:val="22"/>
          <w:lang w:eastAsia="en-US"/>
        </w:rPr>
        <w:t xml:space="preserve"> Previous experience with Suriname </w:t>
      </w:r>
      <w:r>
        <w:rPr>
          <w:rFonts w:asciiTheme="minorHAnsi" w:eastAsiaTheme="minorHAnsi" w:hAnsiTheme="minorHAnsi" w:cs="Times New Roman"/>
          <w:iCs/>
          <w:color w:val="auto"/>
          <w:sz w:val="22"/>
          <w:szCs w:val="22"/>
          <w:lang w:eastAsia="en-US"/>
        </w:rPr>
        <w:t xml:space="preserve">energy sector </w:t>
      </w:r>
      <w:r w:rsidRPr="003F393D">
        <w:rPr>
          <w:rFonts w:asciiTheme="minorHAnsi" w:eastAsiaTheme="minorHAnsi" w:hAnsiTheme="minorHAnsi" w:cs="Times New Roman"/>
          <w:iCs/>
          <w:color w:val="auto"/>
          <w:sz w:val="22"/>
          <w:szCs w:val="22"/>
          <w:lang w:eastAsia="en-US"/>
        </w:rPr>
        <w:t>and in the regions is highly desirable. Previous experience with the IDB or other International Organizations highly desirable.</w:t>
      </w:r>
    </w:p>
    <w:sectPr w:rsidR="007B29D5" w:rsidRPr="003F393D">
      <w:headerReference w:type="even" r:id="rId18"/>
      <w:headerReference w:type="default" r:id="rId19"/>
      <w:footerReference w:type="even" r:id="rId20"/>
      <w:footerReference w:type="default" r:id="rId21"/>
      <w:headerReference w:type="first" r:id="rId22"/>
      <w:footerReference w:type="first" r:id="rId23"/>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38E1F" w14:textId="77777777" w:rsidR="00CA49B4" w:rsidRDefault="00CA49B4" w:rsidP="0056772C">
      <w:r>
        <w:separator/>
      </w:r>
    </w:p>
  </w:endnote>
  <w:endnote w:type="continuationSeparator" w:id="0">
    <w:p w14:paraId="0AD931EA" w14:textId="77777777" w:rsidR="00CA49B4" w:rsidRDefault="00CA49B4" w:rsidP="0056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2AE1D" w14:textId="77777777" w:rsidR="0056772C" w:rsidRDefault="005677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2B817" w14:textId="77777777" w:rsidR="0056772C" w:rsidRDefault="005677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36ACF" w14:textId="77777777" w:rsidR="0056772C" w:rsidRDefault="00567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54AE7" w14:textId="77777777" w:rsidR="00CA49B4" w:rsidRDefault="00CA49B4" w:rsidP="0056772C">
      <w:r>
        <w:separator/>
      </w:r>
    </w:p>
  </w:footnote>
  <w:footnote w:type="continuationSeparator" w:id="0">
    <w:p w14:paraId="723863AD" w14:textId="77777777" w:rsidR="00CA49B4" w:rsidRDefault="00CA49B4" w:rsidP="00567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B1B06" w14:textId="77777777" w:rsidR="0056772C" w:rsidRDefault="005677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8C9C0" w14:textId="77777777" w:rsidR="0056772C" w:rsidRDefault="005677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18A49" w14:textId="77777777" w:rsidR="0056772C" w:rsidRDefault="00567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356AF"/>
    <w:multiLevelType w:val="multilevel"/>
    <w:tmpl w:val="C7D268C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o"/>
      <w:lvlJc w:val="left"/>
      <w:pPr>
        <w:ind w:left="1728" w:hanging="648"/>
      </w:pPr>
      <w:rPr>
        <w:rFonts w:ascii="Courier New" w:hAnsi="Courier New" w:cs="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3C65F78"/>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493A"/>
    <w:rsid w:val="00050DB5"/>
    <w:rsid w:val="000C118D"/>
    <w:rsid w:val="00170248"/>
    <w:rsid w:val="00176D3B"/>
    <w:rsid w:val="001F2366"/>
    <w:rsid w:val="002C3359"/>
    <w:rsid w:val="002E7B51"/>
    <w:rsid w:val="00360ACB"/>
    <w:rsid w:val="003800C7"/>
    <w:rsid w:val="003C4BA8"/>
    <w:rsid w:val="003C6547"/>
    <w:rsid w:val="003E6522"/>
    <w:rsid w:val="003F5CA1"/>
    <w:rsid w:val="004003E8"/>
    <w:rsid w:val="00423E38"/>
    <w:rsid w:val="004A3654"/>
    <w:rsid w:val="004A57F6"/>
    <w:rsid w:val="004D1120"/>
    <w:rsid w:val="004D51F3"/>
    <w:rsid w:val="0051231A"/>
    <w:rsid w:val="0052634A"/>
    <w:rsid w:val="00556C08"/>
    <w:rsid w:val="005673D5"/>
    <w:rsid w:val="0056772C"/>
    <w:rsid w:val="005710E6"/>
    <w:rsid w:val="006071D7"/>
    <w:rsid w:val="00632035"/>
    <w:rsid w:val="00637714"/>
    <w:rsid w:val="00637BD8"/>
    <w:rsid w:val="006C3B20"/>
    <w:rsid w:val="00736064"/>
    <w:rsid w:val="0078460F"/>
    <w:rsid w:val="007B29D5"/>
    <w:rsid w:val="00815682"/>
    <w:rsid w:val="008171F3"/>
    <w:rsid w:val="0085074C"/>
    <w:rsid w:val="00891E3C"/>
    <w:rsid w:val="008C3536"/>
    <w:rsid w:val="008C7908"/>
    <w:rsid w:val="00901303"/>
    <w:rsid w:val="009B688E"/>
    <w:rsid w:val="00A15B62"/>
    <w:rsid w:val="00A37CA7"/>
    <w:rsid w:val="00A838F0"/>
    <w:rsid w:val="00AD6E3D"/>
    <w:rsid w:val="00AE7268"/>
    <w:rsid w:val="00B17BF0"/>
    <w:rsid w:val="00B27293"/>
    <w:rsid w:val="00BF0B50"/>
    <w:rsid w:val="00BF5CD3"/>
    <w:rsid w:val="00C27587"/>
    <w:rsid w:val="00C42B39"/>
    <w:rsid w:val="00C439C0"/>
    <w:rsid w:val="00C576A5"/>
    <w:rsid w:val="00CA49B4"/>
    <w:rsid w:val="00CA7C9E"/>
    <w:rsid w:val="00CD36BB"/>
    <w:rsid w:val="00CD4904"/>
    <w:rsid w:val="00DC0C6C"/>
    <w:rsid w:val="00DE327F"/>
    <w:rsid w:val="00E277C5"/>
    <w:rsid w:val="00E57C19"/>
    <w:rsid w:val="00E57FBF"/>
    <w:rsid w:val="00ED4D33"/>
    <w:rsid w:val="00F45D9C"/>
    <w:rsid w:val="00F74266"/>
    <w:rsid w:val="10E76954"/>
    <w:rsid w:val="1B0650FE"/>
    <w:rsid w:val="1FB12BE9"/>
    <w:rsid w:val="23C30F60"/>
    <w:rsid w:val="2CDD2216"/>
    <w:rsid w:val="36854241"/>
    <w:rsid w:val="4738AB8D"/>
    <w:rsid w:val="633C71E7"/>
    <w:rsid w:val="64D200BA"/>
    <w:rsid w:val="672BA234"/>
    <w:rsid w:val="6D59273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169F2A4B"/>
  <w14:defaultImageDpi w14:val="0"/>
  <w15:docId w15:val="{1E82EC09-782F-414B-8AC8-FFF8357E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n-US"/>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n-US"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character" w:customStyle="1" w:styleId="normaltextrun">
    <w:name w:val="normaltextrun"/>
    <w:basedOn w:val="DefaultParagraphFont"/>
    <w:rsid w:val="002C3359"/>
  </w:style>
  <w:style w:type="character" w:customStyle="1" w:styleId="apple-converted-space">
    <w:name w:val="apple-converted-space"/>
    <w:basedOn w:val="DefaultParagraphFont"/>
    <w:rsid w:val="002C3359"/>
  </w:style>
  <w:style w:type="paragraph" w:styleId="BodyTextIndent3">
    <w:name w:val="Body Text Indent 3"/>
    <w:basedOn w:val="Normal"/>
    <w:link w:val="BodyTextIndent3Char"/>
    <w:uiPriority w:val="99"/>
    <w:semiHidden/>
    <w:unhideWhenUsed/>
    <w:rsid w:val="007B29D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B29D5"/>
    <w:rPr>
      <w:rFonts w:ascii="Arial" w:hAnsi="Arial" w:cs="Arial"/>
      <w:color w:val="000000"/>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6342813">
      <w:bodyDiv w:val="1"/>
      <w:marLeft w:val="0"/>
      <w:marRight w:val="0"/>
      <w:marTop w:val="0"/>
      <w:marBottom w:val="0"/>
      <w:divBdr>
        <w:top w:val="none" w:sz="0" w:space="0" w:color="auto"/>
        <w:left w:val="none" w:sz="0" w:space="0" w:color="auto"/>
        <w:bottom w:val="none" w:sz="0" w:space="0" w:color="auto"/>
        <w:right w:val="none" w:sz="0" w:space="0" w:color="auto"/>
      </w:divBdr>
    </w:div>
    <w:div w:id="1493524835">
      <w:bodyDiv w:val="1"/>
      <w:marLeft w:val="0"/>
      <w:marRight w:val="0"/>
      <w:marTop w:val="0"/>
      <w:marBottom w:val="0"/>
      <w:divBdr>
        <w:top w:val="none" w:sz="0" w:space="0" w:color="auto"/>
        <w:left w:val="none" w:sz="0" w:space="0" w:color="auto"/>
        <w:bottom w:val="none" w:sz="0" w:space="0" w:color="auto"/>
        <w:right w:val="none" w:sz="0" w:space="0" w:color="auto"/>
      </w:divBdr>
      <w:divsChild>
        <w:div w:id="4258547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1.xml"/><Relationship Id="rId26" Type="http://schemas.openxmlformats.org/officeDocument/2006/relationships/customXml" Target="../customXml/item7.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iadb.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idbdocs.iadb.org/wsdocs/getdocument.aspx?DOCNUM=38988574"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footer" Target="footer3.xml"/><Relationship Id="rId15" Type="http://schemas.openxmlformats.org/officeDocument/2006/relationships/hyperlink" Target="http://beo-procurement.iadb.org/home"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iadb.org/projects/document/EZSHARE-975627404-21?project=SU-T1138"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16D5398E7B9354A802B4CCB424AC1F6" ma:contentTypeVersion="1202" ma:contentTypeDescription="A content type to manage public (operations) IDB documents" ma:contentTypeScope="" ma:versionID="92964bedd3c83a6123dcf92b9b601ce9">
  <xsd:schema xmlns:xsd="http://www.w3.org/2001/XMLSchema" xmlns:xs="http://www.w3.org/2001/XMLSchema" xmlns:p="http://schemas.microsoft.com/office/2006/metadata/properties" xmlns:ns2="cdc7663a-08f0-4737-9e8c-148ce897a09c" targetNamespace="http://schemas.microsoft.com/office/2006/metadata/properties" ma:root="true" ma:fieldsID="b1b85fdbba63203fe704dee842fa8d1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SU-T113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Suriname</TermName>
          <TermId xmlns="http://schemas.microsoft.com/office/infopath/2007/PartnerControls">78f391d2-6a9c-4a90-96e5-b3c0fdf8e7da</TermId>
        </TermInfo>
      </Terms>
    </ic46d7e087fd4a108fb86518ca413cc6>
    <Division_x0020_or_x0020_Unit xmlns="cdc7663a-08f0-4737-9e8c-148ce897a09c">INE/ENE</Division_x0020_or_x0020_Unit>
    <Fiscal_x0020_Year_x0020_IDB xmlns="cdc7663a-08f0-4737-9e8c-148ce897a09c">2021</Fiscal_x0020_Year_x0020_IDB>
    <Other_x0020_Author xmlns="cdc7663a-08f0-4737-9e8c-148ce897a09c" xsi:nil="true"/>
    <Migration_x0020_Info xmlns="cdc7663a-08f0-4737-9e8c-148ce897a09c" xsi:nil="true"/>
    <Document_x0020_Author xmlns="cdc7663a-08f0-4737-9e8c-148ce897a09c">Abadal Colomina Jordi</Document_x0020_Author>
    <Document_x0020_Language_x0020_IDB xmlns="cdc7663a-08f0-4737-9e8c-148ce897a09c">English</Document_x0020_Language_x0020_IDB>
    <TaxCatchAll xmlns="cdc7663a-08f0-4737-9e8c-148ce897a09c">
      <Value>6</Value>
      <Value>34</Value>
      <Value>186</Value>
      <Value>24</Value>
      <Value>37</Value>
    </TaxCatchAll>
    <Identifier xmlns="cdc7663a-08f0-4737-9e8c-148ce897a09c" xsi:nil="true"/>
    <_dlc_DocId xmlns="cdc7663a-08f0-4737-9e8c-148ce897a09c">EZSHARE-1186824748-4</_dlc_DocId>
    <_dlc_DocIdUrl xmlns="cdc7663a-08f0-4737-9e8c-148ce897a09c">
      <Url>https://idbg.sharepoint.com/teams/EZ-SU-TCP/SU-T1138/_layouts/15/DocIdRedir.aspx?ID=EZSHARE-1186824748-4</Url>
      <Description>EZSHARE-1186824748-4</Description>
    </_dlc_DocIdUrl>
    <Related_x0020_SisCor_x0020_Number xmlns="cdc7663a-08f0-4737-9e8c-148ce897a09c" xsi:nil="true"/>
    <Record_x0020_Number xmlns="cdc7663a-08f0-4737-9e8c-148ce897a09c" xsi:nil="true"/>
    <Extracted_x0020_Keywords xmlns="cdc7663a-08f0-4737-9e8c-148ce897a09c">
      <Value>Jordi Abadal Colomina1300 New York Ave</Value>
      <Value>25-75 MW floating solar PV installation</Value>
      <Value>floating solar photovoltaic installation</Value>
      <Value>Washington D.C. Time</Value>
      <Value>solar floating photovoltaic energy</Value>
      <Value>other potentially interested stakeholders</Value>
      <Value>Interconnection protection elements Projects</Value>
      <Value>floating solar plant</Value>
      <Value>other International Organizations</Value>
      <Value>renewable energy projects</Value>
      <Value>Simplified Competitive SelectionCountry</Value>
      <Value>Bank Executed Operations</Value>
      <Value>Bank-executed Operational Work</Value>
      <Value>INE/ENE Energy divisionAttn</Value>
      <Value>extreme weather events</Value>
      <Value>future revenue stream</Value>
      <Value>hydroelectrical power plants</Value>
      <Value>Inter-American Development Bank</Value>
      <Value>Afobaka hydropower dam</Value>
      <Value>Projects implementation timeline</Value>
      <Value>Eligible consulting firms</Value>
      <Value>suitable technological options</Value>
      <Value>Interested consulting firms</Value>
      <Value>disaster risk analysis</Value>
      <Value>financial feasibility analysis</Value>
    </Extracted_x0020_Keywords>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ATN/JF-18695-SU</Approval_x0020_Number>
    <Phase xmlns="cdc7663a-08f0-4737-9e8c-148ce897a09c">PHASE_IMPLEMENTATION</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LOW-CARBON ENERGY TECHNOLOGIES</TermName>
          <TermId xmlns="http://schemas.microsoft.com/office/infopath/2007/PartnerControls">d825adc5-5250-459c-98ae-544e63cfea7b</TermId>
        </TermInfo>
      </Terms>
    </b2ec7cfb18674cb8803df6b262e8b107>
    <Business_x0020_Area xmlns="cdc7663a-08f0-4737-9e8c-148ce897a09c">BEO Procurement</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JSF</TermName>
          <TermId xmlns="http://schemas.microsoft.com/office/infopath/2007/PartnerControls">42e89227-ec0a-483f-91bb-7a753aa184bd</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SU-T1138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Corporate" ma:contentTypeID="0x0101000308A27134084F4AA40781B2DCA498A500C15F6972804C3F4488B094B53EB6FB35" ma:contentTypeVersion="684" ma:contentTypeDescription="The corporate content type from which other content types in the corporate content type track inherit their information." ma:contentTypeScope="" ma:versionID="64ec05daa8b787abceff4e873aa24ba6">
  <xsd:schema xmlns:xsd="http://www.w3.org/2001/XMLSchema" xmlns:xs="http://www.w3.org/2001/XMLSchema" xmlns:p="http://schemas.microsoft.com/office/2006/metadata/properties" xmlns:ns2="cdc7663a-08f0-4737-9e8c-148ce897a09c" targetNamespace="http://schemas.microsoft.com/office/2006/metadata/properties" ma:root="true" ma:fieldsID="ef92df3ec78f4120e1c57278e90d46a0" ns2:_="">
    <xsd:import namespace="cdc7663a-08f0-4737-9e8c-148ce897a09c"/>
    <xsd:element name="properties">
      <xsd:complexType>
        <xsd:sequence>
          <xsd:element name="documentManagement">
            <xsd:complexType>
              <xsd:all>
                <xsd:element ref="ns2:Access_x0020_to_x0020_Information_x00a0_Policy"/>
                <xsd:element ref="ns2:Document_x0020_Author" minOccurs="0"/>
                <xsd:element ref="ns2:Other_x0020_Author" minOccurs="0"/>
                <xsd:element ref="ns2:Division_x0020_or_x0020_Unit" minOccurs="0"/>
                <xsd:element ref="ns2:Document_x0020_Language_x0020_IDB" minOccurs="0"/>
                <xsd:element ref="ns2:From_x003a_" minOccurs="0"/>
                <xsd:element ref="ns2:To_x003a_" minOccurs="0"/>
                <xsd:element ref="ns2:Identifier" minOccurs="0"/>
                <xsd:element ref="ns2:IDBDocs_x0020_Number" minOccurs="0"/>
                <xsd:element ref="ns2:Migration_x0020_Info" minOccurs="0"/>
                <xsd:element ref="ns2:ic46d7e087fd4a108fb86518ca413cc6" minOccurs="0"/>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j65ec2e3a7e44c39a1acebfd2a19200a" minOccurs="0"/>
                <xsd:element ref="ns2:SISCOR_x0020_Number" minOccurs="0"/>
                <xsd:element ref="ns2:Fiscal_x0020_Year_x0020_IDB"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Access_x0020_to_x0020_Information_x00a0_Policy" ma:index="2"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5" nillable="true" ma:displayName="Document Author" ma:internalName="Document_x0020_Author">
      <xsd:simpleType>
        <xsd:restriction base="dms:Text">
          <xsd:maxLength value="255"/>
        </xsd:restriction>
      </xsd:simpleType>
    </xsd:element>
    <xsd:element name="Other_x0020_Author" ma:index="6" nillable="true" ma:displayName="Other Author" ma:internalName="Other_x0020_Author">
      <xsd:simpleType>
        <xsd:restriction base="dms:Text">
          <xsd:maxLength value="255"/>
        </xsd:restriction>
      </xsd:simpleType>
    </xsd:element>
    <xsd:element name="Division_x0020_or_x0020_Unit" ma:index="8" nillable="true" ma:displayName="Division or Unit" ma:internalName="Division_x0020_or_x0020_Unit">
      <xsd:simpleType>
        <xsd:restriction base="dms:Text">
          <xsd:maxLength value="255"/>
        </xsd:restriction>
      </xsd:simpleType>
    </xsd:element>
    <xsd:element name="Document_x0020_Language_x0020_IDB" ma:index="9"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10" nillable="true" ma:displayName="From:" ma:description="Sender name from email message" ma:internalName="From_x003A_">
      <xsd:simpleType>
        <xsd:restriction base="dms:Text">
          <xsd:maxLength value="255"/>
        </xsd:restriction>
      </xsd:simpleType>
    </xsd:element>
    <xsd:element name="To_x003a_" ma:index="11" nillable="true" ma:displayName="To:" ma:description="Addressee names from email message&#10;" ma:internalName="To_x003A_">
      <xsd:simpleType>
        <xsd:restriction base="dms:Text">
          <xsd:maxLength value="255"/>
        </xsd:restriction>
      </xsd:simpleType>
    </xsd:element>
    <xsd:element name="Identifier" ma:index="12" nillable="true" ma:displayName="Identifier" ma:internalName="Identifier">
      <xsd:simpleType>
        <xsd:restriction base="dms:Text">
          <xsd:maxLength value="255"/>
        </xsd:restriction>
      </xsd:simpleType>
    </xsd:element>
    <xsd:element name="IDBDocs_x0020_Number" ma:index="13" nillable="true" ma:displayName="IDBDocs Number" ma:internalName="IDBDocs_x0020_Number" ma:readOnly="false">
      <xsd:simpleType>
        <xsd:restriction base="dms:Text">
          <xsd:maxLength value="255"/>
        </xsd:restriction>
      </xsd:simpleType>
    </xsd:element>
    <xsd:element name="Migration_x0020_Info" ma:index="14" nillable="true" ma:displayName="Migration Info" ma:internalName="Migration_x0020_Info" ma:readOnly="false">
      <xsd:simpleType>
        <xsd:restriction base="dms:Note"/>
      </xsd:simpleType>
    </xsd:element>
    <xsd:element name="ic46d7e087fd4a108fb86518ca413cc6" ma:index="1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cf0f1ca6d90e4583ad80995bcde0e58a" ma:index="23" ma:taxonomy="true" ma:internalName="cf0f1ca6d90e4583ad80995bcde0e58a" ma:taxonomyFieldName="Function_x0020_Corporate_x0020_IDB" ma:displayName="Function Corporate IDB" ma:readOnly="false" ma:default="335;#4 Governance|d48f69c4-9785-416c-9a0f-b99285e2bde9"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24" nillable="true" ma:displayName="Taxonomy Catch All Column" ma:description="" ma:hidden="true" ma:list="{613b1a1d-2923-4b18-9dee-e1ca6865a495}" ma:internalName="TaxCatchAll" ma:showField="CatchAllData"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TaxCatchAllLabel" ma:index="25" nillable="true" ma:displayName="Taxonomy Catch All Column1" ma:description="" ma:hidden="true" ma:list="{613b1a1d-2923-4b18-9dee-e1ca6865a495}" ma:internalName="TaxCatchAllLabel" ma:readOnly="true" ma:showField="CatchAllDataLabel"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j65ec2e3a7e44c39a1acebfd2a19200a" ma:index="27" ma:taxonomy="true" ma:internalName="j65ec2e3a7e44c39a1acebfd2a19200a" ma:taxonomyFieldName="Series_x0020_Corporate_x0020_IDB" ma:displayName="Series Corporate IDB" ma:readOnly="false" ma:default="860;#GOV-07.1 Policies and Procedures - Working Documents|adcd5c59-1403-4739-bab1-9a1dec4ffb30"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SISCOR_x0020_Number" ma:index="29" nillable="true" ma:displayName="SISCOR Number" ma:internalName="SISCOR_x0020_Number" ma:readOnly="false">
      <xsd:simpleType>
        <xsd:restriction base="dms:Text">
          <xsd:maxLength value="255"/>
        </xsd:restriction>
      </xsd:simpleType>
    </xsd:element>
    <xsd:element name="Fiscal_x0020_Year_x0020_IDB" ma:index="30" nillable="true" ma:displayName="Fiscal Year IDB" ma:internalName="Fiscal_x0020_Year_x0020_IDB" ma:readOnly="false">
      <xsd:simpleType>
        <xsd:restriction base="dms:Text">
          <xsd:maxLength value="255"/>
        </xsd:restriction>
      </xsd:simpleType>
    </xsd:element>
    <xsd:element name="Record_x0020_Number" ma:index="31" nillable="true" ma:displayName="Record Number" ma:internalName="Record_x0020_Number">
      <xsd:simpleType>
        <xsd:restriction base="dms:Text">
          <xsd:maxLength value="255"/>
        </xsd:restriction>
      </xsd:simpleType>
    </xsd:element>
    <xsd:element name="Related_x0020_SisCor_x0020_Number" ma:index="32" nillable="true" ma:displayName="Related SisCor Number" ma:internalName="Related_x0020_SisCor_x0020_Number">
      <xsd:simpleType>
        <xsd:restriction base="dms:Text">
          <xsd:maxLength value="255"/>
        </xsd:restriction>
      </xsd:simpleType>
    </xsd:element>
    <xsd:element name="Extracted_x0020_Keywords" ma:index="33"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CC50243E-F855-4FDE-A80D-82062CB76E9A}"/>
</file>

<file path=customXml/itemProps2.xml><?xml version="1.0" encoding="utf-8"?>
<ds:datastoreItem xmlns:ds="http://schemas.openxmlformats.org/officeDocument/2006/customXml" ds:itemID="{AAE6B9E3-935C-4A7A-BCFC-A57A6AD60F29}"/>
</file>

<file path=customXml/itemProps3.xml><?xml version="1.0" encoding="utf-8"?>
<ds:datastoreItem xmlns:ds="http://schemas.openxmlformats.org/officeDocument/2006/customXml" ds:itemID="{B98CC96B-FD11-466D-AEB4-CD0D9388406A}">
  <ds:schemaRefs>
    <ds:schemaRef ds:uri="http://schemas.microsoft.com/office/2006/documentManagement/types"/>
    <ds:schemaRef ds:uri="cdc7663a-08f0-4737-9e8c-148ce897a09c"/>
    <ds:schemaRef ds:uri="http://purl.org/dc/elements/1.1/"/>
    <ds:schemaRef ds:uri="http://www.w3.org/XML/1998/namespace"/>
    <ds:schemaRef ds:uri="http://purl.org/dc/dcmitype/"/>
    <ds:schemaRef ds:uri="http://purl.org/dc/terms/"/>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5.xml><?xml version="1.0" encoding="utf-8"?>
<ds:datastoreItem xmlns:ds="http://schemas.openxmlformats.org/officeDocument/2006/customXml" ds:itemID="{022FF3F7-FEA9-494C-8AE0-B8B29FA7E3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7.xml><?xml version="1.0" encoding="utf-8"?>
<ds:datastoreItem xmlns:ds="http://schemas.openxmlformats.org/officeDocument/2006/customXml" ds:itemID="{8B6575C3-C7E5-4BD2-88C9-70CEE6A71238}"/>
</file>

<file path=docProps/app.xml><?xml version="1.0" encoding="utf-8"?>
<Properties xmlns="http://schemas.openxmlformats.org/officeDocument/2006/extended-properties" xmlns:vt="http://schemas.openxmlformats.org/officeDocument/2006/docPropsVTypes">
  <Template>Normal</Template>
  <TotalTime>14</TotalTime>
  <Pages>2</Pages>
  <Words>652</Words>
  <Characters>4382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Abadal Colomina, Jordi</cp:lastModifiedBy>
  <cp:revision>20</cp:revision>
  <cp:lastPrinted>2015-01-20T22:56:00Z</cp:lastPrinted>
  <dcterms:created xsi:type="dcterms:W3CDTF">2017-06-16T14:16:00Z</dcterms:created>
  <dcterms:modified xsi:type="dcterms:W3CDTF">2021-11-29T17:46:00Z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24;#Suriname|78f391d2-6a9c-4a90-96e5-b3c0fdf8e7da</vt:lpwstr>
  </property>
  <property fmtid="{D5CDD505-2E9C-101B-9397-08002B2CF9AE}" pid="8" name="_dlc_DocIdItemGuid">
    <vt:lpwstr>241776c1-a02e-4516-a09f-8a6d11d24ee4</vt:lpwstr>
  </property>
  <property fmtid="{D5CDD505-2E9C-101B-9397-08002B2CF9AE}" pid="9" name="Sub-Sector">
    <vt:lpwstr>186;#LOW-CARBON ENERGY TECHNOLOGIES|d825adc5-5250-459c-98ae-544e63cfea7b</vt:lpwstr>
  </property>
  <property fmtid="{D5CDD505-2E9C-101B-9397-08002B2CF9AE}" pid="10" name="Series Operations IDB">
    <vt:lpwstr/>
  </property>
  <property fmtid="{D5CDD505-2E9C-101B-9397-08002B2CF9AE}" pid="11" name="Fund IDB">
    <vt:lpwstr>37;#JSF|42e89227-ec0a-483f-91bb-7a753aa184bd</vt:lpwstr>
  </property>
  <property fmtid="{D5CDD505-2E9C-101B-9397-08002B2CF9AE}" pid="12" name="Sector IDB">
    <vt:lpwstr>34;#ENERGY|4fed196a-cd0b-4970-87de-42da17f9b203</vt:lpwstr>
  </property>
  <property fmtid="{D5CDD505-2E9C-101B-9397-08002B2CF9AE}" pid="13" name="Function Operations IDB">
    <vt:lpwstr>6;#Goods and Services|5bfebf1b-9f1f-4411-b1dd-4c19b807b799</vt:lpwstr>
  </property>
  <property fmtid="{D5CDD505-2E9C-101B-9397-08002B2CF9AE}" pid="15" name="ContentTypeId">
    <vt:lpwstr>0x0101001A458A224826124E8B45B1D613300CFC00616D5398E7B9354A802B4CCB424AC1F6</vt:lpwstr>
  </property>
</Properties>
</file>