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7E9" w:rsidRPr="005547E9" w:rsidRDefault="005547E9" w:rsidP="005547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547E9" w:rsidRDefault="005547E9" w:rsidP="005547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</w:pPr>
      <w:r w:rsidRPr="005547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547E9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 xml:space="preserve">PROJECT ABSTRACT </w:t>
      </w:r>
    </w:p>
    <w:p w:rsidR="005547E9" w:rsidRPr="005547E9" w:rsidRDefault="005547E9" w:rsidP="005547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</w:p>
    <w:p w:rsidR="005547E9" w:rsidRPr="005547E9" w:rsidRDefault="005547E9" w:rsidP="005547E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5547E9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 xml:space="preserve">Project name: </w:t>
      </w:r>
      <w:proofErr w:type="spellStart"/>
      <w:r w:rsidRPr="005547E9">
        <w:rPr>
          <w:rFonts w:ascii="Times New Roman" w:hAnsi="Times New Roman" w:cs="Times New Roman"/>
          <w:bCs/>
          <w:color w:val="000000"/>
          <w:sz w:val="23"/>
          <w:szCs w:val="23"/>
          <w:lang w:val="en-US"/>
        </w:rPr>
        <w:t>Banco</w:t>
      </w:r>
      <w:proofErr w:type="spellEnd"/>
      <w:r w:rsidRPr="005547E9">
        <w:rPr>
          <w:rFonts w:ascii="Times New Roman" w:hAnsi="Times New Roman" w:cs="Times New Roman"/>
          <w:bCs/>
          <w:color w:val="000000"/>
          <w:sz w:val="23"/>
          <w:szCs w:val="23"/>
          <w:lang w:val="en-US"/>
        </w:rPr>
        <w:t xml:space="preserve"> </w:t>
      </w:r>
      <w:proofErr w:type="spellStart"/>
      <w:r w:rsidRPr="005547E9">
        <w:rPr>
          <w:rFonts w:ascii="Times New Roman" w:hAnsi="Times New Roman" w:cs="Times New Roman"/>
          <w:bCs/>
          <w:color w:val="000000"/>
          <w:sz w:val="23"/>
          <w:szCs w:val="23"/>
          <w:lang w:val="en-US"/>
        </w:rPr>
        <w:t>Atlantida</w:t>
      </w:r>
      <w:proofErr w:type="spellEnd"/>
      <w:r w:rsidRPr="005547E9">
        <w:rPr>
          <w:rFonts w:ascii="Times New Roman" w:hAnsi="Times New Roman" w:cs="Times New Roman"/>
          <w:bCs/>
          <w:color w:val="000000"/>
          <w:sz w:val="23"/>
          <w:szCs w:val="23"/>
          <w:lang w:val="en-US"/>
        </w:rPr>
        <w:t xml:space="preserve"> Sustainable Lending Facility</w:t>
      </w:r>
    </w:p>
    <w:p w:rsidR="005547E9" w:rsidRPr="005547E9" w:rsidRDefault="005547E9" w:rsidP="005547E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5547E9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 xml:space="preserve">Project number: </w:t>
      </w:r>
      <w:r w:rsidRPr="005547E9">
        <w:rPr>
          <w:rFonts w:ascii="Times New Roman" w:hAnsi="Times New Roman" w:cs="Times New Roman"/>
          <w:color w:val="000000"/>
          <w:sz w:val="23"/>
          <w:szCs w:val="23"/>
          <w:lang w:val="en-US"/>
        </w:rPr>
        <w:t>HO-L10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77</w:t>
      </w:r>
      <w:r w:rsidRPr="005547E9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</w:p>
    <w:p w:rsidR="005547E9" w:rsidRPr="005547E9" w:rsidRDefault="005547E9" w:rsidP="005547E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5547E9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 xml:space="preserve">Country: </w:t>
      </w:r>
      <w:r w:rsidRPr="005547E9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Honduras </w:t>
      </w:r>
    </w:p>
    <w:p w:rsidR="005547E9" w:rsidRPr="005547E9" w:rsidRDefault="005547E9" w:rsidP="005547E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5547E9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 xml:space="preserve">Facility Type: </w:t>
      </w:r>
      <w:r w:rsidRPr="005547E9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Senior </w:t>
      </w:r>
    </w:p>
    <w:p w:rsidR="005547E9" w:rsidRPr="005547E9" w:rsidRDefault="005547E9" w:rsidP="005547E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5547E9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>Department</w:t>
      </w:r>
      <w:r w:rsidRPr="005547E9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: Structured and Corporate Finance (SCF) </w:t>
      </w:r>
    </w:p>
    <w:p w:rsidR="005547E9" w:rsidRDefault="005547E9" w:rsidP="005547E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5547E9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>Division</w:t>
      </w:r>
      <w:r w:rsidRPr="005547E9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: Financial Markets (FMK) </w:t>
      </w:r>
    </w:p>
    <w:p w:rsidR="005547E9" w:rsidRPr="005547E9" w:rsidRDefault="005547E9" w:rsidP="005547E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</w:p>
    <w:p w:rsidR="005547E9" w:rsidRPr="005547E9" w:rsidRDefault="005547E9" w:rsidP="005547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</w:pPr>
      <w:r w:rsidRPr="005547E9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 xml:space="preserve">PROJECT DESCRIPTION </w:t>
      </w:r>
    </w:p>
    <w:p w:rsidR="005547E9" w:rsidRPr="005547E9" w:rsidRDefault="005547E9" w:rsidP="005547E9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</w:p>
    <w:p w:rsidR="005547E9" w:rsidRDefault="005547E9" w:rsidP="0055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5547E9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The proposed project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entails a</w:t>
      </w:r>
      <w:r w:rsidRPr="005547E9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financing facility for </w:t>
      </w:r>
      <w:proofErr w:type="spellStart"/>
      <w:r w:rsidRPr="005547E9">
        <w:rPr>
          <w:rFonts w:ascii="Times New Roman" w:hAnsi="Times New Roman" w:cs="Times New Roman"/>
          <w:color w:val="000000"/>
          <w:sz w:val="23"/>
          <w:szCs w:val="23"/>
          <w:lang w:val="en-US"/>
        </w:rPr>
        <w:t>Banco</w:t>
      </w:r>
      <w:proofErr w:type="spellEnd"/>
      <w:r w:rsidRPr="005547E9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Atlantida</w:t>
      </w:r>
      <w:proofErr w:type="spellEnd"/>
      <w:r w:rsidRPr="005547E9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to support the development of a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n environmentally sustainable </w:t>
      </w:r>
      <w:r w:rsidRPr="005547E9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loan portfolio. </w:t>
      </w:r>
    </w:p>
    <w:p w:rsidR="005547E9" w:rsidRDefault="005547E9" w:rsidP="0055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</w:p>
    <w:p w:rsidR="005547E9" w:rsidRPr="005547E9" w:rsidRDefault="005547E9" w:rsidP="0055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5547E9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The Facility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will</w:t>
      </w:r>
      <w:r w:rsidRPr="005547E9">
        <w:rPr>
          <w:rFonts w:ascii="Times New Roman" w:hAnsi="Times New Roman" w:cs="Times New Roman"/>
          <w:b/>
          <w:color w:val="000000"/>
          <w:sz w:val="23"/>
          <w:szCs w:val="23"/>
          <w:lang w:val="en-US"/>
        </w:rPr>
        <w:t xml:space="preserve"> </w:t>
      </w:r>
      <w:r w:rsidRPr="005547E9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be for a total amount of US$30 million, comprised of a senior </w:t>
      </w:r>
      <w:proofErr w:type="gramStart"/>
      <w:r w:rsidRPr="005547E9">
        <w:rPr>
          <w:rFonts w:ascii="Times New Roman" w:hAnsi="Times New Roman" w:cs="Times New Roman"/>
          <w:color w:val="000000"/>
          <w:sz w:val="23"/>
          <w:szCs w:val="23"/>
          <w:lang w:val="en-US"/>
        </w:rPr>
        <w:t>A</w:t>
      </w:r>
      <w:proofErr w:type="gramEnd"/>
      <w:r w:rsidRPr="005547E9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loan of up to US$20 million to be provided by the IDB for up to 5 years with two years grace period. Subject to market demand, the IDB will try to syndicate a senior B loan of approximately US$10 million on a best effort basis.</w:t>
      </w:r>
    </w:p>
    <w:p w:rsidR="005547E9" w:rsidRDefault="005547E9" w:rsidP="0055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</w:p>
    <w:p w:rsidR="005547E9" w:rsidRDefault="005547E9" w:rsidP="0055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3"/>
          <w:szCs w:val="23"/>
          <w:lang w:val="en-US"/>
        </w:rPr>
        <w:t>Banco</w:t>
      </w:r>
      <w:proofErr w:type="spellEnd"/>
      <w:r>
        <w:rPr>
          <w:rFonts w:ascii="Times New Roman" w:hAnsi="Times New Roman" w:cs="Times New Roman"/>
          <w:bCs/>
          <w:color w:val="000000"/>
          <w:sz w:val="23"/>
          <w:szCs w:val="23"/>
          <w:lang w:val="en-US"/>
        </w:rPr>
        <w:t xml:space="preserve"> </w:t>
      </w:r>
      <w:proofErr w:type="spellStart"/>
      <w:r w:rsidRPr="005547E9">
        <w:rPr>
          <w:rFonts w:ascii="Times New Roman" w:hAnsi="Times New Roman" w:cs="Times New Roman"/>
          <w:bCs/>
          <w:color w:val="000000"/>
          <w:sz w:val="23"/>
          <w:szCs w:val="23"/>
          <w:lang w:val="en-US"/>
        </w:rPr>
        <w:t>Atlantida</w:t>
      </w:r>
      <w:proofErr w:type="spellEnd"/>
      <w:r w:rsidRPr="005547E9">
        <w:rPr>
          <w:rFonts w:ascii="Times New Roman" w:hAnsi="Times New Roman" w:cs="Times New Roman"/>
          <w:bCs/>
          <w:color w:val="000000"/>
          <w:sz w:val="23"/>
          <w:szCs w:val="23"/>
          <w:lang w:val="en-US"/>
        </w:rPr>
        <w:t xml:space="preserve"> will use the</w:t>
      </w:r>
      <w:r w:rsidRPr="005547E9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proceeds of the Facility to further grow its portfolio in the areas of </w:t>
      </w:r>
      <w:r w:rsidRPr="005547E9">
        <w:rPr>
          <w:rFonts w:ascii="Times New Roman" w:hAnsi="Times New Roman" w:cs="Times New Roman"/>
          <w:bCs/>
          <w:color w:val="000000"/>
          <w:sz w:val="23"/>
          <w:szCs w:val="23"/>
          <w:lang w:val="en-US"/>
        </w:rPr>
        <w:t xml:space="preserve">Renewable Energy, Energy Efficiency, Sustainable Forestry, </w:t>
      </w:r>
      <w:proofErr w:type="spellStart"/>
      <w:r w:rsidRPr="005547E9">
        <w:rPr>
          <w:rFonts w:ascii="Times New Roman" w:hAnsi="Times New Roman" w:cs="Times New Roman"/>
          <w:bCs/>
          <w:color w:val="000000"/>
          <w:sz w:val="23"/>
          <w:szCs w:val="23"/>
          <w:lang w:val="en-US"/>
        </w:rPr>
        <w:t>Biofuels</w:t>
      </w:r>
      <w:proofErr w:type="spellEnd"/>
      <w:r w:rsidRPr="005547E9">
        <w:rPr>
          <w:rFonts w:ascii="Times New Roman" w:hAnsi="Times New Roman" w:cs="Times New Roman"/>
          <w:bCs/>
          <w:color w:val="000000"/>
          <w:sz w:val="23"/>
          <w:szCs w:val="23"/>
          <w:lang w:val="en-US"/>
        </w:rPr>
        <w:t>, Sustainable Transportation, Sustainable Tourism, Sustainable Agriculture, Sustainable Building and Cleaner Production</w:t>
      </w:r>
      <w:r w:rsidRPr="005547E9">
        <w:rPr>
          <w:rFonts w:ascii="Times New Roman" w:hAnsi="Times New Roman" w:cs="Times New Roman"/>
          <w:color w:val="000000"/>
          <w:sz w:val="23"/>
          <w:szCs w:val="23"/>
          <w:lang w:val="en-US"/>
        </w:rPr>
        <w:t>.</w:t>
      </w:r>
    </w:p>
    <w:p w:rsidR="005547E9" w:rsidRPr="005547E9" w:rsidRDefault="005547E9" w:rsidP="005547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</w:p>
    <w:sectPr w:rsidR="005547E9" w:rsidRPr="005547E9" w:rsidSect="001D2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51D86"/>
    <w:multiLevelType w:val="hybridMultilevel"/>
    <w:tmpl w:val="10FCF7D6"/>
    <w:lvl w:ilvl="0" w:tplc="F51CBB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547E9"/>
    <w:rsid w:val="00024A2F"/>
    <w:rsid w:val="001A25BC"/>
    <w:rsid w:val="001D2E10"/>
    <w:rsid w:val="002E2D64"/>
    <w:rsid w:val="002E41A8"/>
    <w:rsid w:val="002E7F6C"/>
    <w:rsid w:val="00375211"/>
    <w:rsid w:val="004033CD"/>
    <w:rsid w:val="00496355"/>
    <w:rsid w:val="004A1FF2"/>
    <w:rsid w:val="004E6504"/>
    <w:rsid w:val="00523587"/>
    <w:rsid w:val="005547E9"/>
    <w:rsid w:val="00555ABD"/>
    <w:rsid w:val="005A62E2"/>
    <w:rsid w:val="006168C9"/>
    <w:rsid w:val="006627B1"/>
    <w:rsid w:val="006D1593"/>
    <w:rsid w:val="00732E4D"/>
    <w:rsid w:val="00737355"/>
    <w:rsid w:val="0075108B"/>
    <w:rsid w:val="007D4A59"/>
    <w:rsid w:val="007D795F"/>
    <w:rsid w:val="007F14B0"/>
    <w:rsid w:val="008209DB"/>
    <w:rsid w:val="00843FCF"/>
    <w:rsid w:val="00856295"/>
    <w:rsid w:val="008778F1"/>
    <w:rsid w:val="008B611B"/>
    <w:rsid w:val="008B6BAC"/>
    <w:rsid w:val="00901F22"/>
    <w:rsid w:val="009374D1"/>
    <w:rsid w:val="0095550A"/>
    <w:rsid w:val="00A020CB"/>
    <w:rsid w:val="00AC7633"/>
    <w:rsid w:val="00AE3E33"/>
    <w:rsid w:val="00B75DD8"/>
    <w:rsid w:val="00C1520E"/>
    <w:rsid w:val="00C84FEF"/>
    <w:rsid w:val="00CA5165"/>
    <w:rsid w:val="00D016B6"/>
    <w:rsid w:val="00D35190"/>
    <w:rsid w:val="00E4111C"/>
    <w:rsid w:val="00F31A79"/>
    <w:rsid w:val="00F73CC7"/>
    <w:rsid w:val="00F80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E10"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547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54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78995D3B19376245AE6E68C59DA0F6B4" ma:contentTypeVersion="399" ma:contentTypeDescription="The base project type from which other project content types inherit their information." ma:contentTypeScope="" ma:versionID="ca56a018cb5b0aad0d6a1282351f041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1e17305f5c71da8ccf71cce28c9caa5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35986460</IDBDocs_x0020_Number>
    <TaxCatchAll xmlns="cdc7663a-08f0-4737-9e8c-148ce897a09c">
      <Value>12</Value>
      <Value>11</Value>
      <Value>26</Value>
    </TaxCatchAll>
    <Phase xmlns="cdc7663a-08f0-4737-9e8c-148ce897a09c" xsi:nil="true"/>
    <SISCOR_x0020_Number xmlns="cdc7663a-08f0-4737-9e8c-148ce897a09c" xsi:nil="true"/>
    <Division_x0020_or_x0020_Unit xmlns="cdc7663a-08f0-4737-9e8c-148ce897a09c">SCF/FMK</Division_x0020_or_x0020_Unit>
    <Approval_x0020_Number xmlns="cdc7663a-08f0-4737-9e8c-148ce897a09c" xsi:nil="true"/>
    <Document_x0020_Author xmlns="cdc7663a-08f0-4737-9e8c-148ce897a09c">Pabon Gomez, Jenny Maritza</Document_x0020_Author>
    <Fiscal_x0020_Year_x0020_IDB xmlns="cdc7663a-08f0-4737-9e8c-148ce897a09c">2011</Fiscal_x0020_Year_x0020_IDB>
    <Other_x0020_Author xmlns="cdc7663a-08f0-4737-9e8c-148ce897a09c" xsi:nil="true"/>
    <Project_x0020_Number xmlns="cdc7663a-08f0-4737-9e8c-148ce897a09c">HO-L1077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WORDPRABSProject Abstract0N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English</Document_x0020_Language_x0020_IDB>
    <Identifier xmlns="cdc7663a-08f0-4737-9e8c-148ce897a09c"> 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Honduras</TermName>
          <TermId xmlns="http://schemas.microsoft.com/office/infopath/2007/PartnerControls">0dd9f989-602d-4742-8212-5c1b8b0b74d5</TermId>
        </TermInfo>
      </Terms>
    </ic46d7e087fd4a108fb86518ca413cc6>
    <From_x003a_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o_x003a_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EZSHARE-1199065839-30617</_dlc_DocId>
    <_dlc_DocIdUrl xmlns="cdc7663a-08f0-4737-9e8c-148ce897a09c">
      <Url>https://idbg.sharepoint.com/teams/EZ-HO-LON/HO-L1077/_layouts/15/DocIdRedir.aspx?ID=EZSHARE-1199065839-30617</Url>
      <Description>EZSHARE-1199065839-30617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0A2ADBF1-8EC3-45DB-8F5E-880274C405E9}"/>
</file>

<file path=customXml/itemProps2.xml><?xml version="1.0" encoding="utf-8"?>
<ds:datastoreItem xmlns:ds="http://schemas.openxmlformats.org/officeDocument/2006/customXml" ds:itemID="{9201D678-7ABF-4B0B-A39B-361E4237B68A}"/>
</file>

<file path=customXml/itemProps3.xml><?xml version="1.0" encoding="utf-8"?>
<ds:datastoreItem xmlns:ds="http://schemas.openxmlformats.org/officeDocument/2006/customXml" ds:itemID="{A43CBCC5-52A7-470B-BBCB-8C9504221C4C}"/>
</file>

<file path=customXml/itemProps4.xml><?xml version="1.0" encoding="utf-8"?>
<ds:datastoreItem xmlns:ds="http://schemas.openxmlformats.org/officeDocument/2006/customXml" ds:itemID="{ECF1C2C2-840C-484A-847B-54896FA4A07E}"/>
</file>

<file path=customXml/itemProps5.xml><?xml version="1.0" encoding="utf-8"?>
<ds:datastoreItem xmlns:ds="http://schemas.openxmlformats.org/officeDocument/2006/customXml" ds:itemID="{9BA4DD7D-9BDB-4000-85C3-C04593024BEE}"/>
</file>

<file path=customXml/itemProps6.xml><?xml version="1.0" encoding="utf-8"?>
<ds:datastoreItem xmlns:ds="http://schemas.openxmlformats.org/officeDocument/2006/customXml" ds:itemID="{0487C278-E0C4-4C49-BB49-1C3571C425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857</Characters>
  <Application>Microsoft Office Word</Application>
  <DocSecurity>0</DocSecurity>
  <Lines>7</Lines>
  <Paragraphs>2</Paragraphs>
  <ScaleCrop>false</ScaleCrop>
  <Company>Inter-American Development Bank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Banco Atlantida Sustainable Lending Facility  </dc:title>
  <dc:subject/>
  <dc:creator>gemap</dc:creator>
  <cp:keywords/>
  <dc:description/>
  <cp:lastModifiedBy>JPABONGOMEZ</cp:lastModifiedBy>
  <cp:revision>2</cp:revision>
  <dcterms:created xsi:type="dcterms:W3CDTF">2011-04-15T17:17:00Z</dcterms:created>
  <dcterms:modified xsi:type="dcterms:W3CDTF">2011-04-15T17:17:00Z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0x010100ACF722E9F6B0B149B0CD8BE2560A66720078995D3B19376245AE6E68C59DA0F6B4</vt:lpwstr>
  </property>
  <property fmtid="{D5CDD505-2E9C-101B-9397-08002B2CF9AE}" pid="3" name="TaxKeyword">
    <vt:lpwstr/>
  </property>
  <property fmtid="{D5CDD505-2E9C-101B-9397-08002B2CF9AE}" pid="4" name="Function Operations IDB">
    <vt:lpwstr>11;#IDBDocs|cca77002-e150-4b2d-ab1f-1d7a7cdcae16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12;#Unclassified|a6dff32e-d477-44cd-a56b-85efe9e0a56c</vt:lpwstr>
  </property>
  <property fmtid="{D5CDD505-2E9C-101B-9397-08002B2CF9AE}" pid="9" name="Country">
    <vt:lpwstr>26;#Honduras|0dd9f989-602d-4742-8212-5c1b8b0b74d5</vt:lpwstr>
  </property>
  <property fmtid="{D5CDD505-2E9C-101B-9397-08002B2CF9AE}" pid="10" name="Fund IDB">
    <vt:lpwstr/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Sub-Sector">
    <vt:lpwstr/>
  </property>
  <property fmtid="{D5CDD505-2E9C-101B-9397-08002B2CF9AE}" pid="15" name="_dlc_DocIdItemGuid">
    <vt:lpwstr>8e90b0a4-1663-4034-b0f4-1a480330858c</vt:lpwstr>
  </property>
  <property fmtid="{D5CDD505-2E9C-101B-9397-08002B2CF9AE}" pid="16" name="Abstract">
    <vt:lpwstr/>
  </property>
  <property fmtid="{D5CDD505-2E9C-101B-9397-08002B2CF9AE}" pid="17" name="Disclosure Activity">
    <vt:lpwstr>Project Abstract</vt:lpwstr>
  </property>
  <property fmtid="{D5CDD505-2E9C-101B-9397-08002B2CF9AE}" pid="18" name="Region">
    <vt:lpwstr/>
  </property>
  <property fmtid="{D5CDD505-2E9C-101B-9397-08002B2CF9AE}" pid="19" name="Webtopic">
    <vt:lpwstr>Financial and Capital Markets</vt:lpwstr>
  </property>
  <property fmtid="{D5CDD505-2E9C-101B-9397-08002B2CF9AE}" pid="20" name="Publishing House">
    <vt:lpwstr/>
  </property>
  <property fmtid="{D5CDD505-2E9C-101B-9397-08002B2CF9AE}" pid="21" name="Disclosed">
    <vt:bool>true</vt:bool>
  </property>
  <property fmtid="{D5CDD505-2E9C-101B-9397-08002B2CF9AE}" pid="22" name="KP Topics">
    <vt:lpwstr/>
  </property>
  <property fmtid="{D5CDD505-2E9C-101B-9397-08002B2CF9AE}" pid="23" name="Editor1">
    <vt:lpwstr/>
  </property>
  <property fmtid="{D5CDD505-2E9C-101B-9397-08002B2CF9AE}" pid="24" name="Publication Type">
    <vt:lpwstr/>
  </property>
</Properties>
</file>