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02" w:rsidRDefault="00232002" w:rsidP="00664BF1">
      <w:pPr>
        <w:jc w:val="center"/>
        <w:rPr>
          <w:rFonts w:ascii="Arial" w:hAnsi="Arial" w:cs="Arial"/>
          <w:b/>
        </w:rPr>
      </w:pPr>
    </w:p>
    <w:p w:rsidR="00232002" w:rsidRPr="00232002" w:rsidRDefault="00232002" w:rsidP="00E75AD9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232002">
        <w:rPr>
          <w:rFonts w:ascii="Arial" w:hAnsi="Arial" w:cs="Arial"/>
          <w:b/>
          <w:lang w:val="es-ES"/>
        </w:rPr>
        <w:t>PROGRAMA DE SANEAMIENTO AMBIENTAL Y GESTIÓN TERRITORIAL DEL DISTRITO FEDERAL</w:t>
      </w:r>
    </w:p>
    <w:p w:rsidR="00232002" w:rsidRPr="00232002" w:rsidRDefault="00232002" w:rsidP="00E75AD9">
      <w:pPr>
        <w:spacing w:after="0" w:line="240" w:lineRule="auto"/>
        <w:jc w:val="center"/>
        <w:rPr>
          <w:rFonts w:ascii="Arial" w:hAnsi="Arial" w:cs="Arial"/>
          <w:b/>
        </w:rPr>
      </w:pPr>
      <w:r w:rsidRPr="00232002">
        <w:rPr>
          <w:rFonts w:ascii="Arial" w:hAnsi="Arial" w:cs="Arial"/>
          <w:b/>
        </w:rPr>
        <w:t xml:space="preserve">PROGRAMA BRASILIA SUSTENTABLE II </w:t>
      </w:r>
    </w:p>
    <w:p w:rsidR="00232002" w:rsidRDefault="00232002" w:rsidP="00E75AD9">
      <w:pPr>
        <w:spacing w:after="0" w:line="240" w:lineRule="auto"/>
        <w:jc w:val="center"/>
        <w:rPr>
          <w:rFonts w:ascii="Arial" w:hAnsi="Arial" w:cs="Arial"/>
          <w:b/>
        </w:rPr>
      </w:pPr>
      <w:r w:rsidRPr="00232002">
        <w:rPr>
          <w:rFonts w:ascii="Arial" w:hAnsi="Arial" w:cs="Arial"/>
          <w:b/>
        </w:rPr>
        <w:t>(BR-L1383)</w:t>
      </w:r>
    </w:p>
    <w:p w:rsidR="00232002" w:rsidRDefault="00232002" w:rsidP="00664BF1">
      <w:pPr>
        <w:jc w:val="center"/>
        <w:rPr>
          <w:rFonts w:ascii="Arial" w:hAnsi="Arial" w:cs="Arial"/>
          <w:b/>
        </w:rPr>
      </w:pPr>
    </w:p>
    <w:p w:rsidR="00232002" w:rsidRDefault="00232002" w:rsidP="00664BF1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68492A" w:rsidRPr="00232002" w:rsidRDefault="00664BF1" w:rsidP="00664BF1">
      <w:pPr>
        <w:jc w:val="center"/>
        <w:rPr>
          <w:rFonts w:ascii="Arial" w:hAnsi="Arial" w:cs="Arial"/>
          <w:b/>
        </w:rPr>
      </w:pPr>
      <w:r w:rsidRPr="00232002">
        <w:rPr>
          <w:rFonts w:ascii="Arial" w:hAnsi="Arial" w:cs="Arial"/>
          <w:b/>
        </w:rPr>
        <w:t>REFERENCIAS BIBLIOGRÄFICAS</w:t>
      </w:r>
    </w:p>
    <w:p w:rsidR="00E95618" w:rsidRPr="00232002" w:rsidRDefault="00E95618" w:rsidP="00E95618">
      <w:pPr>
        <w:pStyle w:val="FootnoteText"/>
        <w:tabs>
          <w:tab w:val="left" w:pos="270"/>
          <w:tab w:val="left" w:pos="720"/>
        </w:tabs>
        <w:spacing w:after="0"/>
        <w:ind w:left="720" w:firstLine="0"/>
        <w:rPr>
          <w:rFonts w:ascii="Arial" w:hAnsi="Arial" w:cs="Arial"/>
          <w:sz w:val="22"/>
          <w:szCs w:val="22"/>
          <w:lang w:val="en-US"/>
        </w:rPr>
      </w:pPr>
    </w:p>
    <w:p w:rsidR="00664BF1" w:rsidRDefault="00664BF1" w:rsidP="00664BF1">
      <w:pPr>
        <w:pStyle w:val="FootnoteText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 w:rsidRPr="00437756">
        <w:rPr>
          <w:rFonts w:ascii="Arial" w:hAnsi="Arial" w:cs="Arial"/>
          <w:sz w:val="22"/>
          <w:szCs w:val="22"/>
          <w:lang w:val="es-ES_tradnl"/>
        </w:rPr>
        <w:t xml:space="preserve">Ampla. 2006. </w:t>
      </w:r>
      <w:r w:rsidRPr="00232002">
        <w:rPr>
          <w:rFonts w:ascii="Arial" w:hAnsi="Arial" w:cs="Arial"/>
          <w:sz w:val="22"/>
          <w:szCs w:val="22"/>
        </w:rPr>
        <w:t>Evaluación ex post del Proyecto 649/OC-BR (</w:t>
      </w:r>
      <w:hyperlink r:id="rId6" w:history="1">
        <w:r w:rsidRPr="00232002">
          <w:rPr>
            <w:rStyle w:val="Hyperlink"/>
            <w:rFonts w:ascii="Arial" w:hAnsi="Arial" w:cs="Arial"/>
            <w:sz w:val="22"/>
            <w:szCs w:val="22"/>
          </w:rPr>
          <w:t>enlace A</w:t>
        </w:r>
      </w:hyperlink>
      <w:r w:rsidRPr="00232002">
        <w:rPr>
          <w:rFonts w:ascii="Arial" w:hAnsi="Arial" w:cs="Arial"/>
          <w:sz w:val="22"/>
          <w:szCs w:val="22"/>
        </w:rPr>
        <w:t>) y (</w:t>
      </w:r>
      <w:hyperlink r:id="rId7" w:history="1">
        <w:r w:rsidRPr="00232002">
          <w:rPr>
            <w:rStyle w:val="Hyperlink"/>
            <w:rFonts w:ascii="Arial" w:hAnsi="Arial" w:cs="Arial"/>
            <w:sz w:val="22"/>
            <w:szCs w:val="22"/>
          </w:rPr>
          <w:t>enlace B</w:t>
        </w:r>
      </w:hyperlink>
      <w:r w:rsidRPr="00232002">
        <w:rPr>
          <w:rFonts w:ascii="Arial" w:hAnsi="Arial" w:cs="Arial"/>
          <w:sz w:val="22"/>
          <w:szCs w:val="22"/>
        </w:rPr>
        <w:t>).</w:t>
      </w:r>
    </w:p>
    <w:p w:rsidR="00E75AD9" w:rsidRDefault="00E75AD9" w:rsidP="00E75AD9">
      <w:pPr>
        <w:pStyle w:val="FootnoteText"/>
        <w:spacing w:after="0"/>
        <w:ind w:left="720" w:firstLine="0"/>
        <w:rPr>
          <w:rFonts w:ascii="Arial" w:hAnsi="Arial" w:cs="Arial"/>
          <w:sz w:val="22"/>
          <w:szCs w:val="22"/>
        </w:rPr>
      </w:pPr>
    </w:p>
    <w:p w:rsidR="00E75AD9" w:rsidRPr="00E95618" w:rsidRDefault="00E75AD9" w:rsidP="00E75AD9">
      <w:pPr>
        <w:pStyle w:val="FootnoteText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i/>
          <w:sz w:val="22"/>
          <w:szCs w:val="22"/>
          <w:lang w:val="pt-BR"/>
        </w:rPr>
        <w:t>A</w:t>
      </w:r>
      <w:r w:rsidRPr="00232002">
        <w:rPr>
          <w:rFonts w:ascii="Arial" w:hAnsi="Arial" w:cs="Arial"/>
          <w:i/>
          <w:sz w:val="22"/>
          <w:szCs w:val="22"/>
          <w:lang w:val="pt-BR"/>
        </w:rPr>
        <w:t>valiação do Projeto Belém-Pará. Estudo Longitudinal da Bacia do UNA</w:t>
      </w:r>
      <w:r w:rsidRPr="00232002">
        <w:rPr>
          <w:rFonts w:ascii="Arial" w:hAnsi="Arial" w:cs="Arial"/>
          <w:sz w:val="22"/>
          <w:szCs w:val="22"/>
          <w:lang w:val="pt-BR"/>
        </w:rPr>
        <w:t>, 2004 (</w:t>
      </w:r>
      <w:hyperlink r:id="rId8" w:history="1">
        <w:r w:rsidRPr="00232002">
          <w:rPr>
            <w:rStyle w:val="Hyperlink"/>
            <w:rFonts w:ascii="Arial" w:hAnsi="Arial" w:cs="Arial"/>
            <w:sz w:val="22"/>
            <w:szCs w:val="22"/>
            <w:lang w:val="pt-BR"/>
          </w:rPr>
          <w:t>enlace</w:t>
        </w:r>
      </w:hyperlink>
      <w:r>
        <w:rPr>
          <w:rFonts w:ascii="Arial" w:hAnsi="Arial" w:cs="Arial"/>
          <w:sz w:val="22"/>
          <w:szCs w:val="22"/>
          <w:lang w:val="pt-BR"/>
        </w:rPr>
        <w:t>).</w:t>
      </w:r>
    </w:p>
    <w:p w:rsidR="00E75AD9" w:rsidRPr="00E95618" w:rsidRDefault="00E75AD9" w:rsidP="00E75AD9">
      <w:pPr>
        <w:pStyle w:val="FootnoteText"/>
        <w:spacing w:after="0"/>
        <w:ind w:left="720" w:firstLine="0"/>
        <w:rPr>
          <w:rFonts w:ascii="Arial" w:hAnsi="Arial" w:cs="Arial"/>
          <w:sz w:val="22"/>
          <w:szCs w:val="22"/>
          <w:lang w:val="pt-BR"/>
        </w:rPr>
      </w:pPr>
    </w:p>
    <w:p w:rsidR="00E75AD9" w:rsidRDefault="00E75AD9" w:rsidP="00E75AD9">
      <w:pPr>
        <w:pStyle w:val="FootnoteText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  <w:lang w:val="pt-BR"/>
        </w:rPr>
      </w:pPr>
      <w:r w:rsidRPr="00232002">
        <w:rPr>
          <w:rFonts w:ascii="Arial" w:hAnsi="Arial" w:cs="Arial"/>
          <w:sz w:val="22"/>
          <w:szCs w:val="22"/>
          <w:lang w:val="pt-BR"/>
        </w:rPr>
        <w:t xml:space="preserve">COBRAPE, 2010, </w:t>
      </w:r>
      <w:r w:rsidRPr="00232002">
        <w:rPr>
          <w:rFonts w:ascii="Arial" w:hAnsi="Arial" w:cs="Arial"/>
          <w:i/>
          <w:sz w:val="22"/>
          <w:szCs w:val="22"/>
          <w:lang w:val="pt-BR"/>
        </w:rPr>
        <w:t>Avaliação Expost da Implantação e Monitoramento do PDR –  DRENURBS</w:t>
      </w:r>
      <w:r w:rsidRPr="00232002">
        <w:rPr>
          <w:rFonts w:ascii="Arial" w:hAnsi="Arial" w:cs="Arial"/>
          <w:sz w:val="22"/>
          <w:szCs w:val="22"/>
          <w:lang w:val="pt-BR"/>
        </w:rPr>
        <w:t xml:space="preserve"> (</w:t>
      </w:r>
      <w:hyperlink r:id="rId9" w:history="1">
        <w:r w:rsidRPr="00232002">
          <w:rPr>
            <w:rStyle w:val="Hyperlink"/>
            <w:rFonts w:ascii="Arial" w:hAnsi="Arial" w:cs="Arial"/>
            <w:sz w:val="22"/>
            <w:szCs w:val="22"/>
            <w:lang w:val="pt-BR"/>
          </w:rPr>
          <w:t>enlace</w:t>
        </w:r>
      </w:hyperlink>
      <w:r w:rsidRPr="00232002">
        <w:rPr>
          <w:rFonts w:ascii="Arial" w:hAnsi="Arial" w:cs="Arial"/>
          <w:sz w:val="22"/>
          <w:szCs w:val="22"/>
          <w:lang w:val="pt-BR"/>
        </w:rPr>
        <w:t>).</w:t>
      </w:r>
    </w:p>
    <w:p w:rsidR="00E75AD9" w:rsidRDefault="00E75AD9" w:rsidP="00E75AD9">
      <w:pPr>
        <w:pStyle w:val="ListParagraph"/>
        <w:rPr>
          <w:rFonts w:ascii="Arial" w:hAnsi="Arial" w:cs="Arial"/>
          <w:lang w:val="pt-BR"/>
        </w:rPr>
      </w:pPr>
    </w:p>
    <w:p w:rsidR="00E75AD9" w:rsidRPr="00E75AD9" w:rsidRDefault="00E75AD9" w:rsidP="00E75AD9">
      <w:pPr>
        <w:pStyle w:val="ListParagraph"/>
        <w:numPr>
          <w:ilvl w:val="0"/>
          <w:numId w:val="1"/>
        </w:numPr>
        <w:rPr>
          <w:rFonts w:ascii="Arial" w:hAnsi="Arial" w:cs="Arial"/>
          <w:lang w:val="pt-BR"/>
        </w:rPr>
      </w:pPr>
      <w:r w:rsidRPr="00232002">
        <w:rPr>
          <w:rFonts w:ascii="Arial" w:eastAsia="Times New Roman" w:hAnsi="Arial" w:cs="Arial"/>
          <w:lang w:val="pt-BR"/>
        </w:rPr>
        <w:t>IBRAM, Informação Técnica Nº 06/2012 – GELOI/COLAM/SULFI, Processo Nº 391.001.701/2009, junio de 2012.</w:t>
      </w:r>
    </w:p>
    <w:p w:rsidR="00E75AD9" w:rsidRPr="00E75AD9" w:rsidRDefault="00E75AD9" w:rsidP="00E75AD9">
      <w:pPr>
        <w:pStyle w:val="ListParagraph"/>
        <w:rPr>
          <w:rFonts w:ascii="Arial" w:hAnsi="Arial" w:cs="Arial"/>
          <w:lang w:val="pt-BR"/>
        </w:rPr>
      </w:pPr>
    </w:p>
    <w:p w:rsidR="00E75AD9" w:rsidRPr="00232002" w:rsidRDefault="00E75AD9" w:rsidP="00E75A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32002">
        <w:rPr>
          <w:rFonts w:ascii="Arial" w:hAnsi="Arial" w:cs="Arial"/>
        </w:rPr>
        <w:t xml:space="preserve">Oliveira, S.C. y von Sperling, M. Jopurnal of Water and Hygene for Development. IWA 01.1 2011 (p. 37-56) </w:t>
      </w:r>
      <w:r w:rsidRPr="00E95618">
        <w:rPr>
          <w:rFonts w:ascii="Arial" w:eastAsia="Times New Roman" w:hAnsi="Arial" w:cs="Arial"/>
        </w:rPr>
        <w:t>(</w:t>
      </w:r>
      <w:hyperlink r:id="rId10" w:history="1">
        <w:r w:rsidRPr="00E95618">
          <w:rPr>
            <w:rFonts w:ascii="Arial" w:eastAsia="Times New Roman" w:hAnsi="Arial" w:cs="Arial"/>
            <w:color w:val="0000FF"/>
            <w:u w:val="single"/>
          </w:rPr>
          <w:t>enlace</w:t>
        </w:r>
      </w:hyperlink>
      <w:r>
        <w:rPr>
          <w:rFonts w:ascii="Arial" w:eastAsia="Times New Roman" w:hAnsi="Arial" w:cs="Arial"/>
        </w:rPr>
        <w:t>).</w:t>
      </w:r>
    </w:p>
    <w:p w:rsidR="00E95618" w:rsidRPr="00E75AD9" w:rsidRDefault="00E95618" w:rsidP="00E95618">
      <w:pPr>
        <w:pStyle w:val="ListParagraph"/>
        <w:rPr>
          <w:rFonts w:ascii="Arial" w:hAnsi="Arial" w:cs="Arial"/>
        </w:rPr>
      </w:pPr>
    </w:p>
    <w:p w:rsidR="00664BF1" w:rsidRPr="00E95618" w:rsidRDefault="00664BF1" w:rsidP="00664BF1">
      <w:pPr>
        <w:pStyle w:val="FootnoteText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  <w:lang w:val="pt-BR"/>
        </w:rPr>
      </w:pPr>
      <w:r w:rsidRPr="00232002">
        <w:rPr>
          <w:rFonts w:ascii="Arial" w:hAnsi="Arial" w:cs="Arial"/>
          <w:sz w:val="22"/>
          <w:szCs w:val="22"/>
          <w:lang w:val="pt-BR"/>
        </w:rPr>
        <w:t>PROSAMIN: Programa de Saneamiento Ambiental Igarapés de Manaus, Segunda Fase, PCR, (</w:t>
      </w:r>
      <w:hyperlink r:id="rId11" w:history="1">
        <w:r w:rsidRPr="00232002">
          <w:rPr>
            <w:rStyle w:val="Hyperlink"/>
            <w:rFonts w:ascii="Arial" w:hAnsi="Arial" w:cs="Arial"/>
            <w:sz w:val="22"/>
            <w:szCs w:val="22"/>
            <w:lang w:val="pt-BR"/>
          </w:rPr>
          <w:t>enlace</w:t>
        </w:r>
      </w:hyperlink>
      <w:r w:rsidRPr="00232002">
        <w:rPr>
          <w:rFonts w:ascii="Arial" w:hAnsi="Arial" w:cs="Arial"/>
          <w:sz w:val="22"/>
          <w:szCs w:val="22"/>
          <w:u w:val="single"/>
          <w:lang w:val="pt-BR"/>
        </w:rPr>
        <w:t>).</w:t>
      </w:r>
    </w:p>
    <w:p w:rsidR="00E95618" w:rsidRDefault="00E95618" w:rsidP="00E95618">
      <w:pPr>
        <w:pStyle w:val="ListParagraph"/>
        <w:rPr>
          <w:rFonts w:ascii="Arial" w:hAnsi="Arial" w:cs="Arial"/>
          <w:lang w:val="pt-BR"/>
        </w:rPr>
      </w:pPr>
    </w:p>
    <w:p w:rsidR="00437756" w:rsidRDefault="00437756" w:rsidP="00437756">
      <w:pPr>
        <w:pStyle w:val="FootnoteText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  <w:lang w:val="pt-BR"/>
        </w:rPr>
      </w:pPr>
      <w:r w:rsidRPr="00437756">
        <w:rPr>
          <w:rFonts w:ascii="Arial" w:hAnsi="Arial" w:cs="Arial"/>
          <w:i/>
          <w:sz w:val="22"/>
          <w:szCs w:val="22"/>
          <w:lang w:val="pt-BR"/>
        </w:rPr>
        <w:t>SLU Relatório do Diagnóstico de Resíduos Sólidos do Distrito Federal (2014), Março de 2015, SLU.</w:t>
      </w:r>
      <w:r w:rsidRPr="00437756">
        <w:rPr>
          <w:sz w:val="22"/>
          <w:szCs w:val="22"/>
          <w:lang w:val="pt-BR"/>
        </w:rPr>
        <w:t xml:space="preserve"> </w:t>
      </w:r>
      <w:hyperlink r:id="rId12" w:history="1">
        <w:r w:rsidRPr="00437756">
          <w:rPr>
            <w:rStyle w:val="Hyperlink"/>
            <w:rFonts w:ascii="Arial" w:hAnsi="Arial" w:cs="Arial"/>
            <w:sz w:val="22"/>
            <w:szCs w:val="22"/>
            <w:lang w:val="pt-BR"/>
          </w:rPr>
          <w:t>http://www.slu.df.gov.br/images/PDF/relatoriofinal.pdf</w:t>
        </w:r>
      </w:hyperlink>
      <w:r w:rsidRPr="00437756"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E75AD9" w:rsidRDefault="00E75AD9" w:rsidP="00E75AD9">
      <w:pPr>
        <w:pStyle w:val="ListParagraph"/>
        <w:rPr>
          <w:rFonts w:ascii="Arial" w:hAnsi="Arial" w:cs="Arial"/>
          <w:lang w:val="pt-BR"/>
        </w:rPr>
      </w:pPr>
    </w:p>
    <w:p w:rsidR="00E75AD9" w:rsidRDefault="00E75AD9" w:rsidP="00E75AD9">
      <w:pPr>
        <w:pStyle w:val="FootnoteText"/>
        <w:numPr>
          <w:ilvl w:val="0"/>
          <w:numId w:val="1"/>
        </w:numPr>
        <w:tabs>
          <w:tab w:val="left" w:pos="270"/>
          <w:tab w:val="left" w:pos="720"/>
        </w:tabs>
        <w:spacing w:after="0"/>
        <w:rPr>
          <w:rFonts w:ascii="Arial" w:hAnsi="Arial" w:cs="Arial"/>
          <w:sz w:val="22"/>
          <w:szCs w:val="22"/>
          <w:lang w:val="en-US"/>
        </w:rPr>
      </w:pPr>
      <w:r w:rsidRPr="00232002">
        <w:rPr>
          <w:rFonts w:ascii="Arial" w:hAnsi="Arial" w:cs="Arial"/>
          <w:sz w:val="22"/>
          <w:szCs w:val="22"/>
          <w:lang w:val="en-US"/>
        </w:rPr>
        <w:t>World Bank</w:t>
      </w:r>
      <w:r w:rsidRPr="00232002">
        <w:rPr>
          <w:rFonts w:ascii="Arial" w:hAnsi="Arial" w:cs="Arial"/>
          <w:i/>
          <w:sz w:val="22"/>
          <w:szCs w:val="22"/>
          <w:lang w:val="en-US"/>
        </w:rPr>
        <w:t>, Report N</w:t>
      </w:r>
      <w:r w:rsidRPr="00232002">
        <w:rPr>
          <w:rFonts w:ascii="Arial" w:hAnsi="Arial" w:cs="Arial"/>
          <w:i/>
          <w:sz w:val="22"/>
          <w:szCs w:val="22"/>
          <w:vertAlign w:val="subscript"/>
          <w:lang w:val="en-US"/>
        </w:rPr>
        <w:t>o</w:t>
      </w:r>
      <w:r w:rsidRPr="00232002">
        <w:rPr>
          <w:rFonts w:ascii="Arial" w:hAnsi="Arial" w:cs="Arial"/>
          <w:i/>
          <w:sz w:val="22"/>
          <w:szCs w:val="22"/>
          <w:lang w:val="en-US"/>
        </w:rPr>
        <w:t xml:space="preserve"> ICR00002088, Implementation Completion and Result Report, Brasilia Environmentally Sustainable Project, June 2012</w:t>
      </w:r>
      <w:r w:rsidRPr="00232002">
        <w:rPr>
          <w:rFonts w:ascii="Arial" w:hAnsi="Arial" w:cs="Arial"/>
          <w:sz w:val="22"/>
          <w:szCs w:val="22"/>
          <w:lang w:val="en-US"/>
        </w:rPr>
        <w:t>.</w:t>
      </w:r>
    </w:p>
    <w:p w:rsidR="00E75AD9" w:rsidRPr="00E75AD9" w:rsidRDefault="00E75AD9" w:rsidP="00E75AD9">
      <w:pPr>
        <w:pStyle w:val="FootnoteText"/>
        <w:spacing w:after="0"/>
        <w:ind w:left="360" w:firstLine="0"/>
        <w:rPr>
          <w:rFonts w:ascii="Arial" w:hAnsi="Arial" w:cs="Arial"/>
          <w:sz w:val="22"/>
          <w:szCs w:val="22"/>
          <w:lang w:val="en-US"/>
        </w:rPr>
      </w:pPr>
    </w:p>
    <w:p w:rsidR="00437756" w:rsidRPr="00E75AD9" w:rsidRDefault="00437756" w:rsidP="00437756">
      <w:pPr>
        <w:pStyle w:val="FootnoteText"/>
        <w:spacing w:after="0"/>
        <w:ind w:left="720" w:firstLine="0"/>
        <w:rPr>
          <w:rFonts w:ascii="Arial" w:hAnsi="Arial" w:cs="Arial"/>
          <w:sz w:val="22"/>
          <w:szCs w:val="22"/>
          <w:lang w:val="en-US"/>
        </w:rPr>
      </w:pPr>
    </w:p>
    <w:p w:rsidR="00664BF1" w:rsidRPr="00E75AD9" w:rsidRDefault="00664BF1" w:rsidP="00232002">
      <w:pPr>
        <w:rPr>
          <w:rFonts w:ascii="Arial" w:hAnsi="Arial" w:cs="Arial"/>
        </w:rPr>
      </w:pPr>
    </w:p>
    <w:sectPr w:rsidR="00664BF1" w:rsidRPr="00E75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52A2B"/>
    <w:multiLevelType w:val="hybridMultilevel"/>
    <w:tmpl w:val="33D27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F1"/>
    <w:rsid w:val="00232002"/>
    <w:rsid w:val="00437756"/>
    <w:rsid w:val="00470B58"/>
    <w:rsid w:val="00664BF1"/>
    <w:rsid w:val="0068492A"/>
    <w:rsid w:val="00E12FFF"/>
    <w:rsid w:val="00E75AD9"/>
    <w:rsid w:val="00E9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F1"/>
    <w:pPr>
      <w:ind w:left="720"/>
      <w:contextualSpacing/>
    </w:pPr>
  </w:style>
  <w:style w:type="paragraph" w:styleId="FootnoteText">
    <w:name w:val="footnote text"/>
    <w:aliases w:val="fn,foottextfra,footnote,F,single space,footnote text,texto de nota al pie,Nota a pie/Bibliog,Texto de rodapé,nota_rodapé,nota de rodapé,Texto nota pie IIRSA,Texto nota pie Car Car,ft,FOOTNOTES, Car,Car,Texto nota piepddes Car Car,Footnote"/>
    <w:basedOn w:val="Normal"/>
    <w:link w:val="FootnoteTextChar"/>
    <w:qFormat/>
    <w:rsid w:val="00664BF1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character" w:customStyle="1" w:styleId="FootnoteTextChar">
    <w:name w:val="Footnote Text Char"/>
    <w:aliases w:val="fn Char,foottextfra Char,footnote Char,F Char,single space Char,footnote text Char,texto de nota al pie Char,Nota a pie/Bibliog Char,Texto de rodapé Char,nota_rodapé Char,nota de rodapé Char,Texto nota pie IIRSA Char,ft Char, Car Char"/>
    <w:basedOn w:val="DefaultParagraphFont"/>
    <w:link w:val="FootnoteText"/>
    <w:rsid w:val="00664BF1"/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character" w:styleId="Hyperlink">
    <w:name w:val="Hyperlink"/>
    <w:basedOn w:val="DefaultParagraphFont"/>
    <w:uiPriority w:val="99"/>
    <w:rsid w:val="00664B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4B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F1"/>
    <w:pPr>
      <w:ind w:left="720"/>
      <w:contextualSpacing/>
    </w:pPr>
  </w:style>
  <w:style w:type="paragraph" w:styleId="FootnoteText">
    <w:name w:val="footnote text"/>
    <w:aliases w:val="fn,foottextfra,footnote,F,single space,footnote text,texto de nota al pie,Nota a pie/Bibliog,Texto de rodapé,nota_rodapé,nota de rodapé,Texto nota pie IIRSA,Texto nota pie Car Car,ft,FOOTNOTES, Car,Car,Texto nota piepddes Car Car,Footnote"/>
    <w:basedOn w:val="Normal"/>
    <w:link w:val="FootnoteTextChar"/>
    <w:qFormat/>
    <w:rsid w:val="00664BF1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character" w:customStyle="1" w:styleId="FootnoteTextChar">
    <w:name w:val="Footnote Text Char"/>
    <w:aliases w:val="fn Char,foottextfra Char,footnote Char,F Char,single space Char,footnote text Char,texto de nota al pie Char,Nota a pie/Bibliog Char,Texto de rodapé Char,nota_rodapé Char,nota de rodapé Char,Texto nota pie IIRSA Char,ft Char, Car Char"/>
    <w:basedOn w:val="DefaultParagraphFont"/>
    <w:link w:val="FootnoteText"/>
    <w:rsid w:val="00664BF1"/>
    <w:rPr>
      <w:rFonts w:ascii="Times New Roman" w:eastAsia="Times New Roman" w:hAnsi="Times New Roman" w:cs="Times New Roman"/>
      <w:spacing w:val="-3"/>
      <w:sz w:val="20"/>
      <w:szCs w:val="20"/>
      <w:lang w:val="es-ES"/>
    </w:rPr>
  </w:style>
  <w:style w:type="character" w:styleId="Hyperlink">
    <w:name w:val="Hyperlink"/>
    <w:basedOn w:val="DefaultParagraphFont"/>
    <w:uiPriority w:val="99"/>
    <w:rsid w:val="00664B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4B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9727053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hyperlink" Target="http://idbdocs.iadb.org/wsdocs/getDocument.aspx?DOCNUM=39727117" TargetMode="External"/><Relationship Id="rId12" Type="http://schemas.openxmlformats.org/officeDocument/2006/relationships/hyperlink" Target="http://www.slu.df.gov.br/images/PDF/relatoriofinal.pdf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://idbdocs.iadb.org/wsdocs/getDocument.aspx?DOCNUM=39727109" TargetMode="External"/><Relationship Id="rId11" Type="http://schemas.openxmlformats.org/officeDocument/2006/relationships/hyperlink" Target="http://idbdocs.iadb.org/wsdocs/getDocument.aspx?DOCNUM=38589018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idbdocs.iadb.org/wsdocs/getDocument.aspx?DOCNUM=39727040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397270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CF1D403B1EB5449B3D8406417B04ABD" ma:contentTypeVersion="0" ma:contentTypeDescription="A content type to manage public (operations) IDB documents" ma:contentTypeScope="" ma:versionID="c8ca66b7038e031074a7ee7ef1a2dc2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40709354</IDBDocs_x0020_Number>
    <TaxCatchAll xmlns="9c571b2f-e523-4ab2-ba2e-09e151a03ef4">
      <Value>11</Value>
      <Value>10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Approval_x0020_Number xmlns="9c571b2f-e523-4ab2-ba2e-09e151a03ef4" xsi:nil="true"/>
    <Document_x0020_Author xmlns="9c571b2f-e523-4ab2-ba2e-09e151a03ef4">Mendez Torrico, E. Gustavo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BR-L1383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Proposal&lt;/USER_STAGE&gt;&lt;PD_OBJ_TYPE&gt;0&lt;/PD_OBJ_TYPE&gt;&lt;DTAPPROVAL&gt;Nov  2 2016 12:00AM&lt;/DTAPPROVAL&gt;&lt;MAKERECORD&gt;N&lt;/MAKERECORD&gt;&lt;PD_FILEPT_NO&gt;PO-BR-L1383-Anl&lt;/PD_FILEPT_NO&gt;&lt;/Data&gt;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OS-ASA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C37936B3-B384-416B-8296-BA87404187AE}"/>
</file>

<file path=customXml/itemProps2.xml><?xml version="1.0" encoding="utf-8"?>
<ds:datastoreItem xmlns:ds="http://schemas.openxmlformats.org/officeDocument/2006/customXml" ds:itemID="{5B66C859-35CA-485B-9B2C-9E4F5DC4CE6A}"/>
</file>

<file path=customXml/itemProps3.xml><?xml version="1.0" encoding="utf-8"?>
<ds:datastoreItem xmlns:ds="http://schemas.openxmlformats.org/officeDocument/2006/customXml" ds:itemID="{C6FB5001-9259-44E8-A4B7-FBB591735933}"/>
</file>

<file path=customXml/itemProps4.xml><?xml version="1.0" encoding="utf-8"?>
<ds:datastoreItem xmlns:ds="http://schemas.openxmlformats.org/officeDocument/2006/customXml" ds:itemID="{8A22691D-9E1A-4F30-8E7F-F2D1147C39E5}"/>
</file>

<file path=customXml/itemProps5.xml><?xml version="1.0" encoding="utf-8"?>
<ds:datastoreItem xmlns:ds="http://schemas.openxmlformats.org/officeDocument/2006/customXml" ds:itemID="{1B4E6DEF-636C-4230-BD6E-93BBF4FF65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EEO_10 Referencias bibliográficas</dc:title>
  <dc:subject/>
  <dc:creator>Inter-American Development Bank</dc:creator>
  <cp:keywords/>
  <dc:description/>
  <cp:lastModifiedBy>yg</cp:lastModifiedBy>
  <cp:revision>2</cp:revision>
  <dcterms:created xsi:type="dcterms:W3CDTF">2016-10-17T14:59:00Z</dcterms:created>
  <dcterms:modified xsi:type="dcterms:W3CDTF">2016-10-17T14:59:00Z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0x01010046CF21643EE8D14686A648AA6DAD0892005CF1D403B1EB5449B3D8406417B04ABD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10;#Loan Proposal|6ee86b6f-6e46-485b-8bfb-87a1f44622ac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10;#Loan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