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D58" w:rsidRDefault="0080636F" w:rsidP="0080636F">
      <w:pPr>
        <w:jc w:val="center"/>
        <w:rPr>
          <w:b/>
        </w:rPr>
      </w:pPr>
      <w:r w:rsidRPr="00EE2F9C">
        <w:rPr>
          <w:b/>
        </w:rPr>
        <w:t xml:space="preserve">Plan de Adquisiciones del </w:t>
      </w:r>
      <w:r w:rsidRPr="0080636F">
        <w:rPr>
          <w:b/>
        </w:rPr>
        <w:t>Programa de Saneamiento de los Distritos de Arraiján y La Chorrera - PSACH  Fase I</w:t>
      </w:r>
    </w:p>
    <w:p w:rsidR="0080636F" w:rsidRDefault="0080636F" w:rsidP="0080636F">
      <w:pPr>
        <w:jc w:val="center"/>
        <w:rPr>
          <w:b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37"/>
        <w:gridCol w:w="2803"/>
        <w:gridCol w:w="2905"/>
      </w:tblGrid>
      <w:tr w:rsidR="0080636F" w:rsidRPr="00383E5E" w:rsidTr="008F289B">
        <w:trPr>
          <w:trHeight w:val="300"/>
        </w:trPr>
        <w:tc>
          <w:tcPr>
            <w:tcW w:w="1699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noWrap/>
            <w:vAlign w:val="center"/>
            <w:hideMark/>
          </w:tcPr>
          <w:p w:rsidR="0080636F" w:rsidRPr="00383E5E" w:rsidRDefault="0080636F" w:rsidP="008F289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FFFFFF"/>
                <w:lang w:eastAsia="es-PY"/>
              </w:rPr>
            </w:pPr>
            <w:r w:rsidRPr="00383E5E">
              <w:rPr>
                <w:rFonts w:ascii="Calibri" w:eastAsia="Times New Roman" w:hAnsi="Calibri" w:cs="Arial"/>
                <w:color w:val="FFFFFF"/>
                <w:lang w:eastAsia="es-PY"/>
              </w:rPr>
              <w:t>Nombre Organismo Prestatario</w:t>
            </w:r>
          </w:p>
        </w:tc>
        <w:tc>
          <w:tcPr>
            <w:tcW w:w="162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noWrap/>
            <w:vAlign w:val="center"/>
            <w:hideMark/>
          </w:tcPr>
          <w:p w:rsidR="0080636F" w:rsidRPr="00383E5E" w:rsidRDefault="0080636F" w:rsidP="008F289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FFFFFF"/>
                <w:lang w:eastAsia="es-PY"/>
              </w:rPr>
            </w:pPr>
            <w:r w:rsidRPr="00383E5E">
              <w:rPr>
                <w:rFonts w:ascii="Calibri" w:eastAsia="Times New Roman" w:hAnsi="Calibri" w:cs="Arial"/>
                <w:color w:val="FFFFFF"/>
                <w:lang w:eastAsia="es-PY"/>
              </w:rPr>
              <w:t>Nombre Organismo Sub-Ejecutor (si aplica)</w:t>
            </w:r>
          </w:p>
        </w:tc>
        <w:tc>
          <w:tcPr>
            <w:tcW w:w="168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3366FF"/>
            <w:vAlign w:val="center"/>
            <w:hideMark/>
          </w:tcPr>
          <w:p w:rsidR="0080636F" w:rsidRPr="00383E5E" w:rsidRDefault="0080636F" w:rsidP="008F289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FFFFFF"/>
                <w:lang w:eastAsia="es-PY"/>
              </w:rPr>
            </w:pPr>
            <w:r w:rsidRPr="00383E5E">
              <w:rPr>
                <w:rFonts w:ascii="Calibri" w:eastAsia="Times New Roman" w:hAnsi="Calibri" w:cs="Arial"/>
                <w:color w:val="FFFFFF"/>
                <w:lang w:eastAsia="es-PY"/>
              </w:rPr>
              <w:t>Iniciales Organismo Sub-ejecutor</w:t>
            </w:r>
          </w:p>
        </w:tc>
      </w:tr>
      <w:tr w:rsidR="0080636F" w:rsidRPr="00383E5E" w:rsidTr="008F289B">
        <w:trPr>
          <w:trHeight w:val="300"/>
        </w:trPr>
        <w:tc>
          <w:tcPr>
            <w:tcW w:w="169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6F" w:rsidRPr="00383E5E" w:rsidRDefault="0080636F" w:rsidP="008F289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</w:pPr>
            <w:r w:rsidRPr="00383E5E"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  <w:t>Ministerio de Salud (MINSA)</w:t>
            </w:r>
          </w:p>
        </w:tc>
        <w:tc>
          <w:tcPr>
            <w:tcW w:w="1621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6F" w:rsidRPr="00383E5E" w:rsidRDefault="0080636F" w:rsidP="008F289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</w:pPr>
            <w:r w:rsidRPr="00383E5E"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  <w:t>N/A</w:t>
            </w:r>
          </w:p>
        </w:tc>
        <w:tc>
          <w:tcPr>
            <w:tcW w:w="1680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36F" w:rsidRPr="00383E5E" w:rsidRDefault="0080636F" w:rsidP="008F289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</w:pPr>
            <w:r w:rsidRPr="00383E5E"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  <w:t>N/A</w:t>
            </w:r>
          </w:p>
        </w:tc>
      </w:tr>
      <w:tr w:rsidR="0080636F" w:rsidRPr="00383E5E" w:rsidTr="008F289B">
        <w:trPr>
          <w:trHeight w:val="300"/>
        </w:trPr>
        <w:tc>
          <w:tcPr>
            <w:tcW w:w="169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0636F" w:rsidRPr="00383E5E" w:rsidRDefault="0080636F" w:rsidP="008F289B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</w:pPr>
          </w:p>
        </w:tc>
        <w:tc>
          <w:tcPr>
            <w:tcW w:w="162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0636F" w:rsidRPr="00383E5E" w:rsidRDefault="0080636F" w:rsidP="008F289B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</w:pPr>
          </w:p>
        </w:tc>
        <w:tc>
          <w:tcPr>
            <w:tcW w:w="168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636F" w:rsidRPr="00383E5E" w:rsidRDefault="0080636F" w:rsidP="008F289B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</w:pPr>
          </w:p>
        </w:tc>
      </w:tr>
      <w:tr w:rsidR="0080636F" w:rsidRPr="00383E5E" w:rsidTr="008F289B">
        <w:trPr>
          <w:trHeight w:val="300"/>
        </w:trPr>
        <w:tc>
          <w:tcPr>
            <w:tcW w:w="169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0636F" w:rsidRPr="00383E5E" w:rsidRDefault="0080636F" w:rsidP="008F289B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</w:pPr>
          </w:p>
        </w:tc>
        <w:tc>
          <w:tcPr>
            <w:tcW w:w="162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0636F" w:rsidRPr="00383E5E" w:rsidRDefault="0080636F" w:rsidP="008F289B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</w:pPr>
          </w:p>
        </w:tc>
        <w:tc>
          <w:tcPr>
            <w:tcW w:w="168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636F" w:rsidRPr="00383E5E" w:rsidRDefault="0080636F" w:rsidP="008F289B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</w:pPr>
          </w:p>
        </w:tc>
      </w:tr>
      <w:tr w:rsidR="0080636F" w:rsidRPr="00383E5E" w:rsidTr="008F289B">
        <w:trPr>
          <w:trHeight w:val="300"/>
        </w:trPr>
        <w:tc>
          <w:tcPr>
            <w:tcW w:w="169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0636F" w:rsidRPr="00383E5E" w:rsidRDefault="0080636F" w:rsidP="008F289B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</w:pPr>
          </w:p>
        </w:tc>
        <w:tc>
          <w:tcPr>
            <w:tcW w:w="162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0636F" w:rsidRPr="00383E5E" w:rsidRDefault="0080636F" w:rsidP="008F289B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</w:pPr>
          </w:p>
        </w:tc>
        <w:tc>
          <w:tcPr>
            <w:tcW w:w="168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636F" w:rsidRPr="00383E5E" w:rsidRDefault="0080636F" w:rsidP="008F289B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</w:pPr>
          </w:p>
        </w:tc>
      </w:tr>
      <w:tr w:rsidR="0080636F" w:rsidRPr="00383E5E" w:rsidTr="008F289B">
        <w:trPr>
          <w:trHeight w:val="300"/>
        </w:trPr>
        <w:tc>
          <w:tcPr>
            <w:tcW w:w="169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0636F" w:rsidRPr="00383E5E" w:rsidRDefault="0080636F" w:rsidP="008F289B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</w:pPr>
          </w:p>
        </w:tc>
        <w:tc>
          <w:tcPr>
            <w:tcW w:w="162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0636F" w:rsidRPr="00383E5E" w:rsidRDefault="0080636F" w:rsidP="008F289B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</w:pPr>
          </w:p>
        </w:tc>
        <w:tc>
          <w:tcPr>
            <w:tcW w:w="168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636F" w:rsidRPr="00383E5E" w:rsidRDefault="0080636F" w:rsidP="008F289B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</w:pPr>
          </w:p>
        </w:tc>
      </w:tr>
      <w:tr w:rsidR="0080636F" w:rsidRPr="00383E5E" w:rsidTr="008F289B">
        <w:trPr>
          <w:trHeight w:val="300"/>
        </w:trPr>
        <w:tc>
          <w:tcPr>
            <w:tcW w:w="169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0636F" w:rsidRPr="00383E5E" w:rsidRDefault="0080636F" w:rsidP="008F289B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</w:pPr>
          </w:p>
        </w:tc>
        <w:tc>
          <w:tcPr>
            <w:tcW w:w="162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0636F" w:rsidRPr="00383E5E" w:rsidRDefault="0080636F" w:rsidP="008F289B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</w:pPr>
          </w:p>
        </w:tc>
        <w:tc>
          <w:tcPr>
            <w:tcW w:w="168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636F" w:rsidRPr="00383E5E" w:rsidRDefault="0080636F" w:rsidP="008F289B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</w:pPr>
          </w:p>
        </w:tc>
      </w:tr>
      <w:tr w:rsidR="0080636F" w:rsidRPr="00383E5E" w:rsidTr="008F289B">
        <w:trPr>
          <w:trHeight w:val="244"/>
        </w:trPr>
        <w:tc>
          <w:tcPr>
            <w:tcW w:w="169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0636F" w:rsidRPr="00383E5E" w:rsidRDefault="0080636F" w:rsidP="008F289B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</w:pPr>
          </w:p>
        </w:tc>
        <w:tc>
          <w:tcPr>
            <w:tcW w:w="162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0636F" w:rsidRPr="00383E5E" w:rsidRDefault="0080636F" w:rsidP="008F289B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</w:pPr>
          </w:p>
        </w:tc>
        <w:tc>
          <w:tcPr>
            <w:tcW w:w="168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636F" w:rsidRPr="00383E5E" w:rsidRDefault="0080636F" w:rsidP="008F289B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</w:pPr>
          </w:p>
        </w:tc>
      </w:tr>
      <w:tr w:rsidR="0080636F" w:rsidRPr="00383E5E" w:rsidTr="008F289B">
        <w:trPr>
          <w:trHeight w:val="105"/>
        </w:trPr>
        <w:tc>
          <w:tcPr>
            <w:tcW w:w="1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36F" w:rsidRPr="00383E5E" w:rsidRDefault="0080636F" w:rsidP="008F289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es-PY"/>
              </w:rPr>
            </w:pPr>
          </w:p>
        </w:tc>
        <w:tc>
          <w:tcPr>
            <w:tcW w:w="1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36F" w:rsidRPr="00383E5E" w:rsidRDefault="0080636F" w:rsidP="008F289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es-PY"/>
              </w:rPr>
            </w:pPr>
          </w:p>
        </w:tc>
        <w:tc>
          <w:tcPr>
            <w:tcW w:w="16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36F" w:rsidRPr="00383E5E" w:rsidRDefault="0080636F" w:rsidP="008F289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es-PY"/>
              </w:rPr>
            </w:pPr>
          </w:p>
        </w:tc>
      </w:tr>
      <w:tr w:rsidR="0080636F" w:rsidRPr="00383E5E" w:rsidTr="008F289B">
        <w:trPr>
          <w:trHeight w:val="1395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636F" w:rsidRPr="00383E5E" w:rsidRDefault="0080636F" w:rsidP="008F28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  <w:r w:rsidRPr="00383E5E">
              <w:rPr>
                <w:rFonts w:ascii="Calibri" w:eastAsia="Times New Roman" w:hAnsi="Calibri" w:cs="Arial"/>
                <w:b/>
                <w:bCs/>
                <w:color w:val="FF0000"/>
                <w:sz w:val="20"/>
                <w:szCs w:val="20"/>
                <w:lang w:eastAsia="es-PY"/>
              </w:rPr>
              <w:t xml:space="preserve">NOTA: </w:t>
            </w:r>
            <w:r w:rsidRPr="00383E5E"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  <w:br/>
            </w:r>
            <w:r w:rsidRPr="00383E5E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es-PY"/>
              </w:rPr>
              <w:t>1.</w:t>
            </w:r>
            <w:r w:rsidRPr="00383E5E"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  <w:t xml:space="preserve"> Solo puede existir un Organismo Coordi</w:t>
            </w:r>
            <w:r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  <w:t>nador que "coordina" y hace enví</w:t>
            </w:r>
            <w:r w:rsidRPr="00383E5E"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  <w:t>o del Plan de Adquisiciones al Banco</w:t>
            </w:r>
            <w:r w:rsidRPr="00383E5E"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  <w:br/>
            </w:r>
            <w:r w:rsidRPr="00383E5E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es-PY"/>
              </w:rPr>
              <w:t>2.</w:t>
            </w:r>
            <w:r w:rsidRPr="00383E5E"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  <w:t xml:space="preserve"> Para Cada Organismo Sub-ejecutor hay que cargar una ficha # 2 por separado ingresando los procesos que les corresponde</w:t>
            </w:r>
          </w:p>
        </w:tc>
      </w:tr>
      <w:tr w:rsidR="0080636F" w:rsidRPr="00383E5E" w:rsidTr="008F289B">
        <w:trPr>
          <w:trHeight w:val="105"/>
        </w:trPr>
        <w:tc>
          <w:tcPr>
            <w:tcW w:w="1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36F" w:rsidRPr="00383E5E" w:rsidRDefault="0080636F" w:rsidP="008F28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</w:p>
        </w:tc>
        <w:tc>
          <w:tcPr>
            <w:tcW w:w="1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36F" w:rsidRPr="00383E5E" w:rsidRDefault="0080636F" w:rsidP="008F28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</w:p>
        </w:tc>
        <w:tc>
          <w:tcPr>
            <w:tcW w:w="16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36F" w:rsidRPr="00383E5E" w:rsidRDefault="0080636F" w:rsidP="008F28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</w:p>
        </w:tc>
      </w:tr>
      <w:tr w:rsidR="0080636F" w:rsidRPr="00383E5E" w:rsidTr="008F289B">
        <w:trPr>
          <w:trHeight w:val="795"/>
        </w:trPr>
        <w:tc>
          <w:tcPr>
            <w:tcW w:w="1699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3366FF"/>
            <w:noWrap/>
            <w:vAlign w:val="center"/>
            <w:hideMark/>
          </w:tcPr>
          <w:p w:rsidR="0080636F" w:rsidRPr="00383E5E" w:rsidRDefault="0080636F" w:rsidP="008F289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0"/>
                <w:szCs w:val="20"/>
                <w:lang w:eastAsia="es-PY"/>
              </w:rPr>
            </w:pPr>
            <w:r w:rsidRPr="00383E5E">
              <w:rPr>
                <w:rFonts w:ascii="Calibri" w:eastAsia="Times New Roman" w:hAnsi="Calibri" w:cs="Arial"/>
                <w:b/>
                <w:bCs/>
                <w:color w:val="FFFFFF"/>
                <w:sz w:val="20"/>
                <w:szCs w:val="20"/>
                <w:lang w:eastAsia="es-PY"/>
              </w:rPr>
              <w:t>COMPONENTES? (SI / NO)</w:t>
            </w:r>
          </w:p>
        </w:tc>
        <w:tc>
          <w:tcPr>
            <w:tcW w:w="3301" w:type="pct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3366FF"/>
            <w:vAlign w:val="center"/>
            <w:hideMark/>
          </w:tcPr>
          <w:p w:rsidR="0080636F" w:rsidRPr="00383E5E" w:rsidRDefault="0080636F" w:rsidP="008F289B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</w:pPr>
            <w:r w:rsidRPr="00383E5E">
              <w:rPr>
                <w:rFonts w:ascii="Calibri" w:eastAsia="Times New Roman" w:hAnsi="Calibri" w:cs="Arial"/>
                <w:b/>
                <w:bCs/>
                <w:color w:val="FFFFFF"/>
                <w:sz w:val="20"/>
                <w:szCs w:val="20"/>
                <w:lang w:eastAsia="es-PY"/>
              </w:rPr>
              <w:t>Nombre de los componentes (listar por numero o letra)</w:t>
            </w:r>
          </w:p>
        </w:tc>
      </w:tr>
      <w:tr w:rsidR="0080636F" w:rsidRPr="00383E5E" w:rsidTr="008F289B">
        <w:trPr>
          <w:trHeight w:val="300"/>
        </w:trPr>
        <w:tc>
          <w:tcPr>
            <w:tcW w:w="1699" w:type="pct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6F" w:rsidRPr="00383E5E" w:rsidRDefault="0080636F" w:rsidP="008F289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</w:pPr>
            <w:r w:rsidRPr="00383E5E"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  <w:t>SI</w:t>
            </w:r>
          </w:p>
        </w:tc>
        <w:tc>
          <w:tcPr>
            <w:tcW w:w="33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36F" w:rsidRPr="00383E5E" w:rsidRDefault="0080636F" w:rsidP="008F289B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</w:pPr>
            <w:r w:rsidRPr="00383E5E"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  <w:t>Componente 1. Inversiones prioritarias</w:t>
            </w:r>
          </w:p>
        </w:tc>
      </w:tr>
      <w:tr w:rsidR="0080636F" w:rsidRPr="00383E5E" w:rsidTr="008F289B">
        <w:trPr>
          <w:trHeight w:val="300"/>
        </w:trPr>
        <w:tc>
          <w:tcPr>
            <w:tcW w:w="1699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383E5E" w:rsidRDefault="0080636F" w:rsidP="008F289B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</w:pPr>
          </w:p>
        </w:tc>
        <w:tc>
          <w:tcPr>
            <w:tcW w:w="330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36F" w:rsidRPr="00383E5E" w:rsidRDefault="0080636F" w:rsidP="008F28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  <w:r w:rsidRPr="00383E5E"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  <w:t>Componente 2: Fortalecimiento Institucional</w:t>
            </w:r>
          </w:p>
        </w:tc>
      </w:tr>
      <w:tr w:rsidR="0080636F" w:rsidRPr="00383E5E" w:rsidTr="008F289B">
        <w:trPr>
          <w:trHeight w:val="300"/>
        </w:trPr>
        <w:tc>
          <w:tcPr>
            <w:tcW w:w="1699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383E5E" w:rsidRDefault="0080636F" w:rsidP="008F289B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</w:pPr>
          </w:p>
        </w:tc>
        <w:tc>
          <w:tcPr>
            <w:tcW w:w="330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36F" w:rsidRPr="00383E5E" w:rsidRDefault="0080636F" w:rsidP="008F28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  <w:r w:rsidRPr="00383E5E"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  <w:t>Componente 3: Estudios y Acciones Complementarias</w:t>
            </w:r>
          </w:p>
        </w:tc>
      </w:tr>
      <w:tr w:rsidR="0080636F" w:rsidRPr="00383E5E" w:rsidTr="008F289B">
        <w:trPr>
          <w:trHeight w:val="30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6F" w:rsidRPr="00383E5E" w:rsidRDefault="0080636F" w:rsidP="008F289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</w:pPr>
            <w:r w:rsidRPr="00383E5E"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  <w:t>No</w:t>
            </w:r>
          </w:p>
        </w:tc>
        <w:tc>
          <w:tcPr>
            <w:tcW w:w="330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36F" w:rsidRPr="00383E5E" w:rsidRDefault="0080636F" w:rsidP="008F28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  <w:r w:rsidRPr="00383E5E"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  <w:t>Administración, Auditoría y Evaluación</w:t>
            </w:r>
          </w:p>
        </w:tc>
      </w:tr>
      <w:tr w:rsidR="0080636F" w:rsidRPr="00383E5E" w:rsidTr="008F289B">
        <w:trPr>
          <w:trHeight w:val="135"/>
        </w:trPr>
        <w:tc>
          <w:tcPr>
            <w:tcW w:w="1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636F" w:rsidRPr="00383E5E" w:rsidRDefault="0080636F" w:rsidP="008F289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</w:pPr>
          </w:p>
        </w:tc>
        <w:tc>
          <w:tcPr>
            <w:tcW w:w="1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636F" w:rsidRPr="00383E5E" w:rsidRDefault="0080636F" w:rsidP="008F289B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</w:pPr>
          </w:p>
        </w:tc>
        <w:tc>
          <w:tcPr>
            <w:tcW w:w="16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36F" w:rsidRPr="00383E5E" w:rsidRDefault="0080636F" w:rsidP="008F289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es-PY"/>
              </w:rPr>
            </w:pPr>
          </w:p>
        </w:tc>
      </w:tr>
      <w:tr w:rsidR="0080636F" w:rsidRPr="00383E5E" w:rsidTr="008F289B">
        <w:trPr>
          <w:trHeight w:val="630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636F" w:rsidRPr="00383E5E" w:rsidRDefault="0080636F" w:rsidP="008F289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es-PY"/>
              </w:rPr>
            </w:pPr>
            <w:r w:rsidRPr="00383E5E">
              <w:rPr>
                <w:rFonts w:ascii="Calibri" w:eastAsia="Times New Roman" w:hAnsi="Calibri" w:cs="Arial"/>
                <w:b/>
                <w:bCs/>
                <w:color w:val="FF0000"/>
                <w:sz w:val="20"/>
                <w:szCs w:val="20"/>
                <w:lang w:eastAsia="es-PY"/>
              </w:rPr>
              <w:t xml:space="preserve">NOTA: </w:t>
            </w:r>
            <w:r w:rsidRPr="00383E5E"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  <w:t xml:space="preserve">Hacer nombramiento de los componentes </w:t>
            </w:r>
            <w:r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  <w:t>que figuran en el acuerdo de pré</w:t>
            </w:r>
            <w:r w:rsidRPr="00383E5E"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  <w:t>stamo; solo utilizar los componentes principales y no los sub-componentes</w:t>
            </w:r>
          </w:p>
        </w:tc>
      </w:tr>
    </w:tbl>
    <w:p w:rsidR="0080636F" w:rsidRDefault="0080636F" w:rsidP="0080636F">
      <w:pPr>
        <w:jc w:val="center"/>
      </w:pPr>
    </w:p>
    <w:p w:rsidR="0080636F" w:rsidRDefault="0080636F" w:rsidP="0080636F">
      <w:pPr>
        <w:jc w:val="center"/>
      </w:pPr>
    </w:p>
    <w:p w:rsidR="0080636F" w:rsidRDefault="0080636F" w:rsidP="0080636F">
      <w:pPr>
        <w:jc w:val="center"/>
      </w:pPr>
    </w:p>
    <w:p w:rsidR="0080636F" w:rsidRDefault="0080636F" w:rsidP="0080636F">
      <w:pPr>
        <w:jc w:val="center"/>
      </w:pPr>
    </w:p>
    <w:p w:rsidR="0080636F" w:rsidRDefault="0080636F" w:rsidP="0080636F">
      <w:pPr>
        <w:jc w:val="center"/>
      </w:pPr>
    </w:p>
    <w:p w:rsidR="0080636F" w:rsidRDefault="0080636F" w:rsidP="0080636F">
      <w:pPr>
        <w:jc w:val="center"/>
      </w:pPr>
    </w:p>
    <w:p w:rsidR="0080636F" w:rsidRDefault="0080636F" w:rsidP="0080636F">
      <w:pPr>
        <w:jc w:val="center"/>
      </w:pPr>
    </w:p>
    <w:p w:rsidR="0080636F" w:rsidRDefault="0080636F" w:rsidP="0080636F">
      <w:pPr>
        <w:jc w:val="center"/>
      </w:pPr>
    </w:p>
    <w:p w:rsidR="0080636F" w:rsidRDefault="0080636F" w:rsidP="0080636F">
      <w:pPr>
        <w:jc w:val="center"/>
      </w:pPr>
    </w:p>
    <w:p w:rsidR="0080636F" w:rsidRDefault="0080636F" w:rsidP="0080636F">
      <w:pPr>
        <w:jc w:val="center"/>
      </w:pPr>
    </w:p>
    <w:p w:rsidR="0080636F" w:rsidRDefault="0080636F" w:rsidP="0080636F">
      <w:pPr>
        <w:jc w:val="center"/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3"/>
        <w:gridCol w:w="3059"/>
        <w:gridCol w:w="2883"/>
      </w:tblGrid>
      <w:tr w:rsidR="0080636F" w:rsidRPr="0080636F" w:rsidTr="0080636F">
        <w:trPr>
          <w:trHeight w:val="315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lang w:eastAsia="es-PY"/>
              </w:rPr>
            </w:pPr>
            <w:r w:rsidRPr="0080636F">
              <w:rPr>
                <w:rFonts w:ascii="Calibri" w:eastAsia="Times New Roman" w:hAnsi="Calibri" w:cs="Arial"/>
                <w:b/>
                <w:bCs/>
                <w:lang w:eastAsia="es-PY"/>
              </w:rPr>
              <w:t xml:space="preserve">INFORMACIÓN PARA CARGA INICIAL DEL PLAN DE ADQUISICIONES </w:t>
            </w:r>
            <w:r w:rsidRPr="0080636F">
              <w:rPr>
                <w:rFonts w:ascii="Calibri" w:eastAsia="Times New Roman" w:hAnsi="Calibri" w:cs="Arial"/>
                <w:b/>
                <w:bCs/>
                <w:lang w:eastAsia="es-PY"/>
              </w:rPr>
              <w:br/>
              <w:t>EN CURSO Y/O ULTIMO PRESENTADO</w:t>
            </w:r>
          </w:p>
        </w:tc>
      </w:tr>
      <w:tr w:rsidR="0080636F" w:rsidRPr="0080636F" w:rsidTr="0080636F">
        <w:trPr>
          <w:trHeight w:val="315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3366FF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  <w:lang w:eastAsia="es-PY"/>
              </w:rPr>
            </w:pPr>
            <w:r w:rsidRPr="0080636F"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  <w:lang w:eastAsia="es-PY"/>
              </w:rPr>
              <w:t>1. Cobertura del Plan de Adquisiciones</w:t>
            </w:r>
          </w:p>
        </w:tc>
      </w:tr>
      <w:tr w:rsidR="0080636F" w:rsidRPr="0080636F" w:rsidTr="0080636F">
        <w:trPr>
          <w:trHeight w:val="315"/>
        </w:trPr>
        <w:tc>
          <w:tcPr>
            <w:tcW w:w="16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  <w:lang w:eastAsia="es-PY"/>
              </w:rPr>
            </w:pPr>
            <w:r w:rsidRPr="0080636F"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  <w:lang w:eastAsia="es-PY"/>
              </w:rPr>
              <w:t>Dato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  <w:lang w:eastAsia="es-PY"/>
              </w:rPr>
            </w:pPr>
            <w:r w:rsidRPr="0080636F"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  <w:lang w:eastAsia="es-PY"/>
              </w:rPr>
              <w:t>Desde</w:t>
            </w:r>
          </w:p>
        </w:tc>
        <w:tc>
          <w:tcPr>
            <w:tcW w:w="1654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3366FF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  <w:lang w:eastAsia="es-PY"/>
              </w:rPr>
            </w:pPr>
            <w:r w:rsidRPr="0080636F"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  <w:lang w:eastAsia="es-PY"/>
              </w:rPr>
              <w:t>Hasta</w:t>
            </w:r>
          </w:p>
        </w:tc>
      </w:tr>
      <w:tr w:rsidR="0080636F" w:rsidRPr="0080636F" w:rsidTr="0080636F">
        <w:trPr>
          <w:trHeight w:val="315"/>
        </w:trPr>
        <w:tc>
          <w:tcPr>
            <w:tcW w:w="160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es-PY"/>
              </w:rPr>
            </w:pPr>
            <w:r w:rsidRPr="0080636F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es-PY"/>
              </w:rPr>
              <w:t>Cobertura del Plan de Adquisiciones:</w:t>
            </w:r>
          </w:p>
        </w:tc>
        <w:tc>
          <w:tcPr>
            <w:tcW w:w="1739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</w:pPr>
            <w:r w:rsidRPr="0080636F"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  <w:t> </w:t>
            </w:r>
          </w:p>
        </w:tc>
        <w:tc>
          <w:tcPr>
            <w:tcW w:w="16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</w:pPr>
            <w:r w:rsidRPr="0080636F"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  <w:t> </w:t>
            </w:r>
          </w:p>
        </w:tc>
      </w:tr>
      <w:tr w:rsidR="0080636F" w:rsidRPr="0080636F" w:rsidTr="0080636F">
        <w:trPr>
          <w:trHeight w:val="315"/>
        </w:trPr>
        <w:tc>
          <w:tcPr>
            <w:tcW w:w="5000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es-PY"/>
              </w:rPr>
            </w:pPr>
            <w:r w:rsidRPr="0080636F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es-PY"/>
              </w:rPr>
              <w:t> </w:t>
            </w:r>
          </w:p>
        </w:tc>
      </w:tr>
      <w:tr w:rsidR="0080636F" w:rsidRPr="0080636F" w:rsidTr="0080636F">
        <w:trPr>
          <w:trHeight w:val="315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3366FF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  <w:lang w:eastAsia="es-PY"/>
              </w:rPr>
            </w:pPr>
            <w:r w:rsidRPr="0080636F"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  <w:lang w:eastAsia="es-PY"/>
              </w:rPr>
              <w:t>2. Versión del Plan de Adquisiciones</w:t>
            </w:r>
          </w:p>
        </w:tc>
      </w:tr>
      <w:tr w:rsidR="0080636F" w:rsidRPr="0080636F" w:rsidTr="0080636F">
        <w:trPr>
          <w:trHeight w:val="315"/>
        </w:trPr>
        <w:tc>
          <w:tcPr>
            <w:tcW w:w="160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es-PY"/>
              </w:rPr>
            </w:pPr>
            <w:r w:rsidRPr="0080636F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es-PY"/>
              </w:rPr>
              <w:t>V</w:t>
            </w:r>
            <w:r w:rsidR="009D4916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es-PY"/>
              </w:rPr>
              <w:t xml:space="preserve">ersión ( 1-2017 -Incluir Año-) </w:t>
            </w:r>
          </w:p>
        </w:tc>
        <w:tc>
          <w:tcPr>
            <w:tcW w:w="3393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</w:pPr>
            <w:r w:rsidRPr="0080636F"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  <w:t> </w:t>
            </w:r>
          </w:p>
        </w:tc>
      </w:tr>
      <w:tr w:rsidR="0080636F" w:rsidRPr="0080636F" w:rsidTr="0080636F">
        <w:trPr>
          <w:trHeight w:val="315"/>
        </w:trPr>
        <w:tc>
          <w:tcPr>
            <w:tcW w:w="5000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es-PY"/>
              </w:rPr>
            </w:pPr>
            <w:r w:rsidRPr="0080636F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es-PY"/>
              </w:rPr>
              <w:t> </w:t>
            </w:r>
          </w:p>
        </w:tc>
      </w:tr>
      <w:tr w:rsidR="0080636F" w:rsidRPr="0080636F" w:rsidTr="0080636F">
        <w:trPr>
          <w:trHeight w:val="315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3366FF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  <w:lang w:eastAsia="es-PY"/>
              </w:rPr>
            </w:pPr>
            <w:r w:rsidRPr="0080636F"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  <w:lang w:eastAsia="es-PY"/>
              </w:rPr>
              <w:t>3. Tipos de Gasto</w:t>
            </w:r>
          </w:p>
        </w:tc>
      </w:tr>
      <w:tr w:rsidR="0080636F" w:rsidRPr="0080636F" w:rsidTr="0080636F">
        <w:trPr>
          <w:trHeight w:val="630"/>
        </w:trPr>
        <w:tc>
          <w:tcPr>
            <w:tcW w:w="16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  <w:lang w:eastAsia="es-PY"/>
              </w:rPr>
            </w:pPr>
            <w:r w:rsidRPr="0080636F"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  <w:lang w:eastAsia="es-PY"/>
              </w:rPr>
              <w:t>Categoría de Adquisición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  <w:lang w:eastAsia="es-PY"/>
              </w:rPr>
            </w:pPr>
            <w:r w:rsidRPr="0080636F"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  <w:lang w:eastAsia="es-PY"/>
              </w:rPr>
              <w:t>Monto Financiado por el Banco</w:t>
            </w:r>
          </w:p>
        </w:tc>
        <w:tc>
          <w:tcPr>
            <w:tcW w:w="1654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3366FF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  <w:lang w:eastAsia="es-PY"/>
              </w:rPr>
            </w:pPr>
            <w:r w:rsidRPr="0080636F"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  <w:lang w:eastAsia="es-PY"/>
              </w:rPr>
              <w:t>Monto Total Proyecto (Incluyendo Contraparte)</w:t>
            </w:r>
          </w:p>
        </w:tc>
      </w:tr>
      <w:tr w:rsidR="0080636F" w:rsidRPr="0080636F" w:rsidTr="0080636F">
        <w:trPr>
          <w:trHeight w:val="300"/>
        </w:trPr>
        <w:tc>
          <w:tcPr>
            <w:tcW w:w="16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</w:pPr>
            <w:r w:rsidRPr="0080636F"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  <w:t>Obras</w:t>
            </w:r>
          </w:p>
        </w:tc>
        <w:tc>
          <w:tcPr>
            <w:tcW w:w="17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</w:pPr>
            <w:r w:rsidRPr="0080636F"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  <w:t>USD 115.156.572</w:t>
            </w:r>
          </w:p>
        </w:tc>
        <w:tc>
          <w:tcPr>
            <w:tcW w:w="1654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</w:pPr>
            <w:r w:rsidRPr="0080636F"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  <w:t>USD 571.964.374</w:t>
            </w:r>
          </w:p>
        </w:tc>
      </w:tr>
      <w:tr w:rsidR="0080636F" w:rsidRPr="0080636F" w:rsidTr="0080636F">
        <w:trPr>
          <w:trHeight w:val="300"/>
        </w:trPr>
        <w:tc>
          <w:tcPr>
            <w:tcW w:w="16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</w:pPr>
            <w:r w:rsidRPr="0080636F"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  <w:t>Bienes</w:t>
            </w:r>
          </w:p>
        </w:tc>
        <w:tc>
          <w:tcPr>
            <w:tcW w:w="17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</w:pPr>
            <w:r w:rsidRPr="0080636F"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  <w:t>USD 0</w:t>
            </w:r>
          </w:p>
        </w:tc>
        <w:tc>
          <w:tcPr>
            <w:tcW w:w="1654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</w:pPr>
            <w:r w:rsidRPr="0080636F"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  <w:t>USD 0</w:t>
            </w:r>
          </w:p>
        </w:tc>
      </w:tr>
      <w:tr w:rsidR="0080636F" w:rsidRPr="0080636F" w:rsidTr="0080636F">
        <w:trPr>
          <w:trHeight w:val="300"/>
        </w:trPr>
        <w:tc>
          <w:tcPr>
            <w:tcW w:w="16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</w:pPr>
            <w:r w:rsidRPr="0080636F"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  <w:t>Servicios de No Consultoría</w:t>
            </w:r>
          </w:p>
        </w:tc>
        <w:tc>
          <w:tcPr>
            <w:tcW w:w="17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</w:pPr>
            <w:r w:rsidRPr="0080636F"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  <w:t>USD 23.000</w:t>
            </w:r>
          </w:p>
        </w:tc>
        <w:tc>
          <w:tcPr>
            <w:tcW w:w="1654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</w:pPr>
            <w:r w:rsidRPr="0080636F"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  <w:t>USD 50.000</w:t>
            </w:r>
          </w:p>
        </w:tc>
      </w:tr>
      <w:tr w:rsidR="0080636F" w:rsidRPr="0080636F" w:rsidTr="0080636F">
        <w:trPr>
          <w:trHeight w:val="300"/>
        </w:trPr>
        <w:tc>
          <w:tcPr>
            <w:tcW w:w="16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</w:pPr>
            <w:r w:rsidRPr="0080636F"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  <w:t>Capacitación</w:t>
            </w:r>
          </w:p>
        </w:tc>
        <w:tc>
          <w:tcPr>
            <w:tcW w:w="17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</w:pPr>
            <w:r w:rsidRPr="0080636F"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  <w:t>USD 608.600</w:t>
            </w:r>
          </w:p>
        </w:tc>
        <w:tc>
          <w:tcPr>
            <w:tcW w:w="1654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</w:pPr>
            <w:r w:rsidRPr="0080636F"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  <w:t>USD 895.000</w:t>
            </w:r>
          </w:p>
        </w:tc>
      </w:tr>
      <w:tr w:rsidR="0080636F" w:rsidRPr="0080636F" w:rsidTr="0080636F">
        <w:trPr>
          <w:trHeight w:val="300"/>
        </w:trPr>
        <w:tc>
          <w:tcPr>
            <w:tcW w:w="16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</w:pPr>
            <w:r w:rsidRPr="0080636F"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  <w:t>Gastos Operativos</w:t>
            </w:r>
          </w:p>
        </w:tc>
        <w:tc>
          <w:tcPr>
            <w:tcW w:w="17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</w:pPr>
            <w:r w:rsidRPr="0080636F"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  <w:t>USD 0</w:t>
            </w:r>
          </w:p>
        </w:tc>
        <w:tc>
          <w:tcPr>
            <w:tcW w:w="1654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</w:pPr>
            <w:r w:rsidRPr="0080636F"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  <w:t>USD 0</w:t>
            </w:r>
          </w:p>
        </w:tc>
      </w:tr>
      <w:tr w:rsidR="0080636F" w:rsidRPr="0080636F" w:rsidTr="0080636F">
        <w:trPr>
          <w:trHeight w:val="300"/>
        </w:trPr>
        <w:tc>
          <w:tcPr>
            <w:tcW w:w="16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</w:pPr>
            <w:r w:rsidRPr="0080636F"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  <w:t>Consultoría (firmas)</w:t>
            </w:r>
          </w:p>
        </w:tc>
        <w:tc>
          <w:tcPr>
            <w:tcW w:w="17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</w:pPr>
            <w:r w:rsidRPr="0080636F"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  <w:t>USD 29.164.849</w:t>
            </w:r>
          </w:p>
        </w:tc>
        <w:tc>
          <w:tcPr>
            <w:tcW w:w="1654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</w:pPr>
            <w:r w:rsidRPr="0080636F"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  <w:t>USD 52.834.767</w:t>
            </w:r>
          </w:p>
        </w:tc>
      </w:tr>
      <w:tr w:rsidR="0080636F" w:rsidRPr="0080636F" w:rsidTr="0080636F">
        <w:trPr>
          <w:trHeight w:val="300"/>
        </w:trPr>
        <w:tc>
          <w:tcPr>
            <w:tcW w:w="16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</w:pPr>
            <w:r w:rsidRPr="0080636F"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  <w:t>Personas</w:t>
            </w:r>
          </w:p>
        </w:tc>
        <w:tc>
          <w:tcPr>
            <w:tcW w:w="17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</w:pPr>
            <w:r w:rsidRPr="0080636F"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  <w:t>USD 164.429</w:t>
            </w:r>
          </w:p>
        </w:tc>
        <w:tc>
          <w:tcPr>
            <w:tcW w:w="1654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</w:pPr>
            <w:r w:rsidRPr="0080636F"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  <w:t>USD 140.000</w:t>
            </w:r>
          </w:p>
        </w:tc>
      </w:tr>
      <w:tr w:rsidR="0080636F" w:rsidRPr="0080636F" w:rsidTr="0080636F">
        <w:trPr>
          <w:trHeight w:val="300"/>
        </w:trPr>
        <w:tc>
          <w:tcPr>
            <w:tcW w:w="16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</w:pPr>
            <w:r w:rsidRPr="0080636F"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  <w:t>Transferencias</w:t>
            </w:r>
          </w:p>
        </w:tc>
        <w:tc>
          <w:tcPr>
            <w:tcW w:w="17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</w:pPr>
            <w:r w:rsidRPr="0080636F"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  <w:t>USD 0</w:t>
            </w:r>
          </w:p>
        </w:tc>
        <w:tc>
          <w:tcPr>
            <w:tcW w:w="1654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</w:pPr>
            <w:r w:rsidRPr="0080636F"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  <w:t>USD 0</w:t>
            </w:r>
          </w:p>
        </w:tc>
      </w:tr>
      <w:tr w:rsidR="0080636F" w:rsidRPr="0080636F" w:rsidTr="0080636F">
        <w:trPr>
          <w:trHeight w:val="300"/>
        </w:trPr>
        <w:tc>
          <w:tcPr>
            <w:tcW w:w="16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</w:pPr>
            <w:r w:rsidRPr="0080636F"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  <w:t>Sub</w:t>
            </w:r>
            <w:r w:rsidR="009D4916"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  <w:t>-</w:t>
            </w:r>
            <w:r w:rsidRPr="0080636F"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  <w:t>proyectos Comunitarios</w:t>
            </w:r>
          </w:p>
        </w:tc>
        <w:tc>
          <w:tcPr>
            <w:tcW w:w="17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</w:pPr>
            <w:r w:rsidRPr="0080636F"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  <w:t>USD 0</w:t>
            </w:r>
          </w:p>
        </w:tc>
        <w:tc>
          <w:tcPr>
            <w:tcW w:w="1654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</w:pPr>
            <w:r w:rsidRPr="0080636F"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  <w:t>USD 0</w:t>
            </w:r>
          </w:p>
        </w:tc>
      </w:tr>
      <w:tr w:rsidR="0080636F" w:rsidRPr="0080636F" w:rsidTr="0080636F">
        <w:trPr>
          <w:trHeight w:val="300"/>
        </w:trPr>
        <w:tc>
          <w:tcPr>
            <w:tcW w:w="16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</w:pPr>
            <w:r w:rsidRPr="0080636F"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  <w:t>No asignados</w:t>
            </w:r>
          </w:p>
        </w:tc>
        <w:tc>
          <w:tcPr>
            <w:tcW w:w="17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</w:pPr>
            <w:r w:rsidRPr="0080636F"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  <w:t>USD 4.882.550</w:t>
            </w:r>
          </w:p>
        </w:tc>
        <w:tc>
          <w:tcPr>
            <w:tcW w:w="1654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</w:pPr>
            <w:r w:rsidRPr="0080636F"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  <w:t>USD 14.239.017</w:t>
            </w:r>
          </w:p>
        </w:tc>
      </w:tr>
      <w:tr w:rsidR="0080636F" w:rsidRPr="0080636F" w:rsidTr="0080636F">
        <w:trPr>
          <w:trHeight w:val="330"/>
        </w:trPr>
        <w:tc>
          <w:tcPr>
            <w:tcW w:w="160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  <w:lang w:eastAsia="es-PY"/>
              </w:rPr>
            </w:pPr>
            <w:r w:rsidRPr="0080636F"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  <w:lang w:eastAsia="es-PY"/>
              </w:rPr>
              <w:t>Total</w:t>
            </w:r>
          </w:p>
        </w:tc>
        <w:tc>
          <w:tcPr>
            <w:tcW w:w="1739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  <w:lang w:eastAsia="es-PY"/>
              </w:rPr>
            </w:pPr>
            <w:r w:rsidRPr="0080636F"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  <w:lang w:eastAsia="es-PY"/>
              </w:rPr>
              <w:t>USD 150.000.000</w:t>
            </w:r>
          </w:p>
        </w:tc>
        <w:tc>
          <w:tcPr>
            <w:tcW w:w="16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3366FF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  <w:lang w:eastAsia="es-PY"/>
              </w:rPr>
            </w:pPr>
            <w:r w:rsidRPr="0080636F"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  <w:lang w:eastAsia="es-PY"/>
              </w:rPr>
              <w:t>USD 640.123.158</w:t>
            </w:r>
          </w:p>
        </w:tc>
      </w:tr>
      <w:tr w:rsidR="0080636F" w:rsidRPr="0080636F" w:rsidTr="0080636F">
        <w:trPr>
          <w:trHeight w:val="315"/>
        </w:trPr>
        <w:tc>
          <w:tcPr>
            <w:tcW w:w="1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es-PY"/>
              </w:rPr>
            </w:pPr>
          </w:p>
        </w:tc>
        <w:tc>
          <w:tcPr>
            <w:tcW w:w="17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es-PY"/>
              </w:rPr>
            </w:pPr>
          </w:p>
        </w:tc>
        <w:tc>
          <w:tcPr>
            <w:tcW w:w="1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es-PY"/>
              </w:rPr>
            </w:pPr>
          </w:p>
        </w:tc>
      </w:tr>
      <w:tr w:rsidR="0080636F" w:rsidRPr="0080636F" w:rsidTr="0080636F">
        <w:trPr>
          <w:trHeight w:val="315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3366FF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  <w:lang w:eastAsia="es-PY"/>
              </w:rPr>
            </w:pPr>
            <w:r w:rsidRPr="0080636F"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  <w:lang w:eastAsia="es-PY"/>
              </w:rPr>
              <w:t>4. Componentes</w:t>
            </w:r>
          </w:p>
        </w:tc>
      </w:tr>
      <w:tr w:rsidR="0080636F" w:rsidRPr="0080636F" w:rsidTr="0080636F">
        <w:trPr>
          <w:trHeight w:val="630"/>
        </w:trPr>
        <w:tc>
          <w:tcPr>
            <w:tcW w:w="16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  <w:lang w:eastAsia="es-PY"/>
              </w:rPr>
            </w:pPr>
            <w:r w:rsidRPr="0080636F"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  <w:lang w:eastAsia="es-PY"/>
              </w:rPr>
              <w:t>Componente de Inversión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  <w:lang w:eastAsia="es-PY"/>
              </w:rPr>
            </w:pPr>
            <w:r w:rsidRPr="0080636F"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  <w:lang w:eastAsia="es-PY"/>
              </w:rPr>
              <w:t>Monto Financiado por el Banco</w:t>
            </w:r>
          </w:p>
        </w:tc>
        <w:tc>
          <w:tcPr>
            <w:tcW w:w="1654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3366FF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  <w:lang w:eastAsia="es-PY"/>
              </w:rPr>
            </w:pPr>
            <w:r w:rsidRPr="0080636F"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  <w:lang w:eastAsia="es-PY"/>
              </w:rPr>
              <w:t>Monto Total Proyecto (Incluyendo Contraparte)</w:t>
            </w:r>
          </w:p>
        </w:tc>
      </w:tr>
      <w:tr w:rsidR="0080636F" w:rsidRPr="0080636F" w:rsidTr="0080636F">
        <w:trPr>
          <w:trHeight w:val="435"/>
        </w:trPr>
        <w:tc>
          <w:tcPr>
            <w:tcW w:w="16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</w:pPr>
            <w:r w:rsidRPr="0080636F"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  <w:t>Componente 1. Inversiones prioritarias</w:t>
            </w:r>
          </w:p>
        </w:tc>
        <w:tc>
          <w:tcPr>
            <w:tcW w:w="17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</w:pPr>
            <w:r w:rsidRPr="0080636F"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  <w:t xml:space="preserve">                                                        135.851.386 </w:t>
            </w:r>
          </w:p>
        </w:tc>
        <w:tc>
          <w:tcPr>
            <w:tcW w:w="1654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</w:pPr>
            <w:r w:rsidRPr="0080636F"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  <w:t xml:space="preserve">                                                    613.214.141 </w:t>
            </w:r>
          </w:p>
        </w:tc>
      </w:tr>
      <w:tr w:rsidR="0080636F" w:rsidRPr="0080636F" w:rsidTr="0080636F">
        <w:trPr>
          <w:trHeight w:val="600"/>
        </w:trPr>
        <w:tc>
          <w:tcPr>
            <w:tcW w:w="16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</w:pPr>
            <w:r w:rsidRPr="0080636F"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  <w:t>Componente 2. Fortalecimiento Institucional</w:t>
            </w:r>
          </w:p>
        </w:tc>
        <w:tc>
          <w:tcPr>
            <w:tcW w:w="17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</w:pPr>
            <w:r w:rsidRPr="0080636F"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  <w:t xml:space="preserve">                                                             7.428.730 </w:t>
            </w:r>
          </w:p>
        </w:tc>
        <w:tc>
          <w:tcPr>
            <w:tcW w:w="1654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</w:pPr>
            <w:r w:rsidRPr="0080636F"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  <w:t xml:space="preserve">                                                      10.240.018 </w:t>
            </w:r>
          </w:p>
        </w:tc>
      </w:tr>
      <w:tr w:rsidR="0080636F" w:rsidRPr="0080636F" w:rsidTr="0080636F">
        <w:trPr>
          <w:trHeight w:val="555"/>
        </w:trPr>
        <w:tc>
          <w:tcPr>
            <w:tcW w:w="16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</w:pPr>
            <w:r w:rsidRPr="0080636F"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  <w:t>Componente 3. Estudios y Acciones Complementarias</w:t>
            </w:r>
          </w:p>
        </w:tc>
        <w:tc>
          <w:tcPr>
            <w:tcW w:w="17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</w:pPr>
            <w:r w:rsidRPr="0080636F"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  <w:t xml:space="preserve">                                                             2.632.032 </w:t>
            </w:r>
          </w:p>
        </w:tc>
        <w:tc>
          <w:tcPr>
            <w:tcW w:w="1654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</w:pPr>
            <w:r w:rsidRPr="0080636F"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  <w:t xml:space="preserve">                                                         3.735.000 </w:t>
            </w:r>
          </w:p>
        </w:tc>
      </w:tr>
      <w:tr w:rsidR="0080636F" w:rsidRPr="0080636F" w:rsidTr="0080636F">
        <w:trPr>
          <w:trHeight w:val="405"/>
        </w:trPr>
        <w:tc>
          <w:tcPr>
            <w:tcW w:w="16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</w:pPr>
            <w:r w:rsidRPr="0080636F"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  <w:t>Administración, Auditoría y Evaluación</w:t>
            </w:r>
          </w:p>
        </w:tc>
        <w:tc>
          <w:tcPr>
            <w:tcW w:w="17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</w:pPr>
            <w:r w:rsidRPr="0080636F"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  <w:t xml:space="preserve">                                                             4.087.853 </w:t>
            </w:r>
          </w:p>
        </w:tc>
        <w:tc>
          <w:tcPr>
            <w:tcW w:w="1654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</w:pPr>
            <w:r w:rsidRPr="0080636F">
              <w:rPr>
                <w:rFonts w:ascii="Calibri" w:eastAsia="Times New Roman" w:hAnsi="Calibri" w:cs="Arial"/>
                <w:sz w:val="20"/>
                <w:szCs w:val="20"/>
                <w:lang w:eastAsia="es-PY"/>
              </w:rPr>
              <w:t xml:space="preserve">                                                      12.934.000 </w:t>
            </w:r>
          </w:p>
        </w:tc>
      </w:tr>
      <w:tr w:rsidR="0080636F" w:rsidRPr="0080636F" w:rsidTr="0080636F">
        <w:trPr>
          <w:trHeight w:val="330"/>
        </w:trPr>
        <w:tc>
          <w:tcPr>
            <w:tcW w:w="160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  <w:lang w:eastAsia="es-PY"/>
              </w:rPr>
            </w:pPr>
            <w:r w:rsidRPr="0080636F"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  <w:lang w:eastAsia="es-PY"/>
              </w:rPr>
              <w:t>Total</w:t>
            </w:r>
          </w:p>
        </w:tc>
        <w:tc>
          <w:tcPr>
            <w:tcW w:w="1739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  <w:lang w:eastAsia="es-PY"/>
              </w:rPr>
            </w:pPr>
            <w:r w:rsidRPr="0080636F"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  <w:lang w:eastAsia="es-PY"/>
              </w:rPr>
              <w:t>USD 150.000.000</w:t>
            </w:r>
          </w:p>
        </w:tc>
        <w:tc>
          <w:tcPr>
            <w:tcW w:w="16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3366FF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  <w:lang w:eastAsia="es-PY"/>
              </w:rPr>
            </w:pPr>
            <w:r w:rsidRPr="0080636F"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  <w:lang w:eastAsia="es-PY"/>
              </w:rPr>
              <w:t>USD 640.123.158</w:t>
            </w:r>
          </w:p>
        </w:tc>
      </w:tr>
    </w:tbl>
    <w:p w:rsidR="0080636F" w:rsidRDefault="0080636F" w:rsidP="0080636F">
      <w:pPr>
        <w:jc w:val="center"/>
      </w:pPr>
    </w:p>
    <w:p w:rsidR="0080636F" w:rsidRDefault="0080636F" w:rsidP="0080636F">
      <w:pPr>
        <w:jc w:val="center"/>
        <w:sectPr w:rsidR="0080636F" w:rsidSect="00353432">
          <w:pgSz w:w="11907" w:h="16840" w:code="9"/>
          <w:pgMar w:top="1418" w:right="1701" w:bottom="1418" w:left="1701" w:header="709" w:footer="709" w:gutter="0"/>
          <w:cols w:space="708"/>
          <w:docGrid w:linePitch="360"/>
        </w:sectPr>
      </w:pPr>
    </w:p>
    <w:p w:rsidR="0080636F" w:rsidRDefault="0080636F" w:rsidP="0080636F">
      <w:pPr>
        <w:jc w:val="center"/>
      </w:pPr>
    </w:p>
    <w:tbl>
      <w:tblPr>
        <w:tblW w:w="5393" w:type="pct"/>
        <w:tblInd w:w="-72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1"/>
        <w:gridCol w:w="1780"/>
        <w:gridCol w:w="708"/>
        <w:gridCol w:w="851"/>
        <w:gridCol w:w="708"/>
        <w:gridCol w:w="607"/>
        <w:gridCol w:w="1031"/>
        <w:gridCol w:w="1065"/>
        <w:gridCol w:w="1278"/>
        <w:gridCol w:w="851"/>
        <w:gridCol w:w="995"/>
        <w:gridCol w:w="851"/>
        <w:gridCol w:w="851"/>
        <w:gridCol w:w="851"/>
        <w:gridCol w:w="851"/>
        <w:gridCol w:w="1117"/>
      </w:tblGrid>
      <w:tr w:rsidR="008F289B" w:rsidRPr="0080636F" w:rsidTr="008F289B">
        <w:trPr>
          <w:trHeight w:val="330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89B" w:rsidRPr="0080636F" w:rsidRDefault="008F289B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PY"/>
              </w:rPr>
              <w:t>INFORMACIÓN PARA CARGA INICIAL DEL PLAN DE ADQUISICIONES (EN CURSO Y/O ULTIMO PRESENTADO)</w:t>
            </w:r>
          </w:p>
        </w:tc>
      </w:tr>
      <w:tr w:rsidR="0080636F" w:rsidRPr="0080636F" w:rsidTr="008F289B">
        <w:trPr>
          <w:trHeight w:val="315"/>
        </w:trPr>
        <w:tc>
          <w:tcPr>
            <w:tcW w:w="5000" w:type="pct"/>
            <w:gridSpan w:val="1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3366FF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b/>
                <w:bCs/>
                <w:color w:val="FFFFFF"/>
                <w:sz w:val="14"/>
                <w:szCs w:val="14"/>
                <w:lang w:eastAsia="es-PY"/>
              </w:rPr>
              <w:t>OBRAS</w:t>
            </w:r>
          </w:p>
        </w:tc>
      </w:tr>
      <w:tr w:rsidR="008F289B" w:rsidRPr="008F289B" w:rsidTr="008F289B">
        <w:trPr>
          <w:trHeight w:val="495"/>
        </w:trPr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  <w:t>Unidad Ejecutora:</w:t>
            </w:r>
          </w:p>
        </w:tc>
        <w:tc>
          <w:tcPr>
            <w:tcW w:w="5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noWrap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  <w:t>Actividad: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:rsidR="0080636F" w:rsidRPr="0080636F" w:rsidRDefault="008F289B" w:rsidP="008063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  <w:r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  <w:t>Descripción adicional</w:t>
            </w:r>
          </w:p>
        </w:tc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  <w:t>Método de Selección/</w:t>
            </w:r>
            <w:r w:rsidRPr="0080636F"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  <w:br/>
              <w:t>Adquisición</w:t>
            </w:r>
            <w:r w:rsidRPr="0080636F"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  <w:br/>
            </w:r>
            <w:r w:rsidRPr="0080636F">
              <w:rPr>
                <w:rFonts w:ascii="Arial" w:eastAsia="Times New Roman" w:hAnsi="Arial" w:cs="Arial"/>
                <w:i/>
                <w:iCs/>
                <w:color w:val="FFFFFF"/>
                <w:sz w:val="14"/>
                <w:szCs w:val="14"/>
                <w:lang w:eastAsia="es-PY"/>
              </w:rPr>
              <w:t>(Seleccionar una de las opciones)</w:t>
            </w:r>
            <w:r w:rsidRPr="0080636F"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  <w:t>: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  <w:t>Cantidad de Lotes :</w:t>
            </w:r>
          </w:p>
        </w:tc>
        <w:tc>
          <w:tcPr>
            <w:tcW w:w="1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:rsidR="0080636F" w:rsidRPr="0080636F" w:rsidRDefault="008F289B" w:rsidP="008063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  <w:r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  <w:t>N°</w:t>
            </w:r>
            <w:r w:rsidR="0080636F" w:rsidRPr="0080636F"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  <w:t xml:space="preserve"> Proceso:</w:t>
            </w:r>
          </w:p>
        </w:tc>
        <w:tc>
          <w:tcPr>
            <w:tcW w:w="11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noWrap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  <w:t xml:space="preserve">Monto Estimado </w:t>
            </w:r>
          </w:p>
        </w:tc>
        <w:tc>
          <w:tcPr>
            <w:tcW w:w="60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  <w:t>Componente Asociado:</w:t>
            </w:r>
          </w:p>
        </w:tc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  <w:t xml:space="preserve">Método de Revisión </w:t>
            </w:r>
            <w:r w:rsidRPr="0080636F">
              <w:rPr>
                <w:rFonts w:ascii="Arial" w:eastAsia="Times New Roman" w:hAnsi="Arial" w:cs="Arial"/>
                <w:i/>
                <w:iCs/>
                <w:color w:val="FFFFFF"/>
                <w:sz w:val="14"/>
                <w:szCs w:val="14"/>
                <w:lang w:eastAsia="es-PY"/>
              </w:rPr>
              <w:t>(Seleccionar una de las opciones)</w:t>
            </w:r>
            <w:r w:rsidRPr="0080636F"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  <w:t>:</w:t>
            </w:r>
          </w:p>
        </w:tc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  <w:t xml:space="preserve"> Revisión de TDRs por parte del BID</w:t>
            </w:r>
          </w:p>
        </w:tc>
        <w:tc>
          <w:tcPr>
            <w:tcW w:w="5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  <w:t>Fechas</w:t>
            </w:r>
          </w:p>
        </w:tc>
        <w:tc>
          <w:tcPr>
            <w:tcW w:w="36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3366FF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  <w:t>Comentarios - para UCS incluir método de selección</w:t>
            </w:r>
          </w:p>
        </w:tc>
      </w:tr>
      <w:tr w:rsidR="008F289B" w:rsidRPr="008F289B" w:rsidTr="008F289B">
        <w:trPr>
          <w:trHeight w:val="765"/>
        </w:trPr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</w:p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</w:p>
        </w:tc>
        <w:tc>
          <w:tcPr>
            <w:tcW w:w="1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  <w:t>Monto Estimado en US$: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  <w:t>Monto Estimado % BID: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  <w:t>Monto Estimado % Contraparte:</w:t>
            </w:r>
          </w:p>
        </w:tc>
        <w:tc>
          <w:tcPr>
            <w:tcW w:w="605" w:type="pct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:rsidR="0080636F" w:rsidRPr="0080636F" w:rsidRDefault="008F289B" w:rsidP="008063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  <w:r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  <w:t>Aviso Especial de Adquisic.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  <w:t>Firma del Contrato</w:t>
            </w:r>
          </w:p>
        </w:tc>
        <w:tc>
          <w:tcPr>
            <w:tcW w:w="3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</w:p>
        </w:tc>
      </w:tr>
      <w:tr w:rsidR="008F289B" w:rsidRPr="008F289B" w:rsidTr="008F289B">
        <w:trPr>
          <w:trHeight w:val="214"/>
        </w:trPr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UCPSP/</w:t>
            </w: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br/>
              <w:t>MINSA</w:t>
            </w:r>
          </w:p>
        </w:tc>
        <w:tc>
          <w:tcPr>
            <w:tcW w:w="5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Contratación de firma para el diseño</w:t>
            </w:r>
            <w:bookmarkStart w:id="0" w:name="_GoBack"/>
            <w:bookmarkEnd w:id="0"/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 xml:space="preserve">, construcción, O&amp;M de la Planta de Tratamiento de Aguas Residuales, túnel interceptor para el Sector Panamá Oeste, redes de alcantarillado y colectoras de Prudente, Aguacate y Bernardino, incluyendo las conexiones domiciliarias 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 xml:space="preserve">P1 </w:t>
            </w:r>
          </w:p>
        </w:tc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LPI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1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1</w:t>
            </w:r>
          </w:p>
        </w:tc>
        <w:tc>
          <w:tcPr>
            <w:tcW w:w="3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 xml:space="preserve">        295.952.326 </w:t>
            </w:r>
          </w:p>
        </w:tc>
        <w:tc>
          <w:tcPr>
            <w:tcW w:w="3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21%</w:t>
            </w:r>
          </w:p>
        </w:tc>
        <w:tc>
          <w:tcPr>
            <w:tcW w:w="4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79%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6F" w:rsidRPr="0080636F" w:rsidRDefault="0080636F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1.1.2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129.771.859</w:t>
            </w:r>
          </w:p>
        </w:tc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Ex ante</w:t>
            </w:r>
          </w:p>
        </w:tc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15/10/2017</w:t>
            </w:r>
          </w:p>
        </w:tc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15/01/2018</w:t>
            </w:r>
          </w:p>
        </w:tc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05/10/2018</w:t>
            </w:r>
          </w:p>
        </w:tc>
        <w:tc>
          <w:tcPr>
            <w:tcW w:w="36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 </w:t>
            </w:r>
          </w:p>
        </w:tc>
      </w:tr>
      <w:tr w:rsidR="008F289B" w:rsidRPr="008F289B" w:rsidTr="008F289B">
        <w:trPr>
          <w:trHeight w:val="255"/>
        </w:trPr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P 2</w:t>
            </w: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1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3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4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6F" w:rsidRPr="0080636F" w:rsidRDefault="0080636F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1.2.1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55.452.504</w:t>
            </w: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36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</w:tr>
      <w:tr w:rsidR="008F289B" w:rsidRPr="008F289B" w:rsidTr="008F289B">
        <w:trPr>
          <w:trHeight w:val="255"/>
        </w:trPr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P 3</w:t>
            </w: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1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3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4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6F" w:rsidRPr="0080636F" w:rsidRDefault="0080636F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1.3.1.1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12.092.629</w:t>
            </w: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36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</w:tr>
      <w:tr w:rsidR="008F289B" w:rsidRPr="008F289B" w:rsidTr="008F289B">
        <w:trPr>
          <w:trHeight w:val="255"/>
        </w:trPr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1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3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4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6F" w:rsidRPr="0080636F" w:rsidRDefault="0080636F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1.3.1.2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17.778.590</w:t>
            </w: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36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</w:tr>
      <w:tr w:rsidR="008F289B" w:rsidRPr="008F289B" w:rsidTr="008F289B">
        <w:trPr>
          <w:trHeight w:val="255"/>
        </w:trPr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1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3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4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6F" w:rsidRPr="0080636F" w:rsidRDefault="0080636F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1.3.1.3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18.313.050</w:t>
            </w: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36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</w:tr>
      <w:tr w:rsidR="008F289B" w:rsidRPr="008F289B" w:rsidTr="008F289B">
        <w:trPr>
          <w:trHeight w:val="218"/>
        </w:trPr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P 4</w:t>
            </w: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1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3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4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6F" w:rsidRPr="0080636F" w:rsidRDefault="0080636F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1.4.1.1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9.544.607</w:t>
            </w: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36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</w:tr>
      <w:tr w:rsidR="008F289B" w:rsidRPr="008F289B" w:rsidTr="008F289B">
        <w:trPr>
          <w:trHeight w:val="255"/>
        </w:trPr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1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3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4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6F" w:rsidRPr="0080636F" w:rsidRDefault="0080636F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1.4.1.2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6.616.691</w:t>
            </w: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36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</w:tr>
      <w:tr w:rsidR="008F289B" w:rsidRPr="008F289B" w:rsidTr="008F289B">
        <w:trPr>
          <w:trHeight w:val="255"/>
        </w:trPr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1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3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4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6F" w:rsidRPr="0080636F" w:rsidRDefault="0080636F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1.4.1.3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19.500.237</w:t>
            </w: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36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</w:tr>
      <w:tr w:rsidR="008F289B" w:rsidRPr="008F289B" w:rsidTr="008F289B">
        <w:trPr>
          <w:trHeight w:val="255"/>
        </w:trPr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P 5</w:t>
            </w: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1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3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4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6F" w:rsidRPr="0080636F" w:rsidRDefault="0080636F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1.5.1.1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4.183.973</w:t>
            </w: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36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</w:tr>
      <w:tr w:rsidR="008F289B" w:rsidRPr="008F289B" w:rsidTr="008F289B">
        <w:trPr>
          <w:trHeight w:val="255"/>
        </w:trPr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1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3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4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6F" w:rsidRPr="0080636F" w:rsidRDefault="0080636F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1.5.1.2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2.152.997</w:t>
            </w: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36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</w:tr>
      <w:tr w:rsidR="008F289B" w:rsidRPr="008F289B" w:rsidTr="008F289B">
        <w:trPr>
          <w:trHeight w:val="255"/>
        </w:trPr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1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3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4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6F" w:rsidRPr="0080636F" w:rsidRDefault="0080636F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1.5.1.3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5.545.188</w:t>
            </w: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36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</w:tr>
      <w:tr w:rsidR="008F289B" w:rsidRPr="008F289B" w:rsidTr="008F289B">
        <w:trPr>
          <w:trHeight w:val="255"/>
        </w:trPr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P 6</w:t>
            </w: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1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3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4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6F" w:rsidRPr="0080636F" w:rsidRDefault="0080636F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1.6.1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15.000.000</w:t>
            </w: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3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</w:tr>
      <w:tr w:rsidR="008F289B" w:rsidRPr="008F289B" w:rsidTr="008F289B">
        <w:trPr>
          <w:trHeight w:val="201"/>
        </w:trPr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UCPSP/</w:t>
            </w: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br/>
              <w:t>MINSA</w:t>
            </w:r>
          </w:p>
        </w:tc>
        <w:tc>
          <w:tcPr>
            <w:tcW w:w="5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Contratación de firma para el diseño y construcción de redes de alcantarillado y colectoras de Martín Sánchez I y II, Rodeo y Puerto Caimito, incluyendo las conexiones domici</w:t>
            </w:r>
            <w:r w:rsid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li</w:t>
            </w: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arias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P 3</w:t>
            </w:r>
          </w:p>
        </w:tc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LPI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1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2</w:t>
            </w:r>
          </w:p>
        </w:tc>
        <w:tc>
          <w:tcPr>
            <w:tcW w:w="3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 xml:space="preserve">        165.203.675 </w:t>
            </w:r>
          </w:p>
        </w:tc>
        <w:tc>
          <w:tcPr>
            <w:tcW w:w="3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21%</w:t>
            </w:r>
          </w:p>
        </w:tc>
        <w:tc>
          <w:tcPr>
            <w:tcW w:w="4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79%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6F" w:rsidRPr="0080636F" w:rsidRDefault="0080636F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1.3.2.1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24.054.135</w:t>
            </w:r>
          </w:p>
        </w:tc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Ex ante</w:t>
            </w:r>
          </w:p>
        </w:tc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14/11/2017</w:t>
            </w:r>
          </w:p>
        </w:tc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12/02/2018</w:t>
            </w:r>
          </w:p>
        </w:tc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24/12/2018</w:t>
            </w:r>
          </w:p>
        </w:tc>
        <w:tc>
          <w:tcPr>
            <w:tcW w:w="3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 </w:t>
            </w:r>
          </w:p>
        </w:tc>
      </w:tr>
      <w:tr w:rsidR="008F289B" w:rsidRPr="008F289B" w:rsidTr="008F289B">
        <w:trPr>
          <w:trHeight w:val="162"/>
        </w:trPr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1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3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4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6F" w:rsidRPr="0080636F" w:rsidRDefault="0080636F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1.3.2.2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7.190.400</w:t>
            </w: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</w:tr>
      <w:tr w:rsidR="008F289B" w:rsidRPr="008F289B" w:rsidTr="008F289B">
        <w:trPr>
          <w:trHeight w:val="137"/>
        </w:trPr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1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3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4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6F" w:rsidRPr="0080636F" w:rsidRDefault="0080636F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1.3.2.3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11.866.300</w:t>
            </w: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</w:tr>
      <w:tr w:rsidR="008F289B" w:rsidRPr="008F289B" w:rsidTr="008F289B">
        <w:trPr>
          <w:trHeight w:val="240"/>
        </w:trPr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1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3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4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6F" w:rsidRPr="0080636F" w:rsidRDefault="0080636F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1.3.2.4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2.311.200</w:t>
            </w: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</w:tr>
      <w:tr w:rsidR="008F289B" w:rsidRPr="008F289B" w:rsidTr="008F289B">
        <w:trPr>
          <w:trHeight w:val="144"/>
        </w:trPr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1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3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4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6F" w:rsidRPr="0080636F" w:rsidRDefault="0080636F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1.3.2.5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1.321.450</w:t>
            </w: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</w:tr>
      <w:tr w:rsidR="008F289B" w:rsidRPr="008F289B" w:rsidTr="008F289B">
        <w:trPr>
          <w:trHeight w:val="245"/>
        </w:trPr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1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3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4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6F" w:rsidRPr="0080636F" w:rsidRDefault="0080636F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1.3.2.6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8.763.300</w:t>
            </w: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</w:tr>
      <w:tr w:rsidR="008F289B" w:rsidRPr="008F289B" w:rsidTr="008F289B">
        <w:trPr>
          <w:trHeight w:val="239"/>
        </w:trPr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P 4</w:t>
            </w: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1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3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4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6F" w:rsidRPr="0080636F" w:rsidRDefault="0080636F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1.4.2.1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42.740.994</w:t>
            </w: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</w:tr>
      <w:tr w:rsidR="008F289B" w:rsidRPr="008F289B" w:rsidTr="008F289B">
        <w:trPr>
          <w:trHeight w:val="181"/>
        </w:trPr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1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3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4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6F" w:rsidRPr="0080636F" w:rsidRDefault="0080636F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1.4.2.2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21.467.262</w:t>
            </w: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</w:tr>
      <w:tr w:rsidR="008F289B" w:rsidRPr="008F289B" w:rsidTr="008F289B">
        <w:trPr>
          <w:trHeight w:val="200"/>
        </w:trPr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1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3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4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6F" w:rsidRPr="0080636F" w:rsidRDefault="0080636F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1.4.2.3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18.276.927</w:t>
            </w: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</w:tr>
      <w:tr w:rsidR="008F289B" w:rsidRPr="008F289B" w:rsidTr="008F289B">
        <w:trPr>
          <w:trHeight w:val="202"/>
        </w:trPr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1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3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4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6F" w:rsidRPr="0080636F" w:rsidRDefault="0080636F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1.4.2.4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7.257.165</w:t>
            </w: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</w:tr>
      <w:tr w:rsidR="008F289B" w:rsidRPr="008F289B" w:rsidTr="008F289B">
        <w:trPr>
          <w:trHeight w:val="219"/>
        </w:trPr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P 5</w:t>
            </w: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1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3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4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6F" w:rsidRPr="0080636F" w:rsidRDefault="0080636F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1.5.2.1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7.608.703</w:t>
            </w: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</w:tr>
      <w:tr w:rsidR="008F289B" w:rsidRPr="008F289B" w:rsidTr="008F289B">
        <w:trPr>
          <w:trHeight w:val="82"/>
        </w:trPr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1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3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4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6F" w:rsidRPr="0080636F" w:rsidRDefault="0080636F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1.5.2.2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6.385.779</w:t>
            </w: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</w:tr>
      <w:tr w:rsidR="008F289B" w:rsidRPr="008F289B" w:rsidTr="008F289B">
        <w:trPr>
          <w:trHeight w:val="136"/>
        </w:trPr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1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3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4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6F" w:rsidRPr="0080636F" w:rsidRDefault="0080636F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1.5.2.3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4.091.779</w:t>
            </w: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</w:tr>
      <w:tr w:rsidR="008F289B" w:rsidRPr="008F289B" w:rsidTr="008F289B">
        <w:trPr>
          <w:trHeight w:val="136"/>
        </w:trPr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1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3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4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6F" w:rsidRPr="0080636F" w:rsidRDefault="0080636F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1.5.2.4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1.868.281</w:t>
            </w: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</w:tr>
      <w:tr w:rsidR="008F289B" w:rsidRPr="008F289B" w:rsidTr="008F289B">
        <w:trPr>
          <w:trHeight w:val="300"/>
        </w:trPr>
        <w:tc>
          <w:tcPr>
            <w:tcW w:w="282" w:type="pct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lastRenderedPageBreak/>
              <w:t>UCPSP/</w:t>
            </w: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br/>
              <w:t>MINSA</w:t>
            </w:r>
          </w:p>
        </w:tc>
        <w:tc>
          <w:tcPr>
            <w:tcW w:w="583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Contratación de firma para el diseño y construcción de redes de alcantarillado y colectoras de Caimito I, Caimito II y Colectora de Piedras, incluyendo conexiones  domiciliarias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P 3</w:t>
            </w:r>
          </w:p>
        </w:tc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LPI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199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3</w:t>
            </w:r>
          </w:p>
        </w:tc>
        <w:tc>
          <w:tcPr>
            <w:tcW w:w="338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 xml:space="preserve">        107.745.973 </w:t>
            </w:r>
          </w:p>
        </w:tc>
        <w:tc>
          <w:tcPr>
            <w:tcW w:w="349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16%</w:t>
            </w:r>
          </w:p>
        </w:tc>
        <w:tc>
          <w:tcPr>
            <w:tcW w:w="419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84%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6F" w:rsidRPr="0080636F" w:rsidRDefault="0080636F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1.3.3.1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21.346.501</w:t>
            </w:r>
          </w:p>
        </w:tc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Ex ante</w:t>
            </w:r>
          </w:p>
        </w:tc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03/01/2018</w:t>
            </w:r>
          </w:p>
        </w:tc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04/04/2018</w:t>
            </w:r>
          </w:p>
        </w:tc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12/02/2019</w:t>
            </w:r>
          </w:p>
        </w:tc>
        <w:tc>
          <w:tcPr>
            <w:tcW w:w="366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 </w:t>
            </w:r>
          </w:p>
        </w:tc>
      </w:tr>
      <w:tr w:rsidR="008F289B" w:rsidRPr="008F289B" w:rsidTr="008F289B">
        <w:trPr>
          <w:trHeight w:val="300"/>
        </w:trPr>
        <w:tc>
          <w:tcPr>
            <w:tcW w:w="282" w:type="pct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19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34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41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6F" w:rsidRPr="0080636F" w:rsidRDefault="0080636F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1.3.3.2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2.471.700</w:t>
            </w: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</w:tr>
      <w:tr w:rsidR="008F289B" w:rsidRPr="008F289B" w:rsidTr="008F289B">
        <w:trPr>
          <w:trHeight w:val="300"/>
        </w:trPr>
        <w:tc>
          <w:tcPr>
            <w:tcW w:w="282" w:type="pct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19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34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41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6F" w:rsidRPr="0080636F" w:rsidRDefault="0080636F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1.3.3.3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8.780.827</w:t>
            </w: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</w:tr>
      <w:tr w:rsidR="008F289B" w:rsidRPr="008F289B" w:rsidTr="008F289B">
        <w:trPr>
          <w:trHeight w:val="300"/>
        </w:trPr>
        <w:tc>
          <w:tcPr>
            <w:tcW w:w="282" w:type="pct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P 4</w:t>
            </w: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19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34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41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6F" w:rsidRPr="0080636F" w:rsidRDefault="0080636F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1.4.3.1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19.443.713</w:t>
            </w: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</w:tr>
      <w:tr w:rsidR="008F289B" w:rsidRPr="008F289B" w:rsidTr="008F289B">
        <w:trPr>
          <w:trHeight w:val="300"/>
        </w:trPr>
        <w:tc>
          <w:tcPr>
            <w:tcW w:w="282" w:type="pct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19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34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41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6F" w:rsidRPr="0080636F" w:rsidRDefault="0080636F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1.4.3.2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41.922.966</w:t>
            </w: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</w:tr>
      <w:tr w:rsidR="008F289B" w:rsidRPr="008F289B" w:rsidTr="008F289B">
        <w:trPr>
          <w:trHeight w:val="300"/>
        </w:trPr>
        <w:tc>
          <w:tcPr>
            <w:tcW w:w="282" w:type="pct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P 5</w:t>
            </w: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19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34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41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6F" w:rsidRPr="0080636F" w:rsidRDefault="0080636F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1.5.3.1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3.652.503</w:t>
            </w: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</w:tr>
      <w:tr w:rsidR="008F289B" w:rsidRPr="008F289B" w:rsidTr="008F289B">
        <w:trPr>
          <w:trHeight w:val="300"/>
        </w:trPr>
        <w:tc>
          <w:tcPr>
            <w:tcW w:w="282" w:type="pct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19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34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41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6F" w:rsidRPr="0080636F" w:rsidRDefault="0080636F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1.5.3.2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10.127.764</w:t>
            </w: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</w:tr>
      <w:tr w:rsidR="008F289B" w:rsidRPr="008F289B" w:rsidTr="008F289B">
        <w:trPr>
          <w:trHeight w:val="495"/>
        </w:trPr>
        <w:tc>
          <w:tcPr>
            <w:tcW w:w="282" w:type="pct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UCPSP/</w:t>
            </w: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br/>
              <w:t>MINSA</w:t>
            </w:r>
          </w:p>
        </w:tc>
        <w:tc>
          <w:tcPr>
            <w:tcW w:w="5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Contratación de firma para el diseño y construcción del proyecto piloto de protección de áreas de servidumbre del sistema de saneamiento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P 14</w:t>
            </w:r>
          </w:p>
        </w:tc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LPI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1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4</w:t>
            </w:r>
          </w:p>
        </w:tc>
        <w:tc>
          <w:tcPr>
            <w:tcW w:w="3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 xml:space="preserve">            3.062.400 </w:t>
            </w:r>
          </w:p>
        </w:tc>
        <w:tc>
          <w:tcPr>
            <w:tcW w:w="3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70%</w:t>
            </w:r>
          </w:p>
        </w:tc>
        <w:tc>
          <w:tcPr>
            <w:tcW w:w="4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30%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6F" w:rsidRPr="0080636F" w:rsidRDefault="0080636F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3.1.1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100.000</w:t>
            </w:r>
          </w:p>
        </w:tc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Ex ante</w:t>
            </w:r>
          </w:p>
        </w:tc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09/04/2020</w:t>
            </w:r>
          </w:p>
        </w:tc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09/07/2020</w:t>
            </w:r>
          </w:p>
        </w:tc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19/05/2021</w:t>
            </w:r>
          </w:p>
        </w:tc>
        <w:tc>
          <w:tcPr>
            <w:tcW w:w="3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 </w:t>
            </w:r>
          </w:p>
        </w:tc>
      </w:tr>
      <w:tr w:rsidR="008F289B" w:rsidRPr="008F289B" w:rsidTr="008F289B">
        <w:trPr>
          <w:trHeight w:val="480"/>
        </w:trPr>
        <w:tc>
          <w:tcPr>
            <w:tcW w:w="282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1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3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4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36F" w:rsidRPr="0080636F" w:rsidRDefault="0080636F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3.1.2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36F" w:rsidRPr="0080636F" w:rsidRDefault="0080636F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2.962.400</w:t>
            </w: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</w:tr>
      <w:tr w:rsidR="008F289B" w:rsidRPr="008F289B" w:rsidTr="008F289B">
        <w:trPr>
          <w:trHeight w:val="270"/>
        </w:trPr>
        <w:tc>
          <w:tcPr>
            <w:tcW w:w="1807" w:type="pct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PY"/>
              </w:rPr>
              <w:t>TOTAL DE OBRAS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80636F" w:rsidRPr="0080636F" w:rsidRDefault="0080636F" w:rsidP="008063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PY"/>
              </w:rPr>
              <w:t xml:space="preserve">        571.964.374 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80636F" w:rsidRPr="0080636F" w:rsidRDefault="0080636F" w:rsidP="008063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80636F" w:rsidRPr="0080636F" w:rsidRDefault="0080636F" w:rsidP="008063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80636F" w:rsidRPr="0080636F" w:rsidRDefault="0080636F" w:rsidP="00806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80636F" w:rsidRPr="0080636F" w:rsidRDefault="0080636F" w:rsidP="0080636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80636F" w:rsidRPr="0080636F" w:rsidRDefault="0080636F" w:rsidP="0080636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80636F" w:rsidRPr="0080636F" w:rsidRDefault="0080636F" w:rsidP="0080636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80636F" w:rsidRPr="0080636F" w:rsidRDefault="0080636F" w:rsidP="00806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80636F" w:rsidRPr="0080636F" w:rsidRDefault="0080636F" w:rsidP="0080636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0636F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 </w:t>
            </w:r>
          </w:p>
        </w:tc>
      </w:tr>
    </w:tbl>
    <w:p w:rsidR="0080636F" w:rsidRDefault="0080636F" w:rsidP="0080636F">
      <w:pPr>
        <w:jc w:val="center"/>
      </w:pPr>
    </w:p>
    <w:p w:rsidR="008F289B" w:rsidRDefault="008F289B" w:rsidP="0080636F">
      <w:pPr>
        <w:jc w:val="center"/>
      </w:pPr>
    </w:p>
    <w:tbl>
      <w:tblPr>
        <w:tblW w:w="5312" w:type="pct"/>
        <w:tblInd w:w="-7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0"/>
        <w:gridCol w:w="1844"/>
        <w:gridCol w:w="705"/>
        <w:gridCol w:w="851"/>
        <w:gridCol w:w="709"/>
        <w:gridCol w:w="565"/>
        <w:gridCol w:w="995"/>
        <w:gridCol w:w="1133"/>
        <w:gridCol w:w="1274"/>
        <w:gridCol w:w="854"/>
        <w:gridCol w:w="995"/>
        <w:gridCol w:w="848"/>
        <w:gridCol w:w="851"/>
        <w:gridCol w:w="851"/>
        <w:gridCol w:w="851"/>
        <w:gridCol w:w="851"/>
      </w:tblGrid>
      <w:tr w:rsidR="008F289B" w:rsidRPr="008F289B" w:rsidTr="008F289B">
        <w:trPr>
          <w:trHeight w:val="315"/>
        </w:trPr>
        <w:tc>
          <w:tcPr>
            <w:tcW w:w="5000" w:type="pct"/>
            <w:gridSpan w:val="1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3366FF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b/>
                <w:bCs/>
                <w:color w:val="FFFFFF"/>
                <w:sz w:val="14"/>
                <w:szCs w:val="14"/>
                <w:lang w:eastAsia="es-PY"/>
              </w:rPr>
              <w:t>SERVICIOS DE NO CONSULTORÍA</w:t>
            </w:r>
          </w:p>
        </w:tc>
      </w:tr>
      <w:tr w:rsidR="008F289B" w:rsidRPr="008F289B" w:rsidTr="008F289B">
        <w:trPr>
          <w:trHeight w:val="255"/>
        </w:trPr>
        <w:tc>
          <w:tcPr>
            <w:tcW w:w="283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  <w:t>Unidad Ejecutora:</w:t>
            </w:r>
          </w:p>
        </w:tc>
        <w:tc>
          <w:tcPr>
            <w:tcW w:w="6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noWrap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  <w:t>Actividad:</w:t>
            </w:r>
          </w:p>
        </w:tc>
        <w:tc>
          <w:tcPr>
            <w:tcW w:w="2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  <w:t>Descripción adicional:</w:t>
            </w:r>
          </w:p>
        </w:tc>
        <w:tc>
          <w:tcPr>
            <w:tcW w:w="2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  <w:t>Método de Adquisición</w:t>
            </w:r>
            <w:r w:rsidRPr="008F289B"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  <w:br/>
            </w:r>
            <w:r w:rsidRPr="008F289B">
              <w:rPr>
                <w:rFonts w:ascii="Arial" w:eastAsia="Times New Roman" w:hAnsi="Arial" w:cs="Arial"/>
                <w:i/>
                <w:iCs/>
                <w:color w:val="FFFFFF"/>
                <w:sz w:val="14"/>
                <w:szCs w:val="14"/>
                <w:lang w:eastAsia="es-PY"/>
              </w:rPr>
              <w:t>(Seleccionar una de las opciones)</w:t>
            </w:r>
            <w:r w:rsidRPr="008F289B"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  <w:t>:</w:t>
            </w:r>
          </w:p>
        </w:tc>
        <w:tc>
          <w:tcPr>
            <w:tcW w:w="2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  <w:t>Cantidad de Lotes :</w:t>
            </w:r>
          </w:p>
        </w:tc>
        <w:tc>
          <w:tcPr>
            <w:tcW w:w="1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  <w:t>Número de Proceso:</w:t>
            </w:r>
          </w:p>
        </w:tc>
        <w:tc>
          <w:tcPr>
            <w:tcW w:w="11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noWrap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  <w:t xml:space="preserve">Monto Estimado </w:t>
            </w:r>
          </w:p>
        </w:tc>
        <w:tc>
          <w:tcPr>
            <w:tcW w:w="61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3366FF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  <w:t>Componente Asociado:</w:t>
            </w:r>
          </w:p>
        </w:tc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  <w:t xml:space="preserve">Método de Revisión </w:t>
            </w:r>
            <w:r w:rsidRPr="008F289B">
              <w:rPr>
                <w:rFonts w:ascii="Arial" w:eastAsia="Times New Roman" w:hAnsi="Arial" w:cs="Arial"/>
                <w:i/>
                <w:iCs/>
                <w:color w:val="FFFFFF"/>
                <w:sz w:val="14"/>
                <w:szCs w:val="14"/>
                <w:lang w:eastAsia="es-PY"/>
              </w:rPr>
              <w:t>(Seleccionar una de las opciones)</w:t>
            </w:r>
            <w:r w:rsidRPr="008F289B"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  <w:t>:</w:t>
            </w:r>
          </w:p>
        </w:tc>
        <w:tc>
          <w:tcPr>
            <w:tcW w:w="28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3366FF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  <w:t>Revisión de TDRs por parte del BID</w:t>
            </w:r>
          </w:p>
        </w:tc>
        <w:tc>
          <w:tcPr>
            <w:tcW w:w="5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  <w:t>Fechas</w:t>
            </w:r>
          </w:p>
        </w:tc>
        <w:tc>
          <w:tcPr>
            <w:tcW w:w="28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3366FF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  <w:t>Comentarios - para UCS incluir método de selección</w:t>
            </w:r>
          </w:p>
        </w:tc>
      </w:tr>
      <w:tr w:rsidR="008F289B" w:rsidRPr="008F289B" w:rsidTr="008F289B">
        <w:trPr>
          <w:trHeight w:val="765"/>
        </w:trPr>
        <w:tc>
          <w:tcPr>
            <w:tcW w:w="283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</w:p>
        </w:tc>
        <w:tc>
          <w:tcPr>
            <w:tcW w:w="6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</w:p>
        </w:tc>
        <w:tc>
          <w:tcPr>
            <w:tcW w:w="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</w:p>
        </w:tc>
        <w:tc>
          <w:tcPr>
            <w:tcW w:w="2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</w:p>
        </w:tc>
        <w:tc>
          <w:tcPr>
            <w:tcW w:w="2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</w:p>
        </w:tc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  <w:t>Monto Estimado en US$: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  <w:t>Monto Estimado % BID: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  <w:t>Monto Estimado % Contraparte:</w:t>
            </w:r>
          </w:p>
        </w:tc>
        <w:tc>
          <w:tcPr>
            <w:tcW w:w="615" w:type="pct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</w:p>
        </w:tc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</w:p>
        </w:tc>
        <w:tc>
          <w:tcPr>
            <w:tcW w:w="2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  <w:t>Documento de Licitación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  <w:t>Firma del Contrato</w:t>
            </w:r>
          </w:p>
        </w:tc>
        <w:tc>
          <w:tcPr>
            <w:tcW w:w="2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</w:p>
        </w:tc>
      </w:tr>
      <w:tr w:rsidR="008F289B" w:rsidRPr="008F289B" w:rsidTr="008F289B">
        <w:trPr>
          <w:trHeight w:val="900"/>
        </w:trPr>
        <w:tc>
          <w:tcPr>
            <w:tcW w:w="28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UCPSP/</w:t>
            </w: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br/>
              <w:t>MINSA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Contratación de servicios de logística para la realización de actividades complementarias a la implementación del Plan de Fortalecimiento del Sector Saneamiento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P 13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CP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5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 xml:space="preserve">                 50.000 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46%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54%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2.7.2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Ex post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03/04/2020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PY"/>
              </w:rPr>
              <w:t>01/05/2020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PY"/>
              </w:rPr>
              <w:t>10/02/2022</w:t>
            </w:r>
          </w:p>
        </w:tc>
        <w:tc>
          <w:tcPr>
            <w:tcW w:w="28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Se prevé realizar varios llamados para servicios de logística</w:t>
            </w:r>
          </w:p>
        </w:tc>
      </w:tr>
      <w:tr w:rsidR="008F289B" w:rsidRPr="008F289B" w:rsidTr="008F289B">
        <w:trPr>
          <w:trHeight w:val="270"/>
        </w:trPr>
        <w:tc>
          <w:tcPr>
            <w:tcW w:w="1838" w:type="pct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PY"/>
              </w:rPr>
              <w:t>TOTAL DE BIENES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8F289B" w:rsidRPr="008F289B" w:rsidRDefault="008F289B" w:rsidP="000463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PY"/>
              </w:rPr>
              <w:t xml:space="preserve">        50.000 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8F289B" w:rsidRPr="008F289B" w:rsidRDefault="008F289B" w:rsidP="008F28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8F289B" w:rsidRPr="008F289B" w:rsidRDefault="008F289B" w:rsidP="008F28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8F289B" w:rsidRPr="008F289B" w:rsidRDefault="008F289B" w:rsidP="008F28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 </w:t>
            </w:r>
          </w:p>
        </w:tc>
      </w:tr>
    </w:tbl>
    <w:p w:rsidR="008F289B" w:rsidRDefault="008F289B" w:rsidP="0080636F">
      <w:pPr>
        <w:jc w:val="center"/>
      </w:pPr>
    </w:p>
    <w:p w:rsidR="008F289B" w:rsidRDefault="008F289B" w:rsidP="0080636F">
      <w:pPr>
        <w:jc w:val="center"/>
      </w:pPr>
    </w:p>
    <w:tbl>
      <w:tblPr>
        <w:tblW w:w="5277" w:type="pct"/>
        <w:tblInd w:w="-6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1"/>
        <w:gridCol w:w="2251"/>
        <w:gridCol w:w="851"/>
        <w:gridCol w:w="851"/>
        <w:gridCol w:w="994"/>
        <w:gridCol w:w="994"/>
        <w:gridCol w:w="567"/>
        <w:gridCol w:w="573"/>
        <w:gridCol w:w="851"/>
        <w:gridCol w:w="851"/>
        <w:gridCol w:w="994"/>
        <w:gridCol w:w="994"/>
        <w:gridCol w:w="851"/>
        <w:gridCol w:w="848"/>
        <w:gridCol w:w="851"/>
        <w:gridCol w:w="836"/>
      </w:tblGrid>
      <w:tr w:rsidR="008F289B" w:rsidRPr="008F289B" w:rsidTr="008F289B">
        <w:trPr>
          <w:trHeight w:val="315"/>
        </w:trPr>
        <w:tc>
          <w:tcPr>
            <w:tcW w:w="5000" w:type="pct"/>
            <w:gridSpan w:val="1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3366FF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b/>
                <w:bCs/>
                <w:color w:val="FFFFFF"/>
                <w:sz w:val="14"/>
                <w:szCs w:val="14"/>
                <w:lang w:eastAsia="es-PY"/>
              </w:rPr>
              <w:lastRenderedPageBreak/>
              <w:t>CONSULTORÍAS FIRMAS</w:t>
            </w:r>
          </w:p>
        </w:tc>
      </w:tr>
      <w:tr w:rsidR="008F289B" w:rsidRPr="008F289B" w:rsidTr="008F289B">
        <w:trPr>
          <w:trHeight w:val="510"/>
        </w:trPr>
        <w:tc>
          <w:tcPr>
            <w:tcW w:w="258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  <w:t>Unidad Ejecutora:</w:t>
            </w:r>
          </w:p>
        </w:tc>
        <w:tc>
          <w:tcPr>
            <w:tcW w:w="7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noWrap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  <w:t>Actividad:</w:t>
            </w:r>
          </w:p>
        </w:tc>
        <w:tc>
          <w:tcPr>
            <w:tcW w:w="2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2"/>
                <w:szCs w:val="12"/>
                <w:lang w:eastAsia="es-PY"/>
              </w:rPr>
            </w:pPr>
            <w:r w:rsidRPr="008F289B">
              <w:rPr>
                <w:rFonts w:ascii="Arial" w:eastAsia="Times New Roman" w:hAnsi="Arial" w:cs="Arial"/>
                <w:color w:val="FFFFFF"/>
                <w:sz w:val="12"/>
                <w:szCs w:val="12"/>
                <w:lang w:eastAsia="es-PY"/>
              </w:rPr>
              <w:t>Descripción adicional:</w:t>
            </w:r>
          </w:p>
        </w:tc>
        <w:tc>
          <w:tcPr>
            <w:tcW w:w="2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2"/>
                <w:szCs w:val="12"/>
                <w:lang w:eastAsia="es-PY"/>
              </w:rPr>
            </w:pPr>
            <w:r w:rsidRPr="008F289B">
              <w:rPr>
                <w:rFonts w:ascii="Arial" w:eastAsia="Times New Roman" w:hAnsi="Arial" w:cs="Arial"/>
                <w:color w:val="FFFFFF"/>
                <w:sz w:val="12"/>
                <w:szCs w:val="12"/>
                <w:lang w:eastAsia="es-PY"/>
              </w:rPr>
              <w:t>Método de Adquisición</w:t>
            </w:r>
            <w:r w:rsidRPr="008F289B">
              <w:rPr>
                <w:rFonts w:ascii="Arial" w:eastAsia="Times New Roman" w:hAnsi="Arial" w:cs="Arial"/>
                <w:color w:val="FFFFFF"/>
                <w:sz w:val="12"/>
                <w:szCs w:val="12"/>
                <w:lang w:eastAsia="es-PY"/>
              </w:rPr>
              <w:br/>
            </w:r>
            <w:r w:rsidRPr="008F289B">
              <w:rPr>
                <w:rFonts w:ascii="Arial" w:eastAsia="Times New Roman" w:hAnsi="Arial" w:cs="Arial"/>
                <w:i/>
                <w:iCs/>
                <w:color w:val="FFFFFF"/>
                <w:sz w:val="12"/>
                <w:szCs w:val="12"/>
                <w:lang w:eastAsia="es-PY"/>
              </w:rPr>
              <w:t>(Seleccionar una de las opciones)</w:t>
            </w:r>
            <w:r w:rsidRPr="008F289B">
              <w:rPr>
                <w:rFonts w:ascii="Arial" w:eastAsia="Times New Roman" w:hAnsi="Arial" w:cs="Arial"/>
                <w:color w:val="FFFFFF"/>
                <w:sz w:val="12"/>
                <w:szCs w:val="12"/>
                <w:lang w:eastAsia="es-PY"/>
              </w:rPr>
              <w:t>:</w:t>
            </w:r>
          </w:p>
        </w:tc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  <w:t>Número de Proceso:</w:t>
            </w:r>
          </w:p>
        </w:tc>
        <w:tc>
          <w:tcPr>
            <w:tcW w:w="7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3366FF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  <w:t>Monto Estimado en US$:</w:t>
            </w:r>
          </w:p>
        </w:tc>
        <w:tc>
          <w:tcPr>
            <w:tcW w:w="57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3366FF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  <w:t>Componente Asociado:</w:t>
            </w:r>
          </w:p>
        </w:tc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  <w:t xml:space="preserve">Método de Revisión </w:t>
            </w:r>
            <w:r w:rsidRPr="008F289B">
              <w:rPr>
                <w:rFonts w:ascii="Arial" w:eastAsia="Times New Roman" w:hAnsi="Arial" w:cs="Arial"/>
                <w:i/>
                <w:iCs/>
                <w:color w:val="FFFFFF"/>
                <w:sz w:val="14"/>
                <w:szCs w:val="14"/>
                <w:lang w:eastAsia="es-PY"/>
              </w:rPr>
              <w:t>(Seleccionar una de las opciones)</w:t>
            </w:r>
            <w:r w:rsidRPr="008F289B"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  <w:t>:</w:t>
            </w:r>
          </w:p>
        </w:tc>
        <w:tc>
          <w:tcPr>
            <w:tcW w:w="33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3366FF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  <w:t>Revisión de TDRs por parte del BID</w:t>
            </w:r>
          </w:p>
        </w:tc>
        <w:tc>
          <w:tcPr>
            <w:tcW w:w="28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3366FF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  <w:t>Aviso de Expresiones de Interés</w:t>
            </w:r>
          </w:p>
        </w:tc>
        <w:tc>
          <w:tcPr>
            <w:tcW w:w="5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3366FF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  <w:t>Fechas</w:t>
            </w:r>
          </w:p>
        </w:tc>
        <w:tc>
          <w:tcPr>
            <w:tcW w:w="280" w:type="pct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000000" w:fill="3366FF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  <w:t>Comentarios - para UCS incluir método de selección</w:t>
            </w:r>
          </w:p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  <w:t> </w:t>
            </w:r>
          </w:p>
        </w:tc>
      </w:tr>
      <w:tr w:rsidR="008F289B" w:rsidRPr="008F289B" w:rsidTr="008F289B">
        <w:trPr>
          <w:trHeight w:val="1020"/>
        </w:trPr>
        <w:tc>
          <w:tcPr>
            <w:tcW w:w="258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</w:p>
        </w:tc>
        <w:tc>
          <w:tcPr>
            <w:tcW w:w="7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</w:p>
        </w:tc>
        <w:tc>
          <w:tcPr>
            <w:tcW w:w="2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</w:p>
        </w:tc>
        <w:tc>
          <w:tcPr>
            <w:tcW w:w="2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  <w:t>Monto Estimado en US$:</w:t>
            </w:r>
          </w:p>
        </w:tc>
        <w:tc>
          <w:tcPr>
            <w:tcW w:w="1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  <w:t>Monto Estimado % BID: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  <w:t>Monto Estimado % Contraparte:</w:t>
            </w:r>
          </w:p>
        </w:tc>
        <w:tc>
          <w:tcPr>
            <w:tcW w:w="570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</w:p>
        </w:tc>
        <w:tc>
          <w:tcPr>
            <w:tcW w:w="2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  <w:t>Solicitud de Propuesta/ Documento de Llamado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  <w:t>Firma del Contrato</w:t>
            </w:r>
          </w:p>
        </w:tc>
        <w:tc>
          <w:tcPr>
            <w:tcW w:w="280" w:type="pct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3366FF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</w:p>
        </w:tc>
      </w:tr>
      <w:tr w:rsidR="008F289B" w:rsidRPr="008F289B" w:rsidTr="008F289B">
        <w:trPr>
          <w:trHeight w:val="330"/>
        </w:trPr>
        <w:tc>
          <w:tcPr>
            <w:tcW w:w="2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UCPSP/</w:t>
            </w: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br/>
              <w:t>MINSA</w:t>
            </w:r>
          </w:p>
        </w:tc>
        <w:tc>
          <w:tcPr>
            <w:tcW w:w="754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Contratación de firma consultora (Project Manager) para la supervisión del diseño y construcción de la Planta de Tratamiento de Aguas Residuales, el túnel interceptor, redes de alcantarillado y colectoras de Prudente, Aguacate y Bernardino, incluyendo las conexiones domiciliarias e intraprediales</w:t>
            </w:r>
          </w:p>
        </w:tc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P 1</w:t>
            </w:r>
          </w:p>
        </w:tc>
        <w:tc>
          <w:tcPr>
            <w:tcW w:w="285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SBCC</w:t>
            </w:r>
          </w:p>
        </w:tc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6</w:t>
            </w:r>
          </w:p>
        </w:tc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 xml:space="preserve">           22.476.195 </w:t>
            </w:r>
          </w:p>
        </w:tc>
        <w:tc>
          <w:tcPr>
            <w:tcW w:w="190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80%</w:t>
            </w:r>
          </w:p>
        </w:tc>
        <w:tc>
          <w:tcPr>
            <w:tcW w:w="192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20%</w:t>
            </w:r>
          </w:p>
        </w:tc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1.1.3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 xml:space="preserve">   10.381.749 </w:t>
            </w:r>
          </w:p>
        </w:tc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Ex ante</w:t>
            </w:r>
          </w:p>
        </w:tc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12/09/2016</w:t>
            </w:r>
          </w:p>
        </w:tc>
        <w:tc>
          <w:tcPr>
            <w:tcW w:w="285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14/10/2016</w:t>
            </w:r>
          </w:p>
        </w:tc>
        <w:tc>
          <w:tcPr>
            <w:tcW w:w="284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17/11/2016</w:t>
            </w:r>
          </w:p>
        </w:tc>
        <w:tc>
          <w:tcPr>
            <w:tcW w:w="285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28/07/2017</w:t>
            </w:r>
          </w:p>
        </w:tc>
        <w:tc>
          <w:tcPr>
            <w:tcW w:w="280" w:type="pct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 </w:t>
            </w:r>
          </w:p>
        </w:tc>
      </w:tr>
      <w:tr w:rsidR="008F289B" w:rsidRPr="008F289B" w:rsidTr="008F289B">
        <w:trPr>
          <w:trHeight w:val="330"/>
        </w:trPr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754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P 2</w:t>
            </w:r>
          </w:p>
        </w:tc>
        <w:tc>
          <w:tcPr>
            <w:tcW w:w="285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1.2.2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 xml:space="preserve">     4.436.209 </w:t>
            </w: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85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85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80" w:type="pct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</w:tr>
      <w:tr w:rsidR="008F289B" w:rsidRPr="008F289B" w:rsidTr="008F289B">
        <w:trPr>
          <w:trHeight w:val="330"/>
        </w:trPr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754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P 3</w:t>
            </w:r>
          </w:p>
        </w:tc>
        <w:tc>
          <w:tcPr>
            <w:tcW w:w="285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1.3.1.4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 xml:space="preserve">     3.854.742 </w:t>
            </w: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85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85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80" w:type="pct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</w:tr>
      <w:tr w:rsidR="008F289B" w:rsidRPr="008F289B" w:rsidTr="008F289B">
        <w:trPr>
          <w:trHeight w:val="330"/>
        </w:trPr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754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P 4</w:t>
            </w:r>
          </w:p>
        </w:tc>
        <w:tc>
          <w:tcPr>
            <w:tcW w:w="285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1.4.1.4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 xml:space="preserve">     2.852.923 </w:t>
            </w: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85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85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80" w:type="pct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</w:tr>
      <w:tr w:rsidR="008F289B" w:rsidRPr="008F289B" w:rsidTr="008F289B">
        <w:trPr>
          <w:trHeight w:val="330"/>
        </w:trPr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754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P 5</w:t>
            </w:r>
          </w:p>
        </w:tc>
        <w:tc>
          <w:tcPr>
            <w:tcW w:w="285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1.5.1.4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 xml:space="preserve">        950.573 </w:t>
            </w: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85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85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80" w:type="pct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</w:tr>
      <w:tr w:rsidR="008F289B" w:rsidRPr="008F289B" w:rsidTr="008F289B">
        <w:trPr>
          <w:trHeight w:val="375"/>
        </w:trPr>
        <w:tc>
          <w:tcPr>
            <w:tcW w:w="258" w:type="pct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UCPSP/</w:t>
            </w: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br/>
              <w:t>MINSA</w:t>
            </w:r>
          </w:p>
        </w:tc>
        <w:tc>
          <w:tcPr>
            <w:tcW w:w="754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 xml:space="preserve">Contratación de firma consultora (Project Manager) para la supervisión del diseño y construcción de redes de alcantarillado y colectoras de Martín Sánchez I y II, Rodeo y Pto. Caimito, incluyendo las conexiones </w:t>
            </w:r>
            <w:r w:rsidR="009D4916"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domiciliarias</w:t>
            </w: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 xml:space="preserve"> e intraprediales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P 3</w:t>
            </w:r>
          </w:p>
        </w:tc>
        <w:tc>
          <w:tcPr>
            <w:tcW w:w="285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SBCC</w:t>
            </w:r>
          </w:p>
        </w:tc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7</w:t>
            </w:r>
          </w:p>
        </w:tc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 xml:space="preserve">           13.216.294 </w:t>
            </w:r>
          </w:p>
        </w:tc>
        <w:tc>
          <w:tcPr>
            <w:tcW w:w="190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22%</w:t>
            </w:r>
          </w:p>
        </w:tc>
        <w:tc>
          <w:tcPr>
            <w:tcW w:w="192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78%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1.3.2.7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 xml:space="preserve">     4.440.543 </w:t>
            </w:r>
          </w:p>
        </w:tc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Ex ante</w:t>
            </w:r>
          </w:p>
        </w:tc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09/09/2016</w:t>
            </w:r>
          </w:p>
        </w:tc>
        <w:tc>
          <w:tcPr>
            <w:tcW w:w="285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19/09/2016</w:t>
            </w:r>
          </w:p>
        </w:tc>
        <w:tc>
          <w:tcPr>
            <w:tcW w:w="284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14/11/2016</w:t>
            </w:r>
          </w:p>
        </w:tc>
        <w:tc>
          <w:tcPr>
            <w:tcW w:w="285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22/09/2017</w:t>
            </w:r>
          </w:p>
        </w:tc>
        <w:tc>
          <w:tcPr>
            <w:tcW w:w="280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 </w:t>
            </w:r>
          </w:p>
        </w:tc>
      </w:tr>
      <w:tr w:rsidR="008F289B" w:rsidRPr="008F289B" w:rsidTr="008F289B">
        <w:trPr>
          <w:trHeight w:val="375"/>
        </w:trPr>
        <w:tc>
          <w:tcPr>
            <w:tcW w:w="258" w:type="pct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754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P 4</w:t>
            </w:r>
          </w:p>
        </w:tc>
        <w:tc>
          <w:tcPr>
            <w:tcW w:w="285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1.4.2.5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 xml:space="preserve">     7.179.388 </w:t>
            </w: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85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85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</w:tr>
      <w:tr w:rsidR="008F289B" w:rsidRPr="008F289B" w:rsidTr="008F289B">
        <w:trPr>
          <w:trHeight w:val="375"/>
        </w:trPr>
        <w:tc>
          <w:tcPr>
            <w:tcW w:w="258" w:type="pct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754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P 5</w:t>
            </w:r>
          </w:p>
        </w:tc>
        <w:tc>
          <w:tcPr>
            <w:tcW w:w="285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1.5.2.5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 xml:space="preserve">     1.596.363 </w:t>
            </w: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85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85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</w:tr>
      <w:tr w:rsidR="008F289B" w:rsidRPr="008F289B" w:rsidTr="008F289B">
        <w:trPr>
          <w:trHeight w:val="465"/>
        </w:trPr>
        <w:tc>
          <w:tcPr>
            <w:tcW w:w="2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UCPSP/</w:t>
            </w: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br/>
              <w:t>MINSA</w:t>
            </w:r>
          </w:p>
        </w:tc>
        <w:tc>
          <w:tcPr>
            <w:tcW w:w="7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 xml:space="preserve">Contratación de firma consultora (Project Manager) para la supervisión del diseño y construcción de redes de alcantarillado y colectoras de Caimito I, Caimito II y Colectora de Piedras, incluyendo las conexiones </w:t>
            </w:r>
            <w:r w:rsidR="009D4916"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domiciliarias</w:t>
            </w: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 xml:space="preserve"> e intraprediales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P 3</w:t>
            </w:r>
          </w:p>
        </w:tc>
        <w:tc>
          <w:tcPr>
            <w:tcW w:w="2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SBCC</w:t>
            </w:r>
          </w:p>
        </w:tc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8</w:t>
            </w:r>
          </w:p>
        </w:tc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 xml:space="preserve">             8.619.678 </w:t>
            </w:r>
          </w:p>
        </w:tc>
        <w:tc>
          <w:tcPr>
            <w:tcW w:w="1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22%</w:t>
            </w:r>
          </w:p>
        </w:tc>
        <w:tc>
          <w:tcPr>
            <w:tcW w:w="1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78%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1.3.3.4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 xml:space="preserve">     2.607.922 </w:t>
            </w:r>
          </w:p>
        </w:tc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Ex ante</w:t>
            </w:r>
          </w:p>
        </w:tc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09/09/2016</w:t>
            </w:r>
          </w:p>
        </w:tc>
        <w:tc>
          <w:tcPr>
            <w:tcW w:w="285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19/09/2016</w:t>
            </w:r>
          </w:p>
        </w:tc>
        <w:tc>
          <w:tcPr>
            <w:tcW w:w="284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14/11/2016</w:t>
            </w:r>
          </w:p>
        </w:tc>
        <w:tc>
          <w:tcPr>
            <w:tcW w:w="2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30/12/2016</w:t>
            </w:r>
          </w:p>
        </w:tc>
        <w:tc>
          <w:tcPr>
            <w:tcW w:w="2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 </w:t>
            </w:r>
          </w:p>
        </w:tc>
      </w:tr>
      <w:tr w:rsidR="008F289B" w:rsidRPr="008F289B" w:rsidTr="008F289B">
        <w:trPr>
          <w:trHeight w:val="465"/>
        </w:trPr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7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P 4</w:t>
            </w:r>
          </w:p>
        </w:tc>
        <w:tc>
          <w:tcPr>
            <w:tcW w:w="2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1.4.3.3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 xml:space="preserve">     4.909.334 </w:t>
            </w: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85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</w:tr>
      <w:tr w:rsidR="008F289B" w:rsidRPr="008F289B" w:rsidTr="008F289B">
        <w:trPr>
          <w:trHeight w:val="465"/>
        </w:trPr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7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P 5</w:t>
            </w:r>
          </w:p>
        </w:tc>
        <w:tc>
          <w:tcPr>
            <w:tcW w:w="2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1.5.3.3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 xml:space="preserve">     1.102.421 </w:t>
            </w: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85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</w:tr>
      <w:tr w:rsidR="008F289B" w:rsidRPr="008F289B" w:rsidTr="008F289B">
        <w:trPr>
          <w:trHeight w:val="765"/>
        </w:trPr>
        <w:tc>
          <w:tcPr>
            <w:tcW w:w="25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UCPSP/</w:t>
            </w: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br/>
              <w:t>MINSA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Contratación de firma para la elaboración del instrumento reglamentario para la implementación del Convenio IDAAN/MINSA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P 8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SCC</w:t>
            </w:r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9</w:t>
            </w:r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 xml:space="preserve">                100.000 </w:t>
            </w: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93%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7%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2.2.1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Ex post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06/02/2017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06/03/2017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17/04/2017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29/09/2017</w:t>
            </w:r>
          </w:p>
        </w:tc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 </w:t>
            </w:r>
          </w:p>
        </w:tc>
      </w:tr>
      <w:tr w:rsidR="008F289B" w:rsidRPr="008F289B" w:rsidTr="008F289B">
        <w:trPr>
          <w:trHeight w:val="675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UCPSP/</w:t>
            </w: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br/>
              <w:t>MINSA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Contratación de firma para la elaboración de un diagnóstico y un Plan de Fortalecimiento para la DISAPAS que incluya su implementación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P 12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SBCC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10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 xml:space="preserve">                500.000 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93%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7%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2.6.1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Ex ante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14/06/2017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PY"/>
              </w:rPr>
              <w:t>12/07/2017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PY"/>
              </w:rPr>
              <w:t>23/08/2017</w:t>
            </w:r>
          </w:p>
        </w:tc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20/03/2018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PY"/>
              </w:rPr>
              <w:t> </w:t>
            </w:r>
          </w:p>
        </w:tc>
      </w:tr>
      <w:tr w:rsidR="008F289B" w:rsidRPr="008F289B" w:rsidTr="008F289B">
        <w:trPr>
          <w:trHeight w:val="510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lastRenderedPageBreak/>
              <w:t>UCPSP/</w:t>
            </w: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br/>
              <w:t>MINSA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Contratación de firma para la elaboración de un plan de fortalecimiento del sector saneamiento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P 13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SBCC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11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 xml:space="preserve">                500.000 </w:t>
            </w:r>
          </w:p>
        </w:tc>
        <w:tc>
          <w:tcPr>
            <w:tcW w:w="1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70%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30%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2.7.1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Ex ante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23/03/2018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PY"/>
              </w:rPr>
              <w:t>20/04/2018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PY"/>
              </w:rPr>
              <w:t>01/06/2018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PY"/>
              </w:rPr>
              <w:t>27/12/2018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PY"/>
              </w:rPr>
              <w:t> </w:t>
            </w:r>
          </w:p>
        </w:tc>
      </w:tr>
      <w:tr w:rsidR="008F289B" w:rsidRPr="008F289B" w:rsidTr="008F289B">
        <w:trPr>
          <w:trHeight w:val="900"/>
        </w:trPr>
        <w:tc>
          <w:tcPr>
            <w:tcW w:w="25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UCPSP/</w:t>
            </w: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br/>
              <w:t>MINSA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Contratación de firma para la elaboración de la propuesta de adecuación de la estructura y del nivel tarifario de los servicios de alcantarillado sanitario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P 13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SCC</w:t>
            </w:r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12</w:t>
            </w:r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 xml:space="preserve">                200.000 </w:t>
            </w: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93%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7%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2.7.3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Ex ante</w:t>
            </w:r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21/12/2017</w:t>
            </w:r>
          </w:p>
        </w:tc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18/01/2018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01/03/2018</w:t>
            </w:r>
          </w:p>
        </w:tc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15/08/2018</w:t>
            </w:r>
          </w:p>
        </w:tc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 </w:t>
            </w:r>
          </w:p>
        </w:tc>
      </w:tr>
      <w:tr w:rsidR="008F289B" w:rsidRPr="008F289B" w:rsidTr="008F289B">
        <w:trPr>
          <w:trHeight w:val="735"/>
        </w:trPr>
        <w:tc>
          <w:tcPr>
            <w:tcW w:w="25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UCPSP/</w:t>
            </w: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br/>
              <w:t>MINSA</w:t>
            </w:r>
          </w:p>
        </w:tc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Contratación de firma para implementar el Programa de monitoreo de la calidad de agua de ríos y quebradas de Arraiján y La Chorrera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P 10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SBCC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13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 xml:space="preserve">             1.500.000 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70%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30%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2.4.1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Ex ante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03/06/2019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PY"/>
              </w:rPr>
              <w:t>01/07/2019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PY"/>
              </w:rPr>
              <w:t>12/08/2019</w:t>
            </w:r>
          </w:p>
        </w:tc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06/03/2020</w:t>
            </w:r>
          </w:p>
        </w:tc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 </w:t>
            </w:r>
          </w:p>
        </w:tc>
      </w:tr>
      <w:tr w:rsidR="008F289B" w:rsidRPr="008F289B" w:rsidTr="008F289B">
        <w:trPr>
          <w:trHeight w:val="735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UCPSP/</w:t>
            </w: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br/>
              <w:t>MINSA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Contratación de firma para la realización de un catastro técnico para  verificación de los sistemas pluvial y sanitario existentes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P 9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SBCC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14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 xml:space="preserve">             2.075.000 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70%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30%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2.3.1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Ex ante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14/06/2017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PY"/>
              </w:rPr>
              <w:t>12/07/2017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PY"/>
              </w:rPr>
              <w:t>23/08/2017</w:t>
            </w:r>
          </w:p>
        </w:tc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20/03/2018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PY"/>
              </w:rPr>
              <w:t> </w:t>
            </w:r>
          </w:p>
        </w:tc>
      </w:tr>
      <w:tr w:rsidR="008F289B" w:rsidRPr="008F289B" w:rsidTr="008F289B">
        <w:trPr>
          <w:trHeight w:val="945"/>
        </w:trPr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UCPSP/</w:t>
            </w: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br/>
              <w:t>MINSA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Contratación de firma para la elaboración e implementación de un programa de monitoreo y control de descargas industriales al alcantarillado sanitario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P 11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SBCC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15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 xml:space="preserve">             2.490.000 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70%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30%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2.5.1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Ex ante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13/02/2020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PY"/>
              </w:rPr>
              <w:t>12/03/2020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PY"/>
              </w:rPr>
              <w:t>23/04/2020</w:t>
            </w:r>
          </w:p>
        </w:tc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18/11/2020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PY"/>
              </w:rPr>
              <w:t> </w:t>
            </w:r>
          </w:p>
        </w:tc>
      </w:tr>
      <w:tr w:rsidR="008F289B" w:rsidRPr="008F289B" w:rsidTr="008F289B">
        <w:trPr>
          <w:trHeight w:val="900"/>
        </w:trPr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UCPSP/</w:t>
            </w: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br/>
              <w:t>MINSA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Contratación de firma para la supervisión de obras de los proyectos piloto de protección de áreas de servidumbre del sistema sanitario de Arraiján y La Chorrera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P 14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SBCC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16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 xml:space="preserve">                257.600 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70%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30%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3.1.3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Ex ante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09/04/2020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0705/2020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18/06/2020</w:t>
            </w:r>
          </w:p>
        </w:tc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21/04/2021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 </w:t>
            </w:r>
          </w:p>
        </w:tc>
      </w:tr>
      <w:tr w:rsidR="008F289B" w:rsidRPr="008F289B" w:rsidTr="008F289B">
        <w:trPr>
          <w:trHeight w:val="495"/>
        </w:trPr>
        <w:tc>
          <w:tcPr>
            <w:tcW w:w="258" w:type="pct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UCPSP/</w:t>
            </w: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br/>
              <w:t>MINSA</w:t>
            </w:r>
          </w:p>
        </w:tc>
        <w:tc>
          <w:tcPr>
            <w:tcW w:w="7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Contratación de firma para la elaboración del diseño e implmentación del Plan de sensibilización y educación para la disposición adecuada de residuos sólidos</w:t>
            </w:r>
          </w:p>
        </w:tc>
        <w:tc>
          <w:tcPr>
            <w:tcW w:w="2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P 15</w:t>
            </w:r>
          </w:p>
        </w:tc>
        <w:tc>
          <w:tcPr>
            <w:tcW w:w="2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SCC</w:t>
            </w:r>
          </w:p>
        </w:tc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17</w:t>
            </w:r>
          </w:p>
        </w:tc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 xml:space="preserve">                200.000 </w:t>
            </w:r>
          </w:p>
        </w:tc>
        <w:tc>
          <w:tcPr>
            <w:tcW w:w="1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70%</w:t>
            </w:r>
          </w:p>
        </w:tc>
        <w:tc>
          <w:tcPr>
            <w:tcW w:w="1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30%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3.2.1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 xml:space="preserve">          50.000 </w:t>
            </w:r>
          </w:p>
        </w:tc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Ex post</w:t>
            </w:r>
          </w:p>
        </w:tc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10/07/2017</w:t>
            </w:r>
          </w:p>
        </w:tc>
        <w:tc>
          <w:tcPr>
            <w:tcW w:w="2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PY"/>
              </w:rPr>
              <w:t>07/08/2017</w:t>
            </w:r>
          </w:p>
        </w:tc>
        <w:tc>
          <w:tcPr>
            <w:tcW w:w="2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PY"/>
              </w:rPr>
              <w:t>18/09/2017</w:t>
            </w:r>
          </w:p>
        </w:tc>
        <w:tc>
          <w:tcPr>
            <w:tcW w:w="2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02/03/2018</w:t>
            </w:r>
          </w:p>
        </w:tc>
        <w:tc>
          <w:tcPr>
            <w:tcW w:w="2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PY"/>
              </w:rPr>
              <w:t> </w:t>
            </w:r>
          </w:p>
        </w:tc>
      </w:tr>
      <w:tr w:rsidR="008F289B" w:rsidRPr="008F289B" w:rsidTr="008F289B">
        <w:trPr>
          <w:trHeight w:val="435"/>
        </w:trPr>
        <w:tc>
          <w:tcPr>
            <w:tcW w:w="258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7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3.2.2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 xml:space="preserve">        150.000 </w:t>
            </w: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PY"/>
              </w:rPr>
            </w:pPr>
          </w:p>
        </w:tc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PY"/>
              </w:rPr>
            </w:pPr>
          </w:p>
        </w:tc>
        <w:tc>
          <w:tcPr>
            <w:tcW w:w="2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PY"/>
              </w:rPr>
            </w:pPr>
          </w:p>
        </w:tc>
      </w:tr>
      <w:tr w:rsidR="008F289B" w:rsidRPr="008F289B" w:rsidTr="008F289B">
        <w:trPr>
          <w:trHeight w:val="510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UCPSP/</w:t>
            </w: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br/>
              <w:t>MINSA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Contratación de firma para auditoría externa del Programa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Adminsitración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SBCC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18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 xml:space="preserve">                600.000 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93%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7%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4.2.1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Ex ante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10/04/2017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PY"/>
              </w:rPr>
              <w:t>08/05/2017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PY"/>
              </w:rPr>
              <w:t>19/006/2017</w:t>
            </w:r>
          </w:p>
        </w:tc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02/02/2018</w:t>
            </w:r>
          </w:p>
        </w:tc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PY"/>
              </w:rPr>
              <w:t> </w:t>
            </w:r>
          </w:p>
        </w:tc>
      </w:tr>
      <w:tr w:rsidR="008F289B" w:rsidRPr="008F289B" w:rsidTr="008F289B">
        <w:trPr>
          <w:trHeight w:val="510"/>
        </w:trPr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UCPSP/</w:t>
            </w: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br/>
              <w:t>MINSA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Contratación de firma para la evaluación final del Programa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Adminsitración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SCC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19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 xml:space="preserve">                100.000 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93%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7%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4.3.2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Ex post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20/12/2021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PY"/>
              </w:rPr>
              <w:t>27/01/2022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PY"/>
              </w:rPr>
              <w:t>10/03/2022</w:t>
            </w:r>
          </w:p>
        </w:tc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24/08/2022</w:t>
            </w:r>
          </w:p>
        </w:tc>
        <w:tc>
          <w:tcPr>
            <w:tcW w:w="280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PY"/>
              </w:rPr>
              <w:t> </w:t>
            </w:r>
          </w:p>
        </w:tc>
      </w:tr>
      <w:tr w:rsidR="008F289B" w:rsidRPr="008F289B" w:rsidTr="000463F3">
        <w:trPr>
          <w:trHeight w:val="270"/>
        </w:trPr>
        <w:tc>
          <w:tcPr>
            <w:tcW w:w="1915" w:type="pct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F289B" w:rsidRPr="008F289B" w:rsidRDefault="008F289B" w:rsidP="000463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PY"/>
              </w:rPr>
              <w:t>TOTAL CONSULTORIAS FIRMAS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F289B" w:rsidRPr="008F289B" w:rsidRDefault="008F289B" w:rsidP="000463F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PY"/>
              </w:rPr>
              <w:t xml:space="preserve">  52.834.767 </w:t>
            </w:r>
          </w:p>
        </w:tc>
        <w:tc>
          <w:tcPr>
            <w:tcW w:w="190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F289B" w:rsidRPr="008F289B" w:rsidRDefault="008F289B" w:rsidP="000463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F289B" w:rsidRPr="008F289B" w:rsidRDefault="008F289B" w:rsidP="008F28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F289B" w:rsidRPr="008F289B" w:rsidRDefault="008F289B" w:rsidP="008F28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F289B" w:rsidRPr="008F289B" w:rsidRDefault="008F289B" w:rsidP="008F28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F289B" w:rsidRPr="008F289B" w:rsidRDefault="008F289B" w:rsidP="008F28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F289B" w:rsidRPr="008F289B" w:rsidRDefault="008F289B" w:rsidP="008F28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F289B" w:rsidRPr="008F289B" w:rsidRDefault="008F289B" w:rsidP="008F28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 </w:t>
            </w:r>
          </w:p>
        </w:tc>
      </w:tr>
    </w:tbl>
    <w:p w:rsidR="008F289B" w:rsidRDefault="008F289B" w:rsidP="0080636F">
      <w:pPr>
        <w:jc w:val="center"/>
      </w:pPr>
    </w:p>
    <w:p w:rsidR="008F289B" w:rsidRDefault="008F289B" w:rsidP="0080636F">
      <w:pPr>
        <w:jc w:val="center"/>
      </w:pPr>
    </w:p>
    <w:tbl>
      <w:tblPr>
        <w:tblW w:w="5415" w:type="pct"/>
        <w:tblInd w:w="-63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3"/>
        <w:gridCol w:w="89"/>
        <w:gridCol w:w="570"/>
        <w:gridCol w:w="1247"/>
        <w:gridCol w:w="309"/>
        <w:gridCol w:w="751"/>
        <w:gridCol w:w="919"/>
        <w:gridCol w:w="40"/>
        <w:gridCol w:w="842"/>
        <w:gridCol w:w="9"/>
        <w:gridCol w:w="1075"/>
        <w:gridCol w:w="55"/>
        <w:gridCol w:w="561"/>
        <w:gridCol w:w="9"/>
        <w:gridCol w:w="558"/>
        <w:gridCol w:w="9"/>
        <w:gridCol w:w="839"/>
        <w:gridCol w:w="9"/>
        <w:gridCol w:w="842"/>
        <w:gridCol w:w="9"/>
        <w:gridCol w:w="986"/>
        <w:gridCol w:w="990"/>
        <w:gridCol w:w="993"/>
        <w:gridCol w:w="708"/>
        <w:gridCol w:w="279"/>
        <w:gridCol w:w="934"/>
        <w:gridCol w:w="913"/>
      </w:tblGrid>
      <w:tr w:rsidR="008F289B" w:rsidRPr="008F289B" w:rsidTr="008F289B">
        <w:trPr>
          <w:trHeight w:val="315"/>
        </w:trPr>
        <w:tc>
          <w:tcPr>
            <w:tcW w:w="5000" w:type="pct"/>
            <w:gridSpan w:val="2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3366FF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b/>
                <w:bCs/>
                <w:color w:val="FFFFFF"/>
                <w:sz w:val="14"/>
                <w:szCs w:val="14"/>
                <w:lang w:eastAsia="es-PY"/>
              </w:rPr>
              <w:lastRenderedPageBreak/>
              <w:t>CONSULTORÍAS INDIVIDUOS</w:t>
            </w:r>
          </w:p>
        </w:tc>
      </w:tr>
      <w:tr w:rsidR="008F289B" w:rsidRPr="008F289B" w:rsidTr="000463F3">
        <w:trPr>
          <w:trHeight w:val="390"/>
        </w:trPr>
        <w:tc>
          <w:tcPr>
            <w:tcW w:w="252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  <w:t>Unidad Ejecutora:</w:t>
            </w:r>
          </w:p>
        </w:tc>
        <w:tc>
          <w:tcPr>
            <w:tcW w:w="723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noWrap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  <w:t>Actividad:</w:t>
            </w:r>
          </w:p>
        </w:tc>
        <w:tc>
          <w:tcPr>
            <w:tcW w:w="2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  <w:t>Descripción adicional:</w:t>
            </w:r>
          </w:p>
        </w:tc>
        <w:tc>
          <w:tcPr>
            <w:tcW w:w="31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  <w:t>Método de Adquisición</w:t>
            </w:r>
            <w:r w:rsidRPr="008F289B"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  <w:br/>
            </w:r>
            <w:r w:rsidRPr="008F289B">
              <w:rPr>
                <w:rFonts w:ascii="Arial" w:eastAsia="Times New Roman" w:hAnsi="Arial" w:cs="Arial"/>
                <w:i/>
                <w:iCs/>
                <w:color w:val="FFFFFF"/>
                <w:sz w:val="14"/>
                <w:szCs w:val="14"/>
                <w:lang w:eastAsia="es-PY"/>
              </w:rPr>
              <w:t>(Seleccionar una de las opciones)</w:t>
            </w:r>
            <w:r w:rsidRPr="008F289B"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  <w:t>:</w:t>
            </w:r>
          </w:p>
        </w:tc>
        <w:tc>
          <w:tcPr>
            <w:tcW w:w="27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  <w:t>Número de Proceso:</w:t>
            </w:r>
          </w:p>
        </w:tc>
        <w:tc>
          <w:tcPr>
            <w:tcW w:w="74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noWrap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  <w:t xml:space="preserve">Monto Estimado </w:t>
            </w:r>
          </w:p>
        </w:tc>
        <w:tc>
          <w:tcPr>
            <w:tcW w:w="2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  <w:t>Cantidad Estimada de Consultores</w:t>
            </w:r>
          </w:p>
        </w:tc>
        <w:tc>
          <w:tcPr>
            <w:tcW w:w="27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  <w:t>Componente Asociado:</w:t>
            </w: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  <w:t xml:space="preserve">Método de Revisión </w:t>
            </w:r>
            <w:r w:rsidRPr="008F289B">
              <w:rPr>
                <w:rFonts w:ascii="Arial" w:eastAsia="Times New Roman" w:hAnsi="Arial" w:cs="Arial"/>
                <w:i/>
                <w:iCs/>
                <w:color w:val="FFFFFF"/>
                <w:sz w:val="14"/>
                <w:szCs w:val="14"/>
                <w:lang w:eastAsia="es-PY"/>
              </w:rPr>
              <w:t>(Seleccionar una de las opciones)</w:t>
            </w:r>
            <w:r w:rsidRPr="008F289B"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  <w:t>:</w:t>
            </w:r>
          </w:p>
        </w:tc>
        <w:tc>
          <w:tcPr>
            <w:tcW w:w="32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3366FF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  <w:t xml:space="preserve"> Revisión de TDRs por parte del BID</w:t>
            </w:r>
          </w:p>
        </w:tc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3366FF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  <w:t>Fechas</w:t>
            </w:r>
          </w:p>
        </w:tc>
        <w:tc>
          <w:tcPr>
            <w:tcW w:w="69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3366FF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  <w:t xml:space="preserve">Comentarios </w:t>
            </w:r>
            <w:r w:rsidR="009D4916"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  <w:t>–</w:t>
            </w:r>
            <w:r w:rsidRPr="008F289B"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  <w:t xml:space="preserve"> para UCS incluir método de selección</w:t>
            </w:r>
          </w:p>
        </w:tc>
      </w:tr>
      <w:tr w:rsidR="008F289B" w:rsidRPr="008F289B" w:rsidTr="000463F3">
        <w:trPr>
          <w:trHeight w:val="765"/>
        </w:trPr>
        <w:tc>
          <w:tcPr>
            <w:tcW w:w="252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</w:p>
        </w:tc>
        <w:tc>
          <w:tcPr>
            <w:tcW w:w="723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</w:p>
        </w:tc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</w:p>
        </w:tc>
        <w:tc>
          <w:tcPr>
            <w:tcW w:w="31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</w:p>
        </w:tc>
        <w:tc>
          <w:tcPr>
            <w:tcW w:w="27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</w:p>
        </w:tc>
        <w:tc>
          <w:tcPr>
            <w:tcW w:w="3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  <w:t>Monto Estimado en US$:</w:t>
            </w:r>
          </w:p>
        </w:tc>
        <w:tc>
          <w:tcPr>
            <w:tcW w:w="1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  <w:t>Monto Estimado % BID: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  <w:t>Monto Estimado % Contraparte:</w:t>
            </w:r>
          </w:p>
        </w:tc>
        <w:tc>
          <w:tcPr>
            <w:tcW w:w="27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</w:p>
        </w:tc>
        <w:tc>
          <w:tcPr>
            <w:tcW w:w="27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</w:p>
        </w:tc>
        <w:tc>
          <w:tcPr>
            <w:tcW w:w="32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  <w:t>No Objeción a los TdR de la Actividad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  <w:t>Firma Contrato</w:t>
            </w:r>
          </w:p>
        </w:tc>
        <w:tc>
          <w:tcPr>
            <w:tcW w:w="694" w:type="pct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</w:p>
        </w:tc>
      </w:tr>
      <w:tr w:rsidR="008F289B" w:rsidRPr="008F289B" w:rsidTr="000463F3">
        <w:trPr>
          <w:trHeight w:val="765"/>
        </w:trPr>
        <w:tc>
          <w:tcPr>
            <w:tcW w:w="25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UCPSP/</w:t>
            </w: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br/>
              <w:t>MINSA</w:t>
            </w:r>
          </w:p>
        </w:tc>
        <w:tc>
          <w:tcPr>
            <w:tcW w:w="7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Contratación de consultor individual para la elaboración del Plan de Capacitación para la UCPSP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P 7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CCIN</w:t>
            </w:r>
          </w:p>
        </w:tc>
        <w:tc>
          <w:tcPr>
            <w:tcW w:w="2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20</w:t>
            </w:r>
          </w:p>
        </w:tc>
        <w:tc>
          <w:tcPr>
            <w:tcW w:w="3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 xml:space="preserve">                  50.000 </w:t>
            </w:r>
          </w:p>
        </w:tc>
        <w:tc>
          <w:tcPr>
            <w:tcW w:w="1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70%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30%</w:t>
            </w:r>
          </w:p>
        </w:tc>
        <w:tc>
          <w:tcPr>
            <w:tcW w:w="2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1</w:t>
            </w:r>
          </w:p>
        </w:tc>
        <w:tc>
          <w:tcPr>
            <w:tcW w:w="2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2.1.1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Ex post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09/05/2017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PY"/>
              </w:rPr>
              <w:t>05/06/2017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PY"/>
              </w:rPr>
              <w:t>04/09/2017</w:t>
            </w:r>
          </w:p>
        </w:tc>
        <w:tc>
          <w:tcPr>
            <w:tcW w:w="6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PY"/>
              </w:rPr>
              <w:t> </w:t>
            </w:r>
          </w:p>
        </w:tc>
      </w:tr>
      <w:tr w:rsidR="008F289B" w:rsidRPr="008F289B" w:rsidTr="000463F3">
        <w:trPr>
          <w:trHeight w:val="540"/>
        </w:trPr>
        <w:tc>
          <w:tcPr>
            <w:tcW w:w="25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UCPSP/</w:t>
            </w: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br/>
              <w:t>MINSA</w:t>
            </w:r>
          </w:p>
        </w:tc>
        <w:tc>
          <w:tcPr>
            <w:tcW w:w="7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Contratación de consultor individual para la evaluación intermedia del Programa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Adminsitración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CCIN</w:t>
            </w:r>
          </w:p>
        </w:tc>
        <w:tc>
          <w:tcPr>
            <w:tcW w:w="2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21</w:t>
            </w:r>
          </w:p>
        </w:tc>
        <w:tc>
          <w:tcPr>
            <w:tcW w:w="3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 xml:space="preserve">                  50.000 </w:t>
            </w:r>
          </w:p>
        </w:tc>
        <w:tc>
          <w:tcPr>
            <w:tcW w:w="1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93%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7%</w:t>
            </w:r>
          </w:p>
        </w:tc>
        <w:tc>
          <w:tcPr>
            <w:tcW w:w="2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1</w:t>
            </w:r>
          </w:p>
        </w:tc>
        <w:tc>
          <w:tcPr>
            <w:tcW w:w="2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4.3.1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Ex post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05/03/2020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01/04/2020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PY"/>
              </w:rPr>
              <w:t>01/072020</w:t>
            </w:r>
          </w:p>
        </w:tc>
        <w:tc>
          <w:tcPr>
            <w:tcW w:w="6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PY"/>
              </w:rPr>
              <w:t> </w:t>
            </w:r>
          </w:p>
        </w:tc>
      </w:tr>
      <w:tr w:rsidR="008F289B" w:rsidRPr="008F289B" w:rsidTr="000463F3">
        <w:trPr>
          <w:trHeight w:val="540"/>
        </w:trPr>
        <w:tc>
          <w:tcPr>
            <w:tcW w:w="25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UCPSP/</w:t>
            </w: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br/>
              <w:t>MINSA</w:t>
            </w:r>
          </w:p>
        </w:tc>
        <w:tc>
          <w:tcPr>
            <w:tcW w:w="723" w:type="pct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Contratación de consultor individual para la evaluación ex post del Programa</w:t>
            </w:r>
          </w:p>
        </w:tc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Adminsitración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CCIN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22</w:t>
            </w:r>
          </w:p>
        </w:tc>
        <w:tc>
          <w:tcPr>
            <w:tcW w:w="369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 xml:space="preserve">                  40.000 </w:t>
            </w:r>
          </w:p>
        </w:tc>
        <w:tc>
          <w:tcPr>
            <w:tcW w:w="1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93%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7%</w:t>
            </w:r>
          </w:p>
        </w:tc>
        <w:tc>
          <w:tcPr>
            <w:tcW w:w="2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1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3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Ex post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28/04/2022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25/05/2022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24/08/2022</w:t>
            </w:r>
          </w:p>
        </w:tc>
        <w:tc>
          <w:tcPr>
            <w:tcW w:w="3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PY"/>
              </w:rPr>
              <w:t> </w:t>
            </w:r>
          </w:p>
        </w:tc>
      </w:tr>
      <w:tr w:rsidR="008F289B" w:rsidRPr="008F289B" w:rsidTr="000463F3">
        <w:trPr>
          <w:trHeight w:val="270"/>
        </w:trPr>
        <w:tc>
          <w:tcPr>
            <w:tcW w:w="1811" w:type="pct"/>
            <w:gridSpan w:val="10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PY"/>
              </w:rPr>
              <w:t>TOTAL CONSULTORIAS INDIVIDUALES</w:t>
            </w:r>
          </w:p>
        </w:tc>
        <w:tc>
          <w:tcPr>
            <w:tcW w:w="369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PY"/>
              </w:rPr>
              <w:t xml:space="preserve">                140.000 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277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F289B" w:rsidRPr="008F289B" w:rsidRDefault="008F289B" w:rsidP="008F28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F289B" w:rsidRPr="008F289B" w:rsidRDefault="008F289B" w:rsidP="008F28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694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bottom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 </w:t>
            </w:r>
          </w:p>
        </w:tc>
      </w:tr>
      <w:tr w:rsidR="008F289B" w:rsidRPr="008F289B" w:rsidTr="000463F3">
        <w:trPr>
          <w:trHeight w:val="270"/>
        </w:trPr>
        <w:tc>
          <w:tcPr>
            <w:tcW w:w="46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PY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PY"/>
              </w:rPr>
            </w:pPr>
          </w:p>
        </w:tc>
        <w:tc>
          <w:tcPr>
            <w:tcW w:w="3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PY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PY"/>
              </w:rPr>
            </w:pPr>
          </w:p>
        </w:tc>
        <w:tc>
          <w:tcPr>
            <w:tcW w:w="29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PY"/>
              </w:rPr>
            </w:pPr>
          </w:p>
        </w:tc>
        <w:tc>
          <w:tcPr>
            <w:tcW w:w="3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PY"/>
              </w:rPr>
            </w:pPr>
          </w:p>
        </w:tc>
        <w:tc>
          <w:tcPr>
            <w:tcW w:w="1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1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89B" w:rsidRPr="008F289B" w:rsidRDefault="008F289B" w:rsidP="008F28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89B" w:rsidRPr="008F289B" w:rsidRDefault="008F289B" w:rsidP="008F28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3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89B" w:rsidRPr="008F289B" w:rsidRDefault="008F289B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</w:p>
        </w:tc>
      </w:tr>
      <w:tr w:rsidR="008F289B" w:rsidRPr="008F289B" w:rsidTr="008F289B">
        <w:trPr>
          <w:trHeight w:val="315"/>
        </w:trPr>
        <w:tc>
          <w:tcPr>
            <w:tcW w:w="5000" w:type="pct"/>
            <w:gridSpan w:val="2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3366FF"/>
            <w:vAlign w:val="center"/>
            <w:hideMark/>
          </w:tcPr>
          <w:p w:rsidR="008F289B" w:rsidRPr="008F289B" w:rsidRDefault="008F289B" w:rsidP="008F28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b/>
                <w:bCs/>
                <w:color w:val="FFFFFF"/>
                <w:sz w:val="14"/>
                <w:szCs w:val="14"/>
                <w:lang w:eastAsia="es-PY"/>
              </w:rPr>
              <w:t>CAPACITACIONES</w:t>
            </w:r>
          </w:p>
        </w:tc>
      </w:tr>
      <w:tr w:rsidR="000463F3" w:rsidRPr="008F289B" w:rsidTr="000463F3">
        <w:trPr>
          <w:trHeight w:val="510"/>
        </w:trPr>
        <w:tc>
          <w:tcPr>
            <w:tcW w:w="281" w:type="pct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:rsidR="000463F3" w:rsidRPr="008F289B" w:rsidRDefault="000463F3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  <w:t>Unidad Ejecutora:</w:t>
            </w:r>
          </w:p>
        </w:tc>
        <w:tc>
          <w:tcPr>
            <w:tcW w:w="69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noWrap/>
            <w:vAlign w:val="center"/>
            <w:hideMark/>
          </w:tcPr>
          <w:p w:rsidR="000463F3" w:rsidRPr="008F289B" w:rsidRDefault="000463F3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  <w:t>Actividad:</w:t>
            </w:r>
          </w:p>
        </w:tc>
        <w:tc>
          <w:tcPr>
            <w:tcW w:w="2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:rsidR="000463F3" w:rsidRPr="008F289B" w:rsidRDefault="000463F3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  <w:t>Descripción adicional:</w:t>
            </w:r>
          </w:p>
        </w:tc>
        <w:tc>
          <w:tcPr>
            <w:tcW w:w="3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:rsidR="000463F3" w:rsidRPr="008F289B" w:rsidRDefault="000463F3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  <w:t>Método de Adquisición</w:t>
            </w:r>
            <w:r w:rsidRPr="008F289B"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  <w:br/>
            </w:r>
            <w:r w:rsidRPr="008F289B">
              <w:rPr>
                <w:rFonts w:ascii="Arial" w:eastAsia="Times New Roman" w:hAnsi="Arial" w:cs="Arial"/>
                <w:i/>
                <w:iCs/>
                <w:color w:val="FFFFFF"/>
                <w:sz w:val="14"/>
                <w:szCs w:val="14"/>
                <w:lang w:eastAsia="es-PY"/>
              </w:rPr>
              <w:t>(Seleccionar una de las opciones)</w:t>
            </w:r>
            <w:r w:rsidRPr="008F289B"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  <w:t>:</w:t>
            </w:r>
          </w:p>
        </w:tc>
        <w:tc>
          <w:tcPr>
            <w:tcW w:w="28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:rsidR="000463F3" w:rsidRPr="008F289B" w:rsidRDefault="000463F3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  <w:t>Número de Proceso:</w:t>
            </w:r>
          </w:p>
        </w:tc>
        <w:tc>
          <w:tcPr>
            <w:tcW w:w="74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3366FF"/>
            <w:vAlign w:val="center"/>
            <w:hideMark/>
          </w:tcPr>
          <w:p w:rsidR="000463F3" w:rsidRPr="008F289B" w:rsidRDefault="000463F3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  <w:t>Monto Estimado en US$:</w:t>
            </w:r>
          </w:p>
        </w:tc>
        <w:tc>
          <w:tcPr>
            <w:tcW w:w="555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3366FF"/>
            <w:vAlign w:val="center"/>
            <w:hideMark/>
          </w:tcPr>
          <w:p w:rsidR="000463F3" w:rsidRPr="008F289B" w:rsidRDefault="000463F3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  <w:t>Componente Asociado:</w:t>
            </w:r>
          </w:p>
        </w:tc>
        <w:tc>
          <w:tcPr>
            <w:tcW w:w="3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:rsidR="000463F3" w:rsidRPr="008F289B" w:rsidRDefault="000463F3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  <w:t xml:space="preserve">Método de Revisión </w:t>
            </w:r>
            <w:r w:rsidRPr="008F289B">
              <w:rPr>
                <w:rFonts w:ascii="Arial" w:eastAsia="Times New Roman" w:hAnsi="Arial" w:cs="Arial"/>
                <w:i/>
                <w:iCs/>
                <w:color w:val="FFFFFF"/>
                <w:sz w:val="14"/>
                <w:szCs w:val="14"/>
                <w:lang w:eastAsia="es-PY"/>
              </w:rPr>
              <w:t>(Seleccionar una de las opciones)</w:t>
            </w:r>
            <w:r w:rsidRPr="008F289B"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  <w:t>:</w:t>
            </w:r>
          </w:p>
        </w:tc>
        <w:tc>
          <w:tcPr>
            <w:tcW w:w="32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3366FF"/>
            <w:vAlign w:val="center"/>
            <w:hideMark/>
          </w:tcPr>
          <w:p w:rsidR="000463F3" w:rsidRPr="008F289B" w:rsidRDefault="000463F3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  <w:t>Revisión de TDRs por parte del BID</w:t>
            </w:r>
          </w:p>
        </w:tc>
        <w:tc>
          <w:tcPr>
            <w:tcW w:w="646" w:type="pct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3366FF"/>
            <w:vAlign w:val="center"/>
            <w:hideMark/>
          </w:tcPr>
          <w:p w:rsidR="000463F3" w:rsidRPr="008F289B" w:rsidRDefault="000463F3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  <w:t> Fechas</w:t>
            </w:r>
          </w:p>
        </w:tc>
        <w:tc>
          <w:tcPr>
            <w:tcW w:w="60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000000" w:fill="3366FF"/>
            <w:vAlign w:val="center"/>
          </w:tcPr>
          <w:p w:rsidR="000463F3" w:rsidRPr="008F289B" w:rsidRDefault="000463F3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  <w:t xml:space="preserve">Comentarios </w:t>
            </w:r>
            <w:r w:rsidR="009D4916"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  <w:t>–</w:t>
            </w:r>
            <w:r w:rsidRPr="008F289B"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  <w:t xml:space="preserve"> para UCS incluir método de selección</w:t>
            </w:r>
          </w:p>
          <w:p w:rsidR="000463F3" w:rsidRPr="008F289B" w:rsidRDefault="000463F3" w:rsidP="008F289B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  <w:t> </w:t>
            </w:r>
          </w:p>
        </w:tc>
      </w:tr>
      <w:tr w:rsidR="000463F3" w:rsidRPr="008F289B" w:rsidTr="000463F3">
        <w:trPr>
          <w:trHeight w:val="765"/>
        </w:trPr>
        <w:tc>
          <w:tcPr>
            <w:tcW w:w="281" w:type="pct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3F3" w:rsidRPr="008F289B" w:rsidRDefault="000463F3" w:rsidP="008F289B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</w:p>
        </w:tc>
        <w:tc>
          <w:tcPr>
            <w:tcW w:w="69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3F3" w:rsidRPr="008F289B" w:rsidRDefault="000463F3" w:rsidP="008F289B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</w:p>
        </w:tc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3F3" w:rsidRPr="008F289B" w:rsidRDefault="000463F3" w:rsidP="008F289B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</w:p>
        </w:tc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3F3" w:rsidRPr="008F289B" w:rsidRDefault="000463F3" w:rsidP="008F289B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</w:p>
        </w:tc>
        <w:tc>
          <w:tcPr>
            <w:tcW w:w="28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3F3" w:rsidRPr="008F289B" w:rsidRDefault="000463F3" w:rsidP="008F289B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</w:p>
        </w:tc>
        <w:tc>
          <w:tcPr>
            <w:tcW w:w="3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:rsidR="000463F3" w:rsidRPr="008F289B" w:rsidRDefault="000463F3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  <w:t>Monto Estimado en US$: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:rsidR="000463F3" w:rsidRPr="008F289B" w:rsidRDefault="000463F3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  <w:t>Monto Estimado % BID: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:rsidR="000463F3" w:rsidRPr="008F289B" w:rsidRDefault="000463F3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  <w:t>Monto Estimado % Contraparte:</w:t>
            </w:r>
          </w:p>
        </w:tc>
        <w:tc>
          <w:tcPr>
            <w:tcW w:w="555" w:type="pct"/>
            <w:gridSpan w:val="4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3F3" w:rsidRPr="008F289B" w:rsidRDefault="000463F3" w:rsidP="008F289B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</w:p>
        </w:tc>
        <w:tc>
          <w:tcPr>
            <w:tcW w:w="3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3F3" w:rsidRPr="008F289B" w:rsidRDefault="000463F3" w:rsidP="008F289B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</w:p>
        </w:tc>
        <w:tc>
          <w:tcPr>
            <w:tcW w:w="32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63F3" w:rsidRPr="008F289B" w:rsidRDefault="000463F3" w:rsidP="008F289B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3366FF"/>
            <w:vAlign w:val="center"/>
            <w:hideMark/>
          </w:tcPr>
          <w:p w:rsidR="000463F3" w:rsidRPr="008F289B" w:rsidRDefault="000463F3" w:rsidP="008A0A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  <w:t>Documento de Licitación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</w:tcPr>
          <w:p w:rsidR="000463F3" w:rsidRPr="008F289B" w:rsidRDefault="000463F3" w:rsidP="008A0A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  <w:t>Firma del Contrato</w:t>
            </w:r>
          </w:p>
        </w:tc>
        <w:tc>
          <w:tcPr>
            <w:tcW w:w="60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3366FF"/>
            <w:vAlign w:val="center"/>
          </w:tcPr>
          <w:p w:rsidR="000463F3" w:rsidRPr="008F289B" w:rsidRDefault="000463F3" w:rsidP="008F289B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4"/>
                <w:szCs w:val="14"/>
                <w:lang w:eastAsia="es-PY"/>
              </w:rPr>
            </w:pPr>
          </w:p>
        </w:tc>
      </w:tr>
      <w:tr w:rsidR="000463F3" w:rsidRPr="008F289B" w:rsidTr="000463F3">
        <w:trPr>
          <w:trHeight w:val="1005"/>
        </w:trPr>
        <w:tc>
          <w:tcPr>
            <w:tcW w:w="281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F3" w:rsidRPr="008F289B" w:rsidRDefault="000463F3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UCPSP/</w:t>
            </w: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br/>
              <w:t>MINSA</w:t>
            </w:r>
          </w:p>
        </w:tc>
        <w:tc>
          <w:tcPr>
            <w:tcW w:w="69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F3" w:rsidRPr="008F289B" w:rsidRDefault="000463F3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Contratación de firma / entidad educativa para la implementación de un plan de capacitacación para la UCPSP, incluyendo temas de habilidades blandas y metodologías de gestión de proyectos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F3" w:rsidRPr="008F289B" w:rsidRDefault="000463F3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P 7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F3" w:rsidRPr="008F289B" w:rsidRDefault="000463F3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CP</w:t>
            </w:r>
          </w:p>
        </w:tc>
        <w:tc>
          <w:tcPr>
            <w:tcW w:w="2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F3" w:rsidRPr="008F289B" w:rsidRDefault="000463F3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24</w:t>
            </w:r>
          </w:p>
        </w:tc>
        <w:tc>
          <w:tcPr>
            <w:tcW w:w="3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F3" w:rsidRPr="008F289B" w:rsidRDefault="000463F3" w:rsidP="000463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895.000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F3" w:rsidRPr="008F289B" w:rsidRDefault="000463F3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70%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F3" w:rsidRPr="008F289B" w:rsidRDefault="000463F3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30%</w:t>
            </w:r>
          </w:p>
        </w:tc>
        <w:tc>
          <w:tcPr>
            <w:tcW w:w="2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F3" w:rsidRPr="008F289B" w:rsidRDefault="000463F3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2.1.2</w:t>
            </w:r>
          </w:p>
        </w:tc>
        <w:tc>
          <w:tcPr>
            <w:tcW w:w="2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F3" w:rsidRPr="008F289B" w:rsidRDefault="000463F3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F3" w:rsidRPr="008F289B" w:rsidRDefault="000463F3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Ex ante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F3" w:rsidRPr="008F289B" w:rsidRDefault="000463F3" w:rsidP="008A0A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PY"/>
              </w:rPr>
              <w:t>02/01/2018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3F3" w:rsidRPr="008F289B" w:rsidRDefault="000463F3" w:rsidP="008A0A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PY"/>
              </w:rPr>
              <w:t>02/04/2018</w:t>
            </w:r>
          </w:p>
        </w:tc>
        <w:tc>
          <w:tcPr>
            <w:tcW w:w="3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3F3" w:rsidRPr="008F289B" w:rsidRDefault="000463F3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PY"/>
              </w:rPr>
            </w:pPr>
          </w:p>
        </w:tc>
        <w:tc>
          <w:tcPr>
            <w:tcW w:w="603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463F3" w:rsidRPr="008F289B" w:rsidRDefault="000463F3" w:rsidP="008F28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PY"/>
              </w:rPr>
              <w:t>Se prevé realizar varios llamados, según definiciones del Plan de Capacitación</w:t>
            </w:r>
          </w:p>
        </w:tc>
      </w:tr>
      <w:tr w:rsidR="000463F3" w:rsidRPr="008F289B" w:rsidTr="000463F3">
        <w:trPr>
          <w:trHeight w:val="270"/>
        </w:trPr>
        <w:tc>
          <w:tcPr>
            <w:tcW w:w="1808" w:type="pct"/>
            <w:gridSpan w:val="9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0463F3" w:rsidRPr="008F289B" w:rsidRDefault="000463F3" w:rsidP="008F28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PY"/>
              </w:rPr>
              <w:t>TOTAL CAPACITACIONES</w:t>
            </w:r>
          </w:p>
        </w:tc>
        <w:tc>
          <w:tcPr>
            <w:tcW w:w="354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463F3" w:rsidRPr="008F289B" w:rsidRDefault="000463F3" w:rsidP="000463F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s-PY"/>
              </w:rPr>
              <w:t>895.000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463F3" w:rsidRPr="008F289B" w:rsidRDefault="000463F3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18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463F3" w:rsidRPr="008F289B" w:rsidRDefault="000463F3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277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463F3" w:rsidRPr="008F289B" w:rsidRDefault="000463F3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463F3" w:rsidRPr="008F289B" w:rsidRDefault="000463F3" w:rsidP="008F28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463F3" w:rsidRPr="008F289B" w:rsidRDefault="000463F3" w:rsidP="008F28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463F3" w:rsidRPr="008F289B" w:rsidRDefault="000463F3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463F3" w:rsidRPr="008F289B" w:rsidRDefault="000463F3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463F3" w:rsidRPr="008F289B" w:rsidRDefault="000463F3" w:rsidP="008F289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 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463F3" w:rsidRPr="008F289B" w:rsidRDefault="000463F3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 </w:t>
            </w:r>
          </w:p>
          <w:p w:rsidR="000463F3" w:rsidRPr="008F289B" w:rsidRDefault="000463F3" w:rsidP="008F28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es-PY"/>
              </w:rPr>
            </w:pPr>
            <w:r w:rsidRPr="008F289B">
              <w:rPr>
                <w:rFonts w:ascii="Arial" w:eastAsia="Times New Roman" w:hAnsi="Arial" w:cs="Arial"/>
                <w:sz w:val="14"/>
                <w:szCs w:val="14"/>
                <w:lang w:eastAsia="es-PY"/>
              </w:rPr>
              <w:t> </w:t>
            </w:r>
          </w:p>
        </w:tc>
      </w:tr>
    </w:tbl>
    <w:p w:rsidR="008F289B" w:rsidRPr="009D4916" w:rsidRDefault="009D4916" w:rsidP="009D4916">
      <w:pPr>
        <w:spacing w:before="240" w:after="240" w:line="240" w:lineRule="auto"/>
        <w:rPr>
          <w:b/>
        </w:rPr>
      </w:pPr>
      <w:r w:rsidRPr="009D4916">
        <w:rPr>
          <w:b/>
        </w:rPr>
        <w:t>Total PA: USD 625.884.142.-</w:t>
      </w:r>
    </w:p>
    <w:p w:rsidR="008F289B" w:rsidRDefault="008F289B" w:rsidP="0080636F">
      <w:pPr>
        <w:jc w:val="center"/>
        <w:sectPr w:rsidR="008F289B" w:rsidSect="0080636F">
          <w:pgSz w:w="16840" w:h="11907" w:orient="landscape" w:code="9"/>
          <w:pgMar w:top="1701" w:right="1418" w:bottom="1701" w:left="1418" w:header="709" w:footer="709" w:gutter="0"/>
          <w:cols w:space="708"/>
          <w:docGrid w:linePitch="360"/>
        </w:sectPr>
      </w:pPr>
    </w:p>
    <w:tbl>
      <w:tblPr>
        <w:tblW w:w="3880" w:type="dxa"/>
        <w:jc w:val="center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31"/>
        <w:gridCol w:w="1749"/>
      </w:tblGrid>
      <w:tr w:rsidR="009D4916" w:rsidRPr="009D4916" w:rsidTr="009D4916">
        <w:trPr>
          <w:trHeight w:val="360"/>
          <w:jc w:val="center"/>
        </w:trPr>
        <w:tc>
          <w:tcPr>
            <w:tcW w:w="3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9D4916" w:rsidRPr="009D4916" w:rsidRDefault="009D4916" w:rsidP="009D49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Y"/>
              </w:rPr>
            </w:pPr>
            <w:r w:rsidRPr="009D491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Y"/>
              </w:rPr>
              <w:lastRenderedPageBreak/>
              <w:t>Resumen</w:t>
            </w:r>
          </w:p>
        </w:tc>
      </w:tr>
      <w:tr w:rsidR="009D4916" w:rsidRPr="009D4916" w:rsidTr="009D4916">
        <w:trPr>
          <w:trHeight w:val="255"/>
          <w:jc w:val="center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4916" w:rsidRPr="009D4916" w:rsidRDefault="009D4916" w:rsidP="009D49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9D4916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Total programado PA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916" w:rsidRPr="009D4916" w:rsidRDefault="009D4916" w:rsidP="009D49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9D4916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 xml:space="preserve">        625.884.142 </w:t>
            </w:r>
          </w:p>
        </w:tc>
      </w:tr>
      <w:tr w:rsidR="009D4916" w:rsidRPr="009D4916" w:rsidTr="009D4916">
        <w:trPr>
          <w:trHeight w:val="255"/>
          <w:jc w:val="center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4916" w:rsidRPr="009D4916" w:rsidRDefault="009D4916" w:rsidP="009D49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9D4916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Total sin programar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916" w:rsidRPr="009D4916" w:rsidRDefault="009D4916" w:rsidP="009D49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9D4916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 xml:space="preserve">          14.239.017 </w:t>
            </w:r>
          </w:p>
        </w:tc>
      </w:tr>
      <w:tr w:rsidR="009D4916" w:rsidRPr="009D4916" w:rsidTr="009D4916">
        <w:trPr>
          <w:trHeight w:val="255"/>
          <w:jc w:val="center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4916" w:rsidRPr="009D4916" w:rsidRDefault="009D4916" w:rsidP="009D49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Y"/>
              </w:rPr>
            </w:pPr>
            <w:r w:rsidRPr="009D491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Y"/>
              </w:rPr>
              <w:t xml:space="preserve">Total del Programa 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916" w:rsidRPr="009D4916" w:rsidRDefault="009D4916" w:rsidP="009D49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Y"/>
              </w:rPr>
            </w:pPr>
            <w:r w:rsidRPr="009D491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Y"/>
              </w:rPr>
              <w:t xml:space="preserve">        640.123.159 </w:t>
            </w:r>
          </w:p>
        </w:tc>
      </w:tr>
    </w:tbl>
    <w:p w:rsidR="0080636F" w:rsidRDefault="0080636F" w:rsidP="0080636F">
      <w:pPr>
        <w:jc w:val="center"/>
      </w:pPr>
    </w:p>
    <w:sectPr w:rsidR="0080636F" w:rsidSect="00353432">
      <w:pgSz w:w="11907" w:h="16840" w:code="9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E36"/>
    <w:rsid w:val="000463F3"/>
    <w:rsid w:val="00353432"/>
    <w:rsid w:val="00403D58"/>
    <w:rsid w:val="00707D4B"/>
    <w:rsid w:val="0080636F"/>
    <w:rsid w:val="008F289B"/>
    <w:rsid w:val="009D4916"/>
    <w:rsid w:val="00A52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11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9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1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11" Type="http://schemas.openxmlformats.org/officeDocument/2006/relationships/customXml" Target="../customXml/item5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40648791</IDBDocs_x0020_Number>
    <TaxCatchAll xmlns="9c571b2f-e523-4ab2-ba2e-09e151a03ef4">
      <Value>8</Value>
      <Value>7</Value>
    </TaxCatchAll>
    <Phase xmlns="9c571b2f-e523-4ab2-ba2e-09e151a03ef4" xsi:nil="true"/>
    <SISCOR_x0020_Number xmlns="9c571b2f-e523-4ab2-ba2e-09e151a03ef4" xsi:nil="true"/>
    <Division_x0020_or_x0020_Unit xmlns="9c571b2f-e523-4ab2-ba2e-09e151a03ef4">INE/WSA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Approval_x0020_Number xmlns="9c571b2f-e523-4ab2-ba2e-09e151a03ef4" xsi:nil="true"/>
    <Document_x0020_Author xmlns="9c571b2f-e523-4ab2-ba2e-09e151a03ef4">Martinez, Gustavo Adolfo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2016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Project_x0020_Number xmlns="9c571b2f-e523-4ab2-ba2e-09e151a03ef4">PN-L1121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WORD&lt;/APPLICATION&gt;&lt;USER_STAGE&gt;Loan Proposal&lt;/USER_STAGE&gt;&lt;PD_OBJ_TYPE&gt;0&lt;/PD_OBJ_TYPE&gt;&lt;DTAPPROVAL&gt;Nov 16 2016 12:00AM&lt;/DTAPPROVAL&gt;&lt;MAKERECORD&gt;N&lt;/MAKERECORD&gt;&lt;/Data&gt;</Migration_x0020_Info>
    <Operation_x0020_Type xmlns="9c571b2f-e523-4ab2-ba2e-09e151a03ef4" xsi:nil="true"/>
    <Document_x0020_Language_x0020_IDB xmlns="9c571b2f-e523-4ab2-ba2e-09e151a03ef4">Spanish</Document_x0020_Language_x0020_IDB>
    <Identifier xmlns="9c571b2f-e523-4ab2-ba2e-09e151a03ef4"> ANNEX</Identifier>
    <Disclosure_x0020_Activity xmlns="9c571b2f-e523-4ab2-ba2e-09e151a03ef4">Loan Proposal</Disclosure_x0020_Activity>
    <Webtopic xmlns="9c571b2f-e523-4ab2-ba2e-09e151a03ef4">OS-ASA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3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4C9F327C9A58EB428E0BEEC1DC985F3F" ma:contentTypeVersion="0" ma:contentTypeDescription="A content type to manage public (operations) IDB documents" ma:contentTypeScope="" ma:versionID="9fd7ce4cf2f1271780208dd000fed9f1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3f0d8583df1c1fb8cde534404a50e5d2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8df97a3c-941e-4e8f-9591-165d8427765c}" ma:internalName="TaxCatchAll" ma:showField="CatchAllData" ma:web="eac4eb1d-2b05-445b-bdbc-4e6c841898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8df97a3c-941e-4e8f-9591-165d8427765c}" ma:internalName="TaxCatchAllLabel" ma:readOnly="true" ma:showField="CatchAllDataLabel" ma:web="eac4eb1d-2b05-445b-bdbc-4e6c841898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933F893-5776-4976-8EEF-F694FF6B5790}"/>
</file>

<file path=customXml/itemProps2.xml><?xml version="1.0" encoding="utf-8"?>
<ds:datastoreItem xmlns:ds="http://schemas.openxmlformats.org/officeDocument/2006/customXml" ds:itemID="{B1231BC2-8418-40B9-BC44-D03A38527913}"/>
</file>

<file path=customXml/itemProps3.xml><?xml version="1.0" encoding="utf-8"?>
<ds:datastoreItem xmlns:ds="http://schemas.openxmlformats.org/officeDocument/2006/customXml" ds:itemID="{988CFEBA-3C27-44CE-A86D-799E4411CEBB}"/>
</file>

<file path=customXml/itemProps4.xml><?xml version="1.0" encoding="utf-8"?>
<ds:datastoreItem xmlns:ds="http://schemas.openxmlformats.org/officeDocument/2006/customXml" ds:itemID="{5B75A670-574A-4A86-A5A9-BA5D78450FFE}"/>
</file>

<file path=customXml/itemProps5.xml><?xml version="1.0" encoding="utf-8"?>
<ds:datastoreItem xmlns:ds="http://schemas.openxmlformats.org/officeDocument/2006/customXml" ds:itemID="{4B3D9B53-44D7-4A8D-817A-3DCA1A59786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8</Pages>
  <Words>2101</Words>
  <Characters>11431</Characters>
  <Application>Microsoft Office Word</Application>
  <DocSecurity>0</DocSecurity>
  <Lines>248</Lines>
  <Paragraphs>89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EER_4 - Plan de Adquisiciones</dc:title>
  <dc:subject/>
  <dc:creator>Graciela von Bargen</dc:creator>
  <cp:keywords/>
  <dc:description/>
  <cp:lastModifiedBy>yg</cp:lastModifiedBy>
  <cp:revision>4</cp:revision>
  <dcterms:created xsi:type="dcterms:W3CDTF">2016-09-05T14:00:00Z</dcterms:created>
  <dcterms:modified xsi:type="dcterms:W3CDTF">2016-09-06T19:37:00Z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0x01010046CF21643EE8D14686A648AA6DAD0892004C9F327C9A58EB428E0BEEC1DC985F3F</vt:lpwstr>
  </property>
  <property fmtid="{D5CDD505-2E9C-101B-9397-08002B2CF9AE}" pid="3" name="TaxKeyword">
    <vt:lpwstr/>
  </property>
  <property fmtid="{D5CDD505-2E9C-101B-9397-08002B2CF9AE}" pid="4" name="Function Operations IDB">
    <vt:lpwstr>8;#IDBDocs|cca77002-e150-4b2d-ab1f-1d7a7cdcae16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7;#Unclassified|a6dff32e-d477-44cd-a56b-85efe9e0a56c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7;#Unclassified|a6dff32e-d477-44cd-a56b-85efe9e0a56c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