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62B" w:rsidRDefault="00C1762B" w:rsidP="00E34B98">
      <w:pPr>
        <w:pStyle w:val="Textodeglobo1"/>
        <w:tabs>
          <w:tab w:val="left" w:pos="1350"/>
        </w:tabs>
        <w:rPr>
          <w:lang w:val="pt-PT"/>
        </w:rPr>
      </w:pPr>
    </w:p>
    <w:tbl>
      <w:tblPr>
        <w:tblpPr w:leftFromText="141" w:rightFromText="141" w:vertAnchor="text" w:horzAnchor="margin" w:tblpXSpec="center" w:tblpY="244"/>
        <w:tblW w:w="15067" w:type="dxa"/>
        <w:tblCellMar>
          <w:left w:w="70" w:type="dxa"/>
          <w:right w:w="70" w:type="dxa"/>
        </w:tblCellMar>
        <w:tblLook w:val="04A0"/>
      </w:tblPr>
      <w:tblGrid>
        <w:gridCol w:w="1000"/>
        <w:gridCol w:w="2047"/>
        <w:gridCol w:w="1200"/>
        <w:gridCol w:w="959"/>
        <w:gridCol w:w="1200"/>
        <w:gridCol w:w="1200"/>
        <w:gridCol w:w="1200"/>
        <w:gridCol w:w="1200"/>
        <w:gridCol w:w="1200"/>
        <w:gridCol w:w="1200"/>
        <w:gridCol w:w="1200"/>
        <w:gridCol w:w="1461"/>
      </w:tblGrid>
      <w:tr w:rsidR="002036CA" w:rsidRPr="002036CA" w:rsidTr="002036CA">
        <w:trPr>
          <w:trHeight w:val="915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Nª de Referencia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Descripción del Contrato y Costo Estimado de la Adquisición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Costo Estimado $us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Metodo de Adquisición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Revisión (ex-ante ó ex-post)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Fuente de Financiamiento y Porcentaje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Precalifi-cación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Fechas Estimadas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Estatus (Pendiente, en proceso, adjudicado, cancelado)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Comentarios</w:t>
            </w:r>
          </w:p>
        </w:tc>
      </w:tr>
      <w:tr w:rsidR="002036CA" w:rsidRPr="002036CA" w:rsidTr="002036CA">
        <w:trPr>
          <w:trHeight w:val="315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0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s-BO" w:eastAsia="es-BO"/>
              </w:rPr>
            </w:pPr>
            <w:bookmarkStart w:id="0" w:name="RANGE!D9"/>
            <w:r w:rsidRPr="002036CA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s-BO" w:eastAsia="es-BO"/>
              </w:rPr>
              <w:t> </w:t>
            </w:r>
            <w:bookmarkEnd w:id="0"/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Publicación Anuncio Específico de Adquisición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Terminación Contrato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4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2036CA" w:rsidRPr="002036CA" w:rsidTr="002036CA">
        <w:trPr>
          <w:trHeight w:val="300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0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BID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Local / Otro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(Si/No)</w:t>
            </w: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4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2036CA" w:rsidRPr="002036CA" w:rsidTr="002036CA">
        <w:trPr>
          <w:trHeight w:val="315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0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4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2036CA" w:rsidRPr="002036CA" w:rsidTr="002036CA">
        <w:trPr>
          <w:trHeight w:val="390"/>
        </w:trPr>
        <w:tc>
          <w:tcPr>
            <w:tcW w:w="15067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79646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BO" w:eastAsia="es-BO"/>
              </w:rPr>
              <w:t xml:space="preserve">1.        </w:t>
            </w:r>
            <w:r w:rsidRPr="002036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  <w:lang w:val="es-BO" w:eastAsia="es-BO"/>
              </w:rPr>
              <w:t>Bienes</w:t>
            </w:r>
          </w:p>
        </w:tc>
      </w:tr>
      <w:tr w:rsidR="002036CA" w:rsidRPr="002036CA" w:rsidTr="002036CA">
        <w:trPr>
          <w:trHeight w:val="540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 Computadoras Laptop portátiles - Contrato No. 004/2009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2,257.39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 Ex Ante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may-09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ago-09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DICLAEX (SISCOR 3274)</w:t>
            </w:r>
          </w:p>
        </w:tc>
      </w:tr>
      <w:tr w:rsidR="002036CA" w:rsidRPr="002036CA" w:rsidTr="002036CA">
        <w:trPr>
          <w:trHeight w:val="480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3 Retroproyectores - Contrato No. 003/2009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1,786.27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 Ex Ante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CREATIVO (SISCOR 3274)</w:t>
            </w:r>
          </w:p>
        </w:tc>
      </w:tr>
      <w:tr w:rsidR="002036CA" w:rsidRPr="002036CA" w:rsidTr="002036CA">
        <w:trPr>
          <w:trHeight w:val="480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 Impresoras - Contrato No. 006/2009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1,241.89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 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DICLAEX (SISCOR 4224)</w:t>
            </w:r>
          </w:p>
        </w:tc>
      </w:tr>
      <w:tr w:rsidR="002036CA" w:rsidRPr="00345B51" w:rsidTr="002036CA">
        <w:trPr>
          <w:trHeight w:val="960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 Computadoras Laptop portátiles - Contrato No. 005/2009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4,095.93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 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CREATIVO COMPUTACIÓN Y SISTEMAS (SISCOR 4224)</w:t>
            </w:r>
          </w:p>
        </w:tc>
      </w:tr>
      <w:tr w:rsidR="002036CA" w:rsidRPr="002036CA" w:rsidTr="002036CA">
        <w:trPr>
          <w:trHeight w:val="48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 Fotocopiadora - Contrato No. 007/2010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1,413.63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 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DICLAEX (SISCOR 1392)</w:t>
            </w:r>
          </w:p>
        </w:tc>
      </w:tr>
      <w:tr w:rsidR="002036CA" w:rsidRPr="002036CA" w:rsidTr="002036CA">
        <w:trPr>
          <w:trHeight w:val="37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 Fotocopiadora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1,204.89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 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36CA" w:rsidRPr="002036CA" w:rsidRDefault="002036CA" w:rsidP="002036CA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2036CA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</w:tbl>
    <w:p w:rsidR="00FA2BF1" w:rsidRDefault="00FA2BF1" w:rsidP="00E34B98">
      <w:pPr>
        <w:pStyle w:val="Textodeglobo1"/>
        <w:tabs>
          <w:tab w:val="left" w:pos="1350"/>
        </w:tabs>
        <w:rPr>
          <w:lang w:val="pt-PT"/>
        </w:rPr>
      </w:pPr>
    </w:p>
    <w:p w:rsidR="00FA2BF1" w:rsidRDefault="00FA2BF1" w:rsidP="00E34B98">
      <w:pPr>
        <w:pStyle w:val="Textodeglobo1"/>
        <w:tabs>
          <w:tab w:val="left" w:pos="1350"/>
        </w:tabs>
        <w:rPr>
          <w:lang w:val="pt-PT"/>
        </w:rPr>
      </w:pPr>
    </w:p>
    <w:p w:rsidR="00FA2BF1" w:rsidRDefault="00FA2BF1" w:rsidP="00E34B98">
      <w:pPr>
        <w:pStyle w:val="Textodeglobo1"/>
        <w:tabs>
          <w:tab w:val="left" w:pos="1350"/>
        </w:tabs>
        <w:rPr>
          <w:lang w:val="pt-PT"/>
        </w:rPr>
      </w:pPr>
    </w:p>
    <w:p w:rsidR="00FA2BF1" w:rsidRDefault="00FA2BF1" w:rsidP="00E34B98">
      <w:pPr>
        <w:pStyle w:val="Textodeglobo1"/>
        <w:tabs>
          <w:tab w:val="left" w:pos="1350"/>
        </w:tabs>
        <w:rPr>
          <w:lang w:val="pt-PT"/>
        </w:rPr>
      </w:pPr>
    </w:p>
    <w:p w:rsidR="00FA2BF1" w:rsidRDefault="00FA2BF1" w:rsidP="00E34B98">
      <w:pPr>
        <w:pStyle w:val="Textodeglobo1"/>
        <w:tabs>
          <w:tab w:val="left" w:pos="1350"/>
        </w:tabs>
        <w:rPr>
          <w:lang w:val="pt-PT"/>
        </w:rPr>
      </w:pPr>
    </w:p>
    <w:p w:rsidR="00FA2BF1" w:rsidRDefault="00FA2BF1" w:rsidP="00E34B98">
      <w:pPr>
        <w:pStyle w:val="Textodeglobo1"/>
        <w:tabs>
          <w:tab w:val="left" w:pos="1350"/>
        </w:tabs>
        <w:rPr>
          <w:lang w:val="pt-PT"/>
        </w:rPr>
      </w:pPr>
    </w:p>
    <w:p w:rsidR="00FA2BF1" w:rsidRDefault="00FA2BF1" w:rsidP="00E34B98">
      <w:pPr>
        <w:pStyle w:val="Textodeglobo1"/>
        <w:tabs>
          <w:tab w:val="left" w:pos="1350"/>
        </w:tabs>
        <w:rPr>
          <w:lang w:val="pt-PT"/>
        </w:rPr>
      </w:pPr>
    </w:p>
    <w:p w:rsidR="00DF2AFE" w:rsidRDefault="00DF2AFE" w:rsidP="00E34B98">
      <w:pPr>
        <w:pStyle w:val="Textodeglobo1"/>
        <w:tabs>
          <w:tab w:val="left" w:pos="1350"/>
        </w:tabs>
        <w:rPr>
          <w:lang w:val="pt-PT"/>
        </w:rPr>
      </w:pPr>
    </w:p>
    <w:p w:rsidR="00DF2AFE" w:rsidRDefault="00DF2AFE" w:rsidP="00E34B98">
      <w:pPr>
        <w:pStyle w:val="Textodeglobo1"/>
        <w:tabs>
          <w:tab w:val="left" w:pos="1350"/>
        </w:tabs>
        <w:rPr>
          <w:lang w:val="pt-PT"/>
        </w:rPr>
      </w:pPr>
    </w:p>
    <w:p w:rsidR="00DF2AFE" w:rsidRDefault="00DF2AFE" w:rsidP="00E34B98">
      <w:pPr>
        <w:pStyle w:val="Textodeglobo1"/>
        <w:tabs>
          <w:tab w:val="left" w:pos="1350"/>
        </w:tabs>
        <w:rPr>
          <w:lang w:val="pt-PT"/>
        </w:rPr>
      </w:pPr>
    </w:p>
    <w:p w:rsidR="00DF2AFE" w:rsidRDefault="00DF2AFE" w:rsidP="00E34B98">
      <w:pPr>
        <w:pStyle w:val="Textodeglobo1"/>
        <w:tabs>
          <w:tab w:val="left" w:pos="1350"/>
        </w:tabs>
        <w:rPr>
          <w:lang w:val="pt-PT"/>
        </w:rPr>
      </w:pPr>
    </w:p>
    <w:p w:rsidR="00DF2AFE" w:rsidRDefault="00DF2AFE" w:rsidP="00E34B98">
      <w:pPr>
        <w:pStyle w:val="Textodeglobo1"/>
        <w:tabs>
          <w:tab w:val="left" w:pos="1350"/>
        </w:tabs>
        <w:rPr>
          <w:lang w:val="pt-PT"/>
        </w:rPr>
      </w:pPr>
    </w:p>
    <w:p w:rsidR="00DF2AFE" w:rsidRDefault="00DF2AFE" w:rsidP="00E34B98">
      <w:pPr>
        <w:pStyle w:val="Textodeglobo1"/>
        <w:tabs>
          <w:tab w:val="left" w:pos="1350"/>
        </w:tabs>
        <w:rPr>
          <w:lang w:val="pt-PT"/>
        </w:rPr>
      </w:pPr>
    </w:p>
    <w:p w:rsidR="00345B51" w:rsidRDefault="00345B51" w:rsidP="00E34B98">
      <w:pPr>
        <w:pStyle w:val="Textodeglobo1"/>
        <w:tabs>
          <w:tab w:val="left" w:pos="1350"/>
        </w:tabs>
        <w:rPr>
          <w:lang w:val="pt-PT"/>
        </w:rPr>
      </w:pPr>
    </w:p>
    <w:tbl>
      <w:tblPr>
        <w:tblW w:w="15203" w:type="dxa"/>
        <w:jc w:val="center"/>
        <w:tblInd w:w="92" w:type="dxa"/>
        <w:tblCellMar>
          <w:left w:w="70" w:type="dxa"/>
          <w:right w:w="70" w:type="dxa"/>
        </w:tblCellMar>
        <w:tblLook w:val="04A0"/>
      </w:tblPr>
      <w:tblGrid>
        <w:gridCol w:w="991"/>
        <w:gridCol w:w="2237"/>
        <w:gridCol w:w="1194"/>
        <w:gridCol w:w="1035"/>
        <w:gridCol w:w="1200"/>
        <w:gridCol w:w="1200"/>
        <w:gridCol w:w="1200"/>
        <w:gridCol w:w="1200"/>
        <w:gridCol w:w="1200"/>
        <w:gridCol w:w="1200"/>
        <w:gridCol w:w="1200"/>
        <w:gridCol w:w="1346"/>
      </w:tblGrid>
      <w:tr w:rsidR="00CF20C6" w:rsidRPr="00DF2AFE" w:rsidTr="00CF20C6">
        <w:trPr>
          <w:trHeight w:val="915"/>
          <w:jc w:val="center"/>
        </w:trPr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Nª de Referencia</w:t>
            </w:r>
          </w:p>
        </w:tc>
        <w:tc>
          <w:tcPr>
            <w:tcW w:w="22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Descripción del Contrato y Costo Estimado de la Adquisición</w:t>
            </w:r>
          </w:p>
        </w:tc>
        <w:tc>
          <w:tcPr>
            <w:tcW w:w="11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Costo Estimado $us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Metodo de Adquisición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Revisión (ex-ante ó ex-post)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Fuente de Financiamiento y Porcentaje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Precalifi-cación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Fechas Estimadas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Estatus (Pendiente, en proceso, adjudicado, cancelado)</w:t>
            </w:r>
          </w:p>
        </w:tc>
        <w:tc>
          <w:tcPr>
            <w:tcW w:w="13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Comentarios</w:t>
            </w:r>
          </w:p>
        </w:tc>
      </w:tr>
      <w:tr w:rsidR="00DF2AFE" w:rsidRPr="00DF2AFE" w:rsidTr="00CF20C6">
        <w:trPr>
          <w:trHeight w:val="315"/>
          <w:jc w:val="center"/>
        </w:trPr>
        <w:tc>
          <w:tcPr>
            <w:tcW w:w="9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Publicación Anuncio Específico de Adquisición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Terminación Contrato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3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DF2AFE" w:rsidRPr="00DF2AFE" w:rsidTr="00CF20C6">
        <w:trPr>
          <w:trHeight w:val="300"/>
          <w:jc w:val="center"/>
        </w:trPr>
        <w:tc>
          <w:tcPr>
            <w:tcW w:w="9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BID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Local / Otro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(Si/No)</w:t>
            </w: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3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DF2AFE" w:rsidRPr="00DF2AFE" w:rsidTr="00CF20C6">
        <w:trPr>
          <w:trHeight w:val="300"/>
          <w:jc w:val="center"/>
        </w:trPr>
        <w:tc>
          <w:tcPr>
            <w:tcW w:w="9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3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DF2AFE" w:rsidRPr="00DF2AFE" w:rsidTr="00CF20C6">
        <w:trPr>
          <w:trHeight w:val="435"/>
          <w:jc w:val="center"/>
        </w:trPr>
        <w:tc>
          <w:tcPr>
            <w:tcW w:w="15203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79646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BO" w:eastAsia="es-BO"/>
              </w:rPr>
              <w:t xml:space="preserve">2.        </w:t>
            </w:r>
            <w:r w:rsidRPr="00DF2AF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  <w:lang w:val="es-BO" w:eastAsia="es-BO"/>
              </w:rPr>
              <w:t>Servicios Diferentes a Consultoría</w:t>
            </w:r>
          </w:p>
        </w:tc>
      </w:tr>
      <w:tr w:rsidR="00DF2AFE" w:rsidRPr="00DF2AFE" w:rsidTr="00CF20C6">
        <w:trPr>
          <w:trHeight w:val="2160"/>
          <w:jc w:val="center"/>
        </w:trPr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Logística  para la realización de varios eventos de difusión y cursos de capacitación.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51,480.00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N/A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Al tratarse de fondos de contraparte, esta linea esta siendo usada para el apoyo a los eventos de difusión y capacitacón de diferentes consultorias. Se podrá optar por CD por monto  o continuidad de servicios.</w:t>
            </w:r>
          </w:p>
        </w:tc>
      </w:tr>
      <w:tr w:rsidR="00DF2AFE" w:rsidRPr="00DF2AFE" w:rsidTr="00CF20C6">
        <w:trPr>
          <w:trHeight w:val="960"/>
          <w:jc w:val="center"/>
        </w:trPr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Diseño e impresión de varios materiales de capacitación, mercadeo y difusión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66,900.00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 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CD por monto  o continuidad de servicios</w:t>
            </w:r>
          </w:p>
        </w:tc>
      </w:tr>
      <w:tr w:rsidR="00DF2AFE" w:rsidRPr="00DF2AFE" w:rsidTr="00CF20C6">
        <w:trPr>
          <w:trHeight w:val="735"/>
          <w:jc w:val="center"/>
        </w:trPr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Cursos y  talleres  de capacitación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5,000.00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2AFE" w:rsidRPr="00DF2AFE" w:rsidRDefault="00DF2AFE" w:rsidP="00DF2A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DF2AFE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CD por monto  o continuidad de servicios</w:t>
            </w:r>
          </w:p>
        </w:tc>
      </w:tr>
    </w:tbl>
    <w:p w:rsidR="00FA2BF1" w:rsidRDefault="00FA2BF1" w:rsidP="00E34B98">
      <w:pPr>
        <w:pStyle w:val="Textodeglobo1"/>
        <w:tabs>
          <w:tab w:val="left" w:pos="1350"/>
        </w:tabs>
        <w:rPr>
          <w:lang w:val="es-BO"/>
        </w:rPr>
      </w:pPr>
    </w:p>
    <w:p w:rsidR="00713455" w:rsidRDefault="00713455" w:rsidP="00E34B98">
      <w:pPr>
        <w:pStyle w:val="Textodeglobo1"/>
        <w:tabs>
          <w:tab w:val="left" w:pos="1350"/>
        </w:tabs>
        <w:rPr>
          <w:lang w:val="es-BO"/>
        </w:rPr>
      </w:pPr>
    </w:p>
    <w:p w:rsidR="00713455" w:rsidRDefault="00713455" w:rsidP="00E34B98">
      <w:pPr>
        <w:pStyle w:val="Textodeglobo1"/>
        <w:tabs>
          <w:tab w:val="left" w:pos="1350"/>
        </w:tabs>
        <w:rPr>
          <w:lang w:val="es-BO"/>
        </w:rPr>
      </w:pPr>
    </w:p>
    <w:tbl>
      <w:tblPr>
        <w:tblW w:w="15205" w:type="dxa"/>
        <w:jc w:val="center"/>
        <w:tblInd w:w="663" w:type="dxa"/>
        <w:tblCellMar>
          <w:left w:w="70" w:type="dxa"/>
          <w:right w:w="70" w:type="dxa"/>
        </w:tblCellMar>
        <w:tblLook w:val="04A0"/>
      </w:tblPr>
      <w:tblGrid>
        <w:gridCol w:w="879"/>
        <w:gridCol w:w="2000"/>
        <w:gridCol w:w="1189"/>
        <w:gridCol w:w="1192"/>
        <w:gridCol w:w="1185"/>
        <w:gridCol w:w="1180"/>
        <w:gridCol w:w="1182"/>
        <w:gridCol w:w="1186"/>
        <w:gridCol w:w="1192"/>
        <w:gridCol w:w="1194"/>
        <w:gridCol w:w="1194"/>
        <w:gridCol w:w="1632"/>
      </w:tblGrid>
      <w:tr w:rsidR="00001739" w:rsidRPr="00001739" w:rsidTr="00001739">
        <w:trPr>
          <w:trHeight w:val="915"/>
          <w:jc w:val="center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Nª de Referencia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Descripción del Contrato y Costo Estimado de la Adquisición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Costo Estimado $us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Metodo de Adquisición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Revisión (ex-ante ó ex-post)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Fuente de Financiamiento y Porcentaje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Precalifi-cación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Fechas Estimadas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Estatus (Pendiente, en proceso, adjudicado, cancelado)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Comentarios</w:t>
            </w:r>
          </w:p>
        </w:tc>
      </w:tr>
      <w:tr w:rsidR="00001739" w:rsidRPr="00001739" w:rsidTr="00001739">
        <w:trPr>
          <w:trHeight w:val="315"/>
          <w:jc w:val="center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Publicación Anuncio Específico de Adquisición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Terminación Contrato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001739" w:rsidRPr="00001739" w:rsidTr="00001739">
        <w:trPr>
          <w:trHeight w:val="300"/>
          <w:jc w:val="center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BID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Local / Otro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(Si/No)</w:t>
            </w: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001739" w:rsidRPr="00001739" w:rsidTr="00001739">
        <w:trPr>
          <w:trHeight w:val="300"/>
          <w:jc w:val="center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bottom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001739" w:rsidRPr="00001739" w:rsidTr="00001739">
        <w:trPr>
          <w:trHeight w:val="735"/>
          <w:jc w:val="center"/>
        </w:trPr>
        <w:tc>
          <w:tcPr>
            <w:tcW w:w="15205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79646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BO" w:eastAsia="es-BO"/>
              </w:rPr>
              <w:t xml:space="preserve">3.        </w:t>
            </w:r>
            <w:r w:rsidRPr="0000173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  <w:lang w:val="es-BO" w:eastAsia="es-BO"/>
              </w:rPr>
              <w:t>Servicios de Consultoría</w:t>
            </w:r>
          </w:p>
        </w:tc>
      </w:tr>
      <w:tr w:rsidR="00001739" w:rsidRPr="00345B51" w:rsidTr="00001739">
        <w:trPr>
          <w:trHeight w:val="96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</w:t>
            </w:r>
          </w:p>
        </w:tc>
        <w:bookmarkStart w:id="1" w:name="RANGE!B24"/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"RANGE!A88" </w:instrTex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0000FF"/>
                <w:sz w:val="18"/>
                <w:u w:val="single"/>
                <w:lang w:val="es-BO" w:eastAsia="es-BO"/>
              </w:rPr>
              <w:t>Consultoría en Promoción del Emprendimiento y apoyo en la elaboración de Planes de Negocio.[2]</w: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1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14,394.79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001739" w:rsidTr="00001739">
        <w:trPr>
          <w:trHeight w:val="168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Promoción del Emprendimiento y apoyo en la elaboración de Planes de Negocio - Contrato No. 009/2010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1,397.58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i/>
                <w:iCs/>
                <w:sz w:val="18"/>
                <w:szCs w:val="18"/>
                <w:lang w:val="es-BO" w:eastAsia="es-BO"/>
              </w:rPr>
              <w:t>05/07/2010 *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adjudicó a la Sra. Isabel Limachi Rocabado, quien renuncio al cargo. (BO16456)</w:t>
            </w:r>
          </w:p>
        </w:tc>
      </w:tr>
      <w:tr w:rsidR="00001739" w:rsidRPr="00001739" w:rsidTr="00001739">
        <w:trPr>
          <w:trHeight w:val="168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1.2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Promoción del Emprendimiento y apoyo en la elaboración de Planes de Negocio - Contrato No. 010/2010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5,640.00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nov-10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Osvaldo Castro Ayala (BO16457)</w:t>
            </w:r>
          </w:p>
        </w:tc>
      </w:tr>
      <w:tr w:rsidR="00001739" w:rsidRPr="00001739" w:rsidTr="00001739">
        <w:trPr>
          <w:trHeight w:val="168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lastRenderedPageBreak/>
              <w:t>1.3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Promoción del Emprendimiento y apoyo en la elaboración de Planes de Negocio - Contrato No. 011./2010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1,038.83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i/>
                <w:iCs/>
                <w:sz w:val="18"/>
                <w:szCs w:val="18"/>
                <w:lang w:val="es-BO" w:eastAsia="es-BO"/>
              </w:rPr>
              <w:t>12/07/2010 *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adjudicó a la Sra. Tania Vega Gaspar, quien renuncio al cargo. (BO16458)</w:t>
            </w:r>
          </w:p>
        </w:tc>
      </w:tr>
      <w:tr w:rsidR="00001739" w:rsidRPr="00001739" w:rsidTr="00001739">
        <w:trPr>
          <w:trHeight w:val="168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1.4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Promoción del Emprendimiento y apoyo en la elaboración de Planes de Negocio - Contrato No. 021/2010.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4,004.40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Feliciano Arancibia Durán (BO16651)</w:t>
            </w:r>
          </w:p>
        </w:tc>
      </w:tr>
      <w:tr w:rsidR="00001739" w:rsidRPr="00001739" w:rsidTr="00001739">
        <w:trPr>
          <w:trHeight w:val="169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1.5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Promoción del Emprendimiento y apoyo en la elaboración de Planes de Negocio - Contrato No. 018/2010.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4,004.40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Manuel Jesus Chileno Sanchez (BO16659)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Gestión Empresarial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56,398.98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ante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nov-09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001739" w:rsidTr="00001739">
        <w:trPr>
          <w:trHeight w:val="96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Gestión Empresarial - Contrato No. 004/2010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11,280.34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ante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nov-09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David Loayza Bravo (BO16190)</w:t>
            </w:r>
          </w:p>
        </w:tc>
      </w:tr>
      <w:tr w:rsidR="00001739" w:rsidRPr="00345B51" w:rsidTr="00001739">
        <w:trPr>
          <w:trHeight w:val="96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2.2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Gestión Empresarial - Contrato No. 005/2010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11,280.34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ante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nov-09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Sra. Lilian Vengas Ruiz (BO16191)</w:t>
            </w:r>
          </w:p>
        </w:tc>
      </w:tr>
      <w:tr w:rsidR="00001739" w:rsidRPr="00345B51" w:rsidTr="00001739">
        <w:trPr>
          <w:trHeight w:val="97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lastRenderedPageBreak/>
              <w:t>2.3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Gestión Empresarial - Contrato No. 006/2010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11,280.34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ante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nov-09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Alvaro Gallo Subieta (BO16189)</w:t>
            </w:r>
          </w:p>
        </w:tc>
      </w:tr>
      <w:tr w:rsidR="00001739" w:rsidRPr="00345B51" w:rsidTr="00001739">
        <w:trPr>
          <w:trHeight w:val="73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  <w:bookmarkStart w:id="2" w:name="RANGE!B35"/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"RANGE!A89" </w:instrTex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0000FF"/>
                <w:sz w:val="18"/>
                <w:u w:val="single"/>
                <w:lang w:val="es-BO" w:eastAsia="es-BO"/>
              </w:rPr>
              <w:t>Consultoría en Medio Ambiente [3]</w: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2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27,420.00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-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 Proceso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73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</w:t>
            </w:r>
          </w:p>
        </w:tc>
        <w:bookmarkStart w:id="3" w:name="RANGE!B36"/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"RANGE!A90" </w:instrTex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0000FF"/>
                <w:sz w:val="18"/>
                <w:u w:val="single"/>
                <w:lang w:val="es-BO" w:eastAsia="es-BO"/>
              </w:rPr>
              <w:t>Consultoría en RRPP y comunicación[4]</w: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3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45,120.00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-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 Proceso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97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Consultoría en Ficha Ambiental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10,500.00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SD**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jun-10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  Cancelado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Se cancelo para incrementarse a la Consultoria en Medio Ambiente - Ref. 3</w:t>
            </w:r>
          </w:p>
        </w:tc>
      </w:tr>
      <w:tr w:rsidR="00001739" w:rsidRPr="00345B51" w:rsidTr="00001739">
        <w:trPr>
          <w:trHeight w:val="975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</w:t>
            </w:r>
          </w:p>
        </w:tc>
        <w:bookmarkStart w:id="4" w:name="RANGE!B38"/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"RANGE!A91" </w:instrTex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0000FF"/>
                <w:sz w:val="18"/>
                <w:u w:val="single"/>
                <w:lang w:val="es-BO" w:eastAsia="es-BO"/>
              </w:rPr>
              <w:t>Consultoría en empoderamiento y Gestión Empresarial y Social[5]</w: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4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38,880.00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 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120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 xml:space="preserve">Consultoría en Marketing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19,740.00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abr-10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oct-11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 Cancelado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El saldo de esta consultoria 19,740.- se reprogramó a la Consultoria en RRPP y Comunicación - Ref.4</w:t>
            </w:r>
          </w:p>
        </w:tc>
      </w:tr>
      <w:tr w:rsidR="00001739" w:rsidRPr="00001739" w:rsidTr="00001739">
        <w:trPr>
          <w:trHeight w:val="120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sz w:val="18"/>
                <w:szCs w:val="18"/>
                <w:lang w:val="es-BO" w:eastAsia="es-BO"/>
              </w:rPr>
              <w:t>7.1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Marketing y Técnicas de Negociación - Contrato No. 019/2010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2,820.00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Ruben Pizzo Mardoñez (BO16652)</w:t>
            </w:r>
          </w:p>
        </w:tc>
      </w:tr>
      <w:tr w:rsidR="00001739" w:rsidRPr="00001739" w:rsidTr="00001739">
        <w:trPr>
          <w:trHeight w:val="121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sz w:val="18"/>
                <w:szCs w:val="18"/>
                <w:lang w:val="es-BO" w:eastAsia="es-BO"/>
              </w:rPr>
              <w:lastRenderedPageBreak/>
              <w:t>7.2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Marketing y Técnicas de Negociación - Contrato No. 026/2010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2,820.00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feb-11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Adalit Maifredo Serrudo (BO16743)</w:t>
            </w:r>
          </w:p>
        </w:tc>
      </w:tr>
      <w:tr w:rsidR="00001739" w:rsidRPr="00345B51" w:rsidTr="00001739">
        <w:trPr>
          <w:trHeight w:val="96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8</w:t>
            </w:r>
          </w:p>
        </w:tc>
        <w:bookmarkStart w:id="5" w:name="RANGE!B43"/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"RANGE!A92" </w:instrTex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0000FF"/>
                <w:sz w:val="18"/>
                <w:u w:val="single"/>
                <w:lang w:val="es-BO" w:eastAsia="es-BO"/>
              </w:rPr>
              <w:t>Consultoría en Administración de Servicios de Agua Potable [6]</w: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5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43,382.75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mar-11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001739" w:rsidTr="00001739">
        <w:trPr>
          <w:trHeight w:val="96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8.1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Administración de Servicios de Agua Potable - Contrato No. 016/2010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8,800.00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Edgar Casiano Mamani Flores (BO16653)</w:t>
            </w:r>
          </w:p>
        </w:tc>
      </w:tr>
      <w:tr w:rsidR="00001739" w:rsidRPr="00345B51" w:rsidTr="00001739">
        <w:trPr>
          <w:trHeight w:val="96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8.2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Administración de Servicios de Agua Potable - Contrato No. 017/2010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8,800.00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Marco Antonio Layme Paredes (BO16650)</w:t>
            </w:r>
          </w:p>
        </w:tc>
      </w:tr>
      <w:tr w:rsidR="00001739" w:rsidRPr="00345B51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9</w:t>
            </w:r>
          </w:p>
        </w:tc>
        <w:bookmarkStart w:id="6" w:name="RANGE!B46"/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"RANGE!A93" </w:instrText>
            </w:r>
            <w:r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FF0000"/>
                <w:sz w:val="18"/>
                <w:u w:val="single"/>
                <w:lang w:val="es-BO" w:eastAsia="es-BO"/>
              </w:rPr>
              <w:t>Consultoría en operación y mantenimiento de sistemas de  agua [7]</w:t>
            </w:r>
            <w:r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6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34,582.75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sep-10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mar-11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Cancelado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El saldo de esta consultoria 34,582.75 se reprogramó a la en Administración de Servicios de Agua Potable - Ref.8</w:t>
            </w:r>
          </w:p>
        </w:tc>
      </w:tr>
      <w:tr w:rsidR="00001739" w:rsidRPr="00001739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sz w:val="18"/>
                <w:szCs w:val="18"/>
                <w:lang w:val="es-BO" w:eastAsia="es-BO"/>
              </w:rPr>
              <w:t>9.1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Operación y Mantenimiento de Sistemas de Agua - Contrato No. 012/2010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2,377.25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i/>
                <w:iCs/>
                <w:sz w:val="18"/>
                <w:szCs w:val="18"/>
                <w:lang w:val="es-BO" w:eastAsia="es-BO"/>
              </w:rPr>
              <w:t>19/10/10 *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Edgar Roberto Jimenes Ferrufino, quien renuncio al cargo. (BO16460)</w:t>
            </w:r>
          </w:p>
        </w:tc>
      </w:tr>
      <w:tr w:rsidR="00001739" w:rsidRPr="00001739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sz w:val="18"/>
                <w:szCs w:val="18"/>
                <w:lang w:val="es-BO" w:eastAsia="es-BO"/>
              </w:rPr>
              <w:lastRenderedPageBreak/>
              <w:t>9.2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Operación y Mantenimiento de Sistemas de Agua - Contrato No. 013/2010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7,920.00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El contrato se adjudico al Sr. Gonzalo Reynaga Inturias (BO16461) </w:t>
            </w:r>
          </w:p>
        </w:tc>
      </w:tr>
      <w:tr w:rsidR="00001739" w:rsidRPr="00001739" w:rsidTr="00001739">
        <w:trPr>
          <w:trHeight w:val="145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sz w:val="18"/>
                <w:szCs w:val="18"/>
                <w:lang w:val="es-BO" w:eastAsia="es-BO"/>
              </w:rPr>
              <w:t>9.3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Operación y Mantenimiento de Sistemas de Agua - Contrato No. 014/2010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7,920.00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José Luis Rios Perez (BO16459)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Servicios de Turismo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5,280.00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ante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 aplicación al inciso a del numeral 5.4 del Documento GN-2350-7</w:t>
            </w:r>
          </w:p>
        </w:tc>
      </w:tr>
      <w:tr w:rsidR="00001739" w:rsidRPr="00345B51" w:rsidTr="00001739">
        <w:trPr>
          <w:trHeight w:val="97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10.1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Servicios de Turismo - Contrato No. 015/2010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5,280.00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 la Sra. Marisol Lecoña Carazas (16510)</w:t>
            </w:r>
          </w:p>
        </w:tc>
      </w:tr>
      <w:tr w:rsidR="00001739" w:rsidRPr="00345B51" w:rsidTr="00001739">
        <w:trPr>
          <w:trHeight w:val="735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11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servicios de Mantenimiento de Caminos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21,120.00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ene-11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En Proceso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12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servicios Agro-Forestales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12,320.00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001739" w:rsidTr="00001739">
        <w:trPr>
          <w:trHeight w:val="97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12.1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en servicios Agro-Forestales - Contrato No. 027/2010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5,280.00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mar-11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Marcelo Meave Heredia (BO16662)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13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Consultorías varias en otros servicios a demanda de los emprendimientos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68,640.00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lastRenderedPageBreak/>
              <w:t>13.1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Gestión de Módulos Lecheros - Contrato No. 026/2010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5,280.00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mar-11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Raúl Guzman Tribeño (BO16663)</w:t>
            </w:r>
          </w:p>
        </w:tc>
      </w:tr>
      <w:tr w:rsidR="00001739" w:rsidRPr="00001739" w:rsidTr="00001739">
        <w:trPr>
          <w:trHeight w:val="73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13.2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Contabilidad Básica - Contrato No. 028/2010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5,280.00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Rogelio Manjon Sanchez (BO16744)</w:t>
            </w:r>
          </w:p>
        </w:tc>
      </w:tr>
      <w:tr w:rsidR="00001739" w:rsidRPr="00345B51" w:rsidTr="00001739">
        <w:trPr>
          <w:trHeight w:val="1455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14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Consultorías legales conformación MERS y elaboración de contratos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23,000.00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 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especialidad. De esta línea 1,600 se trasladan a la Consultoria en Acceso a Mercados Ref.15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15</w:t>
            </w:r>
          </w:p>
        </w:tc>
        <w:bookmarkStart w:id="7" w:name="RANGE!B59"/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"RANGE!A94" </w:instrTex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0000FF"/>
                <w:sz w:val="18"/>
                <w:u w:val="single"/>
                <w:lang w:val="es-BO" w:eastAsia="es-BO"/>
              </w:rPr>
              <w:t>Consultoría en acceso a mercados [8]</w: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7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24,672.63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jun-11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15.1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Consultoria en Acceso a Mercados - Contrato No. 008/2010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5,394.54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nov-10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Juan Eddy Pinto Mancilla (BO16557)</w:t>
            </w:r>
          </w:p>
        </w:tc>
      </w:tr>
      <w:tr w:rsidR="00001739" w:rsidRPr="00001739" w:rsidTr="00001739">
        <w:trPr>
          <w:trHeight w:val="73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15.2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Consultoria en Acceso a Mercados - Contrato No. 020/2010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6,172.83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may-10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mar-11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Guillermo Altuzarra Castelu (BO16649)</w:t>
            </w:r>
          </w:p>
        </w:tc>
      </w:tr>
      <w:tr w:rsidR="00001739" w:rsidRPr="00345B51" w:rsidTr="00001739">
        <w:trPr>
          <w:trHeight w:val="975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16</w:t>
            </w:r>
          </w:p>
        </w:tc>
        <w:bookmarkStart w:id="8" w:name="RANGE!B62"/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"RANGE!A95" </w:instrText>
            </w:r>
            <w:r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FF0000"/>
                <w:sz w:val="18"/>
                <w:u w:val="single"/>
                <w:lang w:val="es-BO" w:eastAsia="es-BO"/>
              </w:rPr>
              <w:t>Consultoría en marketing [9]</w:t>
            </w:r>
            <w:r w:rsidRPr="00001739">
              <w:rPr>
                <w:rFonts w:ascii="Times New Roman" w:hAnsi="Times New Roman"/>
                <w:color w:val="FF0000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8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13,640.00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CCIN, SD**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abr-10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  Cancelado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FF0000"/>
                <w:sz w:val="18"/>
                <w:szCs w:val="18"/>
                <w:lang w:val="es-BO" w:eastAsia="es-BO"/>
              </w:rPr>
              <w:t>Se cancelo para incrementarse a la Consultoria en Acceso a Mercados - Ref. 15</w:t>
            </w:r>
          </w:p>
        </w:tc>
      </w:tr>
      <w:tr w:rsidR="00001739" w:rsidRPr="00345B51" w:rsidTr="00001739">
        <w:trPr>
          <w:trHeight w:val="975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17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Consultoría, - Capacitación para acceder a procesos públicos de licitación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12,000.00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 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735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lastRenderedPageBreak/>
              <w:t>18</w:t>
            </w:r>
          </w:p>
        </w:tc>
        <w:bookmarkStart w:id="9" w:name="RANGE!B65"/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985847" w:rsidP="00001739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begin"/>
            </w:r>
            <w:r w:rsidR="00001739"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instrText xml:space="preserve"> HYPERLINK "file:///C:\\Users\\BID1\\Desktop\\FH%20-%20BID\\POA%20-%20PLANES\\POA%20Y%20PLAN%202011\\PLAN%20DE%20ADQUSICIONES%202011_ATN_ME_11262_BO_2011.xlsx" \l "RANGE!A96" </w:instrTex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separate"/>
            </w:r>
            <w:r w:rsidR="00001739" w:rsidRPr="00001739">
              <w:rPr>
                <w:rFonts w:ascii="Times New Roman" w:hAnsi="Times New Roman"/>
                <w:color w:val="0000FF"/>
                <w:sz w:val="18"/>
                <w:u w:val="single"/>
                <w:lang w:val="es-BO" w:eastAsia="es-BO"/>
              </w:rPr>
              <w:t>Consultoría en planificación y gestión municipal[10]</w:t>
            </w:r>
            <w:r w:rsidRPr="00001739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val="es-BO" w:eastAsia="es-BO"/>
              </w:rPr>
              <w:fldChar w:fldCharType="end"/>
            </w:r>
            <w:bookmarkEnd w:id="9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51,300.00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oct-11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feb-12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 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345B51" w:rsidTr="00001739">
        <w:trPr>
          <w:trHeight w:val="96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19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 en incorporación de conceptos de Municipio Productivo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18,900.00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post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001739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19.1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 en incorporación de conceptos de Municipio Productivo - Contrato No. 001/2010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Victor Castro Mojica (BO16186)</w:t>
            </w:r>
          </w:p>
        </w:tc>
      </w:tr>
      <w:tr w:rsidR="00001739" w:rsidRPr="00001739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19.2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 en incorporación de conceptos de Municipio Productivo - Contrato No. 002/2010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Ivan Mauricio Rosado Ramos (BO16188)</w:t>
            </w:r>
          </w:p>
        </w:tc>
      </w:tr>
      <w:tr w:rsidR="00001739" w:rsidRPr="00345B51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19.3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 en incorporación de conceptos de Municipio Productivo - Contrato No. 003/2010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Ruben Orihuela (BO16187)</w:t>
            </w:r>
          </w:p>
        </w:tc>
      </w:tr>
      <w:tr w:rsidR="00001739" w:rsidRPr="00345B51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19.4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 en incorporación de conceptos de Municipio Productivo - Contrato No. 022/2010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sep-10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Victor Castro Mojica (BO16646) - Se solicito al BID la no objecion para SD</w:t>
            </w:r>
          </w:p>
        </w:tc>
      </w:tr>
      <w:tr w:rsidR="00001739" w:rsidRPr="00345B51" w:rsidTr="00001739">
        <w:trPr>
          <w:trHeight w:val="1440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lastRenderedPageBreak/>
              <w:t>19.5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 en incorporación de conceptos de Municipio Productivo - Contrato No. 023/2010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sep-10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Ivan Mauricio Rosado Ramos (BO16647)- Se solicito al BID la no objecion para SD</w:t>
            </w:r>
          </w:p>
        </w:tc>
      </w:tr>
      <w:tr w:rsidR="00001739" w:rsidRPr="00345B51" w:rsidTr="00001739">
        <w:trPr>
          <w:trHeight w:val="145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19.6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ind w:firstLineChars="200" w:firstLine="360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Consultoría  en incorporación de conceptos de Municipio Productivo - Contrato No. 024/2010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6,300.00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sep-10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Ruben Orihuela (BO16648) - Se solicito al BID la no objecion para SD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20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Asistente administrativo del proyecto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21,440.00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ante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sep-11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001739" w:rsidTr="00001739">
        <w:trPr>
          <w:trHeight w:val="73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20.1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Asistente administrativo del proyecto - Contrato No. 002/2009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16,200.00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ante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 la Sr. Susana Valverde Moscoso (BO15923)</w:t>
            </w:r>
          </w:p>
        </w:tc>
      </w:tr>
      <w:tr w:rsidR="00001739" w:rsidRPr="00345B51" w:rsidTr="00001739">
        <w:trPr>
          <w:trHeight w:val="720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21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Asistente operativo del proyecto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21,440.00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ante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sep-11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  <w:tr w:rsidR="00001739" w:rsidRPr="00001739" w:rsidTr="00001739">
        <w:trPr>
          <w:trHeight w:val="73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21.1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Asistente operativo del proyecto - Contrato No. 001/2009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16,200.00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Ex ante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ago-11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Adjudicado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El contrato se adjudico al Sr. Juan Carlos Suarez Soruco (BO15922)</w:t>
            </w:r>
          </w:p>
        </w:tc>
      </w:tr>
      <w:tr w:rsidR="00001739" w:rsidRPr="00001739" w:rsidTr="00001739">
        <w:trPr>
          <w:trHeight w:val="300"/>
          <w:jc w:val="center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22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Evaluaciones del proyecto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15,000.00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N/A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Pendiente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Contrata el Banco</w:t>
            </w:r>
          </w:p>
        </w:tc>
      </w:tr>
      <w:tr w:rsidR="00001739" w:rsidRPr="00001739" w:rsidTr="00001739">
        <w:trPr>
          <w:trHeight w:val="315"/>
          <w:jc w:val="center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dic-12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001739" w:rsidRPr="00001739" w:rsidTr="00001739">
        <w:trPr>
          <w:trHeight w:val="300"/>
          <w:jc w:val="center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23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Auditoría del proyecto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12,000.00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SBCC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Ex ante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abr-11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dic-11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Pendiente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001739" w:rsidRPr="00001739" w:rsidTr="00001739">
        <w:trPr>
          <w:trHeight w:val="315"/>
          <w:jc w:val="center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dic-12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001739" w:rsidRPr="00345B51" w:rsidTr="00001739">
        <w:trPr>
          <w:trHeight w:val="73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lastRenderedPageBreak/>
              <w:t>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Asistente de Procesos del proyecto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4,520.00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CCIN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 xml:space="preserve">Ex post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jul-11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oct-11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  Pendiente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001739" w:rsidRPr="00001739" w:rsidRDefault="00001739" w:rsidP="00001739">
            <w:pPr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</w:pPr>
            <w:r w:rsidRPr="00001739">
              <w:rPr>
                <w:rFonts w:ascii="Times New Roman" w:hAnsi="Times New Roman"/>
                <w:color w:val="000000"/>
                <w:sz w:val="18"/>
                <w:szCs w:val="18"/>
                <w:lang w:val="es-BO" w:eastAsia="es-BO"/>
              </w:rPr>
              <w:t>Se podrá optar por SD por monto, continuidad y especialidad</w:t>
            </w:r>
          </w:p>
        </w:tc>
      </w:tr>
    </w:tbl>
    <w:p w:rsidR="00713455" w:rsidRPr="00DF2AFE" w:rsidRDefault="00713455" w:rsidP="00E34B98">
      <w:pPr>
        <w:pStyle w:val="Textodeglobo1"/>
        <w:tabs>
          <w:tab w:val="left" w:pos="1350"/>
        </w:tabs>
        <w:rPr>
          <w:lang w:val="es-BO"/>
        </w:rPr>
      </w:pPr>
    </w:p>
    <w:sectPr w:rsidR="00713455" w:rsidRPr="00DF2AFE" w:rsidSect="00FA2BF1">
      <w:headerReference w:type="default" r:id="rId8"/>
      <w:footerReference w:type="even" r:id="rId9"/>
      <w:footerReference w:type="default" r:id="rId10"/>
      <w:pgSz w:w="15840" w:h="12240" w:orient="landscape" w:code="1"/>
      <w:pgMar w:top="1800" w:right="1440" w:bottom="141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98C" w:rsidRDefault="0056298C">
      <w:r>
        <w:separator/>
      </w:r>
    </w:p>
  </w:endnote>
  <w:endnote w:type="continuationSeparator" w:id="0">
    <w:p w:rsidR="0056298C" w:rsidRDefault="00562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E2" w:rsidRDefault="009858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81EE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81EE2" w:rsidRDefault="00B81EE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E2" w:rsidRDefault="009858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81EE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45B5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81EE2" w:rsidRDefault="00B81EE2">
    <w:pPr>
      <w:pStyle w:val="Piedepgina"/>
      <w:ind w:right="360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98C" w:rsidRDefault="0056298C">
      <w:r>
        <w:separator/>
      </w:r>
    </w:p>
  </w:footnote>
  <w:footnote w:type="continuationSeparator" w:id="0">
    <w:p w:rsidR="0056298C" w:rsidRDefault="00562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E2" w:rsidRDefault="00B81EE2">
    <w:pPr>
      <w:pStyle w:val="Encabezado"/>
      <w:jc w:val="center"/>
      <w:rPr>
        <w:lang w:val="es-ES"/>
      </w:rPr>
    </w:pPr>
    <w:r>
      <w:rPr>
        <w:lang w:val="es-ES"/>
      </w:rPr>
      <w:t>Banco Interamericano De Desarrollo</w:t>
    </w:r>
  </w:p>
  <w:p w:rsidR="00B81EE2" w:rsidRDefault="00B81EE2">
    <w:pPr>
      <w:pStyle w:val="Encabezado"/>
      <w:jc w:val="center"/>
      <w:rPr>
        <w:lang w:val="es-ES"/>
      </w:rPr>
    </w:pPr>
    <w:r>
      <w:rPr>
        <w:lang w:val="es-ES"/>
      </w:rPr>
      <w:t>Departamento de Efectividad en el Desarrollo y Planificación Estratégica (DEV)</w:t>
    </w:r>
  </w:p>
  <w:p w:rsidR="00B81EE2" w:rsidRDefault="00B81EE2">
    <w:pPr>
      <w:pStyle w:val="Encabezado"/>
      <w:jc w:val="center"/>
      <w:rPr>
        <w:lang w:val="es-ES"/>
      </w:rPr>
    </w:pPr>
    <w:r>
      <w:rPr>
        <w:lang w:val="es-ES"/>
      </w:rPr>
      <w:t>Plan de Acción para las Adquisiciones (PAA)</w:t>
    </w:r>
  </w:p>
  <w:p w:rsidR="00345B51" w:rsidRPr="00345B51" w:rsidRDefault="00345B51" w:rsidP="00345B51">
    <w:pPr>
      <w:pStyle w:val="Encabezado"/>
      <w:jc w:val="center"/>
      <w:rPr>
        <w:lang w:val="es-ES"/>
      </w:rPr>
    </w:pPr>
    <w:r w:rsidRPr="00345B51">
      <w:rPr>
        <w:lang w:val="es-ES"/>
      </w:rPr>
      <w:t>PROMOVIENDO EL DESARROLLO LOCAL Y LA FORMACION DE MICROEMPRESAS RURALES PROVEEDORAS DE SERVICIOS</w:t>
    </w:r>
  </w:p>
  <w:p w:rsidR="00B81EE2" w:rsidRDefault="00345B51" w:rsidP="00345B51">
    <w:pPr>
      <w:pStyle w:val="Encabezado"/>
      <w:jc w:val="center"/>
      <w:rPr>
        <w:lang w:val="es-ES"/>
      </w:rPr>
    </w:pPr>
    <w:r w:rsidRPr="00345B51">
      <w:rPr>
        <w:lang w:val="es-ES"/>
      </w:rPr>
      <w:t>ATN/ME- 11262-BO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418E"/>
    <w:multiLevelType w:val="multilevel"/>
    <w:tmpl w:val="68B0B152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">
    <w:nsid w:val="0DAB7FC9"/>
    <w:multiLevelType w:val="multilevel"/>
    <w:tmpl w:val="50FC2F7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59C44B8"/>
    <w:multiLevelType w:val="singleLevel"/>
    <w:tmpl w:val="8A789C4E"/>
    <w:lvl w:ilvl="0">
      <w:start w:val="1"/>
      <w:numFmt w:val="upperLetter"/>
      <w:pStyle w:val="Subttulo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571D7D"/>
    <w:multiLevelType w:val="hybridMultilevel"/>
    <w:tmpl w:val="51C8F5FE"/>
    <w:lvl w:ilvl="0" w:tplc="7B501BA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6D4F4F"/>
    <w:multiLevelType w:val="hybridMultilevel"/>
    <w:tmpl w:val="21AE5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EB4606"/>
    <w:multiLevelType w:val="multilevel"/>
    <w:tmpl w:val="1EF85F6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7">
    <w:nsid w:val="27036602"/>
    <w:multiLevelType w:val="multilevel"/>
    <w:tmpl w:val="1EF85F6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8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17C0205"/>
    <w:multiLevelType w:val="hybridMultilevel"/>
    <w:tmpl w:val="556CA4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DD70BF"/>
    <w:multiLevelType w:val="multilevel"/>
    <w:tmpl w:val="D16479FA"/>
    <w:lvl w:ilvl="0">
      <w:start w:val="1"/>
      <w:numFmt w:val="upperRoman"/>
      <w:pStyle w:val="Outline1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440E1EB5"/>
    <w:multiLevelType w:val="hybridMultilevel"/>
    <w:tmpl w:val="816C7D9E"/>
    <w:lvl w:ilvl="0" w:tplc="41549F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AF1419A"/>
    <w:multiLevelType w:val="hybridMultilevel"/>
    <w:tmpl w:val="D23CBE5E"/>
    <w:lvl w:ilvl="0" w:tplc="BAB42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0E63F8"/>
    <w:multiLevelType w:val="hybridMultilevel"/>
    <w:tmpl w:val="E45AD932"/>
    <w:lvl w:ilvl="0" w:tplc="B7FA91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224435"/>
    <w:multiLevelType w:val="hybridMultilevel"/>
    <w:tmpl w:val="846E0120"/>
    <w:lvl w:ilvl="0" w:tplc="0902029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7C58C2"/>
    <w:multiLevelType w:val="hybridMultilevel"/>
    <w:tmpl w:val="BA749DEE"/>
    <w:lvl w:ilvl="0" w:tplc="746240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D374C6"/>
    <w:multiLevelType w:val="hybridMultilevel"/>
    <w:tmpl w:val="5FB28CCC"/>
    <w:lvl w:ilvl="0" w:tplc="44D40D9C">
      <w:start w:val="1"/>
      <w:numFmt w:val="bullet"/>
      <w:lvlText w:val=""/>
      <w:lvlJc w:val="left"/>
      <w:pPr>
        <w:tabs>
          <w:tab w:val="num" w:pos="72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18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17"/>
  </w:num>
  <w:num w:numId="5">
    <w:abstractNumId w:val="11"/>
  </w:num>
  <w:num w:numId="6">
    <w:abstractNumId w:val="8"/>
  </w:num>
  <w:num w:numId="7">
    <w:abstractNumId w:val="2"/>
  </w:num>
  <w:num w:numId="8">
    <w:abstractNumId w:val="12"/>
  </w:num>
  <w:num w:numId="9">
    <w:abstractNumId w:val="4"/>
  </w:num>
  <w:num w:numId="10">
    <w:abstractNumId w:val="14"/>
  </w:num>
  <w:num w:numId="11">
    <w:abstractNumId w:val="1"/>
  </w:num>
  <w:num w:numId="12">
    <w:abstractNumId w:val="7"/>
  </w:num>
  <w:num w:numId="13">
    <w:abstractNumId w:val="6"/>
  </w:num>
  <w:num w:numId="14">
    <w:abstractNumId w:val="0"/>
  </w:num>
  <w:num w:numId="15">
    <w:abstractNumId w:val="16"/>
  </w:num>
  <w:num w:numId="16">
    <w:abstractNumId w:val="5"/>
  </w:num>
  <w:num w:numId="17">
    <w:abstractNumId w:val="9"/>
  </w:num>
  <w:num w:numId="18">
    <w:abstractNumId w:val="15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990"/>
    <w:rsid w:val="00001739"/>
    <w:rsid w:val="000031BD"/>
    <w:rsid w:val="00003D28"/>
    <w:rsid w:val="000074C3"/>
    <w:rsid w:val="000154E8"/>
    <w:rsid w:val="000272CA"/>
    <w:rsid w:val="00034895"/>
    <w:rsid w:val="00052890"/>
    <w:rsid w:val="00070D81"/>
    <w:rsid w:val="00075D89"/>
    <w:rsid w:val="000D4C7C"/>
    <w:rsid w:val="0010630A"/>
    <w:rsid w:val="00107FE3"/>
    <w:rsid w:val="00140FC7"/>
    <w:rsid w:val="00153286"/>
    <w:rsid w:val="001608EA"/>
    <w:rsid w:val="00174E97"/>
    <w:rsid w:val="001902ED"/>
    <w:rsid w:val="00194535"/>
    <w:rsid w:val="001A2842"/>
    <w:rsid w:val="001A3D2A"/>
    <w:rsid w:val="001A4C4B"/>
    <w:rsid w:val="001C0FF3"/>
    <w:rsid w:val="001E15B6"/>
    <w:rsid w:val="00201486"/>
    <w:rsid w:val="00201A02"/>
    <w:rsid w:val="002036CA"/>
    <w:rsid w:val="002059C2"/>
    <w:rsid w:val="002076A2"/>
    <w:rsid w:val="00242A71"/>
    <w:rsid w:val="00244A00"/>
    <w:rsid w:val="002515D0"/>
    <w:rsid w:val="00257C03"/>
    <w:rsid w:val="0026349D"/>
    <w:rsid w:val="00285842"/>
    <w:rsid w:val="002D655A"/>
    <w:rsid w:val="00304423"/>
    <w:rsid w:val="00327093"/>
    <w:rsid w:val="00335F15"/>
    <w:rsid w:val="00345B51"/>
    <w:rsid w:val="00360A49"/>
    <w:rsid w:val="00373295"/>
    <w:rsid w:val="00391AC5"/>
    <w:rsid w:val="00392538"/>
    <w:rsid w:val="003A1375"/>
    <w:rsid w:val="003B2473"/>
    <w:rsid w:val="003C0831"/>
    <w:rsid w:val="003D13CE"/>
    <w:rsid w:val="003E0958"/>
    <w:rsid w:val="00402DDE"/>
    <w:rsid w:val="004275CC"/>
    <w:rsid w:val="00430AE3"/>
    <w:rsid w:val="00441349"/>
    <w:rsid w:val="00442A6E"/>
    <w:rsid w:val="00467101"/>
    <w:rsid w:val="004B0FFB"/>
    <w:rsid w:val="004D372A"/>
    <w:rsid w:val="004F2254"/>
    <w:rsid w:val="00504147"/>
    <w:rsid w:val="00504EA3"/>
    <w:rsid w:val="00543A15"/>
    <w:rsid w:val="00554BCD"/>
    <w:rsid w:val="0055739E"/>
    <w:rsid w:val="0056298C"/>
    <w:rsid w:val="0056428F"/>
    <w:rsid w:val="005832D3"/>
    <w:rsid w:val="005A0ECD"/>
    <w:rsid w:val="005B1BEF"/>
    <w:rsid w:val="005B7C40"/>
    <w:rsid w:val="005C3DB3"/>
    <w:rsid w:val="005D6769"/>
    <w:rsid w:val="005E0C82"/>
    <w:rsid w:val="005E1F4F"/>
    <w:rsid w:val="00617085"/>
    <w:rsid w:val="00631B57"/>
    <w:rsid w:val="00633380"/>
    <w:rsid w:val="00652BD2"/>
    <w:rsid w:val="00653312"/>
    <w:rsid w:val="00675C07"/>
    <w:rsid w:val="00680961"/>
    <w:rsid w:val="00680BFA"/>
    <w:rsid w:val="00680EE8"/>
    <w:rsid w:val="00681D97"/>
    <w:rsid w:val="006821AD"/>
    <w:rsid w:val="006C6399"/>
    <w:rsid w:val="006D1521"/>
    <w:rsid w:val="006D2242"/>
    <w:rsid w:val="006F6317"/>
    <w:rsid w:val="006F6703"/>
    <w:rsid w:val="00702AC6"/>
    <w:rsid w:val="00713455"/>
    <w:rsid w:val="00723461"/>
    <w:rsid w:val="007542BB"/>
    <w:rsid w:val="007616D5"/>
    <w:rsid w:val="007A0B04"/>
    <w:rsid w:val="007A6E14"/>
    <w:rsid w:val="007D4BCA"/>
    <w:rsid w:val="007F2635"/>
    <w:rsid w:val="00806CA9"/>
    <w:rsid w:val="00816D54"/>
    <w:rsid w:val="00825D35"/>
    <w:rsid w:val="00826E2B"/>
    <w:rsid w:val="008474FE"/>
    <w:rsid w:val="0085586A"/>
    <w:rsid w:val="00873337"/>
    <w:rsid w:val="00873F1F"/>
    <w:rsid w:val="008773A5"/>
    <w:rsid w:val="008921D5"/>
    <w:rsid w:val="00897FAF"/>
    <w:rsid w:val="008A54B9"/>
    <w:rsid w:val="008A643B"/>
    <w:rsid w:val="008B2F6B"/>
    <w:rsid w:val="008B33AB"/>
    <w:rsid w:val="008B6FE8"/>
    <w:rsid w:val="008D4D87"/>
    <w:rsid w:val="008E3DFF"/>
    <w:rsid w:val="008F653F"/>
    <w:rsid w:val="00921BFF"/>
    <w:rsid w:val="00940F64"/>
    <w:rsid w:val="00940F6E"/>
    <w:rsid w:val="00985847"/>
    <w:rsid w:val="009B6C9E"/>
    <w:rsid w:val="009E3D13"/>
    <w:rsid w:val="009E51B2"/>
    <w:rsid w:val="009E59FB"/>
    <w:rsid w:val="00A06756"/>
    <w:rsid w:val="00A215B2"/>
    <w:rsid w:val="00A57AD1"/>
    <w:rsid w:val="00A6121B"/>
    <w:rsid w:val="00A75338"/>
    <w:rsid w:val="00A83795"/>
    <w:rsid w:val="00A9378E"/>
    <w:rsid w:val="00AA4ABC"/>
    <w:rsid w:val="00AB3C58"/>
    <w:rsid w:val="00AD5D61"/>
    <w:rsid w:val="00B1293F"/>
    <w:rsid w:val="00B60A12"/>
    <w:rsid w:val="00B81EE2"/>
    <w:rsid w:val="00B91965"/>
    <w:rsid w:val="00B922E7"/>
    <w:rsid w:val="00BA68F0"/>
    <w:rsid w:val="00BC25CC"/>
    <w:rsid w:val="00BE2A3E"/>
    <w:rsid w:val="00BE5A31"/>
    <w:rsid w:val="00BF2196"/>
    <w:rsid w:val="00C032F0"/>
    <w:rsid w:val="00C1762B"/>
    <w:rsid w:val="00C267B3"/>
    <w:rsid w:val="00C35A24"/>
    <w:rsid w:val="00C42A3E"/>
    <w:rsid w:val="00C448E8"/>
    <w:rsid w:val="00C47B26"/>
    <w:rsid w:val="00C55A80"/>
    <w:rsid w:val="00C70891"/>
    <w:rsid w:val="00C851B3"/>
    <w:rsid w:val="00C85B91"/>
    <w:rsid w:val="00C936BE"/>
    <w:rsid w:val="00CA3630"/>
    <w:rsid w:val="00CE198B"/>
    <w:rsid w:val="00CF20C6"/>
    <w:rsid w:val="00D013A5"/>
    <w:rsid w:val="00D067A1"/>
    <w:rsid w:val="00D47FBA"/>
    <w:rsid w:val="00D54F84"/>
    <w:rsid w:val="00D67C5F"/>
    <w:rsid w:val="00D73FFA"/>
    <w:rsid w:val="00D831F3"/>
    <w:rsid w:val="00D964AD"/>
    <w:rsid w:val="00DA3990"/>
    <w:rsid w:val="00DA6A25"/>
    <w:rsid w:val="00DB09A2"/>
    <w:rsid w:val="00DC1AC5"/>
    <w:rsid w:val="00DF2AFE"/>
    <w:rsid w:val="00E011D4"/>
    <w:rsid w:val="00E05470"/>
    <w:rsid w:val="00E1351A"/>
    <w:rsid w:val="00E13F47"/>
    <w:rsid w:val="00E25F3F"/>
    <w:rsid w:val="00E306B1"/>
    <w:rsid w:val="00E332CE"/>
    <w:rsid w:val="00E34B98"/>
    <w:rsid w:val="00E355E3"/>
    <w:rsid w:val="00E46AA7"/>
    <w:rsid w:val="00E54261"/>
    <w:rsid w:val="00E72F0B"/>
    <w:rsid w:val="00E75C5D"/>
    <w:rsid w:val="00E91F14"/>
    <w:rsid w:val="00EA7D9C"/>
    <w:rsid w:val="00ED467F"/>
    <w:rsid w:val="00F010B4"/>
    <w:rsid w:val="00F012EB"/>
    <w:rsid w:val="00F06BCF"/>
    <w:rsid w:val="00F07C75"/>
    <w:rsid w:val="00F168FA"/>
    <w:rsid w:val="00F23146"/>
    <w:rsid w:val="00F40F14"/>
    <w:rsid w:val="00F636B6"/>
    <w:rsid w:val="00F75765"/>
    <w:rsid w:val="00F861A6"/>
    <w:rsid w:val="00FA2BF1"/>
    <w:rsid w:val="00FA2DBB"/>
    <w:rsid w:val="00FC62DA"/>
    <w:rsid w:val="00FE0B23"/>
    <w:rsid w:val="00FE6A77"/>
    <w:rsid w:val="00FF066C"/>
    <w:rsid w:val="00FF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62DA"/>
    <w:rPr>
      <w:rFonts w:ascii="Arial" w:hAnsi="Arial"/>
    </w:rPr>
  </w:style>
  <w:style w:type="paragraph" w:styleId="Ttulo1">
    <w:name w:val="heading 1"/>
    <w:basedOn w:val="Normal"/>
    <w:next w:val="Normal"/>
    <w:qFormat/>
    <w:rsid w:val="00FC62DA"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Ttulo2">
    <w:name w:val="heading 2"/>
    <w:basedOn w:val="Normal"/>
    <w:next w:val="Normal"/>
    <w:qFormat/>
    <w:rsid w:val="00FC62DA"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Ttulo3">
    <w:name w:val="heading 3"/>
    <w:basedOn w:val="Normal"/>
    <w:next w:val="Normal"/>
    <w:qFormat/>
    <w:rsid w:val="00FC62DA"/>
    <w:pPr>
      <w:keepNext/>
      <w:widowControl w:val="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rsid w:val="00FC62DA"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Ttulo5">
    <w:name w:val="heading 5"/>
    <w:basedOn w:val="Normal"/>
    <w:next w:val="Normal"/>
    <w:qFormat/>
    <w:rsid w:val="00FC62DA"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FC62DA"/>
    <w:pPr>
      <w:keepNext/>
      <w:widowControl w:val="0"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FC62DA"/>
    <w:pPr>
      <w:keepNext/>
      <w:jc w:val="both"/>
      <w:outlineLvl w:val="6"/>
    </w:pPr>
    <w:rPr>
      <w:b/>
      <w:lang w:val="es-CO"/>
    </w:rPr>
  </w:style>
  <w:style w:type="paragraph" w:styleId="Ttulo8">
    <w:name w:val="heading 8"/>
    <w:basedOn w:val="Normal"/>
    <w:next w:val="Normal"/>
    <w:qFormat/>
    <w:rsid w:val="00FC62DA"/>
    <w:pPr>
      <w:keepNext/>
      <w:jc w:val="both"/>
      <w:outlineLvl w:val="7"/>
    </w:pPr>
    <w:rPr>
      <w:b/>
      <w:sz w:val="22"/>
      <w:lang w:val="es-CO"/>
    </w:rPr>
  </w:style>
  <w:style w:type="paragraph" w:styleId="Ttulo9">
    <w:name w:val="heading 9"/>
    <w:basedOn w:val="Normal"/>
    <w:next w:val="Normal"/>
    <w:qFormat/>
    <w:rsid w:val="00FC62DA"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FC62DA"/>
    <w:pPr>
      <w:jc w:val="center"/>
    </w:pPr>
    <w:rPr>
      <w:b/>
      <w:bCs/>
      <w:lang w:val="es-CO"/>
    </w:rPr>
  </w:style>
  <w:style w:type="paragraph" w:customStyle="1" w:styleId="Outline1">
    <w:name w:val="Outline1"/>
    <w:basedOn w:val="Outline"/>
    <w:next w:val="Outline2"/>
    <w:rsid w:val="00FC62DA"/>
    <w:pPr>
      <w:keepNext/>
      <w:numPr>
        <w:numId w:val="1"/>
      </w:numPr>
      <w:tabs>
        <w:tab w:val="clear" w:pos="432"/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FC62DA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rsid w:val="00FC62DA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rsid w:val="00FC62DA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rsid w:val="00FC62DA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rsid w:val="00FC62DA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rsid w:val="00FC62DA"/>
    <w:pPr>
      <w:spacing w:after="360" w:line="480" w:lineRule="auto"/>
      <w:ind w:firstLine="720"/>
      <w:jc w:val="both"/>
    </w:pPr>
    <w:rPr>
      <w:rFonts w:ascii="Times New Roman" w:hAnsi="Times New Roman"/>
      <w:sz w:val="22"/>
    </w:rPr>
  </w:style>
  <w:style w:type="character" w:styleId="Refdenotaalpie">
    <w:name w:val="footnote reference"/>
    <w:basedOn w:val="Fuentedeprrafopredeter"/>
    <w:semiHidden/>
    <w:rsid w:val="00FC62DA"/>
    <w:rPr>
      <w:vertAlign w:val="superscript"/>
    </w:rPr>
  </w:style>
  <w:style w:type="paragraph" w:styleId="Sangradetextonormal">
    <w:name w:val="Body Text Indent"/>
    <w:basedOn w:val="Normal"/>
    <w:rsid w:val="00FC62DA"/>
    <w:pPr>
      <w:ind w:left="720"/>
    </w:pPr>
    <w:rPr>
      <w:rFonts w:ascii="Times New Roman" w:hAnsi="Times New Roman"/>
      <w:sz w:val="24"/>
      <w:szCs w:val="24"/>
      <w:lang w:val="es-ES"/>
    </w:rPr>
  </w:style>
  <w:style w:type="paragraph" w:styleId="Textonotaalfinal">
    <w:name w:val="endnote text"/>
    <w:basedOn w:val="Normal"/>
    <w:semiHidden/>
    <w:rsid w:val="00FC62DA"/>
    <w:rPr>
      <w:rFonts w:ascii="Times New Roman" w:hAnsi="Times New Roman"/>
      <w:spacing w:val="-2"/>
      <w:sz w:val="24"/>
    </w:rPr>
  </w:style>
  <w:style w:type="paragraph" w:styleId="Textonotapie">
    <w:name w:val="footnote text"/>
    <w:basedOn w:val="Normal"/>
    <w:semiHidden/>
    <w:rsid w:val="00FC62DA"/>
    <w:rPr>
      <w:rFonts w:ascii="Times New Roman" w:hAnsi="Times New Roman"/>
    </w:rPr>
  </w:style>
  <w:style w:type="paragraph" w:styleId="Encabezado">
    <w:name w:val="header"/>
    <w:basedOn w:val="Normal"/>
    <w:rsid w:val="00FC62DA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Nmerodepgina">
    <w:name w:val="page number"/>
    <w:basedOn w:val="Fuentedeprrafopredeter"/>
    <w:rsid w:val="00FC62DA"/>
  </w:style>
  <w:style w:type="paragraph" w:styleId="Piedepgina">
    <w:name w:val="footer"/>
    <w:basedOn w:val="Normal"/>
    <w:link w:val="PiedepginaCar"/>
    <w:uiPriority w:val="99"/>
    <w:rsid w:val="00FC62DA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paragraph" w:styleId="Subttulo">
    <w:name w:val="Subtitle"/>
    <w:basedOn w:val="Normal"/>
    <w:qFormat/>
    <w:rsid w:val="00FC62DA"/>
    <w:pPr>
      <w:numPr>
        <w:numId w:val="3"/>
      </w:numPr>
    </w:pPr>
    <w:rPr>
      <w:b/>
      <w:lang w:val="es-CO"/>
    </w:rPr>
  </w:style>
  <w:style w:type="character" w:styleId="Refdecomentario">
    <w:name w:val="annotation reference"/>
    <w:basedOn w:val="Fuentedeprrafopredeter"/>
    <w:semiHidden/>
    <w:rsid w:val="00FC62DA"/>
    <w:rPr>
      <w:sz w:val="16"/>
    </w:rPr>
  </w:style>
  <w:style w:type="paragraph" w:styleId="Textocomentario">
    <w:name w:val="annotation text"/>
    <w:basedOn w:val="Normal"/>
    <w:semiHidden/>
    <w:rsid w:val="00FC62DA"/>
  </w:style>
  <w:style w:type="paragraph" w:customStyle="1" w:styleId="Textodeglobo1">
    <w:name w:val="Texto de globo1"/>
    <w:basedOn w:val="Normal"/>
    <w:semiHidden/>
    <w:rsid w:val="00FC62DA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semiHidden/>
    <w:rsid w:val="00FC62DA"/>
    <w:pPr>
      <w:shd w:val="clear" w:color="auto" w:fill="000080"/>
    </w:pPr>
    <w:rPr>
      <w:rFonts w:ascii="Tahoma" w:hAnsi="Tahoma" w:cs="Tahoma"/>
    </w:rPr>
  </w:style>
  <w:style w:type="paragraph" w:styleId="Sangra2detindependiente">
    <w:name w:val="Body Text Indent 2"/>
    <w:basedOn w:val="Normal"/>
    <w:rsid w:val="00FC62DA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rsid w:val="00FC62D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rsid w:val="00FC62DA"/>
    <w:rPr>
      <w:color w:val="800080"/>
      <w:u w:val="single"/>
    </w:rPr>
  </w:style>
  <w:style w:type="paragraph" w:styleId="Textoindependiente">
    <w:name w:val="Body Text"/>
    <w:basedOn w:val="Normal"/>
    <w:rsid w:val="00FC62DA"/>
    <w:pPr>
      <w:jc w:val="both"/>
    </w:pPr>
    <w:rPr>
      <w:rFonts w:ascii="Times New Roman" w:hAnsi="Times New Roman"/>
      <w:i/>
      <w:sz w:val="18"/>
      <w:szCs w:val="24"/>
      <w:lang w:val="es-ES"/>
    </w:rPr>
  </w:style>
  <w:style w:type="paragraph" w:styleId="Textoindependiente2">
    <w:name w:val="Body Text 2"/>
    <w:basedOn w:val="Normal"/>
    <w:rsid w:val="00FC62DA"/>
    <w:rPr>
      <w:rFonts w:ascii="Times New Roman" w:hAnsi="Times New Roman"/>
      <w:b/>
      <w:lang w:val="es-ES"/>
    </w:rPr>
  </w:style>
  <w:style w:type="paragraph" w:customStyle="1" w:styleId="CommentSubject">
    <w:name w:val="Comment Subject"/>
    <w:basedOn w:val="Textocomentario"/>
    <w:next w:val="Textocomentario"/>
    <w:semiHidden/>
    <w:rsid w:val="00FC62DA"/>
    <w:rPr>
      <w:b/>
      <w:bCs/>
    </w:rPr>
  </w:style>
  <w:style w:type="paragraph" w:styleId="Sangra3detindependiente">
    <w:name w:val="Body Text Indent 3"/>
    <w:basedOn w:val="Normal"/>
    <w:rsid w:val="00FC62DA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paragraph" w:styleId="Textoindependiente3">
    <w:name w:val="Body Text 3"/>
    <w:basedOn w:val="Normal"/>
    <w:rsid w:val="00FC62DA"/>
    <w:pPr>
      <w:jc w:val="both"/>
    </w:pPr>
    <w:rPr>
      <w:rFonts w:ascii="Times New Roman" w:hAnsi="Times New Roman"/>
      <w:sz w:val="24"/>
      <w:szCs w:val="24"/>
      <w:lang w:val="es-ES"/>
    </w:rPr>
  </w:style>
  <w:style w:type="paragraph" w:styleId="Textodeglobo">
    <w:name w:val="Balloon Text"/>
    <w:basedOn w:val="Normal"/>
    <w:semiHidden/>
    <w:rsid w:val="00FC62DA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semiHidden/>
    <w:rsid w:val="00FC62DA"/>
    <w:rPr>
      <w:b/>
      <w:bCs/>
    </w:rPr>
  </w:style>
  <w:style w:type="paragraph" w:customStyle="1" w:styleId="Chapter">
    <w:name w:val="Chapter"/>
    <w:basedOn w:val="Normal"/>
    <w:next w:val="Normal"/>
    <w:rsid w:val="00FC62DA"/>
    <w:pPr>
      <w:numPr>
        <w:numId w:val="11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z w:val="24"/>
      <w:lang w:val="es-ES"/>
    </w:rPr>
  </w:style>
  <w:style w:type="paragraph" w:customStyle="1" w:styleId="Paragraph">
    <w:name w:val="Paragraph"/>
    <w:basedOn w:val="Sangradetextonormal"/>
    <w:rsid w:val="00FC62DA"/>
    <w:pPr>
      <w:numPr>
        <w:ilvl w:val="1"/>
        <w:numId w:val="11"/>
      </w:numPr>
      <w:spacing w:before="120" w:after="120"/>
      <w:jc w:val="both"/>
      <w:outlineLvl w:val="1"/>
    </w:pPr>
    <w:rPr>
      <w:szCs w:val="20"/>
    </w:rPr>
  </w:style>
  <w:style w:type="paragraph" w:customStyle="1" w:styleId="subpar">
    <w:name w:val="subpar"/>
    <w:basedOn w:val="Sangra3detindependiente"/>
    <w:rsid w:val="00FC62DA"/>
    <w:pPr>
      <w:numPr>
        <w:ilvl w:val="2"/>
        <w:numId w:val="11"/>
      </w:numPr>
      <w:spacing w:before="120" w:after="120"/>
      <w:outlineLvl w:val="2"/>
    </w:pPr>
    <w:rPr>
      <w:szCs w:val="20"/>
      <w:lang w:val="es-ES_tradnl"/>
    </w:rPr>
  </w:style>
  <w:style w:type="paragraph" w:customStyle="1" w:styleId="SubSubPar">
    <w:name w:val="SubSubPar"/>
    <w:basedOn w:val="subpar"/>
    <w:rsid w:val="00FC62DA"/>
    <w:pPr>
      <w:numPr>
        <w:ilvl w:val="3"/>
      </w:numPr>
      <w:tabs>
        <w:tab w:val="left" w:pos="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7C75"/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360A49"/>
    <w:pPr>
      <w:ind w:left="720"/>
      <w:contextualSpacing/>
    </w:pPr>
  </w:style>
  <w:style w:type="paragraph" w:customStyle="1" w:styleId="font5">
    <w:name w:val="font5"/>
    <w:basedOn w:val="Normal"/>
    <w:rsid w:val="00FA2BF1"/>
    <w:pPr>
      <w:spacing w:before="100" w:beforeAutospacing="1" w:after="100" w:afterAutospacing="1"/>
    </w:pPr>
    <w:rPr>
      <w:rFonts w:ascii="Times New Roman" w:hAnsi="Times New Roman"/>
      <w:color w:val="000000"/>
      <w:sz w:val="18"/>
      <w:szCs w:val="18"/>
      <w:lang w:val="es-BO" w:eastAsia="es-BO"/>
    </w:rPr>
  </w:style>
  <w:style w:type="paragraph" w:customStyle="1" w:styleId="font6">
    <w:name w:val="font6"/>
    <w:basedOn w:val="Normal"/>
    <w:rsid w:val="00FA2BF1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8"/>
      <w:szCs w:val="18"/>
      <w:lang w:val="es-BO" w:eastAsia="es-BO"/>
    </w:rPr>
  </w:style>
  <w:style w:type="paragraph" w:customStyle="1" w:styleId="font7">
    <w:name w:val="font7"/>
    <w:basedOn w:val="Normal"/>
    <w:rsid w:val="00FA2BF1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8"/>
      <w:szCs w:val="18"/>
      <w:u w:val="single"/>
      <w:lang w:val="es-BO" w:eastAsia="es-BO"/>
    </w:rPr>
  </w:style>
  <w:style w:type="paragraph" w:customStyle="1" w:styleId="xl75">
    <w:name w:val="xl75"/>
    <w:basedOn w:val="Normal"/>
    <w:rsid w:val="00FA2BF1"/>
    <w:pPr>
      <w:spacing w:before="100" w:beforeAutospacing="1" w:after="100" w:afterAutospacing="1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76">
    <w:name w:val="xl76"/>
    <w:basedOn w:val="Normal"/>
    <w:rsid w:val="00FA2BF1"/>
    <w:pPr>
      <w:spacing w:before="100" w:beforeAutospacing="1" w:after="100" w:afterAutospacing="1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77">
    <w:name w:val="xl77"/>
    <w:basedOn w:val="Normal"/>
    <w:rsid w:val="00FA2BF1"/>
    <w:pPr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78">
    <w:name w:val="xl78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79">
    <w:name w:val="xl79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0">
    <w:name w:val="xl80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1">
    <w:name w:val="xl81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2">
    <w:name w:val="xl82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3">
    <w:name w:val="xl83"/>
    <w:basedOn w:val="Normal"/>
    <w:rsid w:val="00FA2BF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4">
    <w:name w:val="xl84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5">
    <w:name w:val="xl85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6">
    <w:name w:val="xl86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7">
    <w:name w:val="xl87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8">
    <w:name w:val="xl88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89">
    <w:name w:val="xl89"/>
    <w:basedOn w:val="Normal"/>
    <w:rsid w:val="00FA2BF1"/>
    <w:pPr>
      <w:spacing w:before="100" w:beforeAutospacing="1" w:after="100" w:afterAutospacing="1"/>
      <w:jc w:val="both"/>
    </w:pPr>
    <w:rPr>
      <w:rFonts w:ascii="Times New Roman" w:hAnsi="Times New Roman"/>
      <w:color w:val="0000FF"/>
      <w:sz w:val="18"/>
      <w:szCs w:val="18"/>
      <w:u w:val="single"/>
      <w:lang w:val="es-BO" w:eastAsia="es-BO"/>
    </w:rPr>
  </w:style>
  <w:style w:type="paragraph" w:customStyle="1" w:styleId="xl90">
    <w:name w:val="xl90"/>
    <w:basedOn w:val="Normal"/>
    <w:rsid w:val="00FA2BF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1">
    <w:name w:val="xl91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2">
    <w:name w:val="xl92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3">
    <w:name w:val="xl93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4">
    <w:name w:val="xl94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5">
    <w:name w:val="xl95"/>
    <w:basedOn w:val="Normal"/>
    <w:rsid w:val="00FA2B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6">
    <w:name w:val="xl96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7">
    <w:name w:val="xl97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8">
    <w:name w:val="xl98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99">
    <w:name w:val="xl99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0">
    <w:name w:val="xl100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1">
    <w:name w:val="xl101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2">
    <w:name w:val="xl102"/>
    <w:basedOn w:val="Normal"/>
    <w:rsid w:val="00FA2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i/>
      <w:iCs/>
      <w:sz w:val="18"/>
      <w:szCs w:val="18"/>
      <w:lang w:val="es-BO" w:eastAsia="es-BO"/>
    </w:rPr>
  </w:style>
  <w:style w:type="paragraph" w:customStyle="1" w:styleId="xl103">
    <w:name w:val="xl103"/>
    <w:basedOn w:val="Normal"/>
    <w:rsid w:val="00FA2BF1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4">
    <w:name w:val="xl104"/>
    <w:basedOn w:val="Normal"/>
    <w:rsid w:val="00FA2BF1"/>
    <w:pP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5">
    <w:name w:val="xl105"/>
    <w:basedOn w:val="Normal"/>
    <w:rsid w:val="00FA2BF1"/>
    <w:pP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6">
    <w:name w:val="xl106"/>
    <w:basedOn w:val="Normal"/>
    <w:rsid w:val="00FA2BF1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7">
    <w:name w:val="xl107"/>
    <w:basedOn w:val="Normal"/>
    <w:rsid w:val="00FA2BF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8">
    <w:name w:val="xl108"/>
    <w:basedOn w:val="Normal"/>
    <w:rsid w:val="00FA2BF1"/>
    <w:pPr>
      <w:pBdr>
        <w:top w:val="single" w:sz="4" w:space="0" w:color="auto"/>
        <w:left w:val="single" w:sz="4" w:space="18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09">
    <w:name w:val="xl109"/>
    <w:basedOn w:val="Normal"/>
    <w:rsid w:val="00FA2BF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0">
    <w:name w:val="xl110"/>
    <w:basedOn w:val="Normal"/>
    <w:rsid w:val="00FA2BF1"/>
    <w:pPr>
      <w:pBdr>
        <w:top w:val="single" w:sz="4" w:space="0" w:color="auto"/>
        <w:left w:val="single" w:sz="4" w:space="18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1">
    <w:name w:val="xl111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2">
    <w:name w:val="xl112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3">
    <w:name w:val="xl113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4">
    <w:name w:val="xl114"/>
    <w:basedOn w:val="Normal"/>
    <w:rsid w:val="00FA2BF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5">
    <w:name w:val="xl115"/>
    <w:basedOn w:val="Normal"/>
    <w:rsid w:val="00FA2BF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6">
    <w:name w:val="xl116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color w:val="0000FF"/>
      <w:sz w:val="18"/>
      <w:szCs w:val="18"/>
      <w:u w:val="single"/>
      <w:lang w:val="es-BO" w:eastAsia="es-BO"/>
    </w:rPr>
  </w:style>
  <w:style w:type="paragraph" w:customStyle="1" w:styleId="xl117">
    <w:name w:val="xl117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8">
    <w:name w:val="xl118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19">
    <w:name w:val="xl119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0">
    <w:name w:val="xl120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1">
    <w:name w:val="xl121"/>
    <w:basedOn w:val="Normal"/>
    <w:rsid w:val="00FA2B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2">
    <w:name w:val="xl122"/>
    <w:basedOn w:val="Normal"/>
    <w:rsid w:val="00FA2B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3">
    <w:name w:val="xl123"/>
    <w:basedOn w:val="Normal"/>
    <w:rsid w:val="00FA2B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4">
    <w:name w:val="xl124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color w:val="0000FF"/>
      <w:sz w:val="18"/>
      <w:szCs w:val="18"/>
      <w:u w:val="single"/>
      <w:lang w:val="es-BO" w:eastAsia="es-BO"/>
    </w:rPr>
  </w:style>
  <w:style w:type="paragraph" w:customStyle="1" w:styleId="xl125">
    <w:name w:val="xl125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6">
    <w:name w:val="xl126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7">
    <w:name w:val="xl127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8">
    <w:name w:val="xl128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29">
    <w:name w:val="xl129"/>
    <w:basedOn w:val="Normal"/>
    <w:rsid w:val="00FA2B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30">
    <w:name w:val="xl130"/>
    <w:basedOn w:val="Normal"/>
    <w:rsid w:val="00FA2BF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1">
    <w:name w:val="xl131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2">
    <w:name w:val="xl132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3">
    <w:name w:val="xl133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4">
    <w:name w:val="xl134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5">
    <w:name w:val="xl135"/>
    <w:basedOn w:val="Normal"/>
    <w:rsid w:val="00FA2BF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6">
    <w:name w:val="xl136"/>
    <w:basedOn w:val="Normal"/>
    <w:rsid w:val="00FA2BF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7">
    <w:name w:val="xl137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8">
    <w:name w:val="xl138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39">
    <w:name w:val="xl139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40">
    <w:name w:val="xl140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41">
    <w:name w:val="xl141"/>
    <w:basedOn w:val="Normal"/>
    <w:rsid w:val="00FA2BF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42">
    <w:name w:val="xl142"/>
    <w:basedOn w:val="Normal"/>
    <w:rsid w:val="00FA2B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43">
    <w:name w:val="xl143"/>
    <w:basedOn w:val="Normal"/>
    <w:rsid w:val="00FA2B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color w:val="0000FF"/>
      <w:sz w:val="16"/>
      <w:szCs w:val="16"/>
      <w:u w:val="single"/>
      <w:lang w:val="es-BO" w:eastAsia="es-BO"/>
    </w:rPr>
  </w:style>
  <w:style w:type="paragraph" w:customStyle="1" w:styleId="xl144">
    <w:name w:val="xl144"/>
    <w:basedOn w:val="Normal"/>
    <w:rsid w:val="00FA2BF1"/>
    <w:pPr>
      <w:pBdr>
        <w:left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45">
    <w:name w:val="xl145"/>
    <w:basedOn w:val="Normal"/>
    <w:rsid w:val="00FA2B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46">
    <w:name w:val="xl146"/>
    <w:basedOn w:val="Normal"/>
    <w:rsid w:val="00FA2B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47">
    <w:name w:val="xl147"/>
    <w:basedOn w:val="Normal"/>
    <w:rsid w:val="00FA2B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s-BO" w:eastAsia="es-BO"/>
    </w:rPr>
  </w:style>
  <w:style w:type="paragraph" w:customStyle="1" w:styleId="xl148">
    <w:name w:val="xl148"/>
    <w:basedOn w:val="Normal"/>
    <w:rsid w:val="00FA2BF1"/>
    <w:pPr>
      <w:pBdr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49">
    <w:name w:val="xl149"/>
    <w:basedOn w:val="Normal"/>
    <w:rsid w:val="00FA2B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50">
    <w:name w:val="xl150"/>
    <w:basedOn w:val="Normal"/>
    <w:rsid w:val="00FA2B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s-BO" w:eastAsia="es-BO"/>
    </w:rPr>
  </w:style>
  <w:style w:type="paragraph" w:customStyle="1" w:styleId="xl151">
    <w:name w:val="xl151"/>
    <w:basedOn w:val="Normal"/>
    <w:rsid w:val="00FA2BF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52">
    <w:name w:val="xl152"/>
    <w:basedOn w:val="Normal"/>
    <w:rsid w:val="00FA2BF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53">
    <w:name w:val="xl153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u w:val="single"/>
      <w:lang w:val="es-BO" w:eastAsia="es-BO"/>
    </w:rPr>
  </w:style>
  <w:style w:type="paragraph" w:customStyle="1" w:styleId="xl154">
    <w:name w:val="xl154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55">
    <w:name w:val="xl155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56">
    <w:name w:val="xl156"/>
    <w:basedOn w:val="Normal"/>
    <w:rsid w:val="00FA2B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57">
    <w:name w:val="xl157"/>
    <w:basedOn w:val="Normal"/>
    <w:rsid w:val="00FA2BF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58">
    <w:name w:val="xl158"/>
    <w:basedOn w:val="Normal"/>
    <w:rsid w:val="00FA2BF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59">
    <w:name w:val="xl159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60">
    <w:name w:val="xl160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61">
    <w:name w:val="xl161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62">
    <w:name w:val="xl162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63">
    <w:name w:val="xl163"/>
    <w:basedOn w:val="Normal"/>
    <w:rsid w:val="00FA2BF1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64">
    <w:name w:val="xl164"/>
    <w:basedOn w:val="Normal"/>
    <w:rsid w:val="00FA2B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65">
    <w:name w:val="xl165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66">
    <w:name w:val="xl166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67">
    <w:name w:val="xl167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68">
    <w:name w:val="xl168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69">
    <w:name w:val="xl169"/>
    <w:basedOn w:val="Normal"/>
    <w:rsid w:val="00FA2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70">
    <w:name w:val="xl170"/>
    <w:basedOn w:val="Normal"/>
    <w:rsid w:val="00FA2BF1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es-BO" w:eastAsia="es-BO"/>
    </w:rPr>
  </w:style>
  <w:style w:type="paragraph" w:customStyle="1" w:styleId="xl171">
    <w:name w:val="xl171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u w:val="single"/>
      <w:lang w:val="es-BO" w:eastAsia="es-BO"/>
    </w:rPr>
  </w:style>
  <w:style w:type="paragraph" w:customStyle="1" w:styleId="xl172">
    <w:name w:val="xl172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18"/>
      <w:szCs w:val="18"/>
      <w:lang w:val="es-BO" w:eastAsia="es-BO"/>
    </w:rPr>
  </w:style>
  <w:style w:type="paragraph" w:customStyle="1" w:styleId="xl173">
    <w:name w:val="xl173"/>
    <w:basedOn w:val="Normal"/>
    <w:rsid w:val="00FA2B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color w:val="0000FF"/>
      <w:sz w:val="18"/>
      <w:szCs w:val="18"/>
      <w:u w:val="single"/>
      <w:lang w:val="es-BO" w:eastAsia="es-BO"/>
    </w:rPr>
  </w:style>
  <w:style w:type="paragraph" w:customStyle="1" w:styleId="xl174">
    <w:name w:val="xl174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75">
    <w:name w:val="xl175"/>
    <w:basedOn w:val="Normal"/>
    <w:rsid w:val="00FA2BF1"/>
    <w:pP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76">
    <w:name w:val="xl176"/>
    <w:basedOn w:val="Normal"/>
    <w:rsid w:val="00FA2BF1"/>
    <w:pP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77">
    <w:name w:val="xl177"/>
    <w:basedOn w:val="Normal"/>
    <w:rsid w:val="00FA2BF1"/>
    <w:pP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78">
    <w:name w:val="xl178"/>
    <w:basedOn w:val="Normal"/>
    <w:rsid w:val="00FA2BF1"/>
    <w:pP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79">
    <w:name w:val="xl179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0">
    <w:name w:val="xl180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1">
    <w:name w:val="xl181"/>
    <w:basedOn w:val="Normal"/>
    <w:rsid w:val="00FA2BF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2">
    <w:name w:val="xl182"/>
    <w:basedOn w:val="Normal"/>
    <w:rsid w:val="00FA2B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3">
    <w:name w:val="xl183"/>
    <w:basedOn w:val="Normal"/>
    <w:rsid w:val="00FA2B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4">
    <w:name w:val="xl184"/>
    <w:basedOn w:val="Normal"/>
    <w:rsid w:val="00FA2B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5">
    <w:name w:val="xl185"/>
    <w:basedOn w:val="Normal"/>
    <w:rsid w:val="00FA2BF1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6">
    <w:name w:val="xl186"/>
    <w:basedOn w:val="Normal"/>
    <w:rsid w:val="00FA2BF1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87">
    <w:name w:val="xl187"/>
    <w:basedOn w:val="Normal"/>
    <w:rsid w:val="00FA2BF1"/>
    <w:pPr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val="es-BO" w:eastAsia="es-BO"/>
    </w:rPr>
  </w:style>
  <w:style w:type="paragraph" w:customStyle="1" w:styleId="xl188">
    <w:name w:val="xl188"/>
    <w:basedOn w:val="Normal"/>
    <w:rsid w:val="00FA2B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89">
    <w:name w:val="xl189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90">
    <w:name w:val="xl190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91">
    <w:name w:val="xl191"/>
    <w:basedOn w:val="Normal"/>
    <w:rsid w:val="00FA2BF1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92">
    <w:name w:val="xl192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193">
    <w:name w:val="xl193"/>
    <w:basedOn w:val="Normal"/>
    <w:rsid w:val="00FA2B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94">
    <w:name w:val="xl194"/>
    <w:basedOn w:val="Normal"/>
    <w:rsid w:val="00FA2B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95">
    <w:name w:val="xl195"/>
    <w:basedOn w:val="Normal"/>
    <w:rsid w:val="00FA2BF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96">
    <w:name w:val="xl196"/>
    <w:basedOn w:val="Normal"/>
    <w:rsid w:val="00FA2B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97">
    <w:name w:val="xl197"/>
    <w:basedOn w:val="Normal"/>
    <w:rsid w:val="00FA2BF1"/>
    <w:pPr>
      <w:pBdr>
        <w:top w:val="single" w:sz="8" w:space="0" w:color="auto"/>
        <w:lef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98">
    <w:name w:val="xl198"/>
    <w:basedOn w:val="Normal"/>
    <w:rsid w:val="00FA2BF1"/>
    <w:pPr>
      <w:pBdr>
        <w:top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s-BO" w:eastAsia="es-BO"/>
    </w:rPr>
  </w:style>
  <w:style w:type="paragraph" w:customStyle="1" w:styleId="xl199">
    <w:name w:val="xl199"/>
    <w:basedOn w:val="Normal"/>
    <w:rsid w:val="00FA2BF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200">
    <w:name w:val="xl200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201">
    <w:name w:val="xl201"/>
    <w:basedOn w:val="Normal"/>
    <w:rsid w:val="00FA2B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202">
    <w:name w:val="xl202"/>
    <w:basedOn w:val="Normal"/>
    <w:rsid w:val="00FA2BF1"/>
    <w:pPr>
      <w:pBdr>
        <w:left w:val="single" w:sz="8" w:space="0" w:color="auto"/>
      </w:pBdr>
      <w:shd w:val="clear" w:color="000000" w:fill="F79646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  <w:lang w:val="es-BO" w:eastAsia="es-BO"/>
    </w:rPr>
  </w:style>
  <w:style w:type="paragraph" w:customStyle="1" w:styleId="xl203">
    <w:name w:val="xl203"/>
    <w:basedOn w:val="Normal"/>
    <w:rsid w:val="00FA2BF1"/>
    <w:pPr>
      <w:shd w:val="clear" w:color="000000" w:fill="F79646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  <w:lang w:val="es-BO" w:eastAsia="es-BO"/>
    </w:rPr>
  </w:style>
  <w:style w:type="paragraph" w:customStyle="1" w:styleId="xl204">
    <w:name w:val="xl204"/>
    <w:basedOn w:val="Normal"/>
    <w:rsid w:val="00FA2BF1"/>
    <w:pPr>
      <w:pBdr>
        <w:right w:val="single" w:sz="8" w:space="0" w:color="auto"/>
      </w:pBdr>
      <w:shd w:val="clear" w:color="000000" w:fill="F79646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  <w:lang w:val="es-BO" w:eastAsia="es-BO"/>
    </w:rPr>
  </w:style>
  <w:style w:type="paragraph" w:customStyle="1" w:styleId="xl205">
    <w:name w:val="xl205"/>
    <w:basedOn w:val="Normal"/>
    <w:rsid w:val="00FA2BF1"/>
    <w:pPr>
      <w:pBdr>
        <w:top w:val="single" w:sz="8" w:space="0" w:color="auto"/>
        <w:left w:val="single" w:sz="8" w:space="0" w:color="auto"/>
      </w:pBdr>
      <w:shd w:val="clear" w:color="000000" w:fill="F79646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  <w:lang w:val="es-BO" w:eastAsia="es-BO"/>
    </w:rPr>
  </w:style>
  <w:style w:type="paragraph" w:customStyle="1" w:styleId="xl206">
    <w:name w:val="xl206"/>
    <w:basedOn w:val="Normal"/>
    <w:rsid w:val="00FA2BF1"/>
    <w:pPr>
      <w:pBdr>
        <w:top w:val="single" w:sz="8" w:space="0" w:color="auto"/>
      </w:pBdr>
      <w:shd w:val="clear" w:color="000000" w:fill="F79646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  <w:lang w:val="es-BO" w:eastAsia="es-BO"/>
    </w:rPr>
  </w:style>
  <w:style w:type="paragraph" w:customStyle="1" w:styleId="xl207">
    <w:name w:val="xl207"/>
    <w:basedOn w:val="Normal"/>
    <w:rsid w:val="00FA2BF1"/>
    <w:pPr>
      <w:pBdr>
        <w:top w:val="single" w:sz="8" w:space="0" w:color="auto"/>
        <w:right w:val="single" w:sz="8" w:space="0" w:color="auto"/>
      </w:pBdr>
      <w:shd w:val="clear" w:color="000000" w:fill="F79646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  <w:lang w:val="es-BO" w:eastAsia="es-BO"/>
    </w:rPr>
  </w:style>
  <w:style w:type="paragraph" w:customStyle="1" w:styleId="xl208">
    <w:name w:val="xl208"/>
    <w:basedOn w:val="Normal"/>
    <w:rsid w:val="00FA2BF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209">
    <w:name w:val="xl209"/>
    <w:basedOn w:val="Normal"/>
    <w:rsid w:val="00FA2BF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210">
    <w:name w:val="xl210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  <w:style w:type="paragraph" w:customStyle="1" w:styleId="xl211">
    <w:name w:val="xl211"/>
    <w:basedOn w:val="Normal"/>
    <w:rsid w:val="00FA2B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val="es-BO" w:eastAsia="es-B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FBDC791374248D49AF91D63F8C9846CC0082EF80F23A75EA47A11B3EB1EC69EAFA" ma:contentTypeVersion="4" ma:contentTypeDescription="A content type to manage public (corporate) IDB documents" ma:contentTypeScope="" ma:versionID="dd3e13fd3f890a7581fef854e282635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47b1a2f142711690ae36633a4f1d21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ec44a8f19e94123ac6e16fcf3f0ea78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19f620ab0cb412bbbcd401bf603221b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j8b96605ee2f4c4e988849e658583fee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ec44a8f19e94123ac6e16fcf3f0ea78" ma:index="11" ma:taxonomy="true" ma:internalName="kec44a8f19e94123ac6e16fcf3f0ea78" ma:taxonomyFieldName="Function_x0020_Corporate_x0020_IDB" ma:displayName="Function Corporate IDB" ma:readOnly="false" ma:default="" ma:fieldId="{4ec44a8f-19e9-4123-ac6e-16fcf3f0ea78}" ma:sspId="cf0be0ad-272c-4e7f-a157-3f0abda6cde5" ma:termSetId="1bf608e2-0951-45af-b6ad-dda35a5d8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d221125-afbd-4743-8ab5-d7283615f7e2}" ma:internalName="TaxCatchAll" ma:showField="CatchAllData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d221125-afbd-4743-8ab5-d7283615f7e2}" ma:internalName="TaxCatchAllLabel" ma:readOnly="true" ma:showField="CatchAllDataLabel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b19f620ab0cb412bbbcd401bf603221b" ma:index="16" ma:taxonomy="true" ma:internalName="b19f620ab0cb412bbbcd401bf603221b" ma:taxonomyFieldName="Series_x0020_Corporate_x0020_IDB" ma:displayName="Series Corporate IDB" ma:readOnly="false" ma:default="" ma:fieldId="{b19f620a-b0cb-412b-bbcd-401bf603221b}" ma:sspId="cf0be0ad-272c-4e7f-a157-3f0abda6cde5" ma:termSetId="efdc246b-bb85-42ef-a4b1-4b9dfc236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j8b96605ee2f4c4e988849e658583fee" ma:index="24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>
          <xsd:maxLength value="255"/>
        </xsd:restriction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9c571b2f-e523-4ab2-ba2e-09e151a03ef4">35956947</IDBDocs_x0020_Number>
    <TaxCatchAll xmlns="9c571b2f-e523-4ab2-ba2e-09e151a03ef4">
      <Value>43</Value>
      <Value>8</Value>
      <Value>7</Value>
    </TaxCatchAll>
    <SISCOR_x0020_Number xmlns="9c571b2f-e523-4ab2-ba2e-09e151a03ef4" xsi:nil="true"/>
    <Division_x0020_or_x0020_Unit xmlns="9c571b2f-e523-4ab2-ba2e-09e151a03ef4">CAN/CBO</Division_x0020_or_x0020_Unit>
    <Document_x0020_Author xmlns="9c571b2f-e523-4ab2-ba2e-09e151a03ef4">Condemayta Soto, Sergio Wilfredo</Document_x0020_Author>
    <Fiscal_x0020_Year_x0020_IDB xmlns="9c571b2f-e523-4ab2-ba2e-09e151a03ef4">2011</Fiscal_x0020_Year_x0020_IDB>
    <Other_x0020_Author xmlns="9c571b2f-e523-4ab2-ba2e-09e151a03ef4" xsi:nil="true"/>
    <Access_x0020_to_x0020_Information_x00a0_Policy xmlns="9c571b2f-e523-4ab2-ba2e-09e151a03ef4">Confidential</Access_x0020_to_x0020_Information_x00a0_Policy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Plan&lt;/USER_STAGE&gt;&lt;PD_OBJ_TYPE&gt;0&lt;/PD_OBJ_TYPE&gt;&lt;MAKERECORD&gt;N&lt;/MAKERECORD&gt;&lt;PD_FILEPT_NO&gt;PO-BO-GS&lt;/PD_FILEPT_NO&gt;&lt;PD_FILE_PART&gt;1221873751&lt;/PD_FILE_PART&gt;&lt;/Data&gt;</Migration_x0020_Info>
    <Document_x0020_Language_x0020_IDB xmlns="9c571b2f-e523-4ab2-ba2e-09e151a03ef4">Spanish</Document_x0020_Language_x0020_IDB>
    <Identifier xmlns="9c571b2f-e523-4ab2-ba2e-09e151a03ef4">Plan de Adquisiciones 2011 - Proyecto Desarrollo Local y la Formación de Microempresas Rurales Proveedoras de 	Servicios - FUNDACION CONTRA EL HAMBRE (8-Abr-11) FULL DOC</Identifier>
    <Disclosure_x0020_Activity xmlns="9c571b2f-e523-4ab2-ba2e-09e151a03ef4">Procurement Plan</Disclosure_x0020_Activity>
    <b19f620ab0cb412bbbcd401bf603221b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b19f620ab0cb412bbbcd401bf603221b>
    <kec44a8f19e94123ac6e16fcf3f0ea78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kec44a8f19e94123ac6e16fcf3f0ea78>
    <Webtopic xmlns="9c571b2f-e523-4ab2-ba2e-09e151a03ef4">Microenterprise and Microfinance</Webtopic>
    <Issue_x0020_Date xmlns="9c571b2f-e523-4ab2-ba2e-09e151a03ef4" xsi:nil="true"/>
    <Disclosed xmlns="9c571b2f-e523-4ab2-ba2e-09e151a03ef4">false</Disclosed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Props1.xml><?xml version="1.0" encoding="utf-8"?>
<ds:datastoreItem xmlns:ds="http://schemas.openxmlformats.org/officeDocument/2006/customXml" ds:itemID="{4BDF7251-94B8-4844-9C29-3ACD6FFD9E3D}"/>
</file>

<file path=customXml/itemProps2.xml><?xml version="1.0" encoding="utf-8"?>
<ds:datastoreItem xmlns:ds="http://schemas.openxmlformats.org/officeDocument/2006/customXml" ds:itemID="{42500E7D-3590-4327-B9AA-E2C905711E63}"/>
</file>

<file path=customXml/itemProps3.xml><?xml version="1.0" encoding="utf-8"?>
<ds:datastoreItem xmlns:ds="http://schemas.openxmlformats.org/officeDocument/2006/customXml" ds:itemID="{1485BF12-B7A6-4DA9-A74F-548D02E7B156}"/>
</file>

<file path=customXml/itemProps4.xml><?xml version="1.0" encoding="utf-8"?>
<ds:datastoreItem xmlns:ds="http://schemas.openxmlformats.org/officeDocument/2006/customXml" ds:itemID="{74EE3BA7-F196-45CC-AAB3-6B9D9CD62C10}"/>
</file>

<file path=customXml/itemProps5.xml><?xml version="1.0" encoding="utf-8"?>
<ds:datastoreItem xmlns:ds="http://schemas.openxmlformats.org/officeDocument/2006/customXml" ds:itemID="{A77BBC52-A84E-4BD6-9447-28FDFC52C9BC}"/>
</file>

<file path=customXml/itemProps6.xml><?xml version="1.0" encoding="utf-8"?>
<ds:datastoreItem xmlns:ds="http://schemas.openxmlformats.org/officeDocument/2006/customXml" ds:itemID="{F5FE6B47-BAD4-4C06-921E-9300659B19DA}"/>
</file>

<file path=customXml/itemProps7.xml><?xml version="1.0" encoding="utf-8"?>
<ds:datastoreItem xmlns:ds="http://schemas.openxmlformats.org/officeDocument/2006/customXml" ds:itemID="{2D0AF1BA-289B-4FDE-9A98-4BFDC693BD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2083</Words>
  <Characters>12803</Characters>
  <Application>Microsoft Office Word</Application>
  <DocSecurity>4</DocSecurity>
  <Lines>106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Técnico 8 – Procedimientos de  Adquisiciones</vt:lpstr>
    </vt:vector>
  </TitlesOfParts>
  <Company>Inter-American Development Bank</Company>
  <LinksUpToDate>false</LinksUpToDate>
  <CharactersWithSpaces>14857</CharactersWithSpaces>
  <SharedDoc>false</SharedDoc>
  <HLinks>
    <vt:vector size="6" baseType="variant">
      <vt:variant>
        <vt:i4>1638472</vt:i4>
      </vt:variant>
      <vt:variant>
        <vt:i4>0</vt:i4>
      </vt:variant>
      <vt:variant>
        <vt:i4>0</vt:i4>
      </vt:variant>
      <vt:variant>
        <vt:i4>5</vt:i4>
      </vt:variant>
      <vt:variant>
        <vt:lpwstr>http://condc05.iadb.org/idbppi/aspx/ppProcurement.aspx?pLanguage=SPANISH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2011 - Proyecto Desarrollo Local y la Formación de Microempresas Rurales Proveedoras de Servic</dc:title>
  <dc:creator>AMSAIZ</dc:creator>
  <cp:lastModifiedBy>scondemayta</cp:lastModifiedBy>
  <cp:revision>2</cp:revision>
  <cp:lastPrinted>2010-01-25T16:44:00Z</cp:lastPrinted>
  <dcterms:created xsi:type="dcterms:W3CDTF">2011-04-13T13:53:00Z</dcterms:created>
  <dcterms:modified xsi:type="dcterms:W3CDTF">2011-04-13T13:53:00Z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0x010100FBDC791374248D49AF91D63F8C9846CC0082EF80F23A75EA47A11B3EB1EC69EAFA</vt:lpwstr>
  </property>
  <property fmtid="{D5CDD505-2E9C-101B-9397-08002B2CF9AE}" pid="3" name="TaxKeyword">
    <vt:lpwstr/>
  </property>
  <property fmtid="{D5CDD505-2E9C-101B-9397-08002B2CF9AE}" pid="5" name="Sub_x002d_Sector">
    <vt:lpwstr/>
  </property>
  <property fmtid="{D5CDD505-2E9C-101B-9397-08002B2CF9AE}" pid="6" name="Function_x0020_Operations_x0020_IDB">
    <vt:lpwstr/>
  </property>
  <property fmtid="{D5CDD505-2E9C-101B-9397-08002B2CF9AE}" pid="7" name="Series Corporate IDB">
    <vt:lpwstr>43;#POM-01 Project Operations Management General|19d55793-e085-4277-a248-a5fc31bdbf37</vt:lpwstr>
  </property>
  <property fmtid="{D5CDD505-2E9C-101B-9397-08002B2CF9AE}" pid="8" name="TaxKeywordTaxHTField">
    <vt:lpwstr/>
  </property>
  <property fmtid="{D5CDD505-2E9C-101B-9397-08002B2CF9AE}" pid="9" name="b19f620ab0cb412bbbcd401bf603221b">
    <vt:lpwstr>POM-01 Project Operations Management General | 19d55793-e085-4277-a248-a5fc31bdbf37</vt:lpwstr>
  </property>
  <property fmtid="{D5CDD505-2E9C-101B-9397-08002B2CF9AE}" pid="12" name="Fund IDB">
    <vt:lpwstr/>
  </property>
  <property fmtid="{D5CDD505-2E9C-101B-9397-08002B2CF9AE}" pid="13" name="Country">
    <vt:lpwstr>8;#Bolivia|6445a937-aea4-4907-9f24-bff96a7c61c8</vt:lpwstr>
  </property>
  <property fmtid="{D5CDD505-2E9C-101B-9397-08002B2CF9AE}" pid="14" name="kec44a8f19e94123ac6e16fcf3f0ea78">
    <vt:lpwstr>6 Project Operations Management | 03af0c7d-3415-46d8-bacc-6351250af69c</vt:lpwstr>
  </property>
  <property fmtid="{D5CDD505-2E9C-101B-9397-08002B2CF9AE}" pid="15" name="Series_x0020_Operations_x0020_IDB">
    <vt:lpwstr/>
  </property>
  <property fmtid="{D5CDD505-2E9C-101B-9397-08002B2CF9AE}" pid="16" name="Sector IDB">
    <vt:lpwstr/>
  </property>
  <property fmtid="{D5CDD505-2E9C-101B-9397-08002B2CF9AE}" pid="17" name="Function Corporate IDB">
    <vt:lpwstr>7;#6 Project Operations Management|03af0c7d-3415-46d8-bacc-6351250af69c</vt:lpwstr>
  </property>
  <property fmtid="{D5CDD505-2E9C-101B-9397-08002B2CF9AE}" pid="23" name="Key Document">
    <vt:bool>false</vt:bool>
  </property>
  <property fmtid="{D5CDD505-2E9C-101B-9397-08002B2CF9AE}" pid="25" name="m555d3814edf4817b4410a4e57f94ce9">
    <vt:lpwstr/>
  </property>
  <property fmtid="{D5CDD505-2E9C-101B-9397-08002B2CF9AE}" pid="26" name="Project Number">
    <vt:lpwstr>BO-M1031</vt:lpwstr>
  </property>
  <property fmtid="{D5CDD505-2E9C-101B-9397-08002B2CF9AE}" pid="27" name="o5138a91267540169645e33d09c9ddc6">
    <vt:lpwstr/>
  </property>
  <property fmtid="{D5CDD505-2E9C-101B-9397-08002B2CF9AE}" pid="29" name="Approval Number">
    <vt:lpwstr>ATN/ME-11262-BO;BO-M1031</vt:lpwstr>
  </property>
  <property fmtid="{D5CDD505-2E9C-101B-9397-08002B2CF9AE}" pid="31" name="To:">
    <vt:lpwstr/>
  </property>
  <property fmtid="{D5CDD505-2E9C-101B-9397-08002B2CF9AE}" pid="32" name="From:">
    <vt:lpwstr/>
  </property>
  <property fmtid="{D5CDD505-2E9C-101B-9397-08002B2CF9AE}" pid="34" name="fd0e48b6a66848a9885f717e5bbf40c4">
    <vt:lpwstr/>
  </property>
  <property fmtid="{D5CDD505-2E9C-101B-9397-08002B2CF9AE}" pid="35" name="e559ffcc31d34167856647188be35015">
    <vt:lpwstr/>
  </property>
  <property fmtid="{D5CDD505-2E9C-101B-9397-08002B2CF9AE}" pid="36" name="c456731dbc904a5fb605ec556c33e883">
    <vt:lpwstr/>
  </property>
  <property fmtid="{D5CDD505-2E9C-101B-9397-08002B2CF9AE}" pid="40" name="Series Operations IDB">
    <vt:lpwstr/>
  </property>
  <property fmtid="{D5CDD505-2E9C-101B-9397-08002B2CF9AE}" pid="41" name="Sub-Sector">
    <vt:lpwstr/>
  </property>
  <property fmtid="{D5CDD505-2E9C-101B-9397-08002B2CF9AE}" pid="45" name="Function Operations IDB">
    <vt:lpwstr/>
  </property>
</Properties>
</file>