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BC5" w:rsidRPr="00DE6C52" w:rsidRDefault="00525BC5" w:rsidP="00525B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DE6C52">
        <w:rPr>
          <w:rFonts w:ascii="Times New Roman" w:hAnsi="Times New Roman" w:cs="Times New Roman"/>
          <w:b/>
          <w:sz w:val="28"/>
          <w:szCs w:val="28"/>
        </w:rPr>
        <w:t>Programa de Innovación para el Desarrollo Productivo (UR-L1096)</w:t>
      </w:r>
    </w:p>
    <w:p w:rsidR="00635509" w:rsidRPr="00DE6C52" w:rsidRDefault="00525BC5" w:rsidP="00525BC5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DE6C52">
        <w:rPr>
          <w:rFonts w:ascii="Times New Roman" w:hAnsi="Times New Roman" w:cs="Times New Roman"/>
          <w:b/>
          <w:sz w:val="28"/>
          <w:szCs w:val="28"/>
          <w:lang w:val="en-US"/>
        </w:rPr>
        <w:t>Plan Operativo Anual (2015)</w:t>
      </w:r>
    </w:p>
    <w:p w:rsidR="00525BC5" w:rsidRDefault="00525BC5" w:rsidP="00525BC5">
      <w:pPr>
        <w:jc w:val="center"/>
        <w:rPr>
          <w:rFonts w:ascii="Times New Roman" w:hAnsi="Times New Roman" w:cs="Times New Roman"/>
          <w:lang w:val="en-US"/>
        </w:rPr>
      </w:pPr>
    </w:p>
    <w:p w:rsidR="00525BC5" w:rsidRDefault="00525BC5" w:rsidP="00525BC5">
      <w:pPr>
        <w:jc w:val="both"/>
        <w:rPr>
          <w:rFonts w:ascii="Times New Roman" w:hAnsi="Times New Roman" w:cs="Times New Roman"/>
          <w:b/>
          <w:lang w:val="en-US"/>
        </w:rPr>
      </w:pPr>
      <w:r w:rsidRPr="00525BC5">
        <w:rPr>
          <w:rFonts w:ascii="Times New Roman" w:hAnsi="Times New Roman" w:cs="Times New Roman"/>
          <w:b/>
          <w:lang w:val="en-US"/>
        </w:rPr>
        <w:t>Actividades a realizar en 2015</w:t>
      </w:r>
    </w:p>
    <w:p w:rsidR="00DE6C52" w:rsidRPr="00DE6C52" w:rsidRDefault="00DE6C52" w:rsidP="004C33F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Durante el 2015 se realizarán las siguientes actividades para la puesta en marcha del programa:</w:t>
      </w:r>
    </w:p>
    <w:p w:rsidR="00525BC5" w:rsidRPr="00DE6C52" w:rsidRDefault="00525BC5" w:rsidP="004C33F7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DE6C52">
        <w:rPr>
          <w:rFonts w:ascii="Times New Roman" w:hAnsi="Times New Roman" w:cs="Times New Roman"/>
        </w:rPr>
        <w:t>Preparación de documentaci</w:t>
      </w:r>
      <w:r w:rsidR="00DE6C52">
        <w:rPr>
          <w:rFonts w:ascii="Times New Roman" w:hAnsi="Times New Roman" w:cs="Times New Roman"/>
        </w:rPr>
        <w:t>ó</w:t>
      </w:r>
      <w:r w:rsidRPr="00DE6C52">
        <w:rPr>
          <w:rFonts w:ascii="Times New Roman" w:hAnsi="Times New Roman" w:cs="Times New Roman"/>
        </w:rPr>
        <w:t xml:space="preserve">n para cumplimiento de condiciones previas </w:t>
      </w:r>
      <w:r w:rsidR="00DE6C52">
        <w:rPr>
          <w:rFonts w:ascii="Times New Roman" w:hAnsi="Times New Roman" w:cs="Times New Roman"/>
        </w:rPr>
        <w:t>al primer desembolso</w:t>
      </w:r>
    </w:p>
    <w:p w:rsidR="00525BC5" w:rsidRPr="00DE6C52" w:rsidRDefault="00525BC5" w:rsidP="004C33F7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DE6C52">
        <w:rPr>
          <w:rFonts w:ascii="Times New Roman" w:hAnsi="Times New Roman" w:cs="Times New Roman"/>
        </w:rPr>
        <w:t>Taller de arranque</w:t>
      </w:r>
      <w:r w:rsidR="00DE6C52">
        <w:rPr>
          <w:rFonts w:ascii="Times New Roman" w:hAnsi="Times New Roman" w:cs="Times New Roman"/>
        </w:rPr>
        <w:t xml:space="preserve"> (abril/mayo)</w:t>
      </w:r>
    </w:p>
    <w:p w:rsidR="00DE6C52" w:rsidRDefault="00DE6C52" w:rsidP="004C33F7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Ajuste del plan de ejecución y el plan de desembolsos para el programa</w:t>
      </w:r>
    </w:p>
    <w:p w:rsidR="00525BC5" w:rsidRPr="00DE6C52" w:rsidRDefault="00DE6C52" w:rsidP="004C33F7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Revisión de metas de productos y resultados</w:t>
      </w:r>
    </w:p>
    <w:p w:rsidR="00525BC5" w:rsidRDefault="00525BC5" w:rsidP="004C33F7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DE6C52">
        <w:rPr>
          <w:rFonts w:ascii="Times New Roman" w:hAnsi="Times New Roman" w:cs="Times New Roman"/>
        </w:rPr>
        <w:t>Elaboración de plan de comuni</w:t>
      </w:r>
      <w:r w:rsidR="00DE6C52">
        <w:rPr>
          <w:rFonts w:ascii="Times New Roman" w:hAnsi="Times New Roman" w:cs="Times New Roman"/>
        </w:rPr>
        <w:t>cación</w:t>
      </w:r>
    </w:p>
    <w:p w:rsidR="00DE6C52" w:rsidRDefault="00DE6C52" w:rsidP="004C33F7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Elaboración de documentos de bases y condiciones para nuevos instrumentos</w:t>
      </w:r>
    </w:p>
    <w:p w:rsidR="00DE6C52" w:rsidRDefault="00DE6C52" w:rsidP="004C33F7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Despliegue de instrumentos</w:t>
      </w:r>
    </w:p>
    <w:p w:rsidR="00DE6C52" w:rsidRDefault="00DE6C52" w:rsidP="004C33F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Asimismo, en el cuadro 1 se presenta el cronograma general de despliegue de instrumentos para el año 2015.</w:t>
      </w:r>
    </w:p>
    <w:p w:rsidR="00DE6C52" w:rsidRDefault="00DE6C52" w:rsidP="00DA63EB">
      <w:pPr>
        <w:spacing w:after="0"/>
        <w:jc w:val="center"/>
        <w:rPr>
          <w:rFonts w:ascii="Times New Roman" w:hAnsi="Times New Roman" w:cs="Times New Roman"/>
          <w:b/>
        </w:rPr>
      </w:pPr>
      <w:r w:rsidRPr="00DE6C52">
        <w:rPr>
          <w:rFonts w:ascii="Times New Roman" w:hAnsi="Times New Roman" w:cs="Times New Roman"/>
          <w:b/>
        </w:rPr>
        <w:t>Cuadro 1: Cronograma de despliegue de instrumentos 2015</w:t>
      </w:r>
    </w:p>
    <w:tbl>
      <w:tblPr>
        <w:tblW w:w="901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3295"/>
        <w:gridCol w:w="1220"/>
        <w:gridCol w:w="1170"/>
        <w:gridCol w:w="630"/>
        <w:gridCol w:w="810"/>
        <w:gridCol w:w="540"/>
        <w:gridCol w:w="810"/>
      </w:tblGrid>
      <w:tr w:rsidR="004C33F7" w:rsidRPr="004C33F7" w:rsidTr="004C33F7">
        <w:trPr>
          <w:trHeight w:val="255"/>
        </w:trPr>
        <w:tc>
          <w:tcPr>
            <w:tcW w:w="5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_tradnl"/>
              </w:rPr>
            </w:pPr>
            <w:r w:rsidRPr="004C33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_tradnl"/>
              </w:rPr>
              <w:t>Ítem</w:t>
            </w:r>
          </w:p>
        </w:tc>
        <w:tc>
          <w:tcPr>
            <w:tcW w:w="329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_tradnl"/>
              </w:rPr>
            </w:pPr>
            <w:r w:rsidRPr="004C33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_tradnl"/>
              </w:rPr>
              <w:t>Componentes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_tradnl"/>
              </w:rPr>
            </w:pPr>
            <w:r w:rsidRPr="004C33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_tradnl"/>
              </w:rPr>
              <w:t>Referencia</w:t>
            </w:r>
          </w:p>
        </w:tc>
        <w:tc>
          <w:tcPr>
            <w:tcW w:w="117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_tradnl"/>
              </w:rPr>
            </w:pPr>
            <w:r w:rsidRPr="004C33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_tradnl"/>
              </w:rPr>
              <w:t>Fase</w:t>
            </w:r>
          </w:p>
        </w:tc>
        <w:tc>
          <w:tcPr>
            <w:tcW w:w="279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_tradnl"/>
              </w:rPr>
            </w:pPr>
            <w:r w:rsidRPr="004C33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_tradnl"/>
              </w:rPr>
              <w:t>2015</w:t>
            </w:r>
          </w:p>
        </w:tc>
      </w:tr>
      <w:tr w:rsidR="004C33F7" w:rsidRPr="004C33F7" w:rsidTr="004C33F7">
        <w:trPr>
          <w:trHeight w:val="255"/>
        </w:trPr>
        <w:tc>
          <w:tcPr>
            <w:tcW w:w="5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_tradnl"/>
              </w:rPr>
            </w:pPr>
          </w:p>
        </w:tc>
        <w:tc>
          <w:tcPr>
            <w:tcW w:w="329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_tradnl"/>
              </w:rPr>
            </w:pPr>
          </w:p>
        </w:tc>
        <w:tc>
          <w:tcPr>
            <w:tcW w:w="12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_tradnl"/>
              </w:rPr>
            </w:pPr>
          </w:p>
        </w:tc>
        <w:tc>
          <w:tcPr>
            <w:tcW w:w="117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_tradnl"/>
              </w:rPr>
            </w:pP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4C33F7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1º Semestre</w:t>
            </w:r>
          </w:p>
        </w:tc>
        <w:tc>
          <w:tcPr>
            <w:tcW w:w="13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4C33F7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2º Semestre</w:t>
            </w:r>
          </w:p>
        </w:tc>
      </w:tr>
      <w:tr w:rsidR="004C33F7" w:rsidRPr="004C33F7" w:rsidTr="004C33F7">
        <w:trPr>
          <w:trHeight w:val="255"/>
        </w:trPr>
        <w:tc>
          <w:tcPr>
            <w:tcW w:w="5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es-ES_tradnl"/>
              </w:rPr>
            </w:pPr>
          </w:p>
        </w:tc>
        <w:tc>
          <w:tcPr>
            <w:tcW w:w="329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es-ES_tradnl"/>
              </w:rPr>
            </w:pPr>
          </w:p>
        </w:tc>
        <w:tc>
          <w:tcPr>
            <w:tcW w:w="12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es-ES_tradnl"/>
              </w:rPr>
            </w:pPr>
          </w:p>
        </w:tc>
        <w:tc>
          <w:tcPr>
            <w:tcW w:w="117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es-ES_tradnl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ES_tradnl"/>
              </w:rPr>
            </w:pPr>
          </w:p>
        </w:tc>
        <w:tc>
          <w:tcPr>
            <w:tcW w:w="13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ES_tradnl"/>
              </w:rPr>
            </w:pPr>
          </w:p>
        </w:tc>
      </w:tr>
      <w:tr w:rsidR="004C33F7" w:rsidRPr="004C33F7" w:rsidTr="004C33F7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sz w:val="20"/>
                <w:szCs w:val="20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sz w:val="20"/>
                <w:szCs w:val="20"/>
                <w:lang w:eastAsia="es-ES_tradnl"/>
              </w:rPr>
              <w:t>1</w:t>
            </w:r>
          </w:p>
        </w:tc>
        <w:tc>
          <w:tcPr>
            <w:tcW w:w="32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_tradnl"/>
              </w:rPr>
            </w:pPr>
            <w:r w:rsidRPr="004C33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_tradnl"/>
              </w:rPr>
              <w:t>Componente 1: Innovación para la transformación productiva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20"/>
                <w:szCs w:val="20"/>
                <w:lang w:eastAsia="es-ES_tradnl"/>
              </w:rPr>
              <w:t> </w:t>
            </w:r>
          </w:p>
        </w:tc>
      </w:tr>
      <w:tr w:rsidR="004C33F7" w:rsidRPr="004C33F7" w:rsidTr="004C33F7">
        <w:trPr>
          <w:trHeight w:val="70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i/>
                <w:i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i/>
                <w:iCs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i/>
                <w:i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i/>
                <w:iCs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i/>
                <w:i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i/>
                <w:iCs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i/>
                <w:i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i/>
                <w:iCs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i/>
                <w:i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i/>
                <w:iCs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i/>
                <w:i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i/>
                <w:iCs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i/>
                <w:i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i/>
                <w:iCs/>
                <w:sz w:val="4"/>
                <w:szCs w:val="4"/>
                <w:lang w:eastAsia="es-ES_tradnl"/>
              </w:rPr>
              <w:t> </w:t>
            </w:r>
          </w:p>
        </w:tc>
      </w:tr>
      <w:tr w:rsidR="004C33F7" w:rsidRPr="004C33F7" w:rsidTr="004C33F7">
        <w:trPr>
          <w:trHeight w:val="480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1.1a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ES_tradnl"/>
              </w:rPr>
            </w:pPr>
            <w:r w:rsidRPr="004C33F7">
              <w:rPr>
                <w:rFonts w:ascii="Times New Roman" w:eastAsia="Times New Roman" w:hAnsi="Times New Roman" w:cs="Times New Roman"/>
                <w:sz w:val="18"/>
                <w:szCs w:val="18"/>
                <w:lang w:eastAsia="es-ES_tradnl"/>
              </w:rPr>
              <w:t>Proyectos de fortalecimiento de instituciones intermedias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ES_tradnl"/>
              </w:rPr>
            </w:pPr>
            <w:r w:rsidRPr="004C33F7">
              <w:rPr>
                <w:rFonts w:ascii="Times New Roman" w:eastAsia="Times New Roman" w:hAnsi="Times New Roman" w:cs="Times New Roman"/>
                <w:sz w:val="18"/>
                <w:szCs w:val="18"/>
                <w:lang w:eastAsia="es-ES_tradnl"/>
              </w:rPr>
              <w:t>Proyectos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Recepción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</w:tr>
      <w:tr w:rsidR="004C33F7" w:rsidRPr="004C33F7" w:rsidTr="004C33F7">
        <w:trPr>
          <w:trHeight w:val="25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ES_tradnl"/>
              </w:rPr>
            </w:pPr>
            <w:r w:rsidRPr="004C33F7">
              <w:rPr>
                <w:rFonts w:ascii="Times New Roman" w:eastAsia="Times New Roman" w:hAnsi="Times New Roman" w:cs="Times New Roman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ES_tradnl"/>
              </w:rPr>
            </w:pPr>
            <w:r w:rsidRPr="004C33F7">
              <w:rPr>
                <w:rFonts w:ascii="Times New Roman" w:eastAsia="Times New Roman" w:hAnsi="Times New Roman" w:cs="Times New Roman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Evaluación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</w:tr>
      <w:tr w:rsidR="004C33F7" w:rsidRPr="004C33F7" w:rsidTr="004C33F7">
        <w:trPr>
          <w:trHeight w:val="25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ES_tradnl"/>
              </w:rPr>
            </w:pPr>
            <w:r w:rsidRPr="004C33F7">
              <w:rPr>
                <w:rFonts w:ascii="Times New Roman" w:eastAsia="Times New Roman" w:hAnsi="Times New Roman" w:cs="Times New Roman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ES_tradnl"/>
              </w:rPr>
            </w:pPr>
            <w:r w:rsidRPr="004C33F7">
              <w:rPr>
                <w:rFonts w:ascii="Times New Roman" w:eastAsia="Times New Roman" w:hAnsi="Times New Roman" w:cs="Times New Roman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Ejecución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</w:tr>
      <w:tr w:rsidR="004C33F7" w:rsidRPr="004C33F7" w:rsidTr="004C33F7">
        <w:trPr>
          <w:trHeight w:val="7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CG Times" w:eastAsia="Times New Roman" w:hAnsi="CG Times" w:cs="Arial"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CG Times" w:eastAsia="Times New Roman" w:hAnsi="CG Times" w:cs="Arial"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4"/>
                <w:szCs w:val="4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4"/>
                <w:szCs w:val="4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4"/>
                <w:szCs w:val="4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4"/>
                <w:szCs w:val="4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4"/>
                <w:szCs w:val="4"/>
                <w:lang w:eastAsia="es-ES_tradnl"/>
              </w:rPr>
              <w:t> </w:t>
            </w:r>
          </w:p>
        </w:tc>
      </w:tr>
      <w:tr w:rsidR="004C33F7" w:rsidRPr="004C33F7" w:rsidTr="004C33F7">
        <w:trPr>
          <w:trHeight w:val="25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1.1.b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Proyectos Capacidades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ES_tradnl"/>
              </w:rPr>
            </w:pPr>
            <w:r w:rsidRPr="004C33F7">
              <w:rPr>
                <w:rFonts w:ascii="Times New Roman" w:eastAsia="Times New Roman" w:hAnsi="Times New Roman" w:cs="Times New Roman"/>
                <w:sz w:val="18"/>
                <w:szCs w:val="18"/>
                <w:lang w:eastAsia="es-ES_tradnl"/>
              </w:rPr>
              <w:t>Proyectos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Recepción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</w:tr>
      <w:tr w:rsidR="004C33F7" w:rsidRPr="004C33F7" w:rsidTr="004C33F7">
        <w:trPr>
          <w:trHeight w:val="25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ES_tradnl"/>
              </w:rPr>
            </w:pPr>
            <w:r w:rsidRPr="004C33F7">
              <w:rPr>
                <w:rFonts w:ascii="Times New Roman" w:eastAsia="Times New Roman" w:hAnsi="Times New Roman" w:cs="Times New Roman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Evaluación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</w:tr>
      <w:tr w:rsidR="004C33F7" w:rsidRPr="004C33F7" w:rsidTr="004C33F7">
        <w:trPr>
          <w:trHeight w:val="255"/>
        </w:trPr>
        <w:tc>
          <w:tcPr>
            <w:tcW w:w="5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Ejecución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</w:tr>
      <w:tr w:rsidR="004C33F7" w:rsidRPr="004C33F7" w:rsidTr="004C33F7">
        <w:trPr>
          <w:trHeight w:val="70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32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  <w:t> </w:t>
            </w:r>
          </w:p>
        </w:tc>
      </w:tr>
      <w:tr w:rsidR="004C33F7" w:rsidRPr="004C33F7" w:rsidTr="004C33F7">
        <w:trPr>
          <w:trHeight w:val="480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1.2</w:t>
            </w:r>
          </w:p>
        </w:tc>
        <w:tc>
          <w:tcPr>
            <w:tcW w:w="32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Proyectos de innovación individual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Proyectos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Recepción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</w:tr>
      <w:tr w:rsidR="004C33F7" w:rsidRPr="004C33F7" w:rsidTr="004C33F7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3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ES_tradnl"/>
              </w:rPr>
            </w:pPr>
            <w:r w:rsidRPr="004C33F7">
              <w:rPr>
                <w:rFonts w:ascii="Times New Roman" w:eastAsia="Times New Roman" w:hAnsi="Times New Roman" w:cs="Times New Roman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Evaluación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</w:tr>
      <w:tr w:rsidR="004C33F7" w:rsidRPr="004C33F7" w:rsidTr="004C33F7">
        <w:trPr>
          <w:trHeight w:val="25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ES_tradnl"/>
              </w:rPr>
            </w:pPr>
            <w:r w:rsidRPr="004C33F7">
              <w:rPr>
                <w:rFonts w:ascii="Times New Roman" w:eastAsia="Times New Roman" w:hAnsi="Times New Roman" w:cs="Times New Roman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Ejecución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</w:tr>
      <w:tr w:rsidR="004C33F7" w:rsidRPr="004C33F7" w:rsidTr="004C33F7">
        <w:trPr>
          <w:trHeight w:val="60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4"/>
                <w:szCs w:val="4"/>
                <w:lang w:eastAsia="es-ES_tradnl"/>
              </w:rPr>
            </w:pPr>
            <w:r w:rsidRPr="004C33F7">
              <w:rPr>
                <w:rFonts w:ascii="Times New Roman" w:eastAsia="Times New Roman" w:hAnsi="Times New Roman" w:cs="Times New Roman"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CG Times" w:eastAsia="Times New Roman" w:hAnsi="CG Times" w:cs="Arial"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4"/>
                <w:szCs w:val="4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4"/>
                <w:szCs w:val="4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4"/>
                <w:szCs w:val="4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4"/>
                <w:szCs w:val="4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4"/>
                <w:szCs w:val="4"/>
                <w:lang w:eastAsia="es-ES_tradnl"/>
              </w:rPr>
              <w:t> </w:t>
            </w:r>
          </w:p>
        </w:tc>
      </w:tr>
      <w:tr w:rsidR="004C33F7" w:rsidRPr="004C33F7" w:rsidTr="004C33F7">
        <w:trPr>
          <w:trHeight w:val="480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1.3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Proyectos de innovación asociativa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ES_tradnl"/>
              </w:rPr>
            </w:pPr>
            <w:r w:rsidRPr="004C33F7">
              <w:rPr>
                <w:rFonts w:ascii="Times New Roman" w:eastAsia="Times New Roman" w:hAnsi="Times New Roman" w:cs="Times New Roman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Recepción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</w:tr>
      <w:tr w:rsidR="004C33F7" w:rsidRPr="004C33F7" w:rsidTr="004C33F7">
        <w:trPr>
          <w:trHeight w:val="255"/>
        </w:trPr>
        <w:tc>
          <w:tcPr>
            <w:tcW w:w="5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Evaluación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</w:tr>
      <w:tr w:rsidR="004C33F7" w:rsidRPr="004C33F7" w:rsidTr="004C33F7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32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Ejecución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</w:tr>
      <w:tr w:rsidR="004C33F7" w:rsidRPr="004C33F7" w:rsidTr="004C33F7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sz w:val="20"/>
                <w:szCs w:val="20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sz w:val="20"/>
                <w:szCs w:val="20"/>
                <w:lang w:eastAsia="es-ES_tradnl"/>
              </w:rPr>
              <w:t>2</w:t>
            </w:r>
          </w:p>
        </w:tc>
        <w:tc>
          <w:tcPr>
            <w:tcW w:w="32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_tradnl"/>
              </w:rPr>
            </w:pPr>
            <w:r w:rsidRPr="004C33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_tradnl"/>
              </w:rPr>
              <w:t xml:space="preserve">Componente 2: Formación de capital humano y captación de talento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20"/>
                <w:szCs w:val="20"/>
                <w:lang w:eastAsia="es-ES_tradnl"/>
              </w:rPr>
              <w:t> </w:t>
            </w:r>
          </w:p>
        </w:tc>
      </w:tr>
      <w:tr w:rsidR="004C33F7" w:rsidRPr="004C33F7" w:rsidTr="004C33F7">
        <w:trPr>
          <w:trHeight w:val="90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i/>
                <w:i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i/>
                <w:iCs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i/>
                <w:i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i/>
                <w:iCs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i/>
                <w:i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i/>
                <w:iCs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i/>
                <w:i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i/>
                <w:iCs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i/>
                <w:i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i/>
                <w:iCs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i/>
                <w:i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i/>
                <w:iCs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i/>
                <w:i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i/>
                <w:iCs/>
                <w:sz w:val="4"/>
                <w:szCs w:val="4"/>
                <w:lang w:eastAsia="es-ES_tradnl"/>
              </w:rPr>
              <w:t> </w:t>
            </w:r>
          </w:p>
        </w:tc>
      </w:tr>
      <w:tr w:rsidR="004C33F7" w:rsidRPr="004C33F7" w:rsidTr="004C33F7">
        <w:trPr>
          <w:trHeight w:val="480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2.1.a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Proyectos de fortalecimiento de carreras de ingeniería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Proyectos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Recepción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</w:tr>
      <w:tr w:rsidR="004C33F7" w:rsidRPr="004C33F7" w:rsidTr="004C33F7">
        <w:trPr>
          <w:trHeight w:val="25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lastRenderedPageBreak/>
              <w:t> 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ES_tradnl"/>
              </w:rPr>
            </w:pPr>
            <w:r w:rsidRPr="004C33F7">
              <w:rPr>
                <w:rFonts w:ascii="Times New Roman" w:eastAsia="Times New Roman" w:hAnsi="Times New Roman" w:cs="Times New Roman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ES_tradnl"/>
              </w:rPr>
            </w:pPr>
            <w:r w:rsidRPr="004C33F7">
              <w:rPr>
                <w:rFonts w:ascii="Times New Roman" w:eastAsia="Times New Roman" w:hAnsi="Times New Roman" w:cs="Times New Roman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Evaluación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</w:tr>
      <w:tr w:rsidR="004C33F7" w:rsidRPr="004C33F7" w:rsidTr="004C33F7">
        <w:trPr>
          <w:trHeight w:val="25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ES_tradnl"/>
              </w:rPr>
            </w:pPr>
            <w:r w:rsidRPr="004C33F7">
              <w:rPr>
                <w:rFonts w:ascii="Times New Roman" w:eastAsia="Times New Roman" w:hAnsi="Times New Roman" w:cs="Times New Roman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ES_tradnl"/>
              </w:rPr>
            </w:pPr>
            <w:r w:rsidRPr="004C33F7">
              <w:rPr>
                <w:rFonts w:ascii="Times New Roman" w:eastAsia="Times New Roman" w:hAnsi="Times New Roman" w:cs="Times New Roman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Ejecución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ES_tradnl"/>
              </w:rPr>
              <w:t> </w:t>
            </w:r>
          </w:p>
        </w:tc>
      </w:tr>
      <w:tr w:rsidR="004C33F7" w:rsidRPr="004C33F7" w:rsidTr="004C33F7">
        <w:trPr>
          <w:trHeight w:val="25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ES_tradnl"/>
              </w:rPr>
              <w:t> </w:t>
            </w:r>
          </w:p>
        </w:tc>
      </w:tr>
      <w:tr w:rsidR="004C33F7" w:rsidRPr="004C33F7" w:rsidTr="004C33F7">
        <w:trPr>
          <w:trHeight w:val="25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2.1.b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ES_tradnl"/>
              </w:rPr>
            </w:pPr>
            <w:r w:rsidRPr="004C33F7">
              <w:rPr>
                <w:rFonts w:ascii="Times New Roman" w:eastAsia="Times New Roman" w:hAnsi="Times New Roman" w:cs="Times New Roman"/>
                <w:sz w:val="18"/>
                <w:szCs w:val="18"/>
                <w:lang w:eastAsia="es-ES_tradnl"/>
              </w:rPr>
              <w:t>Becas ingeniería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ES_tradnl"/>
              </w:rPr>
            </w:pPr>
            <w:r w:rsidRPr="004C33F7">
              <w:rPr>
                <w:rFonts w:ascii="Times New Roman" w:eastAsia="Times New Roman" w:hAnsi="Times New Roman" w:cs="Times New Roman"/>
                <w:sz w:val="18"/>
                <w:szCs w:val="18"/>
                <w:lang w:eastAsia="es-ES_tradnl"/>
              </w:rPr>
              <w:t>Becas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Recepción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</w:tr>
      <w:tr w:rsidR="004C33F7" w:rsidRPr="004C33F7" w:rsidTr="004C33F7">
        <w:trPr>
          <w:trHeight w:val="25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ES_tradnl"/>
              </w:rPr>
            </w:pPr>
            <w:r w:rsidRPr="004C33F7">
              <w:rPr>
                <w:rFonts w:ascii="Times New Roman" w:eastAsia="Times New Roman" w:hAnsi="Times New Roman" w:cs="Times New Roman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ES_tradnl"/>
              </w:rPr>
            </w:pPr>
            <w:r w:rsidRPr="004C33F7">
              <w:rPr>
                <w:rFonts w:ascii="Times New Roman" w:eastAsia="Times New Roman" w:hAnsi="Times New Roman" w:cs="Times New Roman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Evaluación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</w:tr>
      <w:tr w:rsidR="004C33F7" w:rsidRPr="004C33F7" w:rsidTr="004C33F7">
        <w:trPr>
          <w:trHeight w:val="25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ES_tradnl"/>
              </w:rPr>
            </w:pPr>
            <w:r w:rsidRPr="004C33F7">
              <w:rPr>
                <w:rFonts w:ascii="Times New Roman" w:eastAsia="Times New Roman" w:hAnsi="Times New Roman" w:cs="Times New Roman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ES_tradnl"/>
              </w:rPr>
            </w:pPr>
            <w:r w:rsidRPr="004C33F7">
              <w:rPr>
                <w:rFonts w:ascii="Times New Roman" w:eastAsia="Times New Roman" w:hAnsi="Times New Roman" w:cs="Times New Roman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Ejecución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ES_tradnl"/>
              </w:rPr>
              <w:t> </w:t>
            </w:r>
          </w:p>
        </w:tc>
      </w:tr>
      <w:tr w:rsidR="004C33F7" w:rsidRPr="004C33F7" w:rsidTr="004C33F7">
        <w:trPr>
          <w:trHeight w:val="25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ES_tradnl"/>
              </w:rPr>
              <w:t> </w:t>
            </w:r>
          </w:p>
        </w:tc>
      </w:tr>
      <w:tr w:rsidR="004C33F7" w:rsidRPr="004C33F7" w:rsidTr="004C33F7">
        <w:trPr>
          <w:trHeight w:val="25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2.2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Becas de maestría y doctorado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ES_tradnl"/>
              </w:rPr>
            </w:pPr>
            <w:r w:rsidRPr="004C33F7">
              <w:rPr>
                <w:rFonts w:ascii="Times New Roman" w:eastAsia="Times New Roman" w:hAnsi="Times New Roman" w:cs="Times New Roman"/>
                <w:sz w:val="18"/>
                <w:szCs w:val="18"/>
                <w:lang w:eastAsia="es-ES_tradnl"/>
              </w:rPr>
              <w:t>Becas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Recepción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</w:tr>
      <w:tr w:rsidR="004C33F7" w:rsidRPr="004C33F7" w:rsidTr="004C33F7">
        <w:trPr>
          <w:trHeight w:val="25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ES_tradnl"/>
              </w:rPr>
            </w:pPr>
            <w:r w:rsidRPr="004C33F7">
              <w:rPr>
                <w:rFonts w:ascii="Times New Roman" w:eastAsia="Times New Roman" w:hAnsi="Times New Roman" w:cs="Times New Roman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ES_tradnl"/>
              </w:rPr>
            </w:pPr>
            <w:r w:rsidRPr="004C33F7">
              <w:rPr>
                <w:rFonts w:ascii="Times New Roman" w:eastAsia="Times New Roman" w:hAnsi="Times New Roman" w:cs="Times New Roman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Evaluación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</w:tr>
      <w:tr w:rsidR="004C33F7" w:rsidRPr="004C33F7" w:rsidTr="004C33F7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ES_tradnl"/>
              </w:rPr>
            </w:pPr>
            <w:r w:rsidRPr="004C33F7">
              <w:rPr>
                <w:rFonts w:ascii="Times New Roman" w:eastAsia="Times New Roman" w:hAnsi="Times New Roman" w:cs="Times New Roman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ES_tradnl"/>
              </w:rPr>
            </w:pPr>
            <w:r w:rsidRPr="004C33F7">
              <w:rPr>
                <w:rFonts w:ascii="Times New Roman" w:eastAsia="Times New Roman" w:hAnsi="Times New Roman" w:cs="Times New Roman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ES_tradnl"/>
              </w:rPr>
            </w:pPr>
            <w:r w:rsidRPr="004C33F7">
              <w:rPr>
                <w:rFonts w:ascii="Times New Roman" w:eastAsia="Times New Roman" w:hAnsi="Times New Roman" w:cs="Times New Roman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Ejecución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</w:tr>
      <w:tr w:rsidR="004C33F7" w:rsidRPr="004C33F7" w:rsidTr="004C33F7">
        <w:trPr>
          <w:trHeight w:val="70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  <w:t> </w:t>
            </w:r>
          </w:p>
        </w:tc>
      </w:tr>
      <w:tr w:rsidR="004C33F7" w:rsidRPr="004C33F7" w:rsidTr="004C33F7">
        <w:trPr>
          <w:trHeight w:val="480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2.3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ES_tradnl"/>
              </w:rPr>
            </w:pPr>
            <w:r w:rsidRPr="004C33F7">
              <w:rPr>
                <w:rFonts w:ascii="Times New Roman" w:eastAsia="Times New Roman" w:hAnsi="Times New Roman" w:cs="Times New Roman"/>
                <w:sz w:val="18"/>
                <w:szCs w:val="18"/>
                <w:lang w:eastAsia="es-ES_tradnl"/>
              </w:rPr>
              <w:t>Proyectos de fortalecimiento de posgrados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ES_tradnl"/>
              </w:rPr>
            </w:pPr>
            <w:r w:rsidRPr="004C33F7">
              <w:rPr>
                <w:rFonts w:ascii="Times New Roman" w:eastAsia="Times New Roman" w:hAnsi="Times New Roman" w:cs="Times New Roman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Recepción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ES_tradnl"/>
              </w:rPr>
              <w:t> </w:t>
            </w:r>
          </w:p>
        </w:tc>
      </w:tr>
      <w:tr w:rsidR="004C33F7" w:rsidRPr="004C33F7" w:rsidTr="004C33F7">
        <w:trPr>
          <w:trHeight w:val="25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ES_tradnl"/>
              </w:rPr>
            </w:pPr>
            <w:r w:rsidRPr="004C33F7">
              <w:rPr>
                <w:rFonts w:ascii="Times New Roman" w:eastAsia="Times New Roman" w:hAnsi="Times New Roman" w:cs="Times New Roman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ES_tradnl"/>
              </w:rPr>
            </w:pPr>
            <w:r w:rsidRPr="004C33F7">
              <w:rPr>
                <w:rFonts w:ascii="Times New Roman" w:eastAsia="Times New Roman" w:hAnsi="Times New Roman" w:cs="Times New Roman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Evaluación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</w:tr>
      <w:tr w:rsidR="004C33F7" w:rsidRPr="004C33F7" w:rsidTr="004C33F7">
        <w:trPr>
          <w:trHeight w:val="25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ES_tradnl"/>
              </w:rPr>
            </w:pPr>
            <w:r w:rsidRPr="004C33F7">
              <w:rPr>
                <w:rFonts w:ascii="Times New Roman" w:eastAsia="Times New Roman" w:hAnsi="Times New Roman" w:cs="Times New Roman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ES_tradnl"/>
              </w:rPr>
            </w:pPr>
            <w:r w:rsidRPr="004C33F7">
              <w:rPr>
                <w:rFonts w:ascii="Times New Roman" w:eastAsia="Times New Roman" w:hAnsi="Times New Roman" w:cs="Times New Roman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Ejecución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</w:tr>
      <w:tr w:rsidR="004C33F7" w:rsidRPr="004C33F7" w:rsidTr="004C33F7">
        <w:trPr>
          <w:trHeight w:val="70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  <w:t> </w:t>
            </w:r>
          </w:p>
        </w:tc>
      </w:tr>
      <w:tr w:rsidR="004C33F7" w:rsidRPr="004C33F7" w:rsidTr="004C33F7">
        <w:trPr>
          <w:trHeight w:val="480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2.4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ES_tradnl"/>
              </w:rPr>
            </w:pPr>
            <w:r w:rsidRPr="004C33F7">
              <w:rPr>
                <w:rFonts w:ascii="Times New Roman" w:eastAsia="Times New Roman" w:hAnsi="Times New Roman" w:cs="Times New Roman"/>
                <w:sz w:val="18"/>
                <w:szCs w:val="18"/>
                <w:lang w:eastAsia="es-ES_tradnl"/>
              </w:rPr>
              <w:t>Proyectos de captacion y circulacion de talentos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ES_tradnl"/>
              </w:rPr>
            </w:pPr>
            <w:r w:rsidRPr="004C33F7">
              <w:rPr>
                <w:rFonts w:ascii="Times New Roman" w:eastAsia="Times New Roman" w:hAnsi="Times New Roman" w:cs="Times New Roman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Recepción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</w:tr>
      <w:tr w:rsidR="004C33F7" w:rsidRPr="004C33F7" w:rsidTr="004C33F7">
        <w:trPr>
          <w:trHeight w:val="25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ES_tradnl"/>
              </w:rPr>
            </w:pPr>
            <w:r w:rsidRPr="004C33F7">
              <w:rPr>
                <w:rFonts w:ascii="Times New Roman" w:eastAsia="Times New Roman" w:hAnsi="Times New Roman" w:cs="Times New Roman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ES_tradnl"/>
              </w:rPr>
            </w:pPr>
            <w:r w:rsidRPr="004C33F7">
              <w:rPr>
                <w:rFonts w:ascii="Times New Roman" w:eastAsia="Times New Roman" w:hAnsi="Times New Roman" w:cs="Times New Roman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Evaluación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</w:tr>
      <w:tr w:rsidR="004C33F7" w:rsidRPr="004C33F7" w:rsidTr="004C33F7">
        <w:trPr>
          <w:trHeight w:val="255"/>
        </w:trPr>
        <w:tc>
          <w:tcPr>
            <w:tcW w:w="5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Ejecución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</w:tr>
      <w:tr w:rsidR="004C33F7" w:rsidRPr="004C33F7" w:rsidTr="004C33F7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20"/>
                <w:szCs w:val="20"/>
                <w:lang w:eastAsia="es-ES_tradnl"/>
              </w:rPr>
              <w:t>3</w:t>
            </w:r>
          </w:p>
        </w:tc>
        <w:tc>
          <w:tcPr>
            <w:tcW w:w="32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_tradnl"/>
              </w:rPr>
            </w:pPr>
            <w:r w:rsidRPr="004C33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_tradnl"/>
              </w:rPr>
              <w:t>Componente 3: Generación y valorización de conocimientos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20"/>
                <w:szCs w:val="20"/>
                <w:lang w:eastAsia="es-ES_tradnl"/>
              </w:rPr>
              <w:t> </w:t>
            </w:r>
          </w:p>
        </w:tc>
      </w:tr>
      <w:tr w:rsidR="004C33F7" w:rsidRPr="004C33F7" w:rsidTr="004C33F7">
        <w:trPr>
          <w:trHeight w:val="75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3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  <w:t> </w:t>
            </w:r>
          </w:p>
        </w:tc>
      </w:tr>
      <w:tr w:rsidR="004C33F7" w:rsidRPr="004C33F7" w:rsidTr="004C33F7">
        <w:trPr>
          <w:trHeight w:val="960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3.1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ES_tradnl"/>
              </w:rPr>
            </w:pPr>
            <w:r w:rsidRPr="004C33F7">
              <w:rPr>
                <w:rFonts w:ascii="Times New Roman" w:eastAsia="Times New Roman" w:hAnsi="Times New Roman" w:cs="Times New Roman"/>
                <w:sz w:val="18"/>
                <w:szCs w:val="18"/>
                <w:lang w:eastAsia="es-ES_tradnl"/>
              </w:rPr>
              <w:t xml:space="preserve">Proyectos de I+D para generación nuevos conocimientos científicos y tecnológicos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Proyectos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Recepción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</w:tr>
      <w:tr w:rsidR="004C33F7" w:rsidRPr="004C33F7" w:rsidTr="004C33F7">
        <w:trPr>
          <w:trHeight w:val="25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4C33F7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ES_tradnl"/>
              </w:rPr>
            </w:pPr>
            <w:r w:rsidRPr="004C33F7">
              <w:rPr>
                <w:rFonts w:ascii="Times New Roman" w:eastAsia="Times New Roman" w:hAnsi="Times New Roman" w:cs="Times New Roman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Evaluación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</w:tr>
      <w:tr w:rsidR="004C33F7" w:rsidRPr="004C33F7" w:rsidTr="004C33F7">
        <w:trPr>
          <w:trHeight w:val="25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4C33F7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ES_tradnl"/>
              </w:rPr>
            </w:pPr>
            <w:r w:rsidRPr="004C33F7">
              <w:rPr>
                <w:rFonts w:ascii="Times New Roman" w:eastAsia="Times New Roman" w:hAnsi="Times New Roman" w:cs="Times New Roman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Ejecución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color w:val="FFFFFF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color w:val="FFFFFF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color w:val="FFFFFF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color w:val="FFFFFF"/>
                <w:sz w:val="20"/>
                <w:szCs w:val="20"/>
                <w:lang w:eastAsia="es-ES_tradnl"/>
              </w:rPr>
              <w:t> </w:t>
            </w:r>
          </w:p>
        </w:tc>
      </w:tr>
      <w:tr w:rsidR="004C33F7" w:rsidRPr="004C33F7" w:rsidTr="004C33F7">
        <w:trPr>
          <w:trHeight w:val="7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  <w:t> </w:t>
            </w:r>
          </w:p>
        </w:tc>
      </w:tr>
      <w:tr w:rsidR="004C33F7" w:rsidRPr="004C33F7" w:rsidTr="004C33F7">
        <w:trPr>
          <w:trHeight w:val="720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3.2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ES_tradnl"/>
              </w:rPr>
            </w:pPr>
            <w:r w:rsidRPr="004C33F7">
              <w:rPr>
                <w:rFonts w:ascii="Times New Roman" w:eastAsia="Times New Roman" w:hAnsi="Times New Roman" w:cs="Times New Roman"/>
                <w:sz w:val="18"/>
                <w:szCs w:val="18"/>
                <w:lang w:eastAsia="es-ES_tradnl"/>
              </w:rPr>
              <w:t>Plataforma de valorización y aplicación de conocimientos al sector productivo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Consultores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Ejecución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</w:tr>
      <w:tr w:rsidR="004C33F7" w:rsidRPr="004C33F7" w:rsidTr="004C33F7">
        <w:trPr>
          <w:trHeight w:val="90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  <w:t> </w:t>
            </w:r>
          </w:p>
        </w:tc>
      </w:tr>
      <w:tr w:rsidR="004C33F7" w:rsidRPr="004C33F7" w:rsidTr="004C33F7">
        <w:trPr>
          <w:trHeight w:val="480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3.3.a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ES_tradnl"/>
              </w:rPr>
            </w:pPr>
            <w:r w:rsidRPr="004C33F7">
              <w:rPr>
                <w:rFonts w:ascii="Times New Roman" w:eastAsia="Times New Roman" w:hAnsi="Times New Roman" w:cs="Times New Roman"/>
                <w:sz w:val="18"/>
                <w:szCs w:val="18"/>
                <w:lang w:eastAsia="es-ES_tradnl"/>
              </w:rPr>
              <w:t xml:space="preserve">Creación de sistemas nacionales de grandes equipos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ES_tradnl"/>
              </w:rPr>
            </w:pPr>
            <w:r w:rsidRPr="004C33F7">
              <w:rPr>
                <w:rFonts w:ascii="Times New Roman" w:eastAsia="Times New Roman" w:hAnsi="Times New Roman" w:cs="Times New Roman"/>
                <w:sz w:val="18"/>
                <w:szCs w:val="18"/>
                <w:lang w:eastAsia="es-ES_tradnl"/>
              </w:rPr>
              <w:t>Consultores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Ejecución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</w:tr>
      <w:tr w:rsidR="004C33F7" w:rsidRPr="004C33F7" w:rsidTr="004C33F7">
        <w:trPr>
          <w:trHeight w:val="7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  <w:t> </w:t>
            </w:r>
          </w:p>
        </w:tc>
      </w:tr>
      <w:tr w:rsidR="004C33F7" w:rsidRPr="004C33F7" w:rsidTr="004C33F7">
        <w:trPr>
          <w:trHeight w:val="480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3.3.b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ES_tradnl"/>
              </w:rPr>
            </w:pPr>
            <w:r w:rsidRPr="004C33F7">
              <w:rPr>
                <w:rFonts w:ascii="Times New Roman" w:eastAsia="Times New Roman" w:hAnsi="Times New Roman" w:cs="Times New Roman"/>
                <w:sz w:val="18"/>
                <w:szCs w:val="18"/>
                <w:lang w:eastAsia="es-ES_tradnl"/>
              </w:rPr>
              <w:t>Proyectos de mejora de equipos y de formación de RRHH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Proyectos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Recepción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</w:tr>
      <w:tr w:rsidR="004C33F7" w:rsidRPr="004C33F7" w:rsidTr="004C33F7">
        <w:trPr>
          <w:trHeight w:val="25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3F7" w:rsidRPr="004C33F7" w:rsidRDefault="004C33F7" w:rsidP="004C33F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4C33F7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Evaluación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</w:tr>
      <w:tr w:rsidR="004C33F7" w:rsidRPr="004C33F7" w:rsidTr="004C33F7">
        <w:trPr>
          <w:trHeight w:val="25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32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3F7" w:rsidRPr="004C33F7" w:rsidRDefault="004C33F7" w:rsidP="004C33F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4C33F7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Ejecución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</w:tr>
      <w:tr w:rsidR="004C33F7" w:rsidRPr="004C33F7" w:rsidTr="004C33F7">
        <w:trPr>
          <w:trHeight w:val="90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3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  <w:t> </w:t>
            </w:r>
          </w:p>
        </w:tc>
      </w:tr>
      <w:tr w:rsidR="004C33F7" w:rsidRPr="004C33F7" w:rsidTr="004C33F7">
        <w:trPr>
          <w:trHeight w:val="480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3.3.c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ES_tradnl"/>
              </w:rPr>
            </w:pPr>
            <w:r w:rsidRPr="004C33F7">
              <w:rPr>
                <w:rFonts w:ascii="Times New Roman" w:eastAsia="Times New Roman" w:hAnsi="Times New Roman" w:cs="Times New Roman"/>
                <w:sz w:val="18"/>
                <w:szCs w:val="18"/>
                <w:lang w:eastAsia="es-ES_tradnl"/>
              </w:rPr>
              <w:t>Proyectos de compra de nuevos equipos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Proyectos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Recepción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</w:tr>
      <w:tr w:rsidR="004C33F7" w:rsidRPr="004C33F7" w:rsidTr="004C33F7">
        <w:trPr>
          <w:trHeight w:val="25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3F7" w:rsidRPr="004C33F7" w:rsidRDefault="004C33F7" w:rsidP="004C33F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4C33F7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Evaluación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</w:tr>
      <w:tr w:rsidR="004C33F7" w:rsidRPr="004C33F7" w:rsidTr="004C33F7">
        <w:trPr>
          <w:trHeight w:val="255"/>
        </w:trPr>
        <w:tc>
          <w:tcPr>
            <w:tcW w:w="5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32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Ejecución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color w:val="FFFF00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color w:val="FFFF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color w:val="FFFF00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color w:val="FFFF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color w:val="FFFF00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color w:val="FFFF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color w:val="FFFF00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color w:val="FFFF00"/>
                <w:sz w:val="20"/>
                <w:szCs w:val="20"/>
                <w:lang w:eastAsia="es-ES_tradnl"/>
              </w:rPr>
              <w:t> </w:t>
            </w:r>
          </w:p>
        </w:tc>
      </w:tr>
      <w:tr w:rsidR="004C33F7" w:rsidRPr="004C33F7" w:rsidTr="004C33F7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20"/>
                <w:szCs w:val="20"/>
                <w:lang w:eastAsia="es-ES_tradnl"/>
              </w:rPr>
              <w:t>4</w:t>
            </w:r>
          </w:p>
        </w:tc>
        <w:tc>
          <w:tcPr>
            <w:tcW w:w="32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_tradnl"/>
              </w:rPr>
            </w:pPr>
            <w:r w:rsidRPr="004C33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_tradnl"/>
              </w:rPr>
              <w:t>Componente 4:Generación de información y capacidades para la política pública de CTI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20"/>
                <w:szCs w:val="20"/>
                <w:lang w:eastAsia="es-ES_tradnl"/>
              </w:rPr>
              <w:t> </w:t>
            </w:r>
          </w:p>
        </w:tc>
      </w:tr>
      <w:tr w:rsidR="004C33F7" w:rsidRPr="004C33F7" w:rsidTr="004C33F7">
        <w:trPr>
          <w:trHeight w:val="90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3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  <w:t> </w:t>
            </w:r>
          </w:p>
        </w:tc>
      </w:tr>
      <w:tr w:rsidR="004C33F7" w:rsidRPr="004C33F7" w:rsidTr="004C33F7">
        <w:trPr>
          <w:trHeight w:val="25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4.1.a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4C33F7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Encuestas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Ejecución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</w:tr>
      <w:tr w:rsidR="004C33F7" w:rsidRPr="004C33F7" w:rsidTr="004C33F7">
        <w:trPr>
          <w:trHeight w:val="7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  <w:t> </w:t>
            </w:r>
          </w:p>
        </w:tc>
      </w:tr>
      <w:tr w:rsidR="004C33F7" w:rsidRPr="004C33F7" w:rsidTr="004C33F7">
        <w:trPr>
          <w:trHeight w:val="25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4.1.b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4C33F7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Evaluaciones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ES_tradnl"/>
              </w:rPr>
            </w:pPr>
            <w:r w:rsidRPr="004C33F7">
              <w:rPr>
                <w:rFonts w:ascii="Times New Roman" w:eastAsia="Times New Roman" w:hAnsi="Times New Roman" w:cs="Times New Roman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Ejecución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</w:tr>
      <w:tr w:rsidR="004C33F7" w:rsidRPr="004C33F7" w:rsidTr="004C33F7">
        <w:trPr>
          <w:trHeight w:val="7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  <w:t> </w:t>
            </w:r>
          </w:p>
        </w:tc>
      </w:tr>
      <w:tr w:rsidR="004C33F7" w:rsidRPr="004C33F7" w:rsidTr="004C33F7">
        <w:trPr>
          <w:trHeight w:val="25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4.2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4C33F7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Plan Nacional CTI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Consultores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</w:tr>
      <w:tr w:rsidR="004C33F7" w:rsidRPr="004C33F7" w:rsidTr="004C33F7">
        <w:trPr>
          <w:trHeight w:val="270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i/>
                <w:iCs/>
                <w:sz w:val="20"/>
                <w:szCs w:val="20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i/>
                <w:iCs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Reuniones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</w:tr>
      <w:tr w:rsidR="004C33F7" w:rsidRPr="004C33F7" w:rsidTr="004C33F7">
        <w:trPr>
          <w:trHeight w:val="7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b/>
                <w:bCs/>
                <w:sz w:val="4"/>
                <w:szCs w:val="4"/>
                <w:lang w:eastAsia="es-ES_tradnl"/>
              </w:rPr>
              <w:t> </w:t>
            </w:r>
          </w:p>
        </w:tc>
      </w:tr>
      <w:tr w:rsidR="004C33F7" w:rsidRPr="004C33F7" w:rsidTr="004C33F7">
        <w:trPr>
          <w:trHeight w:val="255"/>
        </w:trPr>
        <w:tc>
          <w:tcPr>
            <w:tcW w:w="5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4.3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Pruebas piloto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Ejecución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244062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244062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</w:tr>
      <w:tr w:rsidR="004C33F7" w:rsidRPr="004C33F7" w:rsidTr="004C33F7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20"/>
                <w:szCs w:val="20"/>
                <w:lang w:eastAsia="es-ES_tradnl"/>
              </w:rPr>
              <w:lastRenderedPageBreak/>
              <w:t>5</w:t>
            </w:r>
          </w:p>
        </w:tc>
        <w:tc>
          <w:tcPr>
            <w:tcW w:w="32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_tradnl"/>
              </w:rPr>
            </w:pPr>
            <w:r w:rsidRPr="004C33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_tradnl"/>
              </w:rPr>
              <w:t>Comunicación, evaluación y auditoría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20"/>
                <w:szCs w:val="20"/>
                <w:lang w:eastAsia="es-ES_tradnl"/>
              </w:rPr>
              <w:t> </w:t>
            </w:r>
          </w:p>
        </w:tc>
      </w:tr>
      <w:tr w:rsidR="004C33F7" w:rsidRPr="004C33F7" w:rsidTr="004C33F7">
        <w:trPr>
          <w:trHeight w:val="25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5.1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Comunicación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--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Ejecución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</w:tr>
      <w:tr w:rsidR="004C33F7" w:rsidRPr="004C33F7" w:rsidTr="004C33F7">
        <w:trPr>
          <w:trHeight w:val="25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5.2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Evaluación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ES_tradnl"/>
              </w:rPr>
            </w:pPr>
            <w:r w:rsidRPr="004C33F7">
              <w:rPr>
                <w:rFonts w:ascii="Times New Roman" w:eastAsia="Times New Roman" w:hAnsi="Times New Roman" w:cs="Times New Roman"/>
                <w:sz w:val="18"/>
                <w:szCs w:val="18"/>
                <w:lang w:eastAsia="es-ES_tradnl"/>
              </w:rPr>
              <w:t>--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</w:tr>
      <w:tr w:rsidR="004C33F7" w:rsidRPr="004C33F7" w:rsidTr="004C33F7">
        <w:trPr>
          <w:trHeight w:val="270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5.3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Auditoría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--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3F7" w:rsidRPr="004C33F7" w:rsidRDefault="004C33F7" w:rsidP="004C33F7">
            <w:pPr>
              <w:spacing w:after="0" w:line="240" w:lineRule="auto"/>
              <w:jc w:val="center"/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</w:pPr>
            <w:r w:rsidRPr="004C33F7">
              <w:rPr>
                <w:rFonts w:ascii="CG Times" w:eastAsia="Times New Roman" w:hAnsi="CG Times" w:cs="Arial"/>
                <w:sz w:val="18"/>
                <w:szCs w:val="18"/>
                <w:lang w:eastAsia="es-ES_tradnl"/>
              </w:rPr>
              <w:t>Ejecución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244062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244062"/>
            <w:noWrap/>
            <w:vAlign w:val="bottom"/>
            <w:hideMark/>
          </w:tcPr>
          <w:p w:rsidR="004C33F7" w:rsidRPr="004C33F7" w:rsidRDefault="004C33F7" w:rsidP="004C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4C33F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</w:tr>
    </w:tbl>
    <w:p w:rsidR="00DE6C52" w:rsidRPr="00DE6C52" w:rsidRDefault="00DE6C52" w:rsidP="00DE6C52">
      <w:pPr>
        <w:jc w:val="center"/>
        <w:rPr>
          <w:rFonts w:ascii="Times New Roman" w:hAnsi="Times New Roman" w:cs="Times New Roman"/>
          <w:b/>
        </w:rPr>
      </w:pPr>
    </w:p>
    <w:p w:rsidR="004C33F7" w:rsidRPr="004C33F7" w:rsidRDefault="004C33F7" w:rsidP="004C33F7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Ejecución financiera </w:t>
      </w:r>
      <w:r w:rsidRPr="004C33F7">
        <w:rPr>
          <w:rFonts w:ascii="Times New Roman" w:hAnsi="Times New Roman" w:cs="Times New Roman"/>
          <w:b/>
        </w:rPr>
        <w:t>en 2015</w:t>
      </w:r>
    </w:p>
    <w:p w:rsidR="00DA63EB" w:rsidRPr="004C33F7" w:rsidRDefault="00DA63EB" w:rsidP="00DA63E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Para el año </w:t>
      </w:r>
      <w:r w:rsidR="004C33F7" w:rsidRPr="004C33F7">
        <w:rPr>
          <w:rFonts w:ascii="Times New Roman" w:hAnsi="Times New Roman" w:cs="Times New Roman"/>
        </w:rPr>
        <w:t xml:space="preserve">2015 se </w:t>
      </w:r>
      <w:r>
        <w:rPr>
          <w:rFonts w:ascii="Times New Roman" w:hAnsi="Times New Roman" w:cs="Times New Roman"/>
        </w:rPr>
        <w:t xml:space="preserve">estima una ejecución financiera de US$6,2 millones, de los cuales US$3,2 serán de fuente BID y el resto de contrapartida local. Los detalles según componente e instrumento se presentan en el cuadro 2. </w:t>
      </w:r>
    </w:p>
    <w:p w:rsidR="004C33F7" w:rsidRPr="004C33F7" w:rsidRDefault="004C33F7" w:rsidP="00DA63EB">
      <w:pPr>
        <w:spacing w:after="0"/>
        <w:jc w:val="center"/>
        <w:rPr>
          <w:rFonts w:ascii="Times New Roman" w:hAnsi="Times New Roman" w:cs="Times New Roman"/>
          <w:b/>
        </w:rPr>
      </w:pPr>
      <w:r w:rsidRPr="004C33F7">
        <w:rPr>
          <w:rFonts w:ascii="Times New Roman" w:hAnsi="Times New Roman" w:cs="Times New Roman"/>
          <w:b/>
        </w:rPr>
        <w:t xml:space="preserve">Cuadro </w:t>
      </w:r>
      <w:r w:rsidR="003B72E6">
        <w:rPr>
          <w:rFonts w:ascii="Times New Roman" w:hAnsi="Times New Roman" w:cs="Times New Roman"/>
          <w:b/>
        </w:rPr>
        <w:t>2</w:t>
      </w:r>
      <w:r w:rsidRPr="004C33F7">
        <w:rPr>
          <w:rFonts w:ascii="Times New Roman" w:hAnsi="Times New Roman" w:cs="Times New Roman"/>
          <w:b/>
        </w:rPr>
        <w:t xml:space="preserve">: </w:t>
      </w:r>
      <w:r w:rsidR="00DA63EB">
        <w:rPr>
          <w:rFonts w:ascii="Times New Roman" w:hAnsi="Times New Roman" w:cs="Times New Roman"/>
          <w:b/>
        </w:rPr>
        <w:t xml:space="preserve">Ejecución financiera esperada para </w:t>
      </w:r>
      <w:r w:rsidRPr="004C33F7">
        <w:rPr>
          <w:rFonts w:ascii="Times New Roman" w:hAnsi="Times New Roman" w:cs="Times New Roman"/>
          <w:b/>
        </w:rPr>
        <w:t>2015</w:t>
      </w:r>
    </w:p>
    <w:tbl>
      <w:tblPr>
        <w:tblW w:w="9010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5"/>
        <w:gridCol w:w="5105"/>
        <w:gridCol w:w="1260"/>
        <w:gridCol w:w="1080"/>
        <w:gridCol w:w="1170"/>
      </w:tblGrid>
      <w:tr w:rsidR="00DA63EB" w:rsidRPr="00DA63EB" w:rsidTr="00DA63EB">
        <w:trPr>
          <w:trHeight w:val="270"/>
        </w:trPr>
        <w:tc>
          <w:tcPr>
            <w:tcW w:w="550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A63EB" w:rsidRPr="00DA63EB" w:rsidRDefault="00DA63EB" w:rsidP="00DA6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Categoría de Inversión</w:t>
            </w:r>
          </w:p>
        </w:tc>
        <w:tc>
          <w:tcPr>
            <w:tcW w:w="35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A63EB" w:rsidRPr="00DA63EB" w:rsidRDefault="00DA63EB" w:rsidP="00DA6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DA63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2015</w:t>
            </w:r>
          </w:p>
        </w:tc>
      </w:tr>
      <w:tr w:rsidR="00DA63EB" w:rsidRPr="00DA63EB" w:rsidTr="00DA63EB">
        <w:trPr>
          <w:trHeight w:val="270"/>
        </w:trPr>
        <w:tc>
          <w:tcPr>
            <w:tcW w:w="39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3EB" w:rsidRPr="00DA63EB" w:rsidRDefault="00DA63EB" w:rsidP="00DA6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DA63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3EB" w:rsidRPr="00DA63EB" w:rsidRDefault="00DA63EB" w:rsidP="00DA6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BID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3EB" w:rsidRPr="00DA63EB" w:rsidRDefault="00DA63EB" w:rsidP="00DA6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LOCAL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63EB" w:rsidRPr="00DA63EB" w:rsidRDefault="00DA63EB" w:rsidP="00DA6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Total</w:t>
            </w:r>
          </w:p>
        </w:tc>
      </w:tr>
      <w:tr w:rsidR="00DA63EB" w:rsidRPr="00DA63EB" w:rsidTr="00DA63EB">
        <w:trPr>
          <w:trHeight w:val="255"/>
        </w:trPr>
        <w:tc>
          <w:tcPr>
            <w:tcW w:w="3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DA63EB" w:rsidRPr="00DA63EB" w:rsidRDefault="00DA63EB" w:rsidP="00DA6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es-ES_tradnl"/>
              </w:rPr>
              <w:t>1</w:t>
            </w:r>
          </w:p>
        </w:tc>
        <w:tc>
          <w:tcPr>
            <w:tcW w:w="51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0000"/>
            <w:noWrap/>
            <w:vAlign w:val="center"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es-ES_tradnl"/>
              </w:rPr>
              <w:t xml:space="preserve">COMPONENTE 1: Innovación para la transformación productiva 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es-ES_tradnl"/>
              </w:rPr>
              <w:t xml:space="preserve">         900,000 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es-ES_tradnl"/>
              </w:rPr>
              <w:t xml:space="preserve">      400,000 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es-ES_tradnl"/>
              </w:rPr>
              <w:t xml:space="preserve">    1,300,000 </w:t>
            </w:r>
          </w:p>
        </w:tc>
      </w:tr>
      <w:tr w:rsidR="00DA63EB" w:rsidRPr="00DA63EB" w:rsidTr="00DA63EB">
        <w:trPr>
          <w:trHeight w:val="255"/>
        </w:trPr>
        <w:tc>
          <w:tcPr>
            <w:tcW w:w="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A63EB" w:rsidRPr="00DA63EB" w:rsidRDefault="00DA63EB" w:rsidP="00DA6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1.1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 xml:space="preserve"> Proyectos de mejora de capacidades empresariales para la innovación 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 xml:space="preserve">                   -   </w:t>
            </w:r>
          </w:p>
        </w:tc>
      </w:tr>
      <w:tr w:rsidR="00DA63EB" w:rsidRPr="00DA63EB" w:rsidTr="00DA63EB">
        <w:trPr>
          <w:trHeight w:val="255"/>
        </w:trPr>
        <w:tc>
          <w:tcPr>
            <w:tcW w:w="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 xml:space="preserve">Proyectos de Fortalecimiento de Instituciones intermedias 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A63EB" w:rsidRPr="00DA63EB" w:rsidRDefault="00DA63EB" w:rsidP="003B7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 xml:space="preserve">        50,000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 xml:space="preserve">         50,000 </w:t>
            </w:r>
          </w:p>
        </w:tc>
      </w:tr>
      <w:tr w:rsidR="00DA63EB" w:rsidRPr="00DA63EB" w:rsidTr="00DA63EB">
        <w:trPr>
          <w:trHeight w:val="255"/>
        </w:trPr>
        <w:tc>
          <w:tcPr>
            <w:tcW w:w="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 xml:space="preserve">Proyectos de mejora de capacidades empresariales para la innovación 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 xml:space="preserve">     100,000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 xml:space="preserve">  </w:t>
            </w: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 xml:space="preserve">50,000 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 xml:space="preserve">       150,000 </w:t>
            </w:r>
          </w:p>
        </w:tc>
      </w:tr>
      <w:tr w:rsidR="00DA63EB" w:rsidRPr="00DA63EB" w:rsidTr="00DA63EB">
        <w:trPr>
          <w:trHeight w:val="255"/>
        </w:trPr>
        <w:tc>
          <w:tcPr>
            <w:tcW w:w="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A63EB" w:rsidRPr="00DA63EB" w:rsidRDefault="00DA63EB" w:rsidP="00DA6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1.2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 xml:space="preserve"> Proyectos de innovacion empresarial 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 xml:space="preserve">                   -   </w:t>
            </w:r>
          </w:p>
        </w:tc>
      </w:tr>
      <w:tr w:rsidR="00DA63EB" w:rsidRPr="00DA63EB" w:rsidTr="00DA63EB">
        <w:trPr>
          <w:trHeight w:val="255"/>
        </w:trPr>
        <w:tc>
          <w:tcPr>
            <w:tcW w:w="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 xml:space="preserve">Fase I 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 xml:space="preserve">     200,000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 xml:space="preserve"> 100,000 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 xml:space="preserve">   300,000 </w:t>
            </w:r>
          </w:p>
        </w:tc>
      </w:tr>
      <w:tr w:rsidR="00DA63EB" w:rsidRPr="00DA63EB" w:rsidTr="00DA63EB">
        <w:trPr>
          <w:trHeight w:val="255"/>
        </w:trPr>
        <w:tc>
          <w:tcPr>
            <w:tcW w:w="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 xml:space="preserve">Fase II 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 xml:space="preserve">     200,000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 xml:space="preserve"> 200,000 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 xml:space="preserve">   400,000 </w:t>
            </w:r>
          </w:p>
        </w:tc>
      </w:tr>
      <w:tr w:rsidR="00DA63EB" w:rsidRPr="00DA63EB" w:rsidTr="00DA63EB">
        <w:trPr>
          <w:trHeight w:val="255"/>
        </w:trPr>
        <w:tc>
          <w:tcPr>
            <w:tcW w:w="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A63EB" w:rsidRPr="00DA63EB" w:rsidRDefault="00DA63EB" w:rsidP="00DA6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1.3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 xml:space="preserve">Proyectos de innovacion asociativos 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 xml:space="preserve">                   -   </w:t>
            </w:r>
          </w:p>
        </w:tc>
      </w:tr>
      <w:tr w:rsidR="00DA63EB" w:rsidRPr="00DA63EB" w:rsidTr="00DA63EB">
        <w:trPr>
          <w:trHeight w:val="255"/>
        </w:trPr>
        <w:tc>
          <w:tcPr>
            <w:tcW w:w="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 xml:space="preserve">Alianzas 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 xml:space="preserve">       50,000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A63EB" w:rsidRPr="00DA63EB" w:rsidRDefault="00DA63EB" w:rsidP="003B72E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 xml:space="preserve">   50,000 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 xml:space="preserve">   100,000 </w:t>
            </w:r>
          </w:p>
        </w:tc>
      </w:tr>
      <w:tr w:rsidR="00DA63EB" w:rsidRPr="00DA63EB" w:rsidTr="00DA63EB">
        <w:trPr>
          <w:trHeight w:val="255"/>
        </w:trPr>
        <w:tc>
          <w:tcPr>
            <w:tcW w:w="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 xml:space="preserve">Redes 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A63EB" w:rsidRPr="00DA63EB" w:rsidRDefault="00DA63EB" w:rsidP="003B72E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 xml:space="preserve"> </w:t>
            </w: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 xml:space="preserve">50,000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 xml:space="preserve">             -   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A63EB" w:rsidRPr="00DA63EB" w:rsidRDefault="00DA63EB" w:rsidP="003B72E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 xml:space="preserve">     </w:t>
            </w:r>
            <w:r w:rsidR="003B72E6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5</w:t>
            </w: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 xml:space="preserve">0,000 </w:t>
            </w:r>
          </w:p>
        </w:tc>
      </w:tr>
      <w:tr w:rsidR="00DA63EB" w:rsidRPr="00DA63EB" w:rsidTr="00DA63EB">
        <w:trPr>
          <w:trHeight w:val="255"/>
        </w:trPr>
        <w:tc>
          <w:tcPr>
            <w:tcW w:w="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 xml:space="preserve">Centros tecnologicos sectoriales 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 xml:space="preserve">     250,000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 xml:space="preserve">   250,000 </w:t>
            </w:r>
          </w:p>
        </w:tc>
      </w:tr>
      <w:tr w:rsidR="00DA63EB" w:rsidRPr="00DA63EB" w:rsidTr="00DA63EB">
        <w:trPr>
          <w:trHeight w:val="255"/>
        </w:trPr>
        <w:tc>
          <w:tcPr>
            <w:tcW w:w="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DA63EB" w:rsidRPr="00DA63EB" w:rsidRDefault="00DA63EB" w:rsidP="00DA6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es-ES_tradnl"/>
              </w:rPr>
              <w:t>2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es-ES_tradnl"/>
              </w:rPr>
              <w:t>COMPONENTE 2: Formacion de capital humano y captaction de talento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000000"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es-ES_tradnl"/>
              </w:rPr>
              <w:t xml:space="preserve">         920,000 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000000"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es-ES_tradnl"/>
              </w:rPr>
              <w:t xml:space="preserve">     820,000 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000000"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es-ES_tradnl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es-ES_tradnl"/>
              </w:rPr>
              <w:t xml:space="preserve"> </w:t>
            </w:r>
            <w:r w:rsidRPr="00DA63EB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es-ES_tradnl"/>
              </w:rPr>
              <w:t xml:space="preserve">1,740,000 </w:t>
            </w:r>
          </w:p>
        </w:tc>
      </w:tr>
      <w:tr w:rsidR="00DA63EB" w:rsidRPr="00DA63EB" w:rsidTr="00DA63EB">
        <w:trPr>
          <w:trHeight w:val="255"/>
        </w:trPr>
        <w:tc>
          <w:tcPr>
            <w:tcW w:w="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A63EB" w:rsidRPr="00DA63EB" w:rsidRDefault="00DA63EB" w:rsidP="00DA6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2.1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Fortalecimiento de la formación en ingeniería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 </w:t>
            </w:r>
          </w:p>
        </w:tc>
      </w:tr>
      <w:tr w:rsidR="00DA63EB" w:rsidRPr="00DA63EB" w:rsidTr="00DA63EB">
        <w:trPr>
          <w:trHeight w:val="255"/>
        </w:trPr>
        <w:tc>
          <w:tcPr>
            <w:tcW w:w="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63EB" w:rsidRPr="00DA63EB" w:rsidRDefault="00DA63EB" w:rsidP="00DA6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Proyectos de fortalecimiento de carreras de ingeniería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 xml:space="preserve">                   -   </w:t>
            </w:r>
          </w:p>
        </w:tc>
      </w:tr>
      <w:tr w:rsidR="00DA63EB" w:rsidRPr="00DA63EB" w:rsidTr="00DA63EB">
        <w:trPr>
          <w:trHeight w:val="255"/>
        </w:trPr>
        <w:tc>
          <w:tcPr>
            <w:tcW w:w="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63EB" w:rsidRPr="00DA63EB" w:rsidRDefault="00DA63EB" w:rsidP="00DA6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Becas para estudiantes avanzados de ingeniería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 xml:space="preserve">         200,000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 xml:space="preserve">     100,000 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 xml:space="preserve">       300,000 </w:t>
            </w:r>
          </w:p>
        </w:tc>
      </w:tr>
      <w:tr w:rsidR="00DA63EB" w:rsidRPr="00DA63EB" w:rsidTr="00DA63EB">
        <w:trPr>
          <w:trHeight w:val="255"/>
        </w:trPr>
        <w:tc>
          <w:tcPr>
            <w:tcW w:w="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A63EB" w:rsidRPr="00DA63EB" w:rsidRDefault="00DA63EB" w:rsidP="00DA6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2.2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Becas para maestrias y doctorados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 xml:space="preserve">                   -   </w:t>
            </w:r>
          </w:p>
        </w:tc>
      </w:tr>
      <w:tr w:rsidR="00DA63EB" w:rsidRPr="00DA63EB" w:rsidTr="00DA63EB">
        <w:trPr>
          <w:trHeight w:val="255"/>
        </w:trPr>
        <w:tc>
          <w:tcPr>
            <w:tcW w:w="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Nacionales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 xml:space="preserve">     240,000 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 xml:space="preserve"> 120,000 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 xml:space="preserve">   360,000 </w:t>
            </w:r>
          </w:p>
        </w:tc>
      </w:tr>
      <w:tr w:rsidR="00DA63EB" w:rsidRPr="00DA63EB" w:rsidTr="00DA63EB">
        <w:trPr>
          <w:trHeight w:val="255"/>
        </w:trPr>
        <w:tc>
          <w:tcPr>
            <w:tcW w:w="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Internacionales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 xml:space="preserve"> 480,000 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 xml:space="preserve">   480,000 </w:t>
            </w:r>
          </w:p>
        </w:tc>
      </w:tr>
      <w:tr w:rsidR="00DA63EB" w:rsidRPr="00DA63EB" w:rsidTr="00DA63EB">
        <w:trPr>
          <w:trHeight w:val="510"/>
        </w:trPr>
        <w:tc>
          <w:tcPr>
            <w:tcW w:w="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A63EB" w:rsidRPr="00DA63EB" w:rsidRDefault="00DA63EB" w:rsidP="00DA6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2.3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Proyectos de fortalecimiento de postgrados nacionales en áreas de necesidad en ingeniería y tecnología financiados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 xml:space="preserve">                   -   </w:t>
            </w:r>
          </w:p>
        </w:tc>
      </w:tr>
      <w:tr w:rsidR="00DA63EB" w:rsidRPr="00DA63EB" w:rsidTr="00DA63EB">
        <w:trPr>
          <w:trHeight w:val="255"/>
        </w:trPr>
        <w:tc>
          <w:tcPr>
            <w:tcW w:w="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Nuevos posgrados creados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 xml:space="preserve">               -   </w:t>
            </w:r>
          </w:p>
        </w:tc>
      </w:tr>
      <w:tr w:rsidR="00DA63EB" w:rsidRPr="00DA63EB" w:rsidTr="00DA63EB">
        <w:trPr>
          <w:trHeight w:val="255"/>
        </w:trPr>
        <w:tc>
          <w:tcPr>
            <w:tcW w:w="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Posgrados existentes fortalecidos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 xml:space="preserve">               -   </w:t>
            </w:r>
          </w:p>
        </w:tc>
      </w:tr>
      <w:tr w:rsidR="00DA63EB" w:rsidRPr="00DA63EB" w:rsidTr="00DA63EB">
        <w:trPr>
          <w:trHeight w:val="255"/>
        </w:trPr>
        <w:tc>
          <w:tcPr>
            <w:tcW w:w="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A63EB" w:rsidRPr="00DA63EB" w:rsidRDefault="00DA63EB" w:rsidP="00DA6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2.4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Proyectos para captación y circulación de talentos financiados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 xml:space="preserve">         480,000 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 xml:space="preserve">     120,000 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 xml:space="preserve">       600,000 </w:t>
            </w:r>
          </w:p>
        </w:tc>
      </w:tr>
      <w:tr w:rsidR="00DA63EB" w:rsidRPr="00DA63EB" w:rsidTr="00DA63EB">
        <w:trPr>
          <w:trHeight w:val="255"/>
        </w:trPr>
        <w:tc>
          <w:tcPr>
            <w:tcW w:w="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DA63EB" w:rsidRPr="00DA63EB" w:rsidRDefault="00DA63EB" w:rsidP="00DA6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es-ES_tradnl"/>
              </w:rPr>
              <w:t>3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es-ES_tradnl"/>
              </w:rPr>
              <w:t>COMPONENTE 3: Generación y valorización de conocimientos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000000"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es-ES_tradnl"/>
              </w:rPr>
              <w:t xml:space="preserve">     1,170,000 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000000"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es-ES_tradnl"/>
              </w:rPr>
              <w:t xml:space="preserve">  1,790,000 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000000"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es-ES_tradnl"/>
              </w:rPr>
              <w:t xml:space="preserve">   2,960,000 </w:t>
            </w:r>
          </w:p>
        </w:tc>
      </w:tr>
      <w:tr w:rsidR="00DA63EB" w:rsidRPr="00DA63EB" w:rsidTr="00DA63EB">
        <w:trPr>
          <w:trHeight w:val="510"/>
        </w:trPr>
        <w:tc>
          <w:tcPr>
            <w:tcW w:w="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3.1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 xml:space="preserve">Proyectos de I+D para generación nuevos conocimientos científicos y tecnológicos 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 xml:space="preserve">         400,000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 xml:space="preserve">  1,200,000 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 xml:space="preserve">    1,600,000 </w:t>
            </w:r>
          </w:p>
        </w:tc>
      </w:tr>
      <w:tr w:rsidR="00DA63EB" w:rsidRPr="00DA63EB" w:rsidTr="00DA63EB">
        <w:trPr>
          <w:trHeight w:val="255"/>
        </w:trPr>
        <w:tc>
          <w:tcPr>
            <w:tcW w:w="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3.2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Plataforma de valorización y aplicación de conocimientos al sector productivo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 xml:space="preserve">         150,000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 xml:space="preserve">       80,000 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 xml:space="preserve">       230,000 </w:t>
            </w:r>
          </w:p>
        </w:tc>
      </w:tr>
      <w:tr w:rsidR="00DA63EB" w:rsidRPr="00DA63EB" w:rsidTr="00DA63EB">
        <w:trPr>
          <w:trHeight w:val="255"/>
        </w:trPr>
        <w:tc>
          <w:tcPr>
            <w:tcW w:w="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A63EB" w:rsidRPr="00DA63EB" w:rsidRDefault="00DA63EB" w:rsidP="00DA6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lastRenderedPageBreak/>
              <w:t>3.3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Fortalecimiento de sistemas nacionales de equipos científicos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 xml:space="preserve">                    -   </w:t>
            </w:r>
          </w:p>
        </w:tc>
      </w:tr>
      <w:tr w:rsidR="00DA63EB" w:rsidRPr="00DA63EB" w:rsidTr="00DA63EB">
        <w:trPr>
          <w:trHeight w:val="255"/>
        </w:trPr>
        <w:tc>
          <w:tcPr>
            <w:tcW w:w="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 xml:space="preserve">Creacion de sistemas nacionales de grandes equipos 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 xml:space="preserve">       20,000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 xml:space="preserve">   10,000 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 xml:space="preserve">     30,000 </w:t>
            </w:r>
          </w:p>
        </w:tc>
      </w:tr>
      <w:tr w:rsidR="00DA63EB" w:rsidRPr="00DA63EB" w:rsidTr="00DA63EB">
        <w:trPr>
          <w:trHeight w:val="255"/>
        </w:trPr>
        <w:tc>
          <w:tcPr>
            <w:tcW w:w="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Proyectos de mejora de equipos y bases de datos y de formacion de RRHH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 xml:space="preserve">                -   </w:t>
            </w:r>
          </w:p>
        </w:tc>
      </w:tr>
      <w:tr w:rsidR="00DA63EB" w:rsidRPr="00DA63EB" w:rsidTr="00DA63EB">
        <w:trPr>
          <w:trHeight w:val="255"/>
        </w:trPr>
        <w:tc>
          <w:tcPr>
            <w:tcW w:w="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Proyectos de adquisicion de nuevos equipos cientificos y tecnologicos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 xml:space="preserve">    600,000 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 xml:space="preserve"> 500,000 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 xml:space="preserve"> </w:t>
            </w: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 xml:space="preserve">1,100,000 </w:t>
            </w:r>
          </w:p>
        </w:tc>
      </w:tr>
      <w:tr w:rsidR="00DA63EB" w:rsidRPr="00DA63EB" w:rsidTr="00DA63EB">
        <w:trPr>
          <w:trHeight w:val="510"/>
        </w:trPr>
        <w:tc>
          <w:tcPr>
            <w:tcW w:w="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DA63EB" w:rsidRPr="00DA63EB" w:rsidRDefault="00DA63EB" w:rsidP="00DA6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es-ES_tradnl"/>
              </w:rPr>
              <w:t>4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es-ES_tradnl"/>
              </w:rPr>
              <w:t>COMPONENTE 4: Generación de información y capacidades para la política pública de CTI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000000"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es-ES_tradnl"/>
              </w:rPr>
              <w:t xml:space="preserve">         155,000 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000000"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es-ES_tradnl"/>
              </w:rPr>
              <w:t xml:space="preserve">                 -   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000000"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es-ES_tradnl"/>
              </w:rPr>
              <w:t xml:space="preserve">       155,000 </w:t>
            </w:r>
          </w:p>
        </w:tc>
      </w:tr>
      <w:tr w:rsidR="00DA63EB" w:rsidRPr="00DA63EB" w:rsidTr="00DA63EB">
        <w:trPr>
          <w:trHeight w:val="255"/>
        </w:trPr>
        <w:tc>
          <w:tcPr>
            <w:tcW w:w="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A63EB" w:rsidRPr="00DA63EB" w:rsidRDefault="00DA63EB" w:rsidP="00DA6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4.1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Productos de conocimiento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 xml:space="preserve">                   -   </w:t>
            </w:r>
          </w:p>
        </w:tc>
      </w:tr>
      <w:tr w:rsidR="00DA63EB" w:rsidRPr="00DA63EB" w:rsidTr="00DA63EB">
        <w:trPr>
          <w:trHeight w:val="255"/>
        </w:trPr>
        <w:tc>
          <w:tcPr>
            <w:tcW w:w="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Encuestas de CTI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 xml:space="preserve">               -   </w:t>
            </w:r>
          </w:p>
        </w:tc>
      </w:tr>
      <w:tr w:rsidR="00DA63EB" w:rsidRPr="00DA63EB" w:rsidTr="00DA63EB">
        <w:trPr>
          <w:trHeight w:val="255"/>
        </w:trPr>
        <w:tc>
          <w:tcPr>
            <w:tcW w:w="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Evaluaciones de instrumentos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 xml:space="preserve">               -   </w:t>
            </w:r>
          </w:p>
        </w:tc>
      </w:tr>
      <w:tr w:rsidR="00DA63EB" w:rsidRPr="00DA63EB" w:rsidTr="00DA63EB">
        <w:trPr>
          <w:trHeight w:val="255"/>
        </w:trPr>
        <w:tc>
          <w:tcPr>
            <w:tcW w:w="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A63EB" w:rsidRPr="00DA63EB" w:rsidRDefault="00DA63EB" w:rsidP="00DA6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4.2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Plan Nacional de CTI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 xml:space="preserve">                   -   </w:t>
            </w:r>
          </w:p>
        </w:tc>
      </w:tr>
      <w:tr w:rsidR="00DA63EB" w:rsidRPr="00DA63EB" w:rsidTr="00DA63EB">
        <w:trPr>
          <w:trHeight w:val="255"/>
        </w:trPr>
        <w:tc>
          <w:tcPr>
            <w:tcW w:w="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Estudios de base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 xml:space="preserve">       50,000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 xml:space="preserve">     50,000 </w:t>
            </w:r>
          </w:p>
        </w:tc>
      </w:tr>
      <w:tr w:rsidR="00DA63EB" w:rsidRPr="00DA63EB" w:rsidTr="00DA63EB">
        <w:trPr>
          <w:trHeight w:val="255"/>
        </w:trPr>
        <w:tc>
          <w:tcPr>
            <w:tcW w:w="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Reuniones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 xml:space="preserve">         5,000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 xml:space="preserve">       5,000 </w:t>
            </w:r>
          </w:p>
        </w:tc>
      </w:tr>
      <w:tr w:rsidR="00DA63EB" w:rsidRPr="00DA63EB" w:rsidTr="00DA63EB">
        <w:trPr>
          <w:trHeight w:val="255"/>
        </w:trPr>
        <w:tc>
          <w:tcPr>
            <w:tcW w:w="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A63EB" w:rsidRPr="00DA63EB" w:rsidRDefault="00DA63EB" w:rsidP="00DA6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4.3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Pruebas pilotos de nuevos instrumentos de innovacion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 xml:space="preserve">                   -   </w:t>
            </w:r>
          </w:p>
        </w:tc>
      </w:tr>
      <w:tr w:rsidR="00DA63EB" w:rsidRPr="00DA63EB" w:rsidTr="00DA63EB">
        <w:trPr>
          <w:trHeight w:val="255"/>
        </w:trPr>
        <w:tc>
          <w:tcPr>
            <w:tcW w:w="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Pruebas pilotos de nuevos instrumentos de innovacion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 xml:space="preserve">     100,000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 xml:space="preserve">   100,000 </w:t>
            </w:r>
          </w:p>
        </w:tc>
      </w:tr>
      <w:tr w:rsidR="00DA63EB" w:rsidRPr="00DA63EB" w:rsidTr="00DA63EB">
        <w:trPr>
          <w:trHeight w:val="255"/>
        </w:trPr>
        <w:tc>
          <w:tcPr>
            <w:tcW w:w="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DA63EB" w:rsidRPr="00DA63EB" w:rsidRDefault="00DA63EB" w:rsidP="00DA6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es-ES_tradnl"/>
              </w:rPr>
              <w:t>5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es-ES_tradnl"/>
              </w:rPr>
              <w:t>EVALUACION, COMUNICACION Y AUDITORIA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000000"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es-ES_tradnl"/>
              </w:rPr>
              <w:t xml:space="preserve">         113,000 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000000"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es-ES_tradnl"/>
              </w:rPr>
              <w:t xml:space="preserve">                 -   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000000"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es-ES_tradnl"/>
              </w:rPr>
              <w:t xml:space="preserve">       113,000 </w:t>
            </w:r>
          </w:p>
        </w:tc>
      </w:tr>
      <w:tr w:rsidR="00DA63EB" w:rsidRPr="00DA63EB" w:rsidTr="00DA63EB">
        <w:trPr>
          <w:trHeight w:val="255"/>
        </w:trPr>
        <w:tc>
          <w:tcPr>
            <w:tcW w:w="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3EB" w:rsidRPr="00DA63EB" w:rsidRDefault="00DA63EB" w:rsidP="00B14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5.</w:t>
            </w:r>
            <w:r w:rsidR="00B14F88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1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Evaluación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 xml:space="preserve">                   -   </w:t>
            </w:r>
          </w:p>
        </w:tc>
      </w:tr>
      <w:tr w:rsidR="00DA63EB" w:rsidRPr="00DA63EB" w:rsidTr="00DA63EB">
        <w:trPr>
          <w:trHeight w:val="255"/>
        </w:trPr>
        <w:tc>
          <w:tcPr>
            <w:tcW w:w="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3EB" w:rsidRPr="00DA63EB" w:rsidRDefault="00DA63EB" w:rsidP="00B14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5.</w:t>
            </w:r>
            <w:r w:rsidR="00B14F88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2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Comunicacion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 xml:space="preserve">         100,000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 xml:space="preserve">       100,000 </w:t>
            </w:r>
          </w:p>
        </w:tc>
      </w:tr>
      <w:tr w:rsidR="00DA63EB" w:rsidRPr="00DA63EB" w:rsidTr="00DA63EB">
        <w:trPr>
          <w:trHeight w:val="255"/>
        </w:trPr>
        <w:tc>
          <w:tcPr>
            <w:tcW w:w="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3EB" w:rsidRPr="00DA63EB" w:rsidRDefault="00DA63EB" w:rsidP="00B14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5.</w:t>
            </w:r>
            <w:r w:rsidR="00B14F88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3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Auditoría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 xml:space="preserve">           13,000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 xml:space="preserve">         13,000 </w:t>
            </w:r>
          </w:p>
        </w:tc>
      </w:tr>
      <w:tr w:rsidR="00DA63EB" w:rsidRPr="00DA63EB" w:rsidTr="00DA63EB">
        <w:trPr>
          <w:trHeight w:val="270"/>
        </w:trPr>
        <w:tc>
          <w:tcPr>
            <w:tcW w:w="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DA63EB" w:rsidRPr="00DA63EB" w:rsidRDefault="00DA63EB" w:rsidP="00DA6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es-ES_tradnl"/>
              </w:rPr>
              <w:t>6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es-ES_tradnl"/>
              </w:rPr>
              <w:t>IMPREVISTOS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000000"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000000"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000000"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es-ES_tradnl"/>
              </w:rPr>
              <w:t> </w:t>
            </w:r>
          </w:p>
        </w:tc>
      </w:tr>
      <w:tr w:rsidR="00DA63EB" w:rsidRPr="00DA63EB" w:rsidTr="00DA63EB">
        <w:trPr>
          <w:trHeight w:val="270"/>
        </w:trPr>
        <w:tc>
          <w:tcPr>
            <w:tcW w:w="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A63EB" w:rsidRPr="00DA63EB" w:rsidRDefault="00DA63EB" w:rsidP="00DA6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510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_tradnl"/>
              </w:rPr>
              <w:t>TOTAL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_tradnl"/>
              </w:rPr>
              <w:t xml:space="preserve">     3,258,000 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_tradnl"/>
              </w:rPr>
              <w:t xml:space="preserve">  3,010,000 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A63EB" w:rsidRPr="00DA63EB" w:rsidRDefault="00DA63EB" w:rsidP="00DA63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_tradnl"/>
              </w:rPr>
            </w:pPr>
            <w:r w:rsidRPr="00DA63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_tradnl"/>
              </w:rPr>
              <w:t xml:space="preserve">    6,268,000 </w:t>
            </w:r>
          </w:p>
        </w:tc>
      </w:tr>
    </w:tbl>
    <w:p w:rsidR="00DE6C52" w:rsidRPr="00DE6C52" w:rsidRDefault="00DE6C52" w:rsidP="00DE6C52">
      <w:pPr>
        <w:jc w:val="both"/>
        <w:rPr>
          <w:rFonts w:ascii="Times New Roman" w:hAnsi="Times New Roman" w:cs="Times New Roman"/>
        </w:rPr>
      </w:pPr>
    </w:p>
    <w:p w:rsidR="00DA63EB" w:rsidRPr="00DA63EB" w:rsidRDefault="00DA63EB" w:rsidP="00DA63EB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Productos esperados para </w:t>
      </w:r>
      <w:r w:rsidRPr="00DA63EB">
        <w:rPr>
          <w:rFonts w:ascii="Times New Roman" w:hAnsi="Times New Roman" w:cs="Times New Roman"/>
          <w:b/>
        </w:rPr>
        <w:t>2015</w:t>
      </w:r>
    </w:p>
    <w:p w:rsidR="00DA63EB" w:rsidRDefault="003B72E6" w:rsidP="00DA63E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En el cuadro 3 se presenta el detalle de productos esperados pa</w:t>
      </w:r>
      <w:r w:rsidR="00DA63EB" w:rsidRPr="00DA63EB">
        <w:rPr>
          <w:rFonts w:ascii="Times New Roman" w:hAnsi="Times New Roman" w:cs="Times New Roman"/>
        </w:rPr>
        <w:t xml:space="preserve">ra el año 2015. </w:t>
      </w:r>
    </w:p>
    <w:p w:rsidR="003B72E6" w:rsidRPr="003B72E6" w:rsidRDefault="003B72E6" w:rsidP="003B72E6">
      <w:pPr>
        <w:jc w:val="center"/>
        <w:rPr>
          <w:rFonts w:ascii="Times New Roman" w:hAnsi="Times New Roman" w:cs="Times New Roman"/>
          <w:b/>
        </w:rPr>
      </w:pPr>
      <w:r w:rsidRPr="003B72E6">
        <w:rPr>
          <w:rFonts w:ascii="Times New Roman" w:hAnsi="Times New Roman" w:cs="Times New Roman"/>
          <w:b/>
        </w:rPr>
        <w:t xml:space="preserve">Cuadro </w:t>
      </w:r>
      <w:r>
        <w:rPr>
          <w:rFonts w:ascii="Times New Roman" w:hAnsi="Times New Roman" w:cs="Times New Roman"/>
          <w:b/>
        </w:rPr>
        <w:t>3</w:t>
      </w:r>
      <w:r w:rsidRPr="003B72E6">
        <w:rPr>
          <w:rFonts w:ascii="Times New Roman" w:hAnsi="Times New Roman" w:cs="Times New Roman"/>
          <w:b/>
        </w:rPr>
        <w:t xml:space="preserve">: </w:t>
      </w:r>
      <w:r>
        <w:rPr>
          <w:rFonts w:ascii="Times New Roman" w:hAnsi="Times New Roman" w:cs="Times New Roman"/>
          <w:b/>
        </w:rPr>
        <w:t xml:space="preserve">Productos esperados para </w:t>
      </w:r>
      <w:r w:rsidRPr="003B72E6">
        <w:rPr>
          <w:rFonts w:ascii="Times New Roman" w:hAnsi="Times New Roman" w:cs="Times New Roman"/>
          <w:b/>
        </w:rPr>
        <w:t>2015</w:t>
      </w:r>
    </w:p>
    <w:tbl>
      <w:tblPr>
        <w:tblW w:w="900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80"/>
        <w:gridCol w:w="810"/>
        <w:gridCol w:w="2700"/>
        <w:gridCol w:w="900"/>
        <w:gridCol w:w="810"/>
      </w:tblGrid>
      <w:tr w:rsidR="003B72E6" w:rsidRPr="003B72E6" w:rsidTr="003B72E6">
        <w:trPr>
          <w:cantSplit/>
          <w:trHeight w:val="195"/>
          <w:tblHeader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3B72E6" w:rsidRPr="00B14F88" w:rsidRDefault="003B72E6" w:rsidP="003B72E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</w:pPr>
            <w:r w:rsidRPr="00B14F88"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  <w:t>Productos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3B72E6" w:rsidRPr="00B14F88" w:rsidRDefault="003B72E6" w:rsidP="003B72E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</w:pPr>
            <w:r w:rsidRPr="00B14F88"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  <w:t>Costo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3B72E6" w:rsidRPr="00B14F88" w:rsidRDefault="003B72E6" w:rsidP="003B72E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</w:pPr>
            <w:r w:rsidRPr="00B14F88"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  <w:t>Unidad  de medida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3B72E6" w:rsidRPr="00B14F88" w:rsidRDefault="003B72E6" w:rsidP="00B14F8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</w:pPr>
            <w:r w:rsidRPr="00B14F88"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  <w:t>Base</w:t>
            </w:r>
            <w:r w:rsidR="00B14F88"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  <w:t xml:space="preserve"> </w:t>
            </w:r>
            <w:r w:rsidRPr="00B14F88"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  <w:t>(*)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3B72E6" w:rsidRPr="00B14F88" w:rsidRDefault="003B72E6" w:rsidP="003B72E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</w:pPr>
            <w:r w:rsidRPr="00B14F88"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  <w:t>2015</w:t>
            </w:r>
          </w:p>
        </w:tc>
      </w:tr>
      <w:tr w:rsidR="003B72E6" w:rsidRPr="003B72E6" w:rsidTr="00B14F88">
        <w:trPr>
          <w:cantSplit/>
          <w:trHeight w:val="260"/>
        </w:trPr>
        <w:tc>
          <w:tcPr>
            <w:tcW w:w="9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B72E6" w:rsidRPr="00B14F88" w:rsidRDefault="003B72E6" w:rsidP="003B72E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14F88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Componente 1: Innovación para la transformación productiva</w:t>
            </w:r>
          </w:p>
        </w:tc>
      </w:tr>
      <w:tr w:rsidR="003B72E6" w:rsidRPr="003B72E6" w:rsidTr="003B72E6">
        <w:trPr>
          <w:cantSplit/>
          <w:trHeight w:val="396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2E6" w:rsidRPr="00B14F88" w:rsidRDefault="003B72E6" w:rsidP="003B72E6">
            <w:pPr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14F88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Proyectos de mejora de capacidades empresariales para la innovación financiados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E6" w:rsidRPr="00B14F88" w:rsidRDefault="003B72E6" w:rsidP="003B72E6">
            <w:pPr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E6" w:rsidRPr="00B14F88" w:rsidRDefault="003B72E6" w:rsidP="003B72E6">
            <w:pPr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14F88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Empresas Financiadas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E6" w:rsidRPr="00B14F88" w:rsidRDefault="003B72E6" w:rsidP="003B72E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14F88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113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E6" w:rsidRPr="00B14F88" w:rsidRDefault="003B72E6" w:rsidP="003B72E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14F88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0</w:t>
            </w:r>
          </w:p>
        </w:tc>
      </w:tr>
      <w:tr w:rsidR="003B72E6" w:rsidRPr="003B72E6" w:rsidDel="00AF2252" w:rsidTr="003B72E6">
        <w:trPr>
          <w:cantSplit/>
          <w:trHeight w:val="80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2E6" w:rsidRPr="00B14F88" w:rsidRDefault="003B72E6" w:rsidP="003B72E6">
            <w:pPr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14F88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Proyectos de innovación empresarial financiados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E6" w:rsidRPr="00B14F88" w:rsidRDefault="003B72E6" w:rsidP="003B72E6">
            <w:pPr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E6" w:rsidRPr="00B14F88" w:rsidRDefault="003B72E6" w:rsidP="003B72E6">
            <w:pPr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14F88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Empresas e Instituciones Financiadas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E6" w:rsidRPr="00B14F88" w:rsidRDefault="003B72E6" w:rsidP="003B72E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14F88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181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E6" w:rsidRPr="00B14F88" w:rsidDel="00AF2252" w:rsidRDefault="003B72E6" w:rsidP="003B72E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14F88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28</w:t>
            </w:r>
          </w:p>
        </w:tc>
      </w:tr>
      <w:tr w:rsidR="003B72E6" w:rsidRPr="003B72E6" w:rsidTr="003B72E6">
        <w:trPr>
          <w:cantSplit/>
          <w:trHeight w:val="396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2E6" w:rsidRPr="00B14F88" w:rsidRDefault="003B72E6" w:rsidP="003B72E6">
            <w:pPr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14F88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Proyectos de innovación asociativos financiados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E6" w:rsidRPr="00B14F88" w:rsidRDefault="003B72E6" w:rsidP="003B72E6">
            <w:pPr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E6" w:rsidRPr="00B14F88" w:rsidRDefault="003B72E6" w:rsidP="003B72E6">
            <w:pPr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14F88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Empresas e Instituciones  Financiadas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E6" w:rsidRPr="00B14F88" w:rsidRDefault="003B72E6" w:rsidP="003B72E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14F88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37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E6" w:rsidRPr="00B14F88" w:rsidRDefault="003B72E6" w:rsidP="003B72E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14F88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12</w:t>
            </w:r>
          </w:p>
        </w:tc>
      </w:tr>
      <w:tr w:rsidR="003B72E6" w:rsidRPr="003B72E6" w:rsidTr="003B72E6">
        <w:trPr>
          <w:cantSplit/>
          <w:trHeight w:val="333"/>
        </w:trPr>
        <w:tc>
          <w:tcPr>
            <w:tcW w:w="9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B72E6" w:rsidRPr="00B14F88" w:rsidRDefault="003B72E6" w:rsidP="003B72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4F88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Componente 2:</w:t>
            </w:r>
            <w:r w:rsidRPr="00B14F88">
              <w:rPr>
                <w:rFonts w:ascii="Times New Roman" w:hAnsi="Times New Roman" w:cs="Times New Roman"/>
                <w:sz w:val="20"/>
                <w:szCs w:val="20"/>
              </w:rPr>
              <w:t xml:space="preserve"> Formación de capital humano y captación de talentos</w:t>
            </w:r>
          </w:p>
        </w:tc>
      </w:tr>
      <w:tr w:rsidR="003B72E6" w:rsidRPr="003B72E6" w:rsidTr="003B72E6">
        <w:trPr>
          <w:cantSplit/>
          <w:trHeight w:val="396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2E6" w:rsidRPr="00B14F88" w:rsidRDefault="003B72E6" w:rsidP="003B72E6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  <w:r w:rsidRPr="00B14F88">
              <w:rPr>
                <w:rFonts w:ascii="Times New Roman" w:hAnsi="Times New Roman" w:cs="Times New Roman"/>
                <w:sz w:val="20"/>
                <w:szCs w:val="20"/>
                <w:lang w:val="pt-BR"/>
              </w:rPr>
              <w:t xml:space="preserve">Becas de grado áreas prioritárias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E6" w:rsidRPr="00B14F88" w:rsidRDefault="003B72E6" w:rsidP="003B72E6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E6" w:rsidRPr="00B14F88" w:rsidRDefault="003B72E6" w:rsidP="003B72E6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  <w:r w:rsidRPr="00B14F88">
              <w:rPr>
                <w:rFonts w:ascii="Times New Roman" w:hAnsi="Times New Roman" w:cs="Times New Roman"/>
                <w:sz w:val="20"/>
                <w:szCs w:val="20"/>
                <w:lang w:val="pt-BR"/>
              </w:rPr>
              <w:t>Personas Becadas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E6" w:rsidRPr="00B14F88" w:rsidRDefault="003B72E6" w:rsidP="003B72E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  <w:r w:rsidRPr="00B14F88">
              <w:rPr>
                <w:rFonts w:ascii="Times New Roman" w:hAnsi="Times New Roman" w:cs="Times New Roman"/>
                <w:sz w:val="20"/>
                <w:szCs w:val="20"/>
                <w:lang w:val="pt-BR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E6" w:rsidRPr="00B14F88" w:rsidRDefault="003B72E6" w:rsidP="003B72E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  <w:r w:rsidRPr="00B14F88">
              <w:rPr>
                <w:rFonts w:ascii="Times New Roman" w:hAnsi="Times New Roman" w:cs="Times New Roman"/>
                <w:sz w:val="20"/>
                <w:szCs w:val="20"/>
                <w:lang w:val="pt-BR"/>
              </w:rPr>
              <w:t>60</w:t>
            </w:r>
          </w:p>
        </w:tc>
      </w:tr>
      <w:tr w:rsidR="003B72E6" w:rsidRPr="003B72E6" w:rsidTr="003B72E6">
        <w:trPr>
          <w:cantSplit/>
          <w:trHeight w:val="396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2E6" w:rsidRPr="00B14F88" w:rsidRDefault="003B72E6" w:rsidP="003B72E6">
            <w:pPr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14F88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Fortalecimiento de carreras de ingeniería y tecnología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E6" w:rsidRPr="00B14F88" w:rsidRDefault="003B72E6" w:rsidP="003B72E6">
            <w:pPr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E6" w:rsidRPr="00B14F88" w:rsidRDefault="003B72E6" w:rsidP="003B72E6">
            <w:pPr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14F88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Carreras Fortalecidas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E6" w:rsidRPr="00B14F88" w:rsidRDefault="003B72E6" w:rsidP="003B72E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14F88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E6" w:rsidRPr="00B14F88" w:rsidRDefault="003B72E6" w:rsidP="003B72E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14F88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0</w:t>
            </w:r>
          </w:p>
        </w:tc>
      </w:tr>
      <w:tr w:rsidR="003B72E6" w:rsidRPr="003B72E6" w:rsidTr="003B72E6">
        <w:trPr>
          <w:cantSplit/>
          <w:trHeight w:val="396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2E6" w:rsidRPr="00B14F88" w:rsidRDefault="003B72E6" w:rsidP="003B72E6">
            <w:pPr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14F88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lastRenderedPageBreak/>
              <w:t>Becas para maestrías y doctorados financiados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E6" w:rsidRPr="00B14F88" w:rsidRDefault="003B72E6" w:rsidP="003B72E6">
            <w:pPr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E6" w:rsidRPr="00B14F88" w:rsidRDefault="003B72E6" w:rsidP="003B72E6">
            <w:pPr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14F88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Personas Becadas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E6" w:rsidRPr="00B14F88" w:rsidRDefault="003B72E6" w:rsidP="003B72E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14F88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848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E6" w:rsidRPr="00B14F88" w:rsidRDefault="003B72E6" w:rsidP="003B72E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14F88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80</w:t>
            </w:r>
          </w:p>
        </w:tc>
      </w:tr>
      <w:tr w:rsidR="003B72E6" w:rsidRPr="003B72E6" w:rsidTr="003B72E6">
        <w:trPr>
          <w:cantSplit/>
          <w:trHeight w:val="396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2E6" w:rsidRPr="00B14F88" w:rsidRDefault="003B72E6" w:rsidP="003B7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4F88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Proyectos de fortalecimiento de p</w:t>
            </w:r>
            <w:r w:rsidRPr="00B14F88">
              <w:rPr>
                <w:rFonts w:ascii="Times New Roman" w:hAnsi="Times New Roman" w:cs="Times New Roman"/>
                <w:sz w:val="20"/>
                <w:szCs w:val="20"/>
              </w:rPr>
              <w:t>ostgrados nacionales en áreas de necesidad en ingeniería y tecnología financiados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E6" w:rsidRPr="00B14F88" w:rsidRDefault="003B72E6" w:rsidP="003B72E6">
            <w:pPr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E6" w:rsidRPr="00B14F88" w:rsidRDefault="003B72E6" w:rsidP="003B72E6">
            <w:pPr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14F88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Proyectos financiados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E6" w:rsidRPr="00B14F88" w:rsidRDefault="003B72E6" w:rsidP="003B72E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14F88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25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E6" w:rsidRPr="00B14F88" w:rsidRDefault="003B72E6" w:rsidP="003B72E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14F88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0</w:t>
            </w:r>
          </w:p>
        </w:tc>
      </w:tr>
      <w:tr w:rsidR="003B72E6" w:rsidRPr="003B72E6" w:rsidTr="003B72E6">
        <w:trPr>
          <w:cantSplit/>
          <w:trHeight w:val="396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2E6" w:rsidRPr="00B14F88" w:rsidRDefault="003B72E6" w:rsidP="003B7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4F88">
              <w:rPr>
                <w:rFonts w:ascii="Times New Roman" w:hAnsi="Times New Roman" w:cs="Times New Roman"/>
                <w:sz w:val="20"/>
                <w:szCs w:val="20"/>
              </w:rPr>
              <w:t>Proyectos para captación y circulación de talentos financiados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E6" w:rsidRPr="00B14F88" w:rsidRDefault="003B72E6" w:rsidP="003B72E6">
            <w:pPr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E6" w:rsidRPr="00B14F88" w:rsidRDefault="003B72E6" w:rsidP="003B72E6">
            <w:pPr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14F88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Personas financiadas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E6" w:rsidRPr="00B14F88" w:rsidRDefault="003B72E6" w:rsidP="003B72E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14F88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E6" w:rsidRPr="00B14F88" w:rsidRDefault="003B72E6" w:rsidP="003B72E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14F88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50</w:t>
            </w:r>
          </w:p>
        </w:tc>
      </w:tr>
      <w:tr w:rsidR="003B72E6" w:rsidRPr="003B72E6" w:rsidTr="003B72E6">
        <w:trPr>
          <w:cantSplit/>
          <w:trHeight w:val="306"/>
        </w:trPr>
        <w:tc>
          <w:tcPr>
            <w:tcW w:w="9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B72E6" w:rsidRPr="00B14F88" w:rsidRDefault="003B72E6" w:rsidP="003B72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4F88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Componente 3:</w:t>
            </w:r>
            <w:r w:rsidRPr="00B14F88">
              <w:rPr>
                <w:rFonts w:ascii="Times New Roman" w:hAnsi="Times New Roman" w:cs="Times New Roman"/>
                <w:sz w:val="20"/>
                <w:szCs w:val="20"/>
              </w:rPr>
              <w:t xml:space="preserve"> Generación de nuevos conocimientos científicos y tecnológicos</w:t>
            </w:r>
          </w:p>
        </w:tc>
      </w:tr>
      <w:tr w:rsidR="003B72E6" w:rsidRPr="003B72E6" w:rsidTr="00B14F88">
        <w:trPr>
          <w:cantSplit/>
          <w:trHeight w:val="755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2E6" w:rsidRPr="00B14F88" w:rsidRDefault="003B72E6" w:rsidP="003B7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4F88">
              <w:rPr>
                <w:rFonts w:ascii="Times New Roman" w:hAnsi="Times New Roman" w:cs="Times New Roman"/>
                <w:sz w:val="20"/>
                <w:szCs w:val="20"/>
              </w:rPr>
              <w:t>Proyectos de I+D para generación nuevos conocimientos científicos y tecnológicos financiados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E6" w:rsidRPr="00B14F88" w:rsidRDefault="003B72E6" w:rsidP="003B72E6">
            <w:pPr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E6" w:rsidRPr="00B14F88" w:rsidRDefault="003B72E6" w:rsidP="003B72E6">
            <w:pPr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14F88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Investigadores (PI) financiados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E6" w:rsidRPr="00B14F88" w:rsidRDefault="003B72E6" w:rsidP="003B72E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14F88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225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E6" w:rsidRPr="00B14F88" w:rsidRDefault="003B72E6" w:rsidP="003B72E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14F88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46</w:t>
            </w:r>
          </w:p>
        </w:tc>
      </w:tr>
      <w:tr w:rsidR="003B72E6" w:rsidRPr="003B72E6" w:rsidTr="003B72E6">
        <w:trPr>
          <w:cantSplit/>
          <w:trHeight w:val="396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2E6" w:rsidRPr="00B14F88" w:rsidRDefault="003B72E6" w:rsidP="003B72E6">
            <w:pPr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14F88">
              <w:rPr>
                <w:rFonts w:ascii="Times New Roman" w:hAnsi="Times New Roman" w:cs="Times New Roman"/>
                <w:sz w:val="20"/>
                <w:szCs w:val="20"/>
              </w:rPr>
              <w:t>Proyectos para valorización y aplicación de conocimientos al sector productivo financiados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E6" w:rsidRPr="00B14F88" w:rsidRDefault="003B72E6" w:rsidP="003B72E6">
            <w:pPr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E6" w:rsidRPr="00B14F88" w:rsidRDefault="003B72E6" w:rsidP="003B72E6">
            <w:pPr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14F88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Proyectos financiados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E6" w:rsidRPr="00B14F88" w:rsidRDefault="003B72E6" w:rsidP="003B72E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14F88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E6" w:rsidRPr="00B14F88" w:rsidRDefault="003B72E6" w:rsidP="003B72E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14F88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0</w:t>
            </w:r>
          </w:p>
        </w:tc>
      </w:tr>
      <w:tr w:rsidR="003B72E6" w:rsidRPr="003B72E6" w:rsidTr="003B72E6">
        <w:trPr>
          <w:cantSplit/>
          <w:trHeight w:val="396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2E6" w:rsidRPr="00B14F88" w:rsidRDefault="003B72E6" w:rsidP="003B72E6">
            <w:pPr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14F88">
              <w:rPr>
                <w:rFonts w:ascii="Times New Roman" w:hAnsi="Times New Roman" w:cs="Times New Roman"/>
                <w:sz w:val="20"/>
                <w:szCs w:val="20"/>
              </w:rPr>
              <w:t>Proyectos de fortalecimiento de sistemas nacionales de equipos científicos y bases de datos financiados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E6" w:rsidRPr="00B14F88" w:rsidRDefault="003B72E6" w:rsidP="003B72E6">
            <w:pPr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E6" w:rsidRPr="00B14F88" w:rsidRDefault="003B72E6" w:rsidP="003B72E6">
            <w:pPr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14F88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Proyectos financiados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E6" w:rsidRPr="00B14F88" w:rsidRDefault="003B72E6" w:rsidP="003B72E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14F88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23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E6" w:rsidRPr="00B14F88" w:rsidRDefault="003B72E6" w:rsidP="003B72E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14F88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0</w:t>
            </w:r>
          </w:p>
        </w:tc>
      </w:tr>
      <w:tr w:rsidR="003B72E6" w:rsidRPr="003B72E6" w:rsidTr="003B72E6">
        <w:trPr>
          <w:cantSplit/>
          <w:trHeight w:val="288"/>
        </w:trPr>
        <w:tc>
          <w:tcPr>
            <w:tcW w:w="9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B72E6" w:rsidRPr="00B14F88" w:rsidRDefault="003B72E6" w:rsidP="003B72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4F88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Componente 4: </w:t>
            </w:r>
            <w:r w:rsidRPr="00B14F88">
              <w:rPr>
                <w:rFonts w:ascii="Times New Roman" w:hAnsi="Times New Roman" w:cs="Times New Roman"/>
                <w:sz w:val="20"/>
                <w:szCs w:val="20"/>
              </w:rPr>
              <w:t>Generación de información y capacidades para la política pública de CTI</w:t>
            </w:r>
          </w:p>
        </w:tc>
      </w:tr>
      <w:tr w:rsidR="003B72E6" w:rsidRPr="003B72E6" w:rsidTr="003B72E6">
        <w:trPr>
          <w:cantSplit/>
          <w:trHeight w:val="396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2E6" w:rsidRPr="00B14F88" w:rsidRDefault="003B72E6" w:rsidP="003B72E6">
            <w:pPr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14F88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Productos de conocimiento financiados (Encuestas, estudios y evaluaciones)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E6" w:rsidRPr="00B14F88" w:rsidRDefault="003B72E6" w:rsidP="003B72E6">
            <w:pPr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E6" w:rsidRPr="00B14F88" w:rsidRDefault="003B72E6" w:rsidP="003B72E6">
            <w:pPr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14F88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Productos de conocimiento financiados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E6" w:rsidRPr="00B14F88" w:rsidRDefault="003B72E6" w:rsidP="003B72E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14F88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E6" w:rsidRPr="00B14F88" w:rsidRDefault="003B72E6" w:rsidP="003B72E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14F88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0</w:t>
            </w:r>
          </w:p>
        </w:tc>
      </w:tr>
      <w:tr w:rsidR="003B72E6" w:rsidRPr="003B72E6" w:rsidTr="003B72E6">
        <w:trPr>
          <w:cantSplit/>
          <w:trHeight w:val="396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2E6" w:rsidRPr="00B14F88" w:rsidRDefault="003B72E6" w:rsidP="003B72E6">
            <w:pPr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14F88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Plan Nacional de CTI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E6" w:rsidRPr="00B14F88" w:rsidRDefault="003B72E6" w:rsidP="003B72E6">
            <w:pPr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E6" w:rsidRPr="00B14F88" w:rsidRDefault="003B72E6" w:rsidP="003B72E6">
            <w:pPr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14F88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Documento elaborado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E6" w:rsidRPr="00B14F88" w:rsidRDefault="003B72E6" w:rsidP="003B72E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14F88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E6" w:rsidRPr="00B14F88" w:rsidRDefault="003B72E6" w:rsidP="003B72E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14F88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0</w:t>
            </w:r>
          </w:p>
        </w:tc>
      </w:tr>
      <w:tr w:rsidR="003B72E6" w:rsidRPr="003B72E6" w:rsidTr="003B72E6">
        <w:trPr>
          <w:cantSplit/>
          <w:trHeight w:val="396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2E6" w:rsidRPr="00B14F88" w:rsidRDefault="003B72E6" w:rsidP="003B72E6">
            <w:pPr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14F88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Pruebas pilotos de nuevos instrumentos de innovación financiadas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E6" w:rsidRPr="00B14F88" w:rsidRDefault="003B72E6" w:rsidP="003B72E6">
            <w:pPr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E6" w:rsidRPr="00B14F88" w:rsidRDefault="003B72E6" w:rsidP="003B72E6">
            <w:pPr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14F88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Informe de evaluación de prueba piloto elaborado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E6" w:rsidRPr="00B14F88" w:rsidRDefault="003B72E6" w:rsidP="003B72E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14F88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E6" w:rsidRPr="00B14F88" w:rsidRDefault="003B72E6" w:rsidP="003B72E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14F88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</w:t>
            </w:r>
          </w:p>
        </w:tc>
      </w:tr>
    </w:tbl>
    <w:p w:rsidR="00525BC5" w:rsidRPr="00DE6C52" w:rsidRDefault="00525BC5" w:rsidP="00525BC5">
      <w:pPr>
        <w:jc w:val="both"/>
        <w:rPr>
          <w:rFonts w:ascii="Times New Roman" w:hAnsi="Times New Roman" w:cs="Times New Roman"/>
        </w:rPr>
      </w:pPr>
    </w:p>
    <w:sectPr w:rsidR="00525BC5" w:rsidRPr="00DE6C52" w:rsidSect="004F76F1">
      <w:footerReference w:type="default" r:id="rId9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63EB" w:rsidRDefault="00DA63EB" w:rsidP="004C33F7">
      <w:pPr>
        <w:spacing w:after="0" w:line="240" w:lineRule="auto"/>
      </w:pPr>
      <w:r>
        <w:separator/>
      </w:r>
    </w:p>
  </w:endnote>
  <w:endnote w:type="continuationSeparator" w:id="0">
    <w:p w:rsidR="00DA63EB" w:rsidRDefault="00DA63EB" w:rsidP="004C3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127529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DA63EB" w:rsidRPr="004C33F7" w:rsidRDefault="00DA63EB">
        <w:pPr>
          <w:pStyle w:val="Footer"/>
          <w:jc w:val="center"/>
          <w:rPr>
            <w:rFonts w:ascii="Times New Roman" w:hAnsi="Times New Roman" w:cs="Times New Roman"/>
          </w:rPr>
        </w:pPr>
        <w:r w:rsidRPr="004C33F7">
          <w:rPr>
            <w:rFonts w:ascii="Times New Roman" w:hAnsi="Times New Roman" w:cs="Times New Roman"/>
          </w:rPr>
          <w:fldChar w:fldCharType="begin"/>
        </w:r>
        <w:r w:rsidRPr="004C33F7">
          <w:rPr>
            <w:rFonts w:ascii="Times New Roman" w:hAnsi="Times New Roman" w:cs="Times New Roman"/>
          </w:rPr>
          <w:instrText xml:space="preserve"> PAGE   \* MERGEFORMAT </w:instrText>
        </w:r>
        <w:r w:rsidRPr="004C33F7">
          <w:rPr>
            <w:rFonts w:ascii="Times New Roman" w:hAnsi="Times New Roman" w:cs="Times New Roman"/>
          </w:rPr>
          <w:fldChar w:fldCharType="separate"/>
        </w:r>
        <w:r w:rsidR="004F76F1">
          <w:rPr>
            <w:rFonts w:ascii="Times New Roman" w:hAnsi="Times New Roman" w:cs="Times New Roman"/>
            <w:noProof/>
          </w:rPr>
          <w:t>1</w:t>
        </w:r>
        <w:r w:rsidRPr="004C33F7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DA63EB" w:rsidRDefault="00DA63E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63EB" w:rsidRDefault="00DA63EB" w:rsidP="004C33F7">
      <w:pPr>
        <w:spacing w:after="0" w:line="240" w:lineRule="auto"/>
      </w:pPr>
      <w:r>
        <w:separator/>
      </w:r>
    </w:p>
  </w:footnote>
  <w:footnote w:type="continuationSeparator" w:id="0">
    <w:p w:rsidR="00DA63EB" w:rsidRDefault="00DA63EB" w:rsidP="004C33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1A05DA"/>
    <w:multiLevelType w:val="hybridMultilevel"/>
    <w:tmpl w:val="3D98432E"/>
    <w:lvl w:ilvl="0" w:tplc="FE9667A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BC5"/>
    <w:rsid w:val="003B72E6"/>
    <w:rsid w:val="004C33F7"/>
    <w:rsid w:val="004F76F1"/>
    <w:rsid w:val="00525BC5"/>
    <w:rsid w:val="00634760"/>
    <w:rsid w:val="00635509"/>
    <w:rsid w:val="00B14F88"/>
    <w:rsid w:val="00B2537C"/>
    <w:rsid w:val="00DA63EB"/>
    <w:rsid w:val="00DE6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5BC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C33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33F7"/>
  </w:style>
  <w:style w:type="paragraph" w:styleId="Footer">
    <w:name w:val="footer"/>
    <w:basedOn w:val="Normal"/>
    <w:link w:val="FooterChar"/>
    <w:uiPriority w:val="99"/>
    <w:unhideWhenUsed/>
    <w:rsid w:val="004C33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33F7"/>
  </w:style>
  <w:style w:type="paragraph" w:styleId="BalloonText">
    <w:name w:val="Balloon Text"/>
    <w:basedOn w:val="Normal"/>
    <w:link w:val="BalloonTextChar"/>
    <w:uiPriority w:val="99"/>
    <w:semiHidden/>
    <w:unhideWhenUsed/>
    <w:rsid w:val="004F76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76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5BC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C33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33F7"/>
  </w:style>
  <w:style w:type="paragraph" w:styleId="Footer">
    <w:name w:val="footer"/>
    <w:basedOn w:val="Normal"/>
    <w:link w:val="FooterChar"/>
    <w:uiPriority w:val="99"/>
    <w:unhideWhenUsed/>
    <w:rsid w:val="004C33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33F7"/>
  </w:style>
  <w:style w:type="paragraph" w:styleId="BalloonText">
    <w:name w:val="Balloon Text"/>
    <w:basedOn w:val="Normal"/>
    <w:link w:val="BalloonTextChar"/>
    <w:uiPriority w:val="99"/>
    <w:semiHidden/>
    <w:unhideWhenUsed/>
    <w:rsid w:val="004F76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76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7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0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17" Type="http://schemas.openxmlformats.org/officeDocument/2006/relationships/customXml" Target="../customXml/item7.xml"/><Relationship Id="rId2" Type="http://schemas.openxmlformats.org/officeDocument/2006/relationships/numbering" Target="numbering.xml"/><Relationship Id="rId16" Type="http://schemas.openxmlformats.org/officeDocument/2006/relationships/customXml" Target="../customXml/item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488F718F6F0CF34C891CE5120F3741BA" ma:contentTypeVersion="1635" ma:contentTypeDescription="A content type to manage public (operations) IDB documents" ma:contentTypeScope="" ma:versionID="23e89297b85d0a4d403034358dbedf16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2dff5d77ba9d8c31b78641be25551b1e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UR-L1096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38924082</IDBDocs_x0020_Number>
    <TaxCatchAll xmlns="cdc7663a-08f0-4737-9e8c-148ce897a09c">
      <Value>32</Value>
      <Value>13</Value>
    </TaxCatchAll>
    <Issue_x0020_Date xmlns="cdc7663a-08f0-4737-9e8c-148ce897a09c" xsi:nil="true"/>
    <Phase xmlns="cdc7663a-08f0-4737-9e8c-148ce897a09c" xsi:nil="true"/>
    <SISCOR_x0020_Number xmlns="cdc7663a-08f0-4737-9e8c-148ce897a09c" xsi:nil="true"/>
    <Disclosed xmlns="cdc7663a-08f0-4737-9e8c-148ce897a09c">true</Disclosed>
    <Publication_x0020_Type xmlns="cdc7663a-08f0-4737-9e8c-148ce897a09c" xsi:nil="true"/>
    <Division_x0020_or_x0020_Unit xmlns="cdc7663a-08f0-4737-9e8c-148ce897a09c">IFD/CTI</Division_x0020_or_x0020_Unit>
    <Approval_x0020_Number xmlns="cdc7663a-08f0-4737-9e8c-148ce897a09c" xsi:nil="true"/>
    <Document_x0020_Author xmlns="cdc7663a-08f0-4737-9e8c-148ce897a09c">Angelelli, Pablo Javier</Document_x0020_Author>
    <Disclosure_x0020_Activity xmlns="cdc7663a-08f0-4737-9e8c-148ce897a09c">Loan Proposal</Disclosure_x0020_Activity>
    <Fiscal_x0020_Year_x0020_IDB xmlns="cdc7663a-08f0-4737-9e8c-148ce897a09c">2014</Fiscal_x0020_Year_x0020_IDB>
    <Webtopic xmlns="cdc7663a-08f0-4737-9e8c-148ce897a09c">Science and Technology</Webtopic>
    <Other_x0020_Author xmlns="cdc7663a-08f0-4737-9e8c-148ce897a09c" xsi:nil="true"/>
    <Abstract xmlns="cdc7663a-08f0-4737-9e8c-148ce897a09c" xsi:nil="true"/>
    <Project_x0020_Number xmlns="cdc7663a-08f0-4737-9e8c-148ce897a09c">N/A</Project_x0020_Number>
    <Package_x0020_Code xmlns="cdc7663a-08f0-4737-9e8c-148ce897a09c" xsi:nil="true"/>
    <Key_x0020_Document xmlns="cdc7663a-08f0-4737-9e8c-148ce897a09c">false</Key_x0020_Document>
    <Migration_x0020_Info xmlns="cdc7663a-08f0-4737-9e8c-148ce897a09c">&lt;div class="ExternalClass6753B0873F66496BAAE11F1CDB6BCA61"&gt;MS WORDLPLoan Proposal0N&lt;/div&gt;</Migration_x0020_Info>
    <Operation_x0020_Type xmlns="cdc7663a-08f0-4737-9e8c-148ce897a09c" xsi:nil="true"/>
    <KP_x0020_Topics xmlns="cdc7663a-08f0-4737-9e8c-148ce897a09c" xsi:nil="true"/>
    <Record_x0020_Number xmlns="cdc7663a-08f0-4737-9e8c-148ce897a09c" xsi:nil="true"/>
    <Editor1 xmlns="cdc7663a-08f0-4737-9e8c-148ce897a09c" xsi:nil="true"/>
    <Region xmlns="cdc7663a-08f0-4737-9e8c-148ce897a09c" xsi:nil="true"/>
    <Document_x0020_Language_x0020_IDB xmlns="cdc7663a-08f0-4737-9e8c-148ce897a09c">Spanish</Document_x0020_Language_x0020_IDB>
    <Identifier xmlns="cdc7663a-08f0-4737-9e8c-148ce897a09c"> ANNEX</Identifier>
    <Publishing_x0020_House xmlns="cdc7663a-08f0-4737-9e8c-148ce897a09c" xsi:nil="true"/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Uruguay</TermName>
          <TermId xmlns="http://schemas.microsoft.com/office/infopath/2007/PartnerControls">5d9b6fdd-d595-4446-a0eb-c14b465f6d0e</TermId>
        </TermInfo>
      </Terms>
    </ic46d7e087fd4a108fb86518ca413cc6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_dlc_DocId xmlns="cdc7663a-08f0-4737-9e8c-148ce897a09c">EZSHARE-1653583540-43991</_dlc_DocId>
    <_dlc_DocIdUrl xmlns="cdc7663a-08f0-4737-9e8c-148ce897a09c">
      <Url>https://idbg.sharepoint.com/teams/EZ-UR-LON/UR-L1096/_layouts/15/DocIdRedir.aspx?ID=EZSHARE-1653583540-43991</Url>
      <Description>EZSHARE-1653583540-43991</Description>
    </_dlc_DocIdUrl>
  </documentManagement>
</p:properties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53FEFCA-3415-456C-8E99-C4497BCE2A26}"/>
</file>

<file path=customXml/itemProps2.xml><?xml version="1.0" encoding="utf-8"?>
<ds:datastoreItem xmlns:ds="http://schemas.openxmlformats.org/officeDocument/2006/customXml" ds:itemID="{AB29B476-0710-49C8-A1F5-555B75A67418}"/>
</file>

<file path=customXml/itemProps3.xml><?xml version="1.0" encoding="utf-8"?>
<ds:datastoreItem xmlns:ds="http://schemas.openxmlformats.org/officeDocument/2006/customXml" ds:itemID="{A8075AA4-FCDC-4770-81F6-1EFB72703334}"/>
</file>

<file path=customXml/itemProps4.xml><?xml version="1.0" encoding="utf-8"?>
<ds:datastoreItem xmlns:ds="http://schemas.openxmlformats.org/officeDocument/2006/customXml" ds:itemID="{D68CEFEC-9A0D-4B3A-A540-90CA8D059C7A}"/>
</file>

<file path=customXml/itemProps5.xml><?xml version="1.0" encoding="utf-8"?>
<ds:datastoreItem xmlns:ds="http://schemas.openxmlformats.org/officeDocument/2006/customXml" ds:itemID="{56737A0B-4B5C-478D-A2DC-F6BFE11B6F1E}"/>
</file>

<file path=customXml/itemProps6.xml><?xml version="1.0" encoding="utf-8"?>
<ds:datastoreItem xmlns:ds="http://schemas.openxmlformats.org/officeDocument/2006/customXml" ds:itemID="{0F3CCE62-4D4A-4D53-814A-7E67E88A7E5F}"/>
</file>

<file path=customXml/itemProps7.xml><?xml version="1.0" encoding="utf-8"?>
<ds:datastoreItem xmlns:ds="http://schemas.openxmlformats.org/officeDocument/2006/customXml" ds:itemID="{D14DAF44-1F49-42EA-B66E-FAA3BA40C56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5</Pages>
  <Words>1416</Words>
  <Characters>7794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9192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Operativo Anual (POA)</dc:title>
  <dc:subject/>
  <dc:creator>Inter-American Development Bank</dc:creator>
  <cp:keywords/>
  <dc:description/>
  <cp:lastModifiedBy>Inter-American Development Bank</cp:lastModifiedBy>
  <cp:revision>5</cp:revision>
  <cp:lastPrinted>2014-07-15T15:57:00Z</cp:lastPrinted>
  <dcterms:created xsi:type="dcterms:W3CDTF">2014-07-15T12:58:00Z</dcterms:created>
  <dcterms:modified xsi:type="dcterms:W3CDTF">2014-07-15T16:01:00Z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0x0101001A458A224826124E8B45B1D613300CFC00488F718F6F0CF34C891CE5120F3741BA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7" name="Fund IDB">
    <vt:lpwstr/>
  </property>
  <property fmtid="{D5CDD505-2E9C-101B-9397-08002B2CF9AE}" pid="8" name="Country">
    <vt:lpwstr>32;#Uruguay|5d9b6fdd-d595-4446-a0eb-c14b465f6d0e</vt:lpwstr>
  </property>
  <property fmtid="{D5CDD505-2E9C-101B-9397-08002B2CF9AE}" pid="9" name="Series_x0020_Operations_x0020_IDB">
    <vt:lpwstr/>
  </property>
  <property fmtid="{D5CDD505-2E9C-101B-9397-08002B2CF9AE}" pid="10" name="Sector IDB">
    <vt:lpwstr/>
  </property>
  <property fmtid="{D5CDD505-2E9C-101B-9397-08002B2CF9AE}" pid="11" name="Function Operations IDB">
    <vt:lpwstr>13;#IDBDocs|cca77002-e150-4b2d-ab1f-1d7a7cdcae16</vt:lpwstr>
  </property>
  <property fmtid="{D5CDD505-2E9C-101B-9397-08002B2CF9AE}" pid="14" name="From:">
    <vt:lpwstr/>
  </property>
  <property fmtid="{D5CDD505-2E9C-101B-9397-08002B2CF9AE}" pid="15" name="To:">
    <vt:lpwstr/>
  </property>
  <property fmtid="{D5CDD505-2E9C-101B-9397-08002B2CF9AE}" pid="16" name="Series Operations IDB">
    <vt:lpwstr/>
  </property>
  <property fmtid="{D5CDD505-2E9C-101B-9397-08002B2CF9AE}" pid="17" name="Sub-Sector">
    <vt:lpwstr/>
  </property>
  <property fmtid="{D5CDD505-2E9C-101B-9397-08002B2CF9AE}" pid="18" name="TaxKeywordTaxHTField">
    <vt:lpwstr/>
  </property>
  <property fmtid="{D5CDD505-2E9C-101B-9397-08002B2CF9AE}" pid="19" name="_dlc_DocIdItemGuid">
    <vt:lpwstr>f0c803e2-51e6-4c43-a831-c71e6ca8bcf6</vt:lpwstr>
  </property>
</Properties>
</file>