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1170B" w14:textId="263EF596" w:rsidR="00E63E77" w:rsidRPr="00122FBC" w:rsidRDefault="00E63E77" w:rsidP="00E63E77">
      <w:pPr>
        <w:jc w:val="center"/>
        <w:outlineLvl w:val="0"/>
        <w:rPr>
          <w:b/>
          <w:bCs/>
          <w:u w:val="single"/>
          <w:lang w:val="es-ES_tradnl"/>
        </w:rPr>
      </w:pPr>
      <w:r w:rsidRPr="00122FBC">
        <w:rPr>
          <w:b/>
          <w:bCs/>
          <w:u w:val="single"/>
          <w:lang w:val="es-ES_tradnl"/>
        </w:rPr>
        <w:t>SOLICITUD DEL CLIENTE AR-T1223</w:t>
      </w:r>
    </w:p>
    <w:p w14:paraId="586031E4" w14:textId="77777777" w:rsidR="00E63E77" w:rsidRPr="00E63E77" w:rsidRDefault="00E63E77" w:rsidP="00E63E77">
      <w:pPr>
        <w:jc w:val="center"/>
        <w:outlineLvl w:val="0"/>
        <w:rPr>
          <w:b/>
          <w:bCs/>
          <w:lang w:val="es-ES_tradnl"/>
        </w:rPr>
      </w:pPr>
    </w:p>
    <w:p w14:paraId="45F1D21C" w14:textId="77777777" w:rsidR="00E63E77" w:rsidRPr="00E63E77" w:rsidRDefault="00E63E77" w:rsidP="00E63E77">
      <w:pPr>
        <w:outlineLvl w:val="0"/>
        <w:rPr>
          <w:b/>
          <w:bCs/>
          <w:lang w:val="es-ES_tradnl"/>
        </w:rPr>
      </w:pPr>
    </w:p>
    <w:p w14:paraId="729E6DDD" w14:textId="009DEF4B" w:rsidR="00E63E77" w:rsidRDefault="00E63E77" w:rsidP="00E63E77">
      <w:pPr>
        <w:outlineLvl w:val="0"/>
      </w:pPr>
      <w:r>
        <w:rPr>
          <w:b/>
          <w:bCs/>
        </w:rPr>
        <w:t>From:</w:t>
      </w:r>
      <w:r>
        <w:t xml:space="preserve"> de Dobrzynski, Esteban &lt;</w:t>
      </w:r>
      <w:hyperlink r:id="rId4" w:history="1">
        <w:r>
          <w:rPr>
            <w:rStyle w:val="Hyperlink"/>
          </w:rPr>
          <w:t>ESTEBANDE@IADB.ORG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Wednesday, April 17, 2019 2:37 PM</w:t>
      </w:r>
      <w:r>
        <w:br/>
      </w:r>
      <w:r>
        <w:rPr>
          <w:b/>
          <w:bCs/>
        </w:rPr>
        <w:t>To:</w:t>
      </w:r>
      <w:r>
        <w:t xml:space="preserve"> Rucci, Graciana &lt;</w:t>
      </w:r>
      <w:hyperlink r:id="rId5" w:history="1">
        <w:r>
          <w:rPr>
            <w:rStyle w:val="Hyperlink"/>
          </w:rPr>
          <w:t>GRACIANAR@iadb.org</w:t>
        </w:r>
      </w:hyperlink>
      <w:r>
        <w:t>&gt;</w:t>
      </w:r>
      <w:r>
        <w:br/>
      </w:r>
      <w:r>
        <w:rPr>
          <w:b/>
          <w:bCs/>
        </w:rPr>
        <w:t>Cc:</w:t>
      </w:r>
      <w:r>
        <w:t xml:space="preserve"> Vazquez, Claudia &lt;</w:t>
      </w:r>
      <w:hyperlink r:id="rId6" w:history="1">
        <w:r>
          <w:rPr>
            <w:rStyle w:val="Hyperlink"/>
          </w:rPr>
          <w:t>cvasquez@IADB.ORG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RE: CT Sector </w:t>
      </w:r>
      <w:proofErr w:type="spellStart"/>
      <w:r>
        <w:t>Textil</w:t>
      </w:r>
      <w:proofErr w:type="spellEnd"/>
      <w:r>
        <w:t xml:space="preserve"> - </w:t>
      </w:r>
      <w:proofErr w:type="spellStart"/>
      <w:r>
        <w:t>comentario</w:t>
      </w:r>
      <w:proofErr w:type="spellEnd"/>
      <w:r>
        <w:t xml:space="preserve"> QRR AR-T1223</w:t>
      </w:r>
    </w:p>
    <w:p w14:paraId="42E9AD99" w14:textId="77777777" w:rsidR="00E63E77" w:rsidRDefault="00E63E77" w:rsidP="00E63E77"/>
    <w:p w14:paraId="19B5993B" w14:textId="77777777" w:rsidR="00E63E77" w:rsidRDefault="00E63E77" w:rsidP="00E63E77">
      <w:pPr>
        <w:rPr>
          <w:lang w:val="es-AR"/>
        </w:rPr>
      </w:pPr>
      <w:r>
        <w:rPr>
          <w:lang w:val="es-AR"/>
        </w:rPr>
        <w:t xml:space="preserve">Estimada Graciana, </w:t>
      </w:r>
    </w:p>
    <w:p w14:paraId="66C42D52" w14:textId="77777777" w:rsidR="00E63E77" w:rsidRDefault="00E63E77" w:rsidP="00E63E77">
      <w:pPr>
        <w:rPr>
          <w:lang w:val="es-AR"/>
        </w:rPr>
      </w:pPr>
      <w:r>
        <w:rPr>
          <w:lang w:val="es-AR"/>
        </w:rPr>
        <w:t xml:space="preserve">Estoy Ok con el correo remitido. </w:t>
      </w:r>
    </w:p>
    <w:p w14:paraId="0F0B882C" w14:textId="77777777" w:rsidR="00E63E77" w:rsidRDefault="00E63E77" w:rsidP="00E63E77">
      <w:pPr>
        <w:rPr>
          <w:lang w:val="es-AR"/>
        </w:rPr>
      </w:pPr>
      <w:r>
        <w:rPr>
          <w:lang w:val="es-AR"/>
        </w:rPr>
        <w:t xml:space="preserve">Saludos, </w:t>
      </w:r>
    </w:p>
    <w:p w14:paraId="4873AA3E" w14:textId="77777777" w:rsidR="00E63E77" w:rsidRDefault="00E63E77" w:rsidP="00E63E77">
      <w:pPr>
        <w:rPr>
          <w:lang w:val="es-AR"/>
        </w:rPr>
      </w:pPr>
      <w:r>
        <w:rPr>
          <w:lang w:val="es-AR"/>
        </w:rPr>
        <w:t>Esteban</w:t>
      </w:r>
    </w:p>
    <w:p w14:paraId="1856F773" w14:textId="77777777" w:rsidR="00E63E77" w:rsidRDefault="00E63E77" w:rsidP="00E63E77">
      <w:pPr>
        <w:rPr>
          <w:lang w:val="es-AR"/>
        </w:rPr>
      </w:pPr>
    </w:p>
    <w:p w14:paraId="5408C266" w14:textId="287D9AA3" w:rsidR="00E63E77" w:rsidRPr="003B5A25" w:rsidRDefault="003B5A25" w:rsidP="00E63E77">
      <w:pPr>
        <w:rPr>
          <w:lang w:val="es-AR"/>
        </w:rPr>
      </w:pPr>
      <w:r>
        <w:rPr>
          <w:lang w:val="es-AR"/>
        </w:rPr>
        <w:t>--------------------------------------------------------</w:t>
      </w:r>
    </w:p>
    <w:p w14:paraId="432967E1" w14:textId="73D71BEC" w:rsidR="00E63E77" w:rsidRPr="003B5A25" w:rsidRDefault="00E63E77">
      <w:pPr>
        <w:spacing w:after="160" w:line="259" w:lineRule="auto"/>
        <w:rPr>
          <w:lang w:val="es-AR"/>
        </w:rPr>
      </w:pPr>
    </w:p>
    <w:p w14:paraId="04EF0328" w14:textId="77777777" w:rsidR="00E63E77" w:rsidRDefault="00E63E77" w:rsidP="00E63E77">
      <w:pPr>
        <w:outlineLvl w:val="0"/>
      </w:pPr>
      <w:r>
        <w:rPr>
          <w:b/>
          <w:bCs/>
        </w:rPr>
        <w:t>From:</w:t>
      </w:r>
      <w:r>
        <w:t xml:space="preserve"> Agustin Mai &lt;</w:t>
      </w:r>
      <w:hyperlink r:id="rId7" w:history="1">
        <w:r>
          <w:rPr>
            <w:rStyle w:val="Hyperlink"/>
          </w:rPr>
          <w:t>agumai@mecon.gov.ar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Wednesday, April 17, 2019 2:59 PM</w:t>
      </w:r>
      <w:r>
        <w:br/>
      </w:r>
      <w:r>
        <w:rPr>
          <w:b/>
          <w:bCs/>
        </w:rPr>
        <w:t>To:</w:t>
      </w:r>
      <w:r>
        <w:t xml:space="preserve"> Alva Hart, Viviana del Carmen &lt;</w:t>
      </w:r>
      <w:hyperlink r:id="rId8" w:history="1">
        <w:r>
          <w:rPr>
            <w:rStyle w:val="Hyperlink"/>
          </w:rPr>
          <w:t>VIVIANAA@iadb.org</w:t>
        </w:r>
      </w:hyperlink>
      <w:r>
        <w:t>&gt;</w:t>
      </w:r>
      <w:r>
        <w:br/>
      </w:r>
      <w:r>
        <w:rPr>
          <w:b/>
          <w:bCs/>
        </w:rPr>
        <w:t>Cc:</w:t>
      </w:r>
      <w:r>
        <w:t xml:space="preserve"> Vazquez, Claudia &lt;</w:t>
      </w:r>
      <w:hyperlink r:id="rId9" w:history="1">
        <w:r>
          <w:rPr>
            <w:rStyle w:val="Hyperlink"/>
          </w:rPr>
          <w:t>cvasquez@IADB.ORG</w:t>
        </w:r>
      </w:hyperlink>
      <w:r>
        <w:t xml:space="preserve">&gt;; </w:t>
      </w:r>
      <w:proofErr w:type="spellStart"/>
      <w:r>
        <w:t>Arraiza</w:t>
      </w:r>
      <w:proofErr w:type="spellEnd"/>
      <w:r>
        <w:t>, Eduardo Daniel &lt;</w:t>
      </w:r>
      <w:hyperlink r:id="rId10" w:history="1">
        <w:r>
          <w:rPr>
            <w:rStyle w:val="Hyperlink"/>
          </w:rPr>
          <w:t>EARRAIZA@IADB.ORG</w:t>
        </w:r>
      </w:hyperlink>
      <w:r>
        <w:t>&gt;; Felix Martin Soto &lt;</w:t>
      </w:r>
      <w:hyperlink r:id="rId11" w:history="1">
        <w:r>
          <w:rPr>
            <w:rStyle w:val="Hyperlink"/>
          </w:rPr>
          <w:t>fmsoto@mecon.gov.ar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Re: CT Sector </w:t>
      </w:r>
      <w:proofErr w:type="spellStart"/>
      <w:r>
        <w:t>Textil</w:t>
      </w:r>
      <w:proofErr w:type="spellEnd"/>
    </w:p>
    <w:p w14:paraId="6058BDD7" w14:textId="77777777" w:rsidR="00E63E77" w:rsidRPr="00E63E77" w:rsidRDefault="00E63E77" w:rsidP="00E63E77"/>
    <w:p w14:paraId="4777D6AB" w14:textId="77777777" w:rsidR="00E63E77" w:rsidRDefault="00E63E77" w:rsidP="00E63E77">
      <w:pPr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Hola Viviana,</w:t>
      </w:r>
    </w:p>
    <w:p w14:paraId="5B7337BC" w14:textId="77777777" w:rsidR="00E63E77" w:rsidRDefault="00E63E77" w:rsidP="00E63E77">
      <w:pPr>
        <w:rPr>
          <w:rFonts w:ascii="Arial" w:hAnsi="Arial" w:cs="Arial"/>
          <w:color w:val="000000"/>
          <w:sz w:val="24"/>
          <w:szCs w:val="24"/>
          <w:lang w:val="es-ES"/>
        </w:rPr>
      </w:pPr>
    </w:p>
    <w:p w14:paraId="6E2E0A6D" w14:textId="77777777" w:rsidR="00E63E77" w:rsidRDefault="00E63E77" w:rsidP="00E63E77">
      <w:pPr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                     hemos visto el documento y no tenemos objeciones que formular a que la CT de la referencia la ejecute el Banco.</w:t>
      </w:r>
    </w:p>
    <w:p w14:paraId="7752DD59" w14:textId="77777777" w:rsidR="00E63E77" w:rsidRDefault="00E63E77" w:rsidP="00E63E77">
      <w:pPr>
        <w:rPr>
          <w:rFonts w:ascii="Arial" w:hAnsi="Arial" w:cs="Arial"/>
          <w:color w:val="000000"/>
          <w:sz w:val="24"/>
          <w:szCs w:val="24"/>
          <w:lang w:val="es-ES"/>
        </w:rPr>
      </w:pPr>
    </w:p>
    <w:p w14:paraId="410292F2" w14:textId="77777777" w:rsidR="00E63E77" w:rsidRDefault="00E63E77" w:rsidP="00E63E77">
      <w:pPr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                     Saludos.</w:t>
      </w:r>
    </w:p>
    <w:p w14:paraId="1ACC323F" w14:textId="77777777" w:rsidR="00E63E77" w:rsidRDefault="00E63E77" w:rsidP="00E63E77">
      <w:pPr>
        <w:rPr>
          <w:rFonts w:ascii="Arial" w:hAnsi="Arial" w:cs="Arial"/>
          <w:color w:val="000000"/>
          <w:sz w:val="24"/>
          <w:szCs w:val="24"/>
          <w:lang w:val="es-ES"/>
        </w:rPr>
      </w:pPr>
    </w:p>
    <w:p w14:paraId="55FA291A" w14:textId="77777777" w:rsidR="00E63E77" w:rsidRDefault="003B5A25" w:rsidP="00E63E77">
      <w:pPr>
        <w:jc w:val="center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hAnsi="Arial" w:eastAsia="Times New Roman" w:cs="Arial"/>
          <w:color w:val="000000"/>
          <w:sz w:val="24"/>
          <w:szCs w:val="24"/>
          <w:lang w:val="es-ES"/>
        </w:rPr>
        <w:pict w14:anchorId="5176CC8B">
          <v:rect id="_x0000_i1025" style="width:468pt;height:1.5pt" o:hralign="center" o:hrstd="t" o:hr="t" fillcolor="#a0a0a0" stroked="f"/>
        </w:pict>
      </w:r>
    </w:p>
    <w:p w14:paraId="6A7099AF" w14:textId="61C1C6A6" w:rsidR="00E63E77" w:rsidRDefault="00E63E77" w:rsidP="00E63E77">
      <w:pPr>
        <w:jc w:val="center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14:paraId="7CC4B4FF" w14:textId="77777777" w:rsidR="00E63E77" w:rsidRDefault="00E63E77" w:rsidP="00E63E77">
      <w:pPr>
        <w:outlineLvl w:val="0"/>
        <w:rPr>
          <w:color w:val="000000"/>
          <w:lang w:val="es-ES"/>
        </w:rPr>
      </w:pPr>
      <w:r>
        <w:rPr>
          <w:b/>
          <w:bCs/>
          <w:color w:val="000000"/>
          <w:lang w:val="es-ES"/>
        </w:rPr>
        <w:t>De:</w:t>
      </w:r>
      <w:r>
        <w:rPr>
          <w:color w:val="000000"/>
          <w:lang w:val="es-ES"/>
        </w:rPr>
        <w:t xml:space="preserve"> Alva Hart, Viviana del Carmen &lt;</w:t>
      </w:r>
      <w:hyperlink r:id="rId12" w:history="1">
        <w:r>
          <w:rPr>
            <w:rStyle w:val="Hyperlink"/>
            <w:lang w:val="es-ES"/>
          </w:rPr>
          <w:t>vivianaa@iadb.org</w:t>
        </w:r>
      </w:hyperlink>
      <w:r>
        <w:rPr>
          <w:color w:val="000000"/>
          <w:lang w:val="es-ES"/>
        </w:rPr>
        <w:t>&gt;</w:t>
      </w:r>
      <w:r>
        <w:rPr>
          <w:color w:val="000000"/>
          <w:lang w:val="es-ES"/>
        </w:rPr>
        <w:br/>
      </w:r>
      <w:r>
        <w:rPr>
          <w:b/>
          <w:bCs/>
          <w:color w:val="000000"/>
          <w:lang w:val="es-ES"/>
        </w:rPr>
        <w:t>Enviado:</w:t>
      </w:r>
      <w:r>
        <w:rPr>
          <w:color w:val="000000"/>
          <w:lang w:val="es-ES"/>
        </w:rPr>
        <w:t xml:space="preserve"> martes, abril 9, 2019 5:12 p. m.</w:t>
      </w:r>
      <w:r>
        <w:rPr>
          <w:color w:val="000000"/>
          <w:lang w:val="es-ES"/>
        </w:rPr>
        <w:br/>
      </w:r>
      <w:r>
        <w:rPr>
          <w:b/>
          <w:bCs/>
          <w:color w:val="000000"/>
          <w:lang w:val="es-ES"/>
        </w:rPr>
        <w:t>Para:</w:t>
      </w:r>
      <w:r>
        <w:rPr>
          <w:color w:val="000000"/>
          <w:lang w:val="es-ES"/>
        </w:rPr>
        <w:t xml:space="preserve"> Agustin Mai</w:t>
      </w:r>
      <w:r>
        <w:rPr>
          <w:color w:val="000000"/>
          <w:lang w:val="es-ES"/>
        </w:rPr>
        <w:br/>
      </w:r>
      <w:r>
        <w:rPr>
          <w:b/>
          <w:bCs/>
          <w:color w:val="000000"/>
          <w:lang w:val="es-ES"/>
        </w:rPr>
        <w:t>CC:</w:t>
      </w:r>
      <w:r>
        <w:rPr>
          <w:color w:val="000000"/>
          <w:lang w:val="es-ES"/>
        </w:rPr>
        <w:t xml:space="preserve"> Vazquez, Claudia; </w:t>
      </w:r>
      <w:proofErr w:type="spellStart"/>
      <w:r>
        <w:rPr>
          <w:color w:val="000000"/>
          <w:lang w:val="es-ES"/>
        </w:rPr>
        <w:t>Arraiza</w:t>
      </w:r>
      <w:proofErr w:type="spellEnd"/>
      <w:r>
        <w:rPr>
          <w:color w:val="000000"/>
          <w:lang w:val="es-ES"/>
        </w:rPr>
        <w:t>, Eduardo Daniel; Felix Martin Soto</w:t>
      </w:r>
      <w:r>
        <w:rPr>
          <w:color w:val="000000"/>
          <w:lang w:val="es-ES"/>
        </w:rPr>
        <w:br/>
      </w:r>
      <w:r>
        <w:rPr>
          <w:b/>
          <w:bCs/>
          <w:color w:val="000000"/>
          <w:lang w:val="es-ES"/>
        </w:rPr>
        <w:t>Asunto:</w:t>
      </w:r>
      <w:r>
        <w:rPr>
          <w:color w:val="000000"/>
          <w:lang w:val="es-ES"/>
        </w:rPr>
        <w:t xml:space="preserve"> RE: CT Sector Textil </w:t>
      </w:r>
    </w:p>
    <w:p w14:paraId="2160A675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 </w:t>
      </w:r>
    </w:p>
    <w:p w14:paraId="13DE87E2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Hola Agustin,</w:t>
      </w:r>
    </w:p>
    <w:p w14:paraId="5B0FB77A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 </w:t>
      </w:r>
    </w:p>
    <w:p w14:paraId="04FE9D03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 xml:space="preserve">En relación a esta CT, en su momento cuando Eduardo le hizo la consulta a Martin se tenía contemplado que la misma sería ejecutada por la Fundación Pro Tejer. Sin embargo, eso ha cambiado y será a través del Banco, con lo cual te adjunto el documento de proyecto que está a punto de ser aprobado. </w:t>
      </w:r>
    </w:p>
    <w:p w14:paraId="36DA3FD3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Nos solicitan de parte del departamento legal si existe alguna objeción de parte de ustedes para que sea el Banco quien lo ejecute.</w:t>
      </w:r>
    </w:p>
    <w:p w14:paraId="6DCF6348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 </w:t>
      </w:r>
    </w:p>
    <w:p w14:paraId="4820B4FF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lastRenderedPageBreak/>
        <w:t>Sólo a manera de recordatorio, no hay ningún organismo del Gobierno directamente involucrado en el proyecto.</w:t>
      </w:r>
    </w:p>
    <w:p w14:paraId="29CC6D96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 </w:t>
      </w:r>
    </w:p>
    <w:p w14:paraId="2294C9E4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Saludos y gracias por tu respuesta.</w:t>
      </w:r>
    </w:p>
    <w:p w14:paraId="411204B9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 </w:t>
      </w:r>
    </w:p>
    <w:p w14:paraId="6B4BFF53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Viviana</w:t>
      </w:r>
    </w:p>
    <w:p w14:paraId="5D8F165A" w14:textId="4537291B" w:rsidR="00E63E77" w:rsidRDefault="00E63E77" w:rsidP="00E63E77">
      <w:pPr>
        <w:rPr>
          <w:color w:val="000000"/>
          <w:lang w:val="es-ES"/>
        </w:rPr>
      </w:pPr>
    </w:p>
    <w:p w14:paraId="693BE120" w14:textId="77777777" w:rsidR="00E63E77" w:rsidRDefault="00E63E77" w:rsidP="00E63E77">
      <w:pPr>
        <w:rPr>
          <w:color w:val="000000"/>
          <w:lang w:val="es-ES"/>
        </w:rPr>
      </w:pPr>
    </w:p>
    <w:p w14:paraId="555956A2" w14:textId="77777777" w:rsidR="00E63E77" w:rsidRPr="003B5A25" w:rsidRDefault="00E63E77" w:rsidP="00E63E77">
      <w:pPr>
        <w:outlineLvl w:val="0"/>
        <w:rPr>
          <w:color w:val="000000"/>
        </w:rPr>
      </w:pPr>
      <w:r w:rsidRPr="003B5A25">
        <w:rPr>
          <w:b/>
          <w:bCs/>
          <w:color w:val="000000"/>
        </w:rPr>
        <w:t>From:</w:t>
      </w:r>
      <w:r w:rsidRPr="003B5A25">
        <w:rPr>
          <w:color w:val="000000"/>
        </w:rPr>
        <w:t xml:space="preserve"> Felix Martin Soto &lt;</w:t>
      </w:r>
      <w:hyperlink r:id="rId13" w:history="1">
        <w:r w:rsidRPr="003B5A25">
          <w:rPr>
            <w:rStyle w:val="Hyperlink"/>
          </w:rPr>
          <w:t>fmsoto@mecon.gov.ar</w:t>
        </w:r>
      </w:hyperlink>
      <w:r w:rsidRPr="003B5A25">
        <w:rPr>
          <w:color w:val="000000"/>
        </w:rPr>
        <w:t xml:space="preserve">&gt; </w:t>
      </w:r>
      <w:r w:rsidRPr="003B5A25">
        <w:rPr>
          <w:color w:val="000000"/>
        </w:rPr>
        <w:br/>
      </w:r>
      <w:r w:rsidRPr="003B5A25">
        <w:rPr>
          <w:b/>
          <w:bCs/>
          <w:color w:val="000000"/>
        </w:rPr>
        <w:t>Sent:</w:t>
      </w:r>
      <w:r w:rsidRPr="003B5A25">
        <w:rPr>
          <w:color w:val="000000"/>
        </w:rPr>
        <w:t xml:space="preserve"> Thursday, November 22, 2018 9:03 PM</w:t>
      </w:r>
      <w:r w:rsidRPr="003B5A25">
        <w:rPr>
          <w:color w:val="000000"/>
        </w:rPr>
        <w:br/>
      </w:r>
      <w:r w:rsidRPr="003B5A25">
        <w:rPr>
          <w:b/>
          <w:bCs/>
          <w:color w:val="000000"/>
        </w:rPr>
        <w:t>To:</w:t>
      </w:r>
      <w:r w:rsidRPr="003B5A25">
        <w:rPr>
          <w:color w:val="000000"/>
        </w:rPr>
        <w:t xml:space="preserve"> </w:t>
      </w:r>
      <w:proofErr w:type="spellStart"/>
      <w:r w:rsidRPr="003B5A25">
        <w:rPr>
          <w:color w:val="000000"/>
        </w:rPr>
        <w:t>Arraiza</w:t>
      </w:r>
      <w:proofErr w:type="spellEnd"/>
      <w:r w:rsidRPr="003B5A25">
        <w:rPr>
          <w:color w:val="000000"/>
        </w:rPr>
        <w:t>, Eduardo Daniel &lt;</w:t>
      </w:r>
      <w:hyperlink r:id="rId14" w:history="1">
        <w:r w:rsidRPr="003B5A25">
          <w:rPr>
            <w:rStyle w:val="Hyperlink"/>
          </w:rPr>
          <w:t>EARRAIZA@IADB.ORG</w:t>
        </w:r>
      </w:hyperlink>
      <w:r w:rsidRPr="003B5A25">
        <w:rPr>
          <w:color w:val="000000"/>
        </w:rPr>
        <w:t>&gt;</w:t>
      </w:r>
      <w:r w:rsidRPr="003B5A25">
        <w:rPr>
          <w:color w:val="000000"/>
        </w:rPr>
        <w:br/>
      </w:r>
      <w:r w:rsidRPr="003B5A25">
        <w:rPr>
          <w:b/>
          <w:bCs/>
          <w:color w:val="000000"/>
        </w:rPr>
        <w:t>Cc:</w:t>
      </w:r>
      <w:r w:rsidRPr="003B5A25">
        <w:rPr>
          <w:color w:val="000000"/>
        </w:rPr>
        <w:t xml:space="preserve"> Alva Hart, Viviana del Carmen &lt;</w:t>
      </w:r>
      <w:hyperlink r:id="rId15" w:history="1">
        <w:r w:rsidRPr="003B5A25">
          <w:rPr>
            <w:rStyle w:val="Hyperlink"/>
          </w:rPr>
          <w:t>VIVIANAA@iadb.org</w:t>
        </w:r>
      </w:hyperlink>
      <w:r w:rsidRPr="003B5A25">
        <w:rPr>
          <w:color w:val="000000"/>
        </w:rPr>
        <w:t>&gt;; Vazquez, Claudia &lt;</w:t>
      </w:r>
      <w:hyperlink r:id="rId16" w:history="1">
        <w:r w:rsidRPr="003B5A25">
          <w:rPr>
            <w:rStyle w:val="Hyperlink"/>
          </w:rPr>
          <w:t>cvasquez@IADB.ORG</w:t>
        </w:r>
      </w:hyperlink>
      <w:r w:rsidRPr="003B5A25">
        <w:rPr>
          <w:color w:val="000000"/>
        </w:rPr>
        <w:t>&gt;</w:t>
      </w:r>
      <w:r w:rsidRPr="003B5A25">
        <w:rPr>
          <w:color w:val="000000"/>
        </w:rPr>
        <w:br/>
      </w:r>
      <w:r w:rsidRPr="003B5A25">
        <w:rPr>
          <w:b/>
          <w:bCs/>
          <w:color w:val="000000"/>
        </w:rPr>
        <w:t>Subject:</w:t>
      </w:r>
      <w:r w:rsidRPr="003B5A25">
        <w:rPr>
          <w:color w:val="000000"/>
        </w:rPr>
        <w:t xml:space="preserve"> Re: CT Sector </w:t>
      </w:r>
      <w:proofErr w:type="spellStart"/>
      <w:r w:rsidRPr="003B5A25">
        <w:rPr>
          <w:color w:val="000000"/>
        </w:rPr>
        <w:t>Textil</w:t>
      </w:r>
      <w:proofErr w:type="spellEnd"/>
    </w:p>
    <w:p w14:paraId="5F5D59D2" w14:textId="77777777" w:rsidR="00E63E77" w:rsidRPr="003B5A25" w:rsidRDefault="00E63E77" w:rsidP="00E63E77">
      <w:pPr>
        <w:rPr>
          <w:color w:val="000000"/>
        </w:rPr>
      </w:pPr>
      <w:r w:rsidRPr="003B5A25">
        <w:rPr>
          <w:color w:val="000000"/>
        </w:rPr>
        <w:t> </w:t>
      </w:r>
    </w:p>
    <w:p w14:paraId="1B4BA662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Gracias Eduardo, tomamos conocimiento.</w:t>
      </w:r>
    </w:p>
    <w:p w14:paraId="403AAFF4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Saludos</w:t>
      </w:r>
    </w:p>
    <w:p w14:paraId="267CFFE1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Martín.-</w:t>
      </w:r>
    </w:p>
    <w:p w14:paraId="24712538" w14:textId="77777777" w:rsidR="00E63E77" w:rsidRDefault="00E63E77" w:rsidP="00E63E77">
      <w:pPr>
        <w:spacing w:after="240"/>
        <w:rPr>
          <w:color w:val="000000"/>
          <w:lang w:val="es-ES"/>
        </w:rPr>
      </w:pPr>
      <w:r>
        <w:rPr>
          <w:color w:val="000000"/>
          <w:lang w:val="es-ES"/>
        </w:rPr>
        <w:br/>
      </w:r>
      <w:r>
        <w:rPr>
          <w:color w:val="000000"/>
          <w:lang w:val="es-ES"/>
        </w:rPr>
        <w:t xml:space="preserve">El 22 nov. 2018, a la(s) 16:16, </w:t>
      </w:r>
      <w:proofErr w:type="spellStart"/>
      <w:r>
        <w:rPr>
          <w:color w:val="000000"/>
          <w:lang w:val="es-ES"/>
        </w:rPr>
        <w:t>Arraiza</w:t>
      </w:r>
      <w:proofErr w:type="spellEnd"/>
      <w:r>
        <w:rPr>
          <w:color w:val="000000"/>
          <w:lang w:val="es-ES"/>
        </w:rPr>
        <w:t>, Eduardo Daniel &lt;</w:t>
      </w:r>
      <w:hyperlink r:id="rId17" w:tgtFrame="_blank" w:history="1">
        <w:r>
          <w:rPr>
            <w:rStyle w:val="Hyperlink"/>
            <w:lang w:val="es-ES"/>
          </w:rPr>
          <w:t>EARRAIZA@IADB.ORG</w:t>
        </w:r>
      </w:hyperlink>
      <w:r>
        <w:rPr>
          <w:color w:val="000000"/>
          <w:lang w:val="es-ES"/>
        </w:rPr>
        <w:t>&gt; escribió:</w:t>
      </w:r>
    </w:p>
    <w:p w14:paraId="23AD9DF4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Estimado Martin,</w:t>
      </w:r>
    </w:p>
    <w:p w14:paraId="56914D7D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Espero que te encuentres bien.</w:t>
      </w:r>
    </w:p>
    <w:p w14:paraId="1F56A8ED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En virtud de lo conversado telef</w:t>
      </w:r>
      <w:r>
        <w:rPr>
          <w:rFonts w:ascii="Times New Roman" w:hAnsi="Times New Roman" w:cs="Times New Roman"/>
          <w:color w:val="000000"/>
          <w:lang w:val="es-ES"/>
        </w:rPr>
        <w:t>ó</w:t>
      </w:r>
      <w:r>
        <w:rPr>
          <w:color w:val="000000"/>
          <w:lang w:val="es-ES"/>
        </w:rPr>
        <w:t>nicamente, te adjunto el perfil de la CT que estamos impulsando con apoyo del gobierno coreano para el sector textil de Argentina.</w:t>
      </w:r>
    </w:p>
    <w:p w14:paraId="5A9B50E1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La ejecuci</w:t>
      </w:r>
      <w:r>
        <w:rPr>
          <w:rFonts w:ascii="Times New Roman" w:hAnsi="Times New Roman" w:cs="Times New Roman"/>
          <w:color w:val="000000"/>
          <w:lang w:val="es-ES"/>
        </w:rPr>
        <w:t>ó</w:t>
      </w:r>
      <w:r>
        <w:rPr>
          <w:color w:val="000000"/>
          <w:lang w:val="es-ES"/>
        </w:rPr>
        <w:t>n de la CT, la realizar</w:t>
      </w:r>
      <w:r>
        <w:rPr>
          <w:rFonts w:ascii="Times New Roman" w:hAnsi="Times New Roman" w:cs="Times New Roman"/>
          <w:color w:val="000000"/>
          <w:lang w:val="es-ES"/>
        </w:rPr>
        <w:t>á</w:t>
      </w:r>
      <w:r>
        <w:rPr>
          <w:color w:val="000000"/>
          <w:lang w:val="es-ES"/>
        </w:rPr>
        <w:t xml:space="preserve"> directamente la Fundaci</w:t>
      </w:r>
      <w:r>
        <w:rPr>
          <w:rFonts w:ascii="Times New Roman" w:hAnsi="Times New Roman" w:cs="Times New Roman"/>
          <w:color w:val="000000"/>
          <w:lang w:val="es-ES"/>
        </w:rPr>
        <w:t>ó</w:t>
      </w:r>
      <w:r>
        <w:rPr>
          <w:color w:val="000000"/>
          <w:lang w:val="es-ES"/>
        </w:rPr>
        <w:t>n Pro Tejer, quien adem</w:t>
      </w:r>
      <w:r>
        <w:rPr>
          <w:rFonts w:ascii="Times New Roman" w:hAnsi="Times New Roman" w:cs="Times New Roman"/>
          <w:color w:val="000000"/>
          <w:lang w:val="es-ES"/>
        </w:rPr>
        <w:t>á</w:t>
      </w:r>
      <w:r>
        <w:rPr>
          <w:color w:val="000000"/>
          <w:lang w:val="es-ES"/>
        </w:rPr>
        <w:t>s tiene previsto comprometer recursos propios en car</w:t>
      </w:r>
      <w:r>
        <w:rPr>
          <w:rFonts w:ascii="Times New Roman" w:hAnsi="Times New Roman" w:cs="Times New Roman"/>
          <w:color w:val="000000"/>
          <w:lang w:val="es-ES"/>
        </w:rPr>
        <w:t>á</w:t>
      </w:r>
      <w:r>
        <w:rPr>
          <w:color w:val="000000"/>
          <w:lang w:val="es-ES"/>
        </w:rPr>
        <w:t>cter de contrapartida, que est</w:t>
      </w:r>
      <w:r>
        <w:rPr>
          <w:rFonts w:ascii="Times New Roman" w:hAnsi="Times New Roman" w:cs="Times New Roman"/>
          <w:color w:val="000000"/>
          <w:lang w:val="es-ES"/>
        </w:rPr>
        <w:t>á</w:t>
      </w:r>
      <w:r>
        <w:rPr>
          <w:color w:val="000000"/>
          <w:lang w:val="es-ES"/>
        </w:rPr>
        <w:t>n indicados en el perfil.</w:t>
      </w:r>
    </w:p>
    <w:p w14:paraId="137ABE34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Estamos bastante urgidos para avanzar, por lo que te agradecer</w:t>
      </w:r>
      <w:r>
        <w:rPr>
          <w:rFonts w:ascii="Times New Roman" w:hAnsi="Times New Roman" w:cs="Times New Roman"/>
          <w:color w:val="000000"/>
          <w:lang w:val="es-ES"/>
        </w:rPr>
        <w:t>é</w:t>
      </w:r>
      <w:r>
        <w:rPr>
          <w:color w:val="000000"/>
          <w:lang w:val="es-ES"/>
        </w:rPr>
        <w:t xml:space="preserve"> mucho si pudieran indicarnos vuestro acuerdo para continuar con la tramitaci</w:t>
      </w:r>
      <w:r>
        <w:rPr>
          <w:rFonts w:ascii="Times New Roman" w:hAnsi="Times New Roman" w:cs="Times New Roman"/>
          <w:color w:val="000000"/>
          <w:lang w:val="es-ES"/>
        </w:rPr>
        <w:t>ó</w:t>
      </w:r>
      <w:r>
        <w:rPr>
          <w:color w:val="000000"/>
          <w:lang w:val="es-ES"/>
        </w:rPr>
        <w:t>n.</w:t>
      </w:r>
    </w:p>
    <w:p w14:paraId="66DF8B08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Muchas gracias y cordiales saludos.</w:t>
      </w:r>
    </w:p>
    <w:p w14:paraId="28E5B050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 </w:t>
      </w:r>
    </w:p>
    <w:p w14:paraId="0EA9B0F3" w14:textId="77777777" w:rsidR="00E63E77" w:rsidRDefault="00E63E77" w:rsidP="00E63E77">
      <w:pPr>
        <w:rPr>
          <w:color w:val="000000"/>
          <w:lang w:val="es-ES"/>
        </w:rPr>
      </w:pPr>
      <w:r>
        <w:rPr>
          <w:color w:val="000000"/>
          <w:lang w:val="es-ES"/>
        </w:rPr>
        <w:t> </w:t>
      </w:r>
    </w:p>
    <w:tbl>
      <w:tblPr>
        <w:tblW w:w="31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</w:tblGrid>
      <w:tr w:rsidR="00E63E77" w14:paraId="239FC0F1" w14:textId="77777777" w:rsidTr="00E63E77">
        <w:trPr>
          <w:trHeight w:val="945"/>
        </w:trPr>
        <w:tc>
          <w:tcPr>
            <w:tcW w:w="31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6237C" w14:textId="77777777" w:rsidR="00E63E77" w:rsidRDefault="00E63E77">
            <w:pPr>
              <w:autoSpaceDE w:val="0"/>
              <w:autoSpaceDN w:val="0"/>
              <w:spacing w:line="360" w:lineRule="auto"/>
              <w:rPr>
                <w:color w:val="333333"/>
              </w:rPr>
            </w:pPr>
            <w:r>
              <w:rPr>
                <w:b/>
                <w:bCs/>
                <w:color w:val="365F91"/>
              </w:rPr>
              <w:t xml:space="preserve">Eduardo </w:t>
            </w:r>
            <w:proofErr w:type="spellStart"/>
            <w:r>
              <w:rPr>
                <w:b/>
                <w:bCs/>
                <w:color w:val="365F91"/>
              </w:rPr>
              <w:t>Arraiza</w:t>
            </w:r>
            <w:proofErr w:type="spellEnd"/>
            <w:r>
              <w:rPr>
                <w:b/>
                <w:bCs/>
                <w:color w:val="365F91"/>
              </w:rPr>
              <w:t xml:space="preserve"> </w:t>
            </w:r>
          </w:p>
          <w:p w14:paraId="63BC1147" w14:textId="77777777" w:rsidR="00E63E77" w:rsidRDefault="00E63E77">
            <w:pPr>
              <w:autoSpaceDE w:val="0"/>
              <w:autoSpaceDN w:val="0"/>
              <w:spacing w:line="360" w:lineRule="auto"/>
              <w:rPr>
                <w:color w:val="333333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Operations Sr. Specialist</w:t>
            </w:r>
          </w:p>
          <w:p w14:paraId="40EFCAB4" w14:textId="77777777" w:rsidR="00E63E77" w:rsidRDefault="00E63E77">
            <w:pPr>
              <w:autoSpaceDE w:val="0"/>
              <w:autoSpaceDN w:val="0"/>
              <w:spacing w:line="360" w:lineRule="auto"/>
              <w:rPr>
                <w:color w:val="333333"/>
              </w:rPr>
            </w:pPr>
            <w:r>
              <w:rPr>
                <w:color w:val="000000"/>
                <w:sz w:val="20"/>
                <w:szCs w:val="20"/>
              </w:rPr>
              <w:t>CSC/CAR</w:t>
            </w:r>
          </w:p>
          <w:p w14:paraId="19922947" w14:textId="09449A4A" w:rsidR="00E63E77" w:rsidRDefault="00E63E77">
            <w:pPr>
              <w:autoSpaceDE w:val="0"/>
              <w:autoSpaceDN w:val="0"/>
              <w:spacing w:line="360" w:lineRule="auto"/>
              <w:rPr>
                <w:color w:val="333333"/>
              </w:rPr>
            </w:pPr>
            <w:r>
              <w:rPr>
                <w:color w:val="000000"/>
                <w:sz w:val="20"/>
                <w:szCs w:val="20"/>
              </w:rPr>
              <w:t> Ext: *011897</w:t>
            </w:r>
          </w:p>
          <w:p w14:paraId="1746378D" w14:textId="77777777" w:rsidR="00E63E77" w:rsidRDefault="00E63E77">
            <w:pPr>
              <w:autoSpaceDE w:val="0"/>
              <w:autoSpaceDN w:val="0"/>
              <w:spacing w:line="360" w:lineRule="auto"/>
              <w:rPr>
                <w:color w:val="333333"/>
              </w:rPr>
            </w:pPr>
            <w:r>
              <w:rPr>
                <w:color w:val="000000"/>
                <w:sz w:val="20"/>
                <w:szCs w:val="20"/>
              </w:rPr>
              <w:t>Tel: +54 11 4320 1897</w:t>
            </w:r>
          </w:p>
          <w:p w14:paraId="7BCDDCE2" w14:textId="77777777" w:rsidR="00E63E77" w:rsidRDefault="003B5A25">
            <w:pPr>
              <w:autoSpaceDE w:val="0"/>
              <w:autoSpaceDN w:val="0"/>
              <w:spacing w:line="360" w:lineRule="auto"/>
              <w:rPr>
                <w:color w:val="333333"/>
              </w:rPr>
            </w:pPr>
            <w:hyperlink r:id="rId18" w:tgtFrame="_blank" w:history="1">
              <w:r w:rsidR="00E63E77">
                <w:rPr>
                  <w:rStyle w:val="Hyperlink"/>
                  <w:sz w:val="20"/>
                  <w:szCs w:val="20"/>
                </w:rPr>
                <w:t>earraiza@iadb.org</w:t>
              </w:r>
            </w:hyperlink>
          </w:p>
        </w:tc>
      </w:tr>
      <w:tr w:rsidR="00E63E77" w14:paraId="0AFD51AA" w14:textId="77777777" w:rsidTr="00E63E77">
        <w:trPr>
          <w:trHeight w:val="945"/>
        </w:trPr>
        <w:tc>
          <w:tcPr>
            <w:tcW w:w="31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C0586" w14:textId="27DFC40A" w:rsidR="00E63E77" w:rsidRDefault="00E63E77" w:rsidP="003B5A25">
            <w:pPr>
              <w:autoSpaceDE w:val="0"/>
              <w:autoSpaceDN w:val="0"/>
              <w:spacing w:line="360" w:lineRule="auto"/>
              <w:rPr>
                <w:color w:val="333333"/>
              </w:rPr>
            </w:pPr>
            <w:r>
              <w:rPr>
                <w:rFonts w:ascii="Arial" w:hAnsi="Arial" w:cs="Arial"/>
                <w:color w:val="1F497D"/>
                <w:sz w:val="16"/>
                <w:szCs w:val="16"/>
              </w:rPr>
              <w:t> </w:t>
            </w:r>
            <w:hyperlink r:id="rId19" w:tgtFrame="_blank" w:history="1">
              <w:r w:rsidRPr="00E63E77">
                <w:rPr>
                  <w:rStyle w:val="Hyperlink"/>
                  <w:rFonts w:ascii="Arial" w:hAnsi="Arial" w:cs="Arial"/>
                  <w:color w:val="0000FF"/>
                  <w:sz w:val="16"/>
                  <w:szCs w:val="16"/>
                </w:rPr>
                <w:t>www.iadb.org</w:t>
              </w:r>
            </w:hyperlink>
          </w:p>
          <w:p w14:paraId="04ECC990" w14:textId="77777777" w:rsidR="00E63E77" w:rsidRDefault="00E63E77">
            <w:pPr>
              <w:autoSpaceDE w:val="0"/>
              <w:autoSpaceDN w:val="0"/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&lt;image003.jpg&gt;</w:t>
            </w:r>
          </w:p>
        </w:tc>
      </w:tr>
    </w:tbl>
    <w:p w14:paraId="33328AA6" w14:textId="2E302D3F" w:rsidR="00E63E77" w:rsidRPr="00E63E77" w:rsidRDefault="00E63E77" w:rsidP="003B5A25">
      <w:pPr>
        <w:rPr>
          <w:color w:val="000000"/>
        </w:rPr>
      </w:pPr>
      <w:bookmarkStart w:id="0" w:name="_GoBack"/>
      <w:bookmarkEnd w:id="0"/>
    </w:p>
    <w:sectPr w:rsidR="00E63E77" w:rsidRPr="00E63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E77"/>
    <w:rsid w:val="00122FBC"/>
    <w:rsid w:val="003B5A25"/>
    <w:rsid w:val="005F0D63"/>
    <w:rsid w:val="005F7517"/>
    <w:rsid w:val="00E6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8310"/>
  <w15:chartTrackingRefBased/>
  <w15:docId w15:val="{0AA07E81-F6A2-4C33-8F3F-8D11847875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3E77"/>
    <w:pPr>
      <w:spacing w:after="0" w:line="240" w:lineRule="auto"/>
    </w:pPr>
    <w:rPr>
      <w:rFonts w:ascii="Calibri" w:hAnsi="Calibri" w:cs="Calibr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E77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63E7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63E7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E63E7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63E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VIANAA@iadb.org" TargetMode="External"/><Relationship Id="rId13" Type="http://schemas.openxmlformats.org/officeDocument/2006/relationships/hyperlink" Target="mailto:fmsoto@mecon.gov.ar" TargetMode="External"/><Relationship Id="rId18" Type="http://schemas.openxmlformats.org/officeDocument/2006/relationships/hyperlink" Target="mailto:earraiza@iadb.org" TargetMode="External"/><Relationship Id="rId26" Type="http://schemas.openxmlformats.org/officeDocument/2006/relationships/customXml" Target="../customXml/item5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agumai@mecon.gov.ar" TargetMode="External"/><Relationship Id="rId12" Type="http://schemas.openxmlformats.org/officeDocument/2006/relationships/hyperlink" Target="mailto:vivianaa@iadb.org" TargetMode="External"/><Relationship Id="rId17" Type="http://schemas.openxmlformats.org/officeDocument/2006/relationships/hyperlink" Target="mailto:EARRAIZA@IADB.ORG" TargetMode="External"/><Relationship Id="rId25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hyperlink" Target="mailto:cvasquez@IADB.OR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cvasquez@IADB.ORG" TargetMode="External"/><Relationship Id="rId11" Type="http://schemas.openxmlformats.org/officeDocument/2006/relationships/hyperlink" Target="mailto:fmsoto@mecon.gov.ar" TargetMode="External"/><Relationship Id="rId24" Type="http://schemas.openxmlformats.org/officeDocument/2006/relationships/customXml" Target="../customXml/item3.xml"/><Relationship Id="rId5" Type="http://schemas.openxmlformats.org/officeDocument/2006/relationships/hyperlink" Target="mailto:GRACIANAR@iadb.org" TargetMode="External"/><Relationship Id="rId15" Type="http://schemas.openxmlformats.org/officeDocument/2006/relationships/hyperlink" Target="mailto:VIVIANAA@iadb.org" TargetMode="External"/><Relationship Id="rId23" Type="http://schemas.openxmlformats.org/officeDocument/2006/relationships/customXml" Target="../customXml/item2.xml"/><Relationship Id="rId28" Type="http://schemas.openxmlformats.org/officeDocument/2006/relationships/customXml" Target="../customXml/item7.xml"/><Relationship Id="rId10" Type="http://schemas.openxmlformats.org/officeDocument/2006/relationships/hyperlink" Target="mailto:EARRAIZA@IADB.ORG" TargetMode="External"/><Relationship Id="rId19" Type="http://schemas.openxmlformats.org/officeDocument/2006/relationships/hyperlink" Target="https://nam02.safelinks.protection.outlook.com/?url=https%3A%2F%2Fimsva91-ctp.trendmicro.com%3A443%2Fwis%2Fclicktime%2Fv1%2Fquery%3Furl%3Dhttps%253a%252f%252fna01.safelinks.protection.outlook.com%252f%253furl%253dhttps%25253A%25252F%25252Fimsva91%252dctp.trendmicro.com%25253A443%25252Fwis%25252Fclicktime%25252Fv1%25252Fquery%25253Furl%25253Dhttp%2525253a%2525252f%2525252fwww.iadb.org%252526umid%25253DAC9AF8A4%252d7B49%252dB605%252d9369%252d7CB70720D4E9%252526auth%25253Dd8b56f5c97e5a7a4e09c3752ac13cc25d9c36f88%252d424aa071e64846a28f1cc0683fc7d97b4ccbf98f%2526data%253d01%25257C01%25257CVIVIANAA%252540iadb.org%25257C1da778e070a84a2d30f608d650d71c68%25257C9dfb1a055f1d449a896062abcb479e7d%25257C0%2526sdata%253dXGwOb2X92R%25252BFIOPMZ2CAM3QujjQdoGKytFWhGm2h1CA%25253D%2526reserved%253d0%26umid%3D589463D5-86BD-A605-8708-A9CAB2F9E86B%26auth%3Dd8b56f5c97e5a7a4e09c3752ac13cc25d9c36f88-2940ab5f21b2fc5ecd096926c04d03204a720917&amp;data=01%7C01%7Ccvasquez%40IADB.ORG%7Ccb6fff98dce9472ce7c208d6c35e7b83%7C9dfb1a055f1d449a896062abcb479e7d%7C0&amp;sdata=fmE0BDS0htFkgNbePZlXjY9rS3JmVNrqjIUlW6P%2BwJM%3D&amp;reserved=0" TargetMode="External"/><Relationship Id="rId4" Type="http://schemas.openxmlformats.org/officeDocument/2006/relationships/hyperlink" Target="mailto:ESTEBANDE@IADB.ORG" TargetMode="External"/><Relationship Id="rId9" Type="http://schemas.openxmlformats.org/officeDocument/2006/relationships/hyperlink" Target="mailto:cvasquez@IADB.ORG" TargetMode="External"/><Relationship Id="rId14" Type="http://schemas.openxmlformats.org/officeDocument/2006/relationships/hyperlink" Target="mailto:EARRAIZA@IADB.ORG" TargetMode="External"/><Relationship Id="rId27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42627D11DD2A14696972ABC24239221" ma:contentTypeVersion="930" ma:contentTypeDescription="The base project type from which other project content types inherit their information." ma:contentTypeScope="" ma:versionID="b03dda705c993740b898d4f49e7312d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befaca324cd554cf181823e8b0fdee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FC8CBDEC49B0842B18C2029EC463359" ma:contentTypeVersion="961" ma:contentTypeDescription="A content type to manage public (operations) IDB documents" ma:contentTypeScope="" ma:versionID="5606f3bc6fe325fd5af02824e9d3b9d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ATN/KP-17359-AR;</Approval_x0020_Number>
    <Phase xmlns="cdc7663a-08f0-4737-9e8c-148ce897a09c" xsi:nil="true"/>
    <Document_x0020_Author xmlns="cdc7663a-08f0-4737-9e8c-148ce897a09c">Rucci, Graciana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VOCATIONAL AND WORKFORCE TRAINING</TermName>
          <TermId xmlns="http://schemas.microsoft.com/office/infopath/2007/PartnerControls">8404f753-fb1a-4c37-9f07-9c666bbff14a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KPR</TermName>
          <TermId xmlns="http://schemas.microsoft.com/office/infopath/2007/PartnerControls">6532625e-d021-44f5-96e1-a6225058695c</TermId>
        </TermInfo>
      </Terms>
    </g511464f9e53401d84b16fa9b379a574>
    <Related_x0020_SisCor_x0020_Number xmlns="cdc7663a-08f0-4737-9e8c-148ce897a09c" xsi:nil="true"/>
    <TaxCatchAll xmlns="cdc7663a-08f0-4737-9e8c-148ce897a09c">
      <Value>302</Value>
      <Value>28</Value>
      <Value>2</Value>
      <Value>29</Value>
      <Value>315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AR-T1223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EZSHARE-1705254774-11</_dlc_DocId>
    <_dlc_DocIdUrl xmlns="cdc7663a-08f0-4737-9e8c-148ce897a09c">
      <Url>https://idbg.sharepoint.com/teams/EZ-AR-TCP/AR-T1223/_layouts/15/DocIdRedir.aspx?ID=EZSHARE-1705254774-11</Url>
      <Description>EZSHARE-1705254774-11</Description>
    </_dlc_DocIdUrl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Training;Labor and Training;;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CDC43692-4402-4620-BCC5-C29D8FAFBD0D}"/>
</file>

<file path=customXml/itemProps2.xml><?xml version="1.0" encoding="utf-8"?>
<ds:datastoreItem xmlns:ds="http://schemas.openxmlformats.org/officeDocument/2006/customXml" ds:itemID="{308FF2C2-1AB3-4BE1-8DF4-8A53E4C5C42B}"/>
</file>

<file path=customXml/itemProps3.xml><?xml version="1.0" encoding="utf-8"?>
<ds:datastoreItem xmlns:ds="http://schemas.openxmlformats.org/officeDocument/2006/customXml" ds:itemID="{24CF075B-3C3E-49E6-A365-43539BBB925D}"/>
</file>

<file path=customXml/itemProps4.xml><?xml version="1.0" encoding="utf-8"?>
<ds:datastoreItem xmlns:ds="http://schemas.openxmlformats.org/officeDocument/2006/customXml" ds:itemID="{3097A55A-145D-4755-B50C-E9D735A1F4C9}"/>
</file>

<file path=customXml/itemProps5.xml><?xml version="1.0" encoding="utf-8"?>
<ds:datastoreItem xmlns:ds="http://schemas.openxmlformats.org/officeDocument/2006/customXml" ds:itemID="{647B992C-5366-4007-88BA-2CC13CD6E560}"/>
</file>

<file path=customXml/itemProps6.xml><?xml version="1.0" encoding="utf-8"?>
<ds:datastoreItem xmlns:ds="http://schemas.openxmlformats.org/officeDocument/2006/customXml" ds:itemID="{4F1DFEC4-7282-4AF8-A883-9A9F098D8092}"/>
</file>

<file path=customXml/itemProps7.xml><?xml version="1.0" encoding="utf-8"?>
<ds:datastoreItem xmlns:ds="http://schemas.openxmlformats.org/officeDocument/2006/customXml" ds:itemID="{D7579FE9-0858-45E4-B93E-F19109D2C8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SOLICITUD DEL CLIENTE AR-T1223</vt:lpstr>
      <vt:lpstr/>
      <vt:lpstr/>
      <vt:lpstr>From: de Dobrzynski, Esteban &lt;ESTEBANDE@IADB.ORG&gt;  Sent: Wednesday, April 17, 20</vt:lpstr>
      <vt:lpstr>From: Agustin Mai &lt;agumai@mecon.gov.ar&gt;  Sent: Wednesday, April 17, 2019 2:59 PM</vt:lpstr>
      <vt:lpstr>De: Alva Hart, Viviana del Carmen &lt;vivianaa@iadb.org&gt; Enviado: martes, abril 9, </vt:lpstr>
      <vt:lpstr>From: Felix Martin Soto &lt;fmsoto@mecon.gov.ar&gt;  Sent: Thursday, November 22, 2018</vt:lpstr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Muhlstein, Ethel Rosa</dc:creator>
  <cp:keywords/>
  <dc:description/>
  <cp:lastModifiedBy>Muhlstein, Ethel Rosa</cp:lastModifiedBy>
  <cp:revision>2</cp:revision>
  <dcterms:created xsi:type="dcterms:W3CDTF">2019-05-16T19:36:00Z</dcterms:created>
  <dcterms:modified xsi:type="dcterms:W3CDTF">2019-05-16T19:36:00Z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302;#VOCATIONAL AND WORKFORCE TRAINING|8404f753-fb1a-4c37-9f07-9c666bbff14a</vt:lpwstr>
  </property>
  <property fmtid="{D5CDD505-2E9C-101B-9397-08002B2CF9AE}" pid="7" name="Fund IDB">
    <vt:lpwstr>315;#KPR|6532625e-d021-44f5-96e1-a6225058695c</vt:lpwstr>
  </property>
  <property fmtid="{D5CDD505-2E9C-101B-9397-08002B2CF9AE}" pid="8" name="Country">
    <vt:lpwstr>28;#Argentina|eb1b705c-195f-4c3b-9661-b201f2fee3c5</vt:lpwstr>
  </property>
  <property fmtid="{D5CDD505-2E9C-101B-9397-08002B2CF9AE}" pid="9" name="Sector IDB">
    <vt:lpwstr>29;#SOCIAL INVESTMENT|3f908695-d5b5-49f6-941f-76876b39564f</vt:lpwstr>
  </property>
  <property fmtid="{D5CDD505-2E9C-101B-9397-08002B2CF9AE}" pid="10" name="Function Operations IDB">
    <vt:lpwstr>2;#Project Preparation, Planning and Design|29ca0c72-1fc4-435f-a09c-28585cb5eac9</vt:lpwstr>
  </property>
  <property fmtid="{D5CDD505-2E9C-101B-9397-08002B2CF9AE}" pid="11" name="_dlc_DocIdItemGuid">
    <vt:lpwstr>25bea164-da81-4812-a04f-8aa6db55107f</vt:lpwstr>
  </property>
  <property fmtid="{D5CDD505-2E9C-101B-9397-08002B2CF9AE}" pid="12" name="ContentTypeId">
    <vt:lpwstr>0x0101001A458A224826124E8B45B1D613300CFC007FC8CBDEC49B0842B18C2029EC463359</vt:lpwstr>
  </property>
</Properties>
</file>