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  <w:bookmarkStart w:id="0" w:name="_GoBack"/>
      <w:bookmarkEnd w:id="0"/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F5C40D9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767264" w:rsidRPr="00767264">
        <w:rPr>
          <w:rFonts w:cs="Calibri"/>
          <w:color w:val="0070C0"/>
          <w:lang w:val="es-ES_tradnl"/>
        </w:rPr>
        <w:t>CO-T1504-P002</w:t>
      </w:r>
    </w:p>
    <w:p w14:paraId="42E0C430" w14:textId="704D14DA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767264" w:rsidRPr="00767264">
        <w:rPr>
          <w:rFonts w:cs="Calibri"/>
          <w:color w:val="0070C0"/>
          <w:lang w:val="es-ES_tradnl"/>
        </w:rPr>
        <w:tab/>
        <w:t>Selección de fuente única</w:t>
      </w:r>
    </w:p>
    <w:p w14:paraId="43D33DEE" w14:textId="3AB6AAF6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767264">
        <w:rPr>
          <w:rFonts w:cs="Calibri"/>
          <w:color w:val="0070C0"/>
          <w:lang w:val="es-ES_tradnl"/>
        </w:rPr>
        <w:t xml:space="preserve"> TSP</w:t>
      </w:r>
    </w:p>
    <w:p w14:paraId="19FB9ACC" w14:textId="5A7E1F4B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="00767264">
        <w:rPr>
          <w:rFonts w:cs="Calibri"/>
          <w:color w:val="0070C0"/>
          <w:lang w:val="es-ES_tradnl"/>
        </w:rPr>
        <w:t>Colombia</w:t>
      </w:r>
      <w:r w:rsidRPr="00A02FEB">
        <w:rPr>
          <w:rFonts w:cs="Calibri"/>
          <w:i/>
          <w:color w:val="0070C0"/>
          <w:lang w:val="es-ES_tradnl"/>
        </w:rPr>
        <w:t xml:space="preserve"> </w:t>
      </w:r>
    </w:p>
    <w:p w14:paraId="646E3496" w14:textId="57DE7084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>:</w:t>
      </w:r>
      <w:r w:rsidR="00767264">
        <w:rPr>
          <w:rFonts w:ascii="Calibri" w:hAnsi="Calibri" w:cs="Calibri"/>
          <w:i/>
          <w:color w:val="0070C0"/>
          <w:lang w:val="es-ES_tradnl"/>
        </w:rPr>
        <w:t xml:space="preserve"> </w:t>
      </w:r>
      <w:r w:rsidR="00767264" w:rsidRPr="00767264">
        <w:rPr>
          <w:rFonts w:ascii="Calibri" w:hAnsi="Calibri" w:cs="Calibri"/>
          <w:iCs/>
          <w:color w:val="0070C0"/>
          <w:lang w:val="es-ES_tradnl"/>
        </w:rPr>
        <w:t>ATN/OC-17290-CO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 </w:t>
      </w:r>
    </w:p>
    <w:p w14:paraId="72E44C56" w14:textId="1CA6C7B9" w:rsidR="00A02FEB" w:rsidRPr="00A12561" w:rsidRDefault="00A12561" w:rsidP="00767264">
      <w:pPr>
        <w:ind w:left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767264" w:rsidRPr="00767264">
        <w:rPr>
          <w:rFonts w:cs="Calibri"/>
          <w:iCs/>
          <w:color w:val="0070C0"/>
          <w:lang w:val="es-ES_tradnl"/>
        </w:rPr>
        <w:t>Fortalecimiento de Cormagdalena en cumplimiento del PND 2018-2022: Definición de la visión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27FFDFE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767264">
        <w:rPr>
          <w:rFonts w:ascii="Calibri" w:hAnsi="Calibri" w:cs="Calibri"/>
          <w:color w:val="0070C0"/>
          <w:lang w:val="es-ES_tradnl"/>
        </w:rPr>
        <w:t>Deloitte SLU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. </w:t>
      </w:r>
    </w:p>
    <w:p w14:paraId="0D4AA4C2" w14:textId="2465FAC4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767264">
        <w:rPr>
          <w:rFonts w:ascii="Calibri" w:hAnsi="Calibri" w:cs="Calibri"/>
          <w:color w:val="0070C0"/>
          <w:lang w:val="es-ES_tradnl"/>
        </w:rPr>
        <w:t>España</w:t>
      </w:r>
    </w:p>
    <w:p w14:paraId="039F560F" w14:textId="7C7F8A09" w:rsidR="00A02FEB" w:rsidRPr="00767264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767264">
        <w:rPr>
          <w:rFonts w:ascii="Calibri" w:hAnsi="Calibri" w:cs="Calibri"/>
          <w:color w:val="0070C0"/>
          <w:lang w:val="es-ES_tradnl"/>
        </w:rPr>
        <w:t xml:space="preserve">:   </w:t>
      </w:r>
      <w:r w:rsidR="00767264" w:rsidRPr="00767264">
        <w:rPr>
          <w:rFonts w:ascii="Calibri" w:hAnsi="Calibri" w:cs="Calibri"/>
          <w:color w:val="0070C0"/>
          <w:lang w:val="es-ES_tradnl"/>
        </w:rPr>
        <w:t>USD$74.000</w:t>
      </w:r>
      <w:r w:rsidRPr="00767264">
        <w:rPr>
          <w:rFonts w:ascii="Calibri" w:hAnsi="Calibri" w:cs="Calibri"/>
          <w:color w:val="0070C0"/>
          <w:lang w:val="es-ES_tradnl"/>
        </w:rPr>
        <w:t xml:space="preserve"> </w:t>
      </w:r>
    </w:p>
    <w:p w14:paraId="12B53E0A" w14:textId="04525FF9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767264">
        <w:rPr>
          <w:rFonts w:ascii="Calibri" w:hAnsi="Calibri" w:cs="Calibri"/>
          <w:color w:val="0070C0"/>
          <w:lang w:val="es-ES_tradnl"/>
        </w:rPr>
        <w:t>9 de marzo de 2020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456CD590" w:rsidR="00A02FEB" w:rsidRPr="00A02FEB" w:rsidRDefault="00767264" w:rsidP="00A02FEB">
      <w:pPr>
        <w:rPr>
          <w:lang w:val="es-ES_tradnl"/>
        </w:rPr>
      </w:pPr>
      <w:r>
        <w:rPr>
          <w:lang w:val="es-ES_tradnl"/>
        </w:rPr>
        <w:t>Paula Cruz</w:t>
      </w:r>
    </w:p>
    <w:p w14:paraId="2B06090B" w14:textId="2230A818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767264">
        <w:rPr>
          <w:rFonts w:ascii="Calibri" w:hAnsi="Calibri" w:cs="Calibri"/>
          <w:i/>
          <w:iCs/>
          <w:color w:val="0070C0"/>
          <w:lang w:val="es-ES_tradnl"/>
        </w:rPr>
        <w:t>TSP/CCO</w:t>
      </w:r>
    </w:p>
    <w:p w14:paraId="081D8965" w14:textId="32DADBAC" w:rsidR="00A02FEB" w:rsidRPr="00767264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767264">
        <w:rPr>
          <w:rFonts w:ascii="Calibri" w:hAnsi="Calibri" w:cs="Calibri"/>
          <w:i/>
          <w:color w:val="0070C0"/>
          <w:lang w:val="es-ES_tradnl"/>
        </w:rPr>
        <w:t>pcruzmoreno</w:t>
      </w:r>
      <w:r w:rsidR="00767264" w:rsidRPr="00767264">
        <w:rPr>
          <w:rFonts w:ascii="Calibri" w:hAnsi="Calibri" w:cs="Calibri"/>
          <w:i/>
          <w:color w:val="0070C0"/>
          <w:lang w:val="es-ES_tradnl"/>
        </w:rPr>
        <w:t>@iadb.o</w:t>
      </w:r>
      <w:r w:rsidR="00767264">
        <w:rPr>
          <w:rFonts w:ascii="Calibri" w:hAnsi="Calibri" w:cs="Calibri"/>
          <w:i/>
          <w:color w:val="0070C0"/>
          <w:lang w:val="es-ES_tradnl"/>
        </w:rPr>
        <w:t>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D3690" w14:textId="77777777" w:rsidR="000669AF" w:rsidRDefault="000669AF">
      <w:r>
        <w:separator/>
      </w:r>
    </w:p>
  </w:endnote>
  <w:endnote w:type="continuationSeparator" w:id="0">
    <w:p w14:paraId="145098DF" w14:textId="77777777" w:rsidR="000669AF" w:rsidRDefault="0006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066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0D855" w14:textId="77777777" w:rsidR="000669AF" w:rsidRDefault="000669AF">
      <w:r>
        <w:separator/>
      </w:r>
    </w:p>
  </w:footnote>
  <w:footnote w:type="continuationSeparator" w:id="0">
    <w:p w14:paraId="4D145843" w14:textId="77777777" w:rsidR="000669AF" w:rsidRDefault="0006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066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669AF"/>
    <w:rsid w:val="001A4DC9"/>
    <w:rsid w:val="00767264"/>
    <w:rsid w:val="007D7524"/>
    <w:rsid w:val="008C56E2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45C42B469070D46ABAFCC8FFC1FF25D" ma:contentTypeVersion="3801" ma:contentTypeDescription="A content type to manage public (operations) IDB documents" ma:contentTypeScope="" ma:versionID="7672eae4509559ddfc53839eeac459a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CAN/CCO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ATN/OC-17290-CO;</Approval_x0020_Number>
    <Phase xmlns="cdc7663a-08f0-4737-9e8c-148ce897a09c">ACTIVE</Phase>
    <Document_x0020_Author xmlns="cdc7663a-08f0-4737-9e8c-148ce897a09c">Ariza Donado Natalia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LOGISTIC PLANNING, MULTIMODAL TRANSPORT AND LOGISTIC PLATFORMS</TermName>
          <TermId xmlns="http://schemas.microsoft.com/office/infopath/2007/PartnerControls">c57ab9df-eb0b-4c79-9bde-1271a3d462be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33</Value>
      <Value>151</Value>
      <Value>9</Value>
      <Value>32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CO-T1504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_dlc_DocId xmlns="cdc7663a-08f0-4737-9e8c-148ce897a09c">EZSHARE-171429362-99</_dlc_DocId>
    <_dlc_DocIdUrl xmlns="cdc7663a-08f0-4737-9e8c-148ce897a09c">
      <Url>https://idbg.sharepoint.com/teams/EZ-CO-TCP/CO-T1504/_layouts/15/DocIdRedir.aspx?ID=EZSHARE-171429362-99</Url>
      <Description>EZSHARE-171429362-99</Description>
    </_dlc_DocIdUrl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2C51D85-405C-4774-A40D-16B18FA1DAAD}"/>
</file>

<file path=customXml/itemProps2.xml><?xml version="1.0" encoding="utf-8"?>
<ds:datastoreItem xmlns:ds="http://schemas.openxmlformats.org/officeDocument/2006/customXml" ds:itemID="{868FAC6F-C7E7-490C-838C-53921B2C7DDF}"/>
</file>

<file path=customXml/itemProps3.xml><?xml version="1.0" encoding="utf-8"?>
<ds:datastoreItem xmlns:ds="http://schemas.openxmlformats.org/officeDocument/2006/customXml" ds:itemID="{BA70BC95-7DF7-4AF0-8F92-EA03527ED9AF}"/>
</file>

<file path=customXml/itemProps4.xml><?xml version="1.0" encoding="utf-8"?>
<ds:datastoreItem xmlns:ds="http://schemas.openxmlformats.org/officeDocument/2006/customXml" ds:itemID="{40FFA2D1-0697-40C2-BA21-7CFEDC4283DB}"/>
</file>

<file path=customXml/itemProps5.xml><?xml version="1.0" encoding="utf-8"?>
<ds:datastoreItem xmlns:ds="http://schemas.openxmlformats.org/officeDocument/2006/customXml" ds:itemID="{CFADD24B-214B-4B6A-A6BB-A537181922BA}"/>
</file>

<file path=customXml/itemProps6.xml><?xml version="1.0" encoding="utf-8"?>
<ds:datastoreItem xmlns:ds="http://schemas.openxmlformats.org/officeDocument/2006/customXml" ds:itemID="{79DC9297-EDC4-4A83-A3ED-49DF30E048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93</Words>
  <Characters>532</Characters>
  <Application>Microsoft Office Word</Application>
  <DocSecurity>0</DocSecurity>
  <Lines>4</Lines>
  <Paragraphs>1</Paragraphs>
  <ScaleCrop>false</ScaleCrop>
  <Company>Inter-American Development Bank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Ariza Donado, Natalia</cp:lastModifiedBy>
  <cp:revision>3</cp:revision>
  <dcterms:created xsi:type="dcterms:W3CDTF">2020-03-09T17:26:00Z</dcterms:created>
  <dcterms:modified xsi:type="dcterms:W3CDTF">2020-03-10T15:03:00Z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151;#LOGISTIC PLANNING, MULTIMODAL TRANSPORT AND LOGISTIC PLATFORMS|c57ab9df-eb0b-4c79-9bde-1271a3d462be</vt:lpwstr>
  </property>
  <property fmtid="{D5CDD505-2E9C-101B-9397-08002B2CF9AE}" pid="7" name="Fund IDB">
    <vt:lpwstr/>
  </property>
  <property fmtid="{D5CDD505-2E9C-101B-9397-08002B2CF9AE}" pid="8" name="Country">
    <vt:lpwstr>32;#Colombia|c7d386d6-75f3-4fc0-bde8-e021ccd68f5c</vt:lpwstr>
  </property>
  <property fmtid="{D5CDD505-2E9C-101B-9397-08002B2CF9AE}" pid="9" name="Sector IDB">
    <vt:lpwstr>33;#TRANSPORT|5a25d1a8-4baf-41a8-9e3b-e167accda6ea</vt:lpwstr>
  </property>
  <property fmtid="{D5CDD505-2E9C-101B-9397-08002B2CF9AE}" pid="10" name="Function Operations IDB">
    <vt:lpwstr>9;#Goods and Services|5bfebf1b-9f1f-4411-b1dd-4c19b807b799</vt:lpwstr>
  </property>
  <property fmtid="{D5CDD505-2E9C-101B-9397-08002B2CF9AE}" pid="11" name="_dlc_DocIdItemGuid">
    <vt:lpwstr>adcf7422-27f2-4e45-a3fd-e8a29e453c60</vt:lpwstr>
  </property>
  <property fmtid="{D5CDD505-2E9C-101B-9397-08002B2CF9AE}" pid="12" name="ContentTypeId">
    <vt:lpwstr>0x0101001A458A224826124E8B45B1D613300CFC00645C42B469070D46ABAFCC8FFC1FF25D</vt:lpwstr>
  </property>
</Properties>
</file>