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29" w:type="dxa"/>
        <w:tblInd w:w="29" w:type="dxa"/>
        <w:tblLayout w:type="fixed"/>
        <w:tblCellMar>
          <w:left w:w="29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191"/>
        <w:gridCol w:w="2790"/>
        <w:gridCol w:w="990"/>
        <w:gridCol w:w="810"/>
        <w:gridCol w:w="742"/>
        <w:gridCol w:w="581"/>
        <w:gridCol w:w="748"/>
        <w:gridCol w:w="1054"/>
        <w:gridCol w:w="815"/>
        <w:gridCol w:w="805"/>
        <w:gridCol w:w="1071"/>
        <w:gridCol w:w="990"/>
        <w:gridCol w:w="1013"/>
        <w:gridCol w:w="123"/>
        <w:gridCol w:w="1576"/>
      </w:tblGrid>
      <w:tr w:rsidR="00B31438" w:rsidRPr="00D1256C" w:rsidTr="00BD40F8">
        <w:trPr>
          <w:gridAfter w:val="1"/>
          <w:wAfter w:w="1576" w:type="dxa"/>
          <w:trHeight w:val="251"/>
        </w:trPr>
        <w:tc>
          <w:tcPr>
            <w:tcW w:w="13353" w:type="dxa"/>
            <w:gridSpan w:val="15"/>
            <w:shd w:val="clear" w:color="auto" w:fill="auto"/>
            <w:vAlign w:val="bottom"/>
            <w:hideMark/>
          </w:tcPr>
          <w:p w:rsidR="00B31438" w:rsidRPr="00D1256C" w:rsidRDefault="0055472C" w:rsidP="00B31438">
            <w:pPr>
              <w:jc w:val="center"/>
              <w:rPr>
                <w:b/>
                <w:bCs/>
                <w:sz w:val="20"/>
              </w:rPr>
            </w:pPr>
            <w:r w:rsidRPr="00D1256C">
              <w:rPr>
                <w:b/>
                <w:bCs/>
                <w:sz w:val="20"/>
                <w:lang w:val="es-ES"/>
              </w:rPr>
              <w:t>Innovación del Análisis de Resultados de Programas de Empleo</w:t>
            </w:r>
          </w:p>
        </w:tc>
      </w:tr>
      <w:tr w:rsidR="00B31438" w:rsidRPr="00D1256C" w:rsidTr="00BD40F8">
        <w:trPr>
          <w:gridAfter w:val="1"/>
          <w:wAfter w:w="1576" w:type="dxa"/>
          <w:trHeight w:val="270"/>
        </w:trPr>
        <w:tc>
          <w:tcPr>
            <w:tcW w:w="13353" w:type="dxa"/>
            <w:gridSpan w:val="15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438" w:rsidRPr="00D1256C" w:rsidRDefault="00B31438" w:rsidP="0024146E">
            <w:pPr>
              <w:jc w:val="center"/>
              <w:rPr>
                <w:b/>
                <w:bCs/>
                <w:sz w:val="20"/>
                <w:lang w:val="en-US"/>
              </w:rPr>
            </w:pPr>
            <w:r w:rsidRPr="00D1256C">
              <w:rPr>
                <w:b/>
                <w:bCs/>
                <w:sz w:val="20"/>
                <w:lang w:val="en-US"/>
              </w:rPr>
              <w:t>(</w:t>
            </w:r>
            <w:r w:rsidR="0055472C" w:rsidRPr="00D1256C">
              <w:rPr>
                <w:b/>
                <w:bCs/>
                <w:sz w:val="20"/>
                <w:lang w:val="en-US"/>
              </w:rPr>
              <w:t>ME-</w:t>
            </w:r>
            <w:r w:rsidR="00EF4C51" w:rsidRPr="00D1256C">
              <w:rPr>
                <w:b/>
                <w:bCs/>
                <w:sz w:val="20"/>
                <w:lang w:val="es-ES"/>
              </w:rPr>
              <w:t>T</w:t>
            </w:r>
            <w:r w:rsidR="0055472C" w:rsidRPr="00D1256C">
              <w:rPr>
                <w:b/>
                <w:bCs/>
                <w:sz w:val="20"/>
                <w:lang w:val="es-ES"/>
              </w:rPr>
              <w:t>1190</w:t>
            </w:r>
            <w:r w:rsidRPr="00D1256C">
              <w:rPr>
                <w:b/>
                <w:bCs/>
                <w:sz w:val="20"/>
                <w:lang w:val="en-US"/>
              </w:rPr>
              <w:t>)</w:t>
            </w:r>
          </w:p>
          <w:p w:rsidR="0024146E" w:rsidRPr="00D1256C" w:rsidRDefault="0024146E" w:rsidP="0024146E">
            <w:pPr>
              <w:jc w:val="center"/>
              <w:rPr>
                <w:b/>
                <w:bCs/>
                <w:sz w:val="20"/>
                <w:lang w:val="en-US"/>
              </w:rPr>
            </w:pPr>
          </w:p>
        </w:tc>
      </w:tr>
      <w:tr w:rsidR="00B17679" w:rsidRPr="00D1256C" w:rsidTr="00BD40F8">
        <w:trPr>
          <w:trHeight w:val="330"/>
        </w:trPr>
        <w:tc>
          <w:tcPr>
            <w:tcW w:w="13230" w:type="dxa"/>
            <w:gridSpan w:val="14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Cs w:val="24"/>
                <w:lang w:val="en-US"/>
              </w:rPr>
            </w:pPr>
            <w:r w:rsidRPr="00D1256C">
              <w:rPr>
                <w:b/>
                <w:bCs/>
                <w:color w:val="FFFFFF"/>
                <w:szCs w:val="24"/>
                <w:lang w:val="en-US"/>
              </w:rPr>
              <w:t xml:space="preserve">PLAN DE ADQUISICIONES (PAD)  </w:t>
            </w:r>
          </w:p>
        </w:tc>
        <w:tc>
          <w:tcPr>
            <w:tcW w:w="1699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808080"/>
            <w:vAlign w:val="center"/>
          </w:tcPr>
          <w:p w:rsidR="00B17679" w:rsidRPr="00D1256C" w:rsidRDefault="00B17679" w:rsidP="00B17679">
            <w:pPr>
              <w:jc w:val="center"/>
              <w:rPr>
                <w:b/>
                <w:bCs/>
                <w:color w:val="FFFFFF"/>
                <w:szCs w:val="24"/>
                <w:lang w:val="en-US"/>
              </w:rPr>
            </w:pPr>
          </w:p>
        </w:tc>
      </w:tr>
      <w:tr w:rsidR="00DD55B1" w:rsidRPr="00D1256C" w:rsidTr="00BD40F8">
        <w:trPr>
          <w:trHeight w:val="330"/>
        </w:trPr>
        <w:tc>
          <w:tcPr>
            <w:tcW w:w="13230" w:type="dxa"/>
            <w:gridSpan w:val="14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B17679" w:rsidRPr="00D1256C" w:rsidRDefault="00B17679" w:rsidP="00C833AB">
            <w:pPr>
              <w:jc w:val="center"/>
              <w:rPr>
                <w:color w:val="FFFFFF"/>
                <w:szCs w:val="24"/>
                <w:lang w:val="en-US"/>
              </w:rPr>
            </w:pPr>
            <w:r w:rsidRPr="00D1256C">
              <w:rPr>
                <w:color w:val="FFFFFF"/>
                <w:szCs w:val="24"/>
                <w:lang w:val="en-US"/>
              </w:rPr>
              <w:t xml:space="preserve"> </w:t>
            </w:r>
            <w:r w:rsidR="00EF4C51" w:rsidRPr="00D1256C">
              <w:rPr>
                <w:color w:val="FFFFFF"/>
                <w:szCs w:val="24"/>
                <w:lang w:val="en-US"/>
              </w:rPr>
              <w:t>FEBRERO 2012</w:t>
            </w:r>
            <w:r w:rsidRPr="00D1256C">
              <w:rPr>
                <w:color w:val="FFFFFF"/>
                <w:szCs w:val="24"/>
                <w:lang w:val="en-US"/>
              </w:rPr>
              <w:t xml:space="preserve"> -</w:t>
            </w:r>
            <w:r w:rsidR="0014198E" w:rsidRPr="00D1256C">
              <w:rPr>
                <w:color w:val="FFFFFF"/>
                <w:szCs w:val="24"/>
                <w:lang w:val="en-US"/>
              </w:rPr>
              <w:t xml:space="preserve"> ENERO</w:t>
            </w:r>
            <w:r w:rsidRPr="00D1256C">
              <w:rPr>
                <w:color w:val="FFFFFF"/>
                <w:szCs w:val="24"/>
                <w:lang w:val="en-US"/>
              </w:rPr>
              <w:t xml:space="preserve"> </w:t>
            </w:r>
            <w:r w:rsidR="00C833AB" w:rsidRPr="00D1256C">
              <w:rPr>
                <w:color w:val="FFFFFF"/>
                <w:szCs w:val="24"/>
                <w:lang w:val="en-US"/>
              </w:rPr>
              <w:t>201</w:t>
            </w:r>
            <w:r w:rsidR="00C833AB">
              <w:rPr>
                <w:color w:val="FFFFFF"/>
                <w:szCs w:val="24"/>
                <w:lang w:val="en-US"/>
              </w:rPr>
              <w:t>6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</w:tcPr>
          <w:p w:rsidR="00B17679" w:rsidRPr="00D1256C" w:rsidRDefault="00B17679" w:rsidP="00B17679">
            <w:pPr>
              <w:jc w:val="center"/>
              <w:rPr>
                <w:color w:val="FFFFFF"/>
                <w:szCs w:val="24"/>
                <w:lang w:val="en-US"/>
              </w:rPr>
            </w:pPr>
          </w:p>
        </w:tc>
      </w:tr>
      <w:tr w:rsidR="00B17679" w:rsidRPr="00D1256C" w:rsidTr="00BD40F8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B17679" w:rsidRPr="00D1256C" w:rsidRDefault="00B17679" w:rsidP="005C0EC4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  <w:lang w:val="en-US"/>
              </w:rPr>
              <w:t xml:space="preserve">Nro. Ref </w:t>
            </w:r>
          </w:p>
        </w:tc>
        <w:tc>
          <w:tcPr>
            <w:tcW w:w="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27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</w:rPr>
              <w:t>Categoría y descripción  del contrato de adquisiciones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  <w:lang w:val="en-US"/>
              </w:rPr>
              <w:t>Costo estimado adquisición (US$)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  <w:lang w:val="en-US"/>
              </w:rPr>
              <w:t xml:space="preserve">Método adquisi-ción </w:t>
            </w:r>
          </w:p>
        </w:tc>
        <w:tc>
          <w:tcPr>
            <w:tcW w:w="7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808080"/>
            <w:vAlign w:val="center"/>
            <w:hideMark/>
          </w:tcPr>
          <w:p w:rsidR="00B17679" w:rsidRPr="00D1256C" w:rsidRDefault="00B17679" w:rsidP="004F7DFA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</w:rPr>
              <w:t xml:space="preserve">Revisión           </w:t>
            </w:r>
            <w:r w:rsidR="004F7DFA" w:rsidRPr="00D1256C">
              <w:rPr>
                <w:b/>
                <w:bCs/>
                <w:color w:val="FFFFFF"/>
                <w:sz w:val="16"/>
                <w:szCs w:val="16"/>
              </w:rPr>
              <w:t>(</w:t>
            </w:r>
            <w:r w:rsidRPr="00D1256C">
              <w:rPr>
                <w:b/>
                <w:bCs/>
                <w:color w:val="FFFFFF"/>
                <w:sz w:val="16"/>
                <w:szCs w:val="16"/>
              </w:rPr>
              <w:t>Ex-ante</w:t>
            </w:r>
            <w:r w:rsidR="004F7DFA" w:rsidRPr="00D1256C">
              <w:rPr>
                <w:b/>
                <w:bCs/>
                <w:color w:val="FFFFFF"/>
                <w:sz w:val="16"/>
                <w:szCs w:val="16"/>
              </w:rPr>
              <w:t xml:space="preserve"> o Expost)      </w:t>
            </w:r>
          </w:p>
        </w:tc>
        <w:tc>
          <w:tcPr>
            <w:tcW w:w="31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  <w:lang w:val="en-US"/>
              </w:rPr>
              <w:t>Fuente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  <w:lang w:val="en-US"/>
              </w:rPr>
              <w:t xml:space="preserve">PRECALIFI-CACIÓN </w:t>
            </w:r>
          </w:p>
        </w:tc>
        <w:tc>
          <w:tcPr>
            <w:tcW w:w="20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  <w:lang w:val="en-US"/>
              </w:rPr>
              <w:t>Fecha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B17679" w:rsidRPr="00D1256C" w:rsidRDefault="00B17679" w:rsidP="005C0EC4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</w:rPr>
              <w:t xml:space="preserve">STATUS </w:t>
            </w:r>
            <w:r w:rsidR="004F7DFA" w:rsidRPr="00D1256C">
              <w:rPr>
                <w:b/>
                <w:bCs/>
                <w:color w:val="FFFFFF"/>
                <w:sz w:val="16"/>
                <w:szCs w:val="16"/>
              </w:rPr>
              <w:t xml:space="preserve"> (Pendiente, en proceso, adjudicado, cancelado)</w:t>
            </w:r>
          </w:p>
        </w:tc>
        <w:tc>
          <w:tcPr>
            <w:tcW w:w="169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</w:tcPr>
          <w:p w:rsidR="00B17679" w:rsidRPr="00D1256C" w:rsidRDefault="00B17679" w:rsidP="00B17679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  <w:lang w:val="en-US"/>
              </w:rPr>
              <w:t>COMENTARIOS</w:t>
            </w:r>
          </w:p>
        </w:tc>
      </w:tr>
      <w:tr w:rsidR="00B17679" w:rsidRPr="00D1256C" w:rsidTr="00BD40F8">
        <w:trPr>
          <w:trHeight w:val="660"/>
        </w:trPr>
        <w:tc>
          <w:tcPr>
            <w:tcW w:w="630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7679" w:rsidRPr="00D1256C" w:rsidRDefault="00B17679" w:rsidP="00B31438">
            <w:pPr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7679" w:rsidRPr="00D1256C" w:rsidRDefault="00B17679" w:rsidP="00B31438">
            <w:pPr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7679" w:rsidRPr="00D1256C" w:rsidRDefault="00B17679" w:rsidP="00B31438">
            <w:pPr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7679" w:rsidRPr="00D1256C" w:rsidRDefault="00B17679" w:rsidP="00B31438">
            <w:pPr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7679" w:rsidRPr="00D1256C" w:rsidRDefault="00B17679" w:rsidP="00B31438">
            <w:pPr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17679" w:rsidRPr="00D1256C" w:rsidRDefault="00B17679" w:rsidP="00B31438">
            <w:pPr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  <w:lang w:val="en-US"/>
              </w:rPr>
              <w:t>BID      %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  <w:lang w:val="en-US"/>
              </w:rPr>
              <w:t>LOCAL       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  <w:lang w:val="en-US"/>
              </w:rPr>
              <w:t xml:space="preserve">BID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808080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  <w:lang w:val="en-US"/>
              </w:rPr>
              <w:t xml:space="preserve">LOCAL       </w:t>
            </w:r>
          </w:p>
        </w:tc>
        <w:tc>
          <w:tcPr>
            <w:tcW w:w="80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7679" w:rsidRPr="00D1256C" w:rsidRDefault="00B17679" w:rsidP="00B31438">
            <w:pPr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  <w:lang w:val="en-US"/>
              </w:rPr>
              <w:t>Publicación Anuncio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color w:val="FFFFFF"/>
                <w:sz w:val="16"/>
                <w:szCs w:val="16"/>
                <w:lang w:val="en-US"/>
              </w:rPr>
              <w:t>Terminación Contrato</w:t>
            </w: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17679" w:rsidRPr="00D1256C" w:rsidRDefault="00B17679" w:rsidP="00B31438">
            <w:pPr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169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79" w:rsidRPr="00D1256C" w:rsidRDefault="00B17679" w:rsidP="00B31438">
            <w:pPr>
              <w:rPr>
                <w:b/>
                <w:bCs/>
                <w:color w:val="FFFFFF"/>
                <w:sz w:val="16"/>
                <w:szCs w:val="16"/>
                <w:lang w:val="en-US"/>
              </w:rPr>
            </w:pPr>
          </w:p>
        </w:tc>
      </w:tr>
      <w:tr w:rsidR="00B17679" w:rsidRPr="00D1256C" w:rsidTr="00BD40F8">
        <w:trPr>
          <w:trHeight w:val="255"/>
        </w:trPr>
        <w:tc>
          <w:tcPr>
            <w:tcW w:w="13230" w:type="dxa"/>
            <w:gridSpan w:val="1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17679" w:rsidRPr="00D1256C" w:rsidRDefault="00B17679" w:rsidP="00B3143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A. OBRAS</w:t>
            </w:r>
          </w:p>
        </w:tc>
        <w:tc>
          <w:tcPr>
            <w:tcW w:w="16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B17679" w:rsidRPr="00D1256C" w:rsidRDefault="00B17679" w:rsidP="00B17679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B17679" w:rsidRPr="00D1256C" w:rsidTr="00BD40F8">
        <w:trPr>
          <w:trHeight w:val="60"/>
        </w:trPr>
        <w:tc>
          <w:tcPr>
            <w:tcW w:w="3611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7679" w:rsidRPr="00D1256C" w:rsidRDefault="00B17679" w:rsidP="00B3143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Subtotal Obras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79" w:rsidRPr="00D1256C" w:rsidRDefault="00B17679" w:rsidP="00B17679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B17679" w:rsidRPr="00D1256C" w:rsidTr="00BD40F8">
        <w:trPr>
          <w:trHeight w:val="255"/>
        </w:trPr>
        <w:tc>
          <w:tcPr>
            <w:tcW w:w="13230" w:type="dxa"/>
            <w:gridSpan w:val="1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17679" w:rsidRPr="00D1256C" w:rsidRDefault="00B17679" w:rsidP="00B3143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B. BIENES</w:t>
            </w:r>
          </w:p>
        </w:tc>
        <w:tc>
          <w:tcPr>
            <w:tcW w:w="16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B17679" w:rsidRPr="00D1256C" w:rsidRDefault="00B17679" w:rsidP="00B17679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B17679" w:rsidRPr="00D1256C" w:rsidTr="00BD40F8">
        <w:trPr>
          <w:trHeight w:val="60"/>
        </w:trPr>
        <w:tc>
          <w:tcPr>
            <w:tcW w:w="3611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B17679" w:rsidRPr="00D1256C" w:rsidRDefault="00B17679" w:rsidP="00B3143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Subtotal Bienes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79" w:rsidRPr="00D1256C" w:rsidRDefault="00B17679" w:rsidP="00B31438">
            <w:pPr>
              <w:jc w:val="center"/>
              <w:rPr>
                <w:sz w:val="16"/>
                <w:szCs w:val="16"/>
                <w:lang w:val="en-US"/>
              </w:rPr>
            </w:pPr>
            <w:r w:rsidRPr="00D1256C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79" w:rsidRPr="00D1256C" w:rsidRDefault="00B17679" w:rsidP="00B31438">
            <w:pPr>
              <w:rPr>
                <w:sz w:val="16"/>
                <w:szCs w:val="16"/>
                <w:lang w:val="en-US"/>
              </w:rPr>
            </w:pPr>
            <w:r w:rsidRPr="00D1256C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679" w:rsidRPr="00D1256C" w:rsidRDefault="00B17679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679" w:rsidRPr="00D1256C" w:rsidRDefault="00B17679" w:rsidP="00B3143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7679" w:rsidRPr="00D1256C" w:rsidRDefault="00B17679" w:rsidP="00B31438">
            <w:pPr>
              <w:jc w:val="center"/>
              <w:rPr>
                <w:sz w:val="16"/>
                <w:szCs w:val="16"/>
                <w:lang w:val="en-US"/>
              </w:rPr>
            </w:pPr>
            <w:r w:rsidRPr="00D1256C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17679" w:rsidRPr="00D1256C" w:rsidRDefault="00B17679" w:rsidP="00B31438">
            <w:pPr>
              <w:jc w:val="center"/>
              <w:rPr>
                <w:sz w:val="16"/>
                <w:szCs w:val="16"/>
                <w:lang w:val="en-US"/>
              </w:rPr>
            </w:pPr>
            <w:r w:rsidRPr="00D1256C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17679" w:rsidRPr="00D1256C" w:rsidRDefault="00B17679" w:rsidP="00B31438">
            <w:pPr>
              <w:jc w:val="center"/>
              <w:rPr>
                <w:sz w:val="16"/>
                <w:szCs w:val="16"/>
                <w:lang w:val="en-US"/>
              </w:rPr>
            </w:pPr>
            <w:r w:rsidRPr="00D1256C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17679" w:rsidRPr="00D1256C" w:rsidRDefault="00B17679" w:rsidP="00B31438">
            <w:pPr>
              <w:jc w:val="center"/>
              <w:rPr>
                <w:sz w:val="16"/>
                <w:szCs w:val="16"/>
                <w:lang w:val="en-US"/>
              </w:rPr>
            </w:pPr>
            <w:r w:rsidRPr="00D1256C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17679" w:rsidRPr="00D1256C" w:rsidRDefault="00B17679" w:rsidP="00B17679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17679" w:rsidRPr="00D1256C" w:rsidTr="00BD40F8">
        <w:trPr>
          <w:trHeight w:val="124"/>
        </w:trPr>
        <w:tc>
          <w:tcPr>
            <w:tcW w:w="1323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hideMark/>
          </w:tcPr>
          <w:p w:rsidR="00B17679" w:rsidRPr="00D1256C" w:rsidRDefault="00B17679" w:rsidP="00B3143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C. CONSULTORÍA DE FIRMAS</w:t>
            </w:r>
          </w:p>
        </w:tc>
        <w:tc>
          <w:tcPr>
            <w:tcW w:w="16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</w:tcPr>
          <w:p w:rsidR="00B17679" w:rsidRPr="00D1256C" w:rsidRDefault="00B17679" w:rsidP="00B17679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0133CE" w:rsidRPr="00D1256C" w:rsidTr="000D4EF8">
        <w:trPr>
          <w:trHeight w:val="60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CE" w:rsidRPr="00D1256C" w:rsidRDefault="000133CE" w:rsidP="000133CE">
            <w:pPr>
              <w:jc w:val="center"/>
              <w:rPr>
                <w:bCs/>
                <w:sz w:val="16"/>
                <w:szCs w:val="16"/>
              </w:rPr>
            </w:pPr>
            <w:r w:rsidRPr="00D1256C">
              <w:rPr>
                <w:bCs/>
                <w:sz w:val="16"/>
                <w:szCs w:val="16"/>
              </w:rPr>
              <w:t>C.1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CE" w:rsidRPr="00D1256C" w:rsidRDefault="00500B4D" w:rsidP="00500B4D">
            <w:pPr>
              <w:rPr>
                <w:bCs/>
                <w:sz w:val="16"/>
                <w:szCs w:val="16"/>
              </w:rPr>
            </w:pPr>
            <w:r w:rsidRPr="00D1256C">
              <w:rPr>
                <w:bCs/>
                <w:sz w:val="16"/>
                <w:szCs w:val="16"/>
              </w:rPr>
              <w:t>Levantamiento de una encuesta piloto a nivel estatal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3CE" w:rsidRPr="005E3A7B" w:rsidRDefault="00F47785" w:rsidP="000D1523">
            <w:pPr>
              <w:jc w:val="center"/>
              <w:rPr>
                <w:bCs/>
                <w:sz w:val="16"/>
                <w:szCs w:val="16"/>
              </w:rPr>
            </w:pPr>
            <w:r w:rsidRPr="005E3A7B">
              <w:rPr>
                <w:bCs/>
                <w:sz w:val="16"/>
                <w:szCs w:val="16"/>
              </w:rPr>
              <w:t>8</w:t>
            </w:r>
            <w:r w:rsidR="000D1523" w:rsidRPr="005E3A7B">
              <w:rPr>
                <w:bCs/>
                <w:sz w:val="16"/>
                <w:szCs w:val="16"/>
              </w:rPr>
              <w:t>0</w:t>
            </w:r>
            <w:r w:rsidR="00116E74" w:rsidRPr="005E3A7B">
              <w:rPr>
                <w:bCs/>
                <w:sz w:val="16"/>
                <w:szCs w:val="16"/>
              </w:rPr>
              <w:t>,</w:t>
            </w:r>
            <w:r w:rsidR="00500B4D" w:rsidRPr="005E3A7B">
              <w:rPr>
                <w:bCs/>
                <w:sz w:val="16"/>
                <w:szCs w:val="16"/>
              </w:rPr>
              <w:t>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CE" w:rsidRPr="005E3A7B" w:rsidRDefault="00766080" w:rsidP="005C0EC4">
            <w:pPr>
              <w:jc w:val="center"/>
              <w:rPr>
                <w:bCs/>
                <w:sz w:val="16"/>
                <w:szCs w:val="16"/>
                <w:lang w:val="es-ES"/>
              </w:rPr>
            </w:pPr>
            <w:r w:rsidRPr="005E3A7B">
              <w:rPr>
                <w:bCs/>
                <w:sz w:val="16"/>
                <w:szCs w:val="16"/>
                <w:lang w:val="es-ES"/>
              </w:rPr>
              <w:t>SC</w:t>
            </w:r>
            <w:r w:rsidR="00D723E3" w:rsidRPr="005E3A7B">
              <w:rPr>
                <w:bCs/>
                <w:sz w:val="16"/>
                <w:szCs w:val="16"/>
                <w:lang w:val="es-ES"/>
              </w:rPr>
              <w:t>C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33CE" w:rsidRPr="005E3A7B" w:rsidRDefault="000133CE" w:rsidP="005C0EC4">
            <w:pPr>
              <w:jc w:val="center"/>
              <w:rPr>
                <w:bCs/>
                <w:sz w:val="16"/>
                <w:szCs w:val="16"/>
                <w:lang w:val="es-ES"/>
              </w:rPr>
            </w:pP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3CE" w:rsidRPr="005E3A7B" w:rsidRDefault="00500B4D" w:rsidP="005C0EC4">
            <w:pPr>
              <w:jc w:val="center"/>
              <w:rPr>
                <w:bCs/>
                <w:sz w:val="16"/>
                <w:szCs w:val="16"/>
                <w:lang w:val="es-ES"/>
              </w:rPr>
            </w:pPr>
            <w:r w:rsidRPr="005E3A7B">
              <w:rPr>
                <w:bCs/>
                <w:sz w:val="16"/>
                <w:szCs w:val="16"/>
                <w:lang w:val="es-ES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3CE" w:rsidRPr="005E3A7B" w:rsidRDefault="000133CE" w:rsidP="005C0EC4">
            <w:pPr>
              <w:jc w:val="center"/>
              <w:rPr>
                <w:bCs/>
                <w:sz w:val="16"/>
                <w:szCs w:val="16"/>
                <w:lang w:val="es-ES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F5A" w:rsidRPr="005E3A7B" w:rsidRDefault="00F47785">
            <w:pPr>
              <w:jc w:val="center"/>
              <w:rPr>
                <w:sz w:val="16"/>
                <w:szCs w:val="16"/>
                <w:lang w:val="es-ES"/>
              </w:rPr>
            </w:pPr>
            <w:r w:rsidRPr="005E3A7B">
              <w:rPr>
                <w:sz w:val="16"/>
                <w:szCs w:val="16"/>
                <w:lang w:val="es-ES"/>
              </w:rPr>
              <w:t>8</w:t>
            </w:r>
            <w:r w:rsidR="000D1523" w:rsidRPr="005E3A7B">
              <w:rPr>
                <w:sz w:val="16"/>
                <w:szCs w:val="16"/>
                <w:lang w:val="es-ES"/>
              </w:rPr>
              <w:t>0</w:t>
            </w:r>
            <w:r w:rsidR="00500B4D" w:rsidRPr="005E3A7B">
              <w:rPr>
                <w:sz w:val="16"/>
                <w:szCs w:val="16"/>
                <w:lang w:val="es-ES"/>
              </w:rPr>
              <w:t>.000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3CE" w:rsidRPr="00D1256C" w:rsidRDefault="000133CE" w:rsidP="00677598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3CE" w:rsidRPr="00D1256C" w:rsidRDefault="00500B4D" w:rsidP="005C0EC4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CE" w:rsidRPr="00D1256C" w:rsidRDefault="00EB14E5" w:rsidP="00EB14E5">
            <w:pPr>
              <w:jc w:val="center"/>
              <w:rPr>
                <w:sz w:val="16"/>
                <w:szCs w:val="16"/>
                <w:lang w:val="es-BO"/>
              </w:rPr>
            </w:pPr>
            <w:r>
              <w:rPr>
                <w:sz w:val="16"/>
                <w:szCs w:val="16"/>
                <w:lang w:val="es-BO"/>
              </w:rPr>
              <w:t>Jul</w:t>
            </w:r>
            <w:r w:rsidR="00E67C2C">
              <w:rPr>
                <w:sz w:val="16"/>
                <w:szCs w:val="16"/>
                <w:lang w:val="es-BO"/>
              </w:rPr>
              <w:t xml:space="preserve"> 201</w:t>
            </w:r>
            <w:r>
              <w:rPr>
                <w:sz w:val="16"/>
                <w:szCs w:val="16"/>
                <w:lang w:val="es-BO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CE" w:rsidRPr="00D1256C" w:rsidRDefault="00EB14E5" w:rsidP="00EB14E5">
            <w:pPr>
              <w:jc w:val="center"/>
              <w:rPr>
                <w:sz w:val="16"/>
                <w:szCs w:val="16"/>
                <w:lang w:val="es-BO"/>
              </w:rPr>
            </w:pPr>
            <w:r>
              <w:rPr>
                <w:sz w:val="16"/>
                <w:szCs w:val="16"/>
                <w:lang w:val="es-BO"/>
              </w:rPr>
              <w:t>Jul</w:t>
            </w:r>
            <w:r w:rsidR="00E67C2C">
              <w:rPr>
                <w:sz w:val="16"/>
                <w:szCs w:val="16"/>
                <w:lang w:val="es-BO"/>
              </w:rPr>
              <w:t xml:space="preserve"> 201</w:t>
            </w:r>
            <w:r>
              <w:rPr>
                <w:sz w:val="16"/>
                <w:szCs w:val="16"/>
                <w:lang w:val="es-BO"/>
              </w:rPr>
              <w:t>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CE" w:rsidRPr="00D1256C" w:rsidRDefault="00C833AB" w:rsidP="005C0EC4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 Adjudicado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3CE" w:rsidRPr="00D1256C" w:rsidRDefault="00C833AB" w:rsidP="005C0EC4">
            <w:pPr>
              <w:jc w:val="center"/>
              <w:rPr>
                <w:sz w:val="16"/>
                <w:szCs w:val="16"/>
                <w:lang w:val="es-ES"/>
              </w:rPr>
            </w:pPr>
            <w:r w:rsidRPr="00C833AB">
              <w:rPr>
                <w:sz w:val="16"/>
                <w:szCs w:val="16"/>
                <w:lang w:val="es-ES"/>
              </w:rPr>
              <w:t>Banco Contrata e-sourcing</w:t>
            </w:r>
          </w:p>
        </w:tc>
      </w:tr>
      <w:tr w:rsidR="00C833AB" w:rsidRPr="00D1256C" w:rsidTr="000D4EF8">
        <w:trPr>
          <w:trHeight w:val="60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AB" w:rsidRPr="00D1256C" w:rsidRDefault="00C833AB" w:rsidP="000133C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c.2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AB" w:rsidRPr="00D1256C" w:rsidRDefault="00C833AB" w:rsidP="00500B4D">
            <w:pPr>
              <w:rPr>
                <w:bCs/>
                <w:sz w:val="16"/>
                <w:szCs w:val="16"/>
              </w:rPr>
            </w:pPr>
            <w:r w:rsidRPr="00C833AB">
              <w:rPr>
                <w:bCs/>
                <w:sz w:val="16"/>
                <w:szCs w:val="16"/>
              </w:rPr>
              <w:t>Realización y análisis de una evaluación de procesos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3AB" w:rsidRPr="00C833AB" w:rsidRDefault="00C833AB" w:rsidP="000D1523">
            <w:pPr>
              <w:jc w:val="center"/>
              <w:rPr>
                <w:bCs/>
                <w:sz w:val="16"/>
                <w:szCs w:val="16"/>
              </w:rPr>
            </w:pPr>
            <w:r w:rsidRPr="00F707DA">
              <w:rPr>
                <w:bCs/>
                <w:sz w:val="16"/>
                <w:szCs w:val="16"/>
              </w:rPr>
              <w:t>75,000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AB" w:rsidRPr="00C833AB" w:rsidRDefault="00C833AB" w:rsidP="005C0EC4">
            <w:pPr>
              <w:jc w:val="center"/>
              <w:rPr>
                <w:bCs/>
                <w:sz w:val="16"/>
                <w:szCs w:val="16"/>
                <w:lang w:val="es-ES"/>
              </w:rPr>
            </w:pPr>
            <w:r w:rsidRPr="00F707DA">
              <w:rPr>
                <w:bCs/>
                <w:sz w:val="16"/>
                <w:szCs w:val="16"/>
                <w:lang w:val="es-ES"/>
              </w:rPr>
              <w:t>SD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33AB" w:rsidRPr="00C833AB" w:rsidRDefault="00C833AB" w:rsidP="005C0EC4">
            <w:pPr>
              <w:jc w:val="center"/>
              <w:rPr>
                <w:bCs/>
                <w:sz w:val="16"/>
                <w:szCs w:val="16"/>
                <w:lang w:val="es-ES"/>
              </w:rPr>
            </w:pP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3AB" w:rsidRPr="00C833AB" w:rsidRDefault="00C833AB" w:rsidP="005C0EC4">
            <w:pPr>
              <w:jc w:val="center"/>
              <w:rPr>
                <w:bCs/>
                <w:sz w:val="16"/>
                <w:szCs w:val="16"/>
                <w:lang w:val="es-ES"/>
              </w:rPr>
            </w:pPr>
            <w:r w:rsidRPr="00F707DA">
              <w:rPr>
                <w:bCs/>
                <w:sz w:val="16"/>
                <w:szCs w:val="16"/>
                <w:lang w:val="es-ES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3AB" w:rsidRPr="00C833AB" w:rsidRDefault="00C833AB" w:rsidP="005C0EC4">
            <w:pPr>
              <w:jc w:val="center"/>
              <w:rPr>
                <w:bCs/>
                <w:sz w:val="16"/>
                <w:szCs w:val="16"/>
                <w:lang w:val="es-ES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3AB" w:rsidRPr="00C833AB" w:rsidRDefault="00C833AB">
            <w:pPr>
              <w:jc w:val="center"/>
              <w:rPr>
                <w:sz w:val="16"/>
                <w:szCs w:val="16"/>
                <w:lang w:val="es-ES"/>
              </w:rPr>
            </w:pPr>
            <w:r w:rsidRPr="00F707DA">
              <w:rPr>
                <w:sz w:val="16"/>
                <w:szCs w:val="16"/>
                <w:lang w:val="es-ES"/>
              </w:rPr>
              <w:t>75,000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3AB" w:rsidRPr="00C833AB" w:rsidRDefault="00C833AB" w:rsidP="00677598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33AB" w:rsidRPr="00C833AB" w:rsidRDefault="00C833AB" w:rsidP="005C0EC4">
            <w:pPr>
              <w:jc w:val="center"/>
              <w:rPr>
                <w:sz w:val="16"/>
                <w:szCs w:val="16"/>
                <w:lang w:val="es-ES"/>
              </w:rPr>
            </w:pPr>
            <w:r w:rsidRPr="00F707DA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AB" w:rsidRPr="00C833AB" w:rsidRDefault="00C833AB" w:rsidP="00EB14E5">
            <w:pPr>
              <w:jc w:val="center"/>
              <w:rPr>
                <w:sz w:val="16"/>
                <w:szCs w:val="16"/>
                <w:lang w:val="es-BO"/>
              </w:rPr>
            </w:pPr>
            <w:r w:rsidRPr="00F707DA">
              <w:rPr>
                <w:sz w:val="16"/>
                <w:szCs w:val="16"/>
                <w:lang w:val="es-BO"/>
              </w:rPr>
              <w:t>Julio 2015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AB" w:rsidRPr="00C833AB" w:rsidRDefault="00C833AB" w:rsidP="00EB14E5">
            <w:pPr>
              <w:jc w:val="center"/>
              <w:rPr>
                <w:sz w:val="16"/>
                <w:szCs w:val="16"/>
                <w:lang w:val="es-BO"/>
              </w:rPr>
            </w:pPr>
            <w:r w:rsidRPr="00F707DA">
              <w:rPr>
                <w:sz w:val="16"/>
                <w:szCs w:val="16"/>
                <w:lang w:val="es-BO"/>
              </w:rPr>
              <w:t>Abril 2016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AB" w:rsidRPr="00C833AB" w:rsidRDefault="00C833AB" w:rsidP="005C0EC4">
            <w:pPr>
              <w:jc w:val="center"/>
              <w:rPr>
                <w:sz w:val="16"/>
                <w:szCs w:val="16"/>
                <w:lang w:val="es-ES"/>
              </w:rPr>
            </w:pPr>
            <w:r w:rsidRPr="00F707DA">
              <w:rPr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AB" w:rsidRPr="00D1256C" w:rsidRDefault="00C833AB" w:rsidP="005C0EC4">
            <w:pPr>
              <w:jc w:val="center"/>
              <w:rPr>
                <w:sz w:val="16"/>
                <w:szCs w:val="16"/>
                <w:lang w:val="es-ES"/>
              </w:rPr>
            </w:pPr>
            <w:r w:rsidRPr="00C833AB">
              <w:rPr>
                <w:sz w:val="16"/>
                <w:szCs w:val="16"/>
                <w:lang w:val="es-ES"/>
              </w:rPr>
              <w:t>Banco Contrata e-sourcing</w:t>
            </w:r>
          </w:p>
        </w:tc>
      </w:tr>
      <w:tr w:rsidR="00E3589A" w:rsidRPr="00D1256C" w:rsidTr="00BD40F8">
        <w:trPr>
          <w:trHeight w:val="60"/>
        </w:trPr>
        <w:tc>
          <w:tcPr>
            <w:tcW w:w="3611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9A" w:rsidRPr="00D1256C" w:rsidRDefault="00E3589A" w:rsidP="00B31438">
            <w:pPr>
              <w:rPr>
                <w:b/>
                <w:bCs/>
                <w:sz w:val="16"/>
                <w:szCs w:val="16"/>
              </w:rPr>
            </w:pPr>
            <w:r w:rsidRPr="00D1256C">
              <w:rPr>
                <w:b/>
                <w:bCs/>
                <w:sz w:val="16"/>
                <w:szCs w:val="16"/>
              </w:rPr>
              <w:t>Subtotal Consultoría de Firmas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F5A" w:rsidRPr="005E3A7B" w:rsidRDefault="00C833A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155,000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9A" w:rsidRPr="005E3A7B" w:rsidRDefault="00E3589A" w:rsidP="005C0E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589A" w:rsidRPr="005E3A7B" w:rsidRDefault="00E3589A" w:rsidP="005C0E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A" w:rsidRPr="005E3A7B" w:rsidRDefault="00E3589A" w:rsidP="005C0E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A" w:rsidRPr="005E3A7B" w:rsidRDefault="00E3589A" w:rsidP="005C0E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F5A" w:rsidRPr="005E3A7B" w:rsidRDefault="00C833AB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155,000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A" w:rsidRPr="00D1256C" w:rsidRDefault="00E3589A" w:rsidP="0067759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89A" w:rsidRPr="00D1256C" w:rsidRDefault="00E3589A" w:rsidP="005C0EC4">
            <w:pPr>
              <w:jc w:val="center"/>
              <w:rPr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9A" w:rsidRPr="00D1256C" w:rsidRDefault="00E3589A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9A" w:rsidRPr="00D1256C" w:rsidRDefault="00E3589A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9A" w:rsidRPr="00D1256C" w:rsidRDefault="00E3589A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89A" w:rsidRPr="00D1256C" w:rsidRDefault="00E3589A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17679" w:rsidRPr="00D1256C" w:rsidTr="00BD40F8">
        <w:trPr>
          <w:trHeight w:val="50"/>
        </w:trPr>
        <w:tc>
          <w:tcPr>
            <w:tcW w:w="1323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17679" w:rsidRPr="00D1256C" w:rsidRDefault="00B17679" w:rsidP="00045947">
            <w:pPr>
              <w:rPr>
                <w:b/>
                <w:bCs/>
                <w:sz w:val="16"/>
                <w:szCs w:val="16"/>
              </w:rPr>
            </w:pPr>
            <w:r w:rsidRPr="00D1256C">
              <w:rPr>
                <w:b/>
                <w:bCs/>
                <w:sz w:val="16"/>
                <w:szCs w:val="16"/>
              </w:rPr>
              <w:t>D. CONSULTORÍA DE CONSULTORES INDIVIDUALES</w:t>
            </w:r>
          </w:p>
        </w:tc>
        <w:tc>
          <w:tcPr>
            <w:tcW w:w="16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B17679" w:rsidRPr="00D1256C" w:rsidRDefault="00B17679" w:rsidP="00B1767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652A1" w:rsidRPr="00D1256C" w:rsidTr="000D4EF8">
        <w:trPr>
          <w:trHeight w:val="178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2A1" w:rsidRPr="00D1256C" w:rsidRDefault="00E652A1" w:rsidP="00F41450">
            <w:pPr>
              <w:jc w:val="center"/>
              <w:rPr>
                <w:sz w:val="16"/>
                <w:szCs w:val="16"/>
                <w:lang w:val="en-US"/>
              </w:rPr>
            </w:pPr>
            <w:r w:rsidRPr="00D1256C">
              <w:rPr>
                <w:sz w:val="16"/>
                <w:szCs w:val="16"/>
                <w:lang w:val="en-US"/>
              </w:rPr>
              <w:t>D.1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2A1" w:rsidRPr="00D1256C" w:rsidRDefault="00EB14E5" w:rsidP="00B31438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s-MX"/>
              </w:rPr>
              <w:t>Apoyo en la coordinación</w:t>
            </w:r>
            <w:r>
              <w:rPr>
                <w:bCs/>
                <w:sz w:val="16"/>
                <w:szCs w:val="16"/>
              </w:rPr>
              <w:t xml:space="preserve"> del proyecto y supervisión de estudios</w:t>
            </w:r>
            <w:r w:rsidR="003B1370">
              <w:rPr>
                <w:bCs/>
                <w:sz w:val="16"/>
                <w:szCs w:val="16"/>
                <w:lang w:val="es-MX"/>
              </w:rPr>
              <w:t xml:space="preserve"> </w:t>
            </w:r>
            <w:r w:rsidR="000D4EF8" w:rsidRPr="00D1256C">
              <w:rPr>
                <w:bCs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5A" w:rsidRDefault="001B411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  <w:r w:rsidR="00E652A1" w:rsidRPr="00D1256C">
              <w:rPr>
                <w:sz w:val="16"/>
                <w:szCs w:val="16"/>
                <w:lang w:val="en-US"/>
              </w:rPr>
              <w:t>,000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2A1" w:rsidRPr="00D1256C" w:rsidRDefault="00E652A1" w:rsidP="005C0EC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D1256C">
              <w:rPr>
                <w:bCs/>
                <w:sz w:val="16"/>
                <w:szCs w:val="16"/>
                <w:lang w:val="en-US"/>
              </w:rPr>
              <w:t>CCII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2A1" w:rsidRPr="00D1256C" w:rsidRDefault="00E652A1" w:rsidP="005C0EC4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2A1" w:rsidRPr="00D1256C" w:rsidRDefault="00E652A1" w:rsidP="005C0EC4">
            <w:pPr>
              <w:jc w:val="center"/>
              <w:rPr>
                <w:sz w:val="16"/>
                <w:szCs w:val="16"/>
                <w:lang w:val="en-US"/>
              </w:rPr>
            </w:pPr>
            <w:r w:rsidRPr="00D1256C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2A1" w:rsidRPr="00D1256C" w:rsidRDefault="00E652A1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F5A" w:rsidRDefault="001B411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  <w:r w:rsidR="00E652A1" w:rsidRPr="00D1256C">
              <w:rPr>
                <w:sz w:val="16"/>
                <w:szCs w:val="16"/>
                <w:lang w:val="en-US"/>
              </w:rPr>
              <w:t>,000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2A1" w:rsidRPr="00D1256C" w:rsidRDefault="00E652A1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2A1" w:rsidRPr="00D1256C" w:rsidRDefault="00E652A1" w:rsidP="008D3BB2">
            <w:pPr>
              <w:jc w:val="center"/>
              <w:rPr>
                <w:sz w:val="16"/>
                <w:szCs w:val="16"/>
                <w:lang w:val="en-US"/>
              </w:rPr>
            </w:pPr>
            <w:r w:rsidRPr="00D1256C">
              <w:rPr>
                <w:sz w:val="16"/>
                <w:szCs w:val="16"/>
                <w:lang w:val="en-US"/>
              </w:rPr>
              <w:t>NO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2A1" w:rsidRPr="00D1256C" w:rsidRDefault="00EB14E5" w:rsidP="008D3BB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Sept 2012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2A1" w:rsidRPr="00D1256C" w:rsidRDefault="001B4115" w:rsidP="008D3BB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Dic</w:t>
            </w:r>
            <w:r w:rsidR="00E67C2C">
              <w:rPr>
                <w:sz w:val="16"/>
                <w:szCs w:val="16"/>
                <w:lang w:val="en-US"/>
              </w:rPr>
              <w:t xml:space="preserve"> 2014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2A1" w:rsidRPr="00D1256C" w:rsidRDefault="00EB14E5" w:rsidP="00EB14E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Adjudicado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AB" w:rsidRDefault="00EB14E5" w:rsidP="00A350BB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La jefe de proyecto considera que esta consultoría cubrirá temas transversales necesarios para el cumplimiento de los objetivos de la CT</w:t>
            </w:r>
            <w:r w:rsidR="00A350BB">
              <w:rPr>
                <w:sz w:val="16"/>
                <w:szCs w:val="16"/>
                <w:lang w:val="es-ES"/>
              </w:rPr>
              <w:t xml:space="preserve">. El monto corresponde a una tarifa diaria de US$220 por un máximo de 380 días (190 anuales). </w:t>
            </w:r>
          </w:p>
          <w:p w:rsidR="00E652A1" w:rsidRPr="00EB14E5" w:rsidRDefault="00C833AB" w:rsidP="00A350BB">
            <w:pPr>
              <w:jc w:val="center"/>
              <w:rPr>
                <w:sz w:val="16"/>
                <w:szCs w:val="16"/>
              </w:rPr>
            </w:pPr>
            <w:r w:rsidRPr="00C833AB">
              <w:rPr>
                <w:sz w:val="16"/>
                <w:szCs w:val="16"/>
                <w:lang w:val="es-ES"/>
              </w:rPr>
              <w:t>Guìa de contratación AM-650</w:t>
            </w:r>
            <w:r w:rsidR="00A350BB">
              <w:rPr>
                <w:sz w:val="16"/>
                <w:szCs w:val="16"/>
                <w:lang w:val="es-ES"/>
              </w:rPr>
              <w:t xml:space="preserve"> </w:t>
            </w:r>
          </w:p>
        </w:tc>
      </w:tr>
      <w:tr w:rsidR="00890E4F" w:rsidRPr="00D1256C" w:rsidTr="000D4EF8">
        <w:trPr>
          <w:trHeight w:val="178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890E4F" w:rsidP="00EB14E5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D.</w:t>
            </w:r>
            <w:r w:rsidR="00EB14E5">
              <w:rPr>
                <w:sz w:val="16"/>
                <w:szCs w:val="16"/>
                <w:lang w:val="es-ES"/>
              </w:rPr>
              <w:t>2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890E4F" w:rsidP="00B31438">
            <w:pPr>
              <w:rPr>
                <w:bCs/>
                <w:sz w:val="16"/>
                <w:szCs w:val="16"/>
                <w:lang w:val="es-MX"/>
              </w:rPr>
            </w:pPr>
            <w:r w:rsidRPr="00D1256C">
              <w:rPr>
                <w:bCs/>
                <w:sz w:val="16"/>
                <w:szCs w:val="16"/>
                <w:lang w:val="es-MX"/>
              </w:rPr>
              <w:t xml:space="preserve">Asesoramiento académico evaluación experimental </w:t>
            </w:r>
            <w:r w:rsidR="003B1370">
              <w:rPr>
                <w:bCs/>
                <w:sz w:val="16"/>
                <w:szCs w:val="16"/>
                <w:lang w:val="es-MX"/>
              </w:rPr>
              <w:t>–</w:t>
            </w:r>
            <w:r w:rsidRPr="00D1256C">
              <w:rPr>
                <w:bCs/>
                <w:sz w:val="16"/>
                <w:szCs w:val="16"/>
                <w:lang w:val="es-MX"/>
              </w:rPr>
              <w:t xml:space="preserve"> </w:t>
            </w:r>
            <w:r w:rsidR="003B1370">
              <w:rPr>
                <w:bCs/>
                <w:sz w:val="16"/>
                <w:szCs w:val="16"/>
                <w:lang w:val="es-MX"/>
              </w:rPr>
              <w:t xml:space="preserve">SNE </w:t>
            </w:r>
            <w:r w:rsidRPr="00D1256C">
              <w:rPr>
                <w:bCs/>
                <w:sz w:val="16"/>
                <w:szCs w:val="16"/>
                <w:lang w:val="es-MX"/>
              </w:rPr>
              <w:t>Nuevo León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0D1523" w:rsidP="00842560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</w:t>
            </w:r>
            <w:r w:rsidR="00890E4F" w:rsidRPr="00D1256C">
              <w:rPr>
                <w:sz w:val="16"/>
                <w:szCs w:val="16"/>
                <w:lang w:val="es-ES"/>
              </w:rPr>
              <w:t>0,000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D723E3" w:rsidP="00FB1574">
            <w:pPr>
              <w:jc w:val="center"/>
              <w:rPr>
                <w:bCs/>
                <w:sz w:val="16"/>
                <w:szCs w:val="16"/>
                <w:lang w:val="es-ES"/>
              </w:rPr>
            </w:pPr>
            <w:r w:rsidRPr="00A350BB">
              <w:rPr>
                <w:bCs/>
                <w:sz w:val="16"/>
                <w:szCs w:val="16"/>
              </w:rPr>
              <w:t>CCIN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0E4F" w:rsidRPr="00D1256C" w:rsidRDefault="00890E4F" w:rsidP="00FB1574">
            <w:pPr>
              <w:jc w:val="center"/>
              <w:rPr>
                <w:bCs/>
                <w:sz w:val="16"/>
                <w:szCs w:val="16"/>
                <w:lang w:val="es-E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E4F" w:rsidRPr="00D1256C" w:rsidRDefault="00890E4F" w:rsidP="00FB1574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E4F" w:rsidRPr="00D1256C" w:rsidRDefault="00890E4F" w:rsidP="00FB1574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E4F" w:rsidRPr="00D1256C" w:rsidRDefault="000D1523" w:rsidP="00FB1574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</w:t>
            </w:r>
            <w:r w:rsidR="00890E4F" w:rsidRPr="00D1256C">
              <w:rPr>
                <w:sz w:val="16"/>
                <w:szCs w:val="16"/>
                <w:lang w:val="es-ES"/>
              </w:rPr>
              <w:t>0,000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E4F" w:rsidRPr="00D1256C" w:rsidRDefault="00890E4F" w:rsidP="00FB1574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90E4F" w:rsidRPr="00D1256C" w:rsidRDefault="00890E4F" w:rsidP="00FB1574">
            <w:pPr>
              <w:jc w:val="center"/>
              <w:rPr>
                <w:sz w:val="16"/>
                <w:szCs w:val="16"/>
              </w:rPr>
            </w:pPr>
            <w:r w:rsidRPr="00A350BB">
              <w:rPr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E67C2C" w:rsidP="004D6850">
            <w:pPr>
              <w:jc w:val="center"/>
            </w:pPr>
            <w:r w:rsidRPr="00A350BB">
              <w:rPr>
                <w:sz w:val="16"/>
                <w:szCs w:val="16"/>
              </w:rPr>
              <w:t>Ju</w:t>
            </w:r>
            <w:r w:rsidR="004D6850" w:rsidRPr="00A350BB">
              <w:rPr>
                <w:sz w:val="16"/>
                <w:szCs w:val="16"/>
              </w:rPr>
              <w:t>l</w:t>
            </w:r>
            <w:r w:rsidRPr="00A350BB">
              <w:rPr>
                <w:sz w:val="16"/>
                <w:szCs w:val="16"/>
              </w:rPr>
              <w:t xml:space="preserve"> 201</w:t>
            </w:r>
            <w:r w:rsidR="004D6850" w:rsidRPr="00A350BB">
              <w:rPr>
                <w:sz w:val="16"/>
                <w:szCs w:val="16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E4F" w:rsidRPr="00A350BB" w:rsidRDefault="00E67C2C" w:rsidP="004D6850">
            <w:pPr>
              <w:jc w:val="center"/>
              <w:rPr>
                <w:sz w:val="16"/>
                <w:szCs w:val="16"/>
              </w:rPr>
            </w:pPr>
            <w:r w:rsidRPr="00A350BB">
              <w:rPr>
                <w:sz w:val="16"/>
                <w:szCs w:val="16"/>
              </w:rPr>
              <w:t>Ju</w:t>
            </w:r>
            <w:r w:rsidR="004D6850" w:rsidRPr="00A350BB">
              <w:rPr>
                <w:sz w:val="16"/>
                <w:szCs w:val="16"/>
              </w:rPr>
              <w:t>l</w:t>
            </w:r>
            <w:r w:rsidRPr="00A350BB">
              <w:rPr>
                <w:sz w:val="16"/>
                <w:szCs w:val="16"/>
              </w:rPr>
              <w:t xml:space="preserve"> 201</w:t>
            </w:r>
            <w:r w:rsidR="004D6850" w:rsidRPr="00A350BB">
              <w:rPr>
                <w:sz w:val="16"/>
                <w:szCs w:val="16"/>
              </w:rPr>
              <w:t>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C833AB" w:rsidP="00FB1574">
            <w:pPr>
              <w:jc w:val="center"/>
              <w:rPr>
                <w:bCs/>
                <w:sz w:val="16"/>
                <w:szCs w:val="16"/>
                <w:lang w:val="es-ES"/>
              </w:rPr>
            </w:pPr>
            <w:r>
              <w:rPr>
                <w:bCs/>
                <w:sz w:val="16"/>
                <w:szCs w:val="16"/>
              </w:rPr>
              <w:t xml:space="preserve"> Adjudicado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C833AB" w:rsidP="00FB1574">
            <w:pPr>
              <w:jc w:val="center"/>
              <w:rPr>
                <w:bCs/>
                <w:sz w:val="16"/>
                <w:szCs w:val="16"/>
                <w:lang w:val="es-ES"/>
              </w:rPr>
            </w:pPr>
            <w:r w:rsidRPr="00C833AB">
              <w:rPr>
                <w:bCs/>
                <w:sz w:val="16"/>
                <w:szCs w:val="16"/>
                <w:lang w:val="es-ES"/>
              </w:rPr>
              <w:t>Guìa de contratación AM-650</w:t>
            </w:r>
          </w:p>
        </w:tc>
      </w:tr>
      <w:tr w:rsidR="005A09F9" w:rsidRPr="00D1256C" w:rsidTr="000D4EF8">
        <w:trPr>
          <w:trHeight w:val="178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F9" w:rsidRPr="00D1256C" w:rsidRDefault="00890E4F" w:rsidP="00F41450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D.</w:t>
            </w:r>
            <w:r w:rsidR="00EB14E5">
              <w:rPr>
                <w:sz w:val="16"/>
                <w:szCs w:val="16"/>
                <w:lang w:val="es-ES"/>
              </w:rPr>
              <w:t>3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09F9" w:rsidRPr="00D1256C" w:rsidRDefault="00890E4F" w:rsidP="009248D3">
            <w:pPr>
              <w:rPr>
                <w:bCs/>
                <w:sz w:val="16"/>
                <w:szCs w:val="16"/>
                <w:lang w:val="es-MX"/>
              </w:rPr>
            </w:pPr>
            <w:r w:rsidRPr="00D1256C">
              <w:rPr>
                <w:bCs/>
                <w:sz w:val="16"/>
                <w:szCs w:val="16"/>
                <w:lang w:val="es-MX"/>
              </w:rPr>
              <w:t xml:space="preserve">Análisis de datos </w:t>
            </w:r>
            <w:r w:rsidR="009248D3">
              <w:rPr>
                <w:bCs/>
                <w:sz w:val="16"/>
                <w:szCs w:val="16"/>
                <w:lang w:val="es-MX"/>
              </w:rPr>
              <w:t>de encuestas de programas laborales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09F9" w:rsidRPr="00D1256C" w:rsidRDefault="00201558" w:rsidP="00842560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</w:t>
            </w:r>
            <w:r w:rsidR="00890E4F" w:rsidRPr="00D1256C">
              <w:rPr>
                <w:sz w:val="16"/>
                <w:szCs w:val="16"/>
                <w:lang w:val="es-ES"/>
              </w:rPr>
              <w:t>0,000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09F9" w:rsidRPr="00D1256C" w:rsidRDefault="00D723E3" w:rsidP="005C0EC4">
            <w:pPr>
              <w:jc w:val="center"/>
              <w:rPr>
                <w:bCs/>
                <w:sz w:val="16"/>
                <w:szCs w:val="16"/>
                <w:lang w:val="es-ES"/>
              </w:rPr>
            </w:pPr>
            <w:r w:rsidRPr="00D1256C">
              <w:rPr>
                <w:bCs/>
                <w:sz w:val="16"/>
                <w:szCs w:val="16"/>
                <w:lang w:val="en-US"/>
              </w:rPr>
              <w:t>CCIN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09F9" w:rsidRPr="00D1256C" w:rsidRDefault="005A09F9" w:rsidP="005C0EC4">
            <w:pPr>
              <w:jc w:val="center"/>
              <w:rPr>
                <w:bCs/>
                <w:sz w:val="16"/>
                <w:szCs w:val="16"/>
                <w:lang w:val="es-E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9F9" w:rsidRPr="00D1256C" w:rsidRDefault="00116E74" w:rsidP="005C0EC4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9F9" w:rsidRPr="00D1256C" w:rsidRDefault="005A09F9" w:rsidP="005C0EC4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9F9" w:rsidRPr="00D1256C" w:rsidRDefault="000D1523" w:rsidP="005C0EC4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</w:t>
            </w:r>
            <w:r w:rsidR="00116E74" w:rsidRPr="00D1256C">
              <w:rPr>
                <w:sz w:val="16"/>
                <w:szCs w:val="16"/>
                <w:lang w:val="es-ES"/>
              </w:rPr>
              <w:t>0,000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9F9" w:rsidRPr="00D1256C" w:rsidRDefault="005A09F9" w:rsidP="005C0EC4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A09F9" w:rsidRPr="00D1256C" w:rsidRDefault="00116E74" w:rsidP="008D3BB2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F9" w:rsidRPr="00D1256C" w:rsidRDefault="00C43B63" w:rsidP="004D6850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n-US"/>
              </w:rPr>
              <w:t>Ju</w:t>
            </w:r>
            <w:r w:rsidR="004D6850">
              <w:rPr>
                <w:sz w:val="16"/>
                <w:szCs w:val="16"/>
                <w:lang w:val="en-US"/>
              </w:rPr>
              <w:t>l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E67C2C">
              <w:rPr>
                <w:sz w:val="16"/>
                <w:szCs w:val="16"/>
                <w:lang w:val="en-US"/>
              </w:rPr>
              <w:t>201</w:t>
            </w:r>
            <w:r w:rsidR="004D6850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F9" w:rsidRPr="00D1256C" w:rsidRDefault="00E67C2C" w:rsidP="004D6850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n-US"/>
              </w:rPr>
              <w:t>Ju</w:t>
            </w:r>
            <w:r w:rsidR="004D6850">
              <w:rPr>
                <w:sz w:val="16"/>
                <w:szCs w:val="16"/>
                <w:lang w:val="en-US"/>
              </w:rPr>
              <w:t>l</w:t>
            </w:r>
            <w:r>
              <w:rPr>
                <w:sz w:val="16"/>
                <w:szCs w:val="16"/>
                <w:lang w:val="en-US"/>
              </w:rPr>
              <w:t xml:space="preserve"> 201</w:t>
            </w:r>
            <w:r w:rsidR="004D6850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F9" w:rsidRPr="00D1256C" w:rsidRDefault="00C833AB" w:rsidP="008D3BB2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 Adjudicado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F9" w:rsidRPr="00D1256C" w:rsidRDefault="00C833AB" w:rsidP="00B17679">
            <w:pPr>
              <w:jc w:val="center"/>
              <w:rPr>
                <w:sz w:val="16"/>
                <w:szCs w:val="16"/>
                <w:lang w:val="es-ES"/>
              </w:rPr>
            </w:pPr>
            <w:r w:rsidRPr="00C833AB">
              <w:rPr>
                <w:sz w:val="16"/>
                <w:szCs w:val="16"/>
                <w:lang w:val="es-ES"/>
              </w:rPr>
              <w:t>Guìa de contratación AM-650</w:t>
            </w:r>
          </w:p>
        </w:tc>
      </w:tr>
      <w:tr w:rsidR="009A7C15" w:rsidRPr="00D1256C" w:rsidTr="000D4EF8">
        <w:trPr>
          <w:trHeight w:val="178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C15" w:rsidRPr="00D1256C" w:rsidRDefault="009A7C15" w:rsidP="00F41450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D.</w:t>
            </w:r>
            <w:r w:rsidR="00EB14E5">
              <w:rPr>
                <w:sz w:val="16"/>
                <w:szCs w:val="16"/>
                <w:lang w:val="es-ES"/>
              </w:rPr>
              <w:t>4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7C15" w:rsidRPr="00D1256C" w:rsidRDefault="009A7C15" w:rsidP="009248D3">
            <w:pPr>
              <w:rPr>
                <w:bCs/>
                <w:sz w:val="16"/>
                <w:szCs w:val="16"/>
                <w:lang w:val="es-MX"/>
              </w:rPr>
            </w:pPr>
            <w:r w:rsidRPr="00D1256C">
              <w:rPr>
                <w:bCs/>
                <w:sz w:val="16"/>
                <w:szCs w:val="16"/>
                <w:lang w:val="es-MX"/>
              </w:rPr>
              <w:t xml:space="preserve">Especialista en evaluación </w:t>
            </w:r>
            <w:r w:rsidR="009248D3">
              <w:rPr>
                <w:bCs/>
                <w:sz w:val="16"/>
                <w:szCs w:val="16"/>
                <w:lang w:val="es-MX"/>
              </w:rPr>
              <w:t>programas de capacitación laboral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7C15" w:rsidRPr="00D1256C" w:rsidRDefault="00EB14E5" w:rsidP="00FB157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="00F47785">
              <w:rPr>
                <w:sz w:val="16"/>
                <w:szCs w:val="16"/>
                <w:lang w:val="en-US"/>
              </w:rPr>
              <w:t>,</w:t>
            </w:r>
            <w:r w:rsidR="009A7C15" w:rsidRPr="00D1256C">
              <w:rPr>
                <w:sz w:val="16"/>
                <w:szCs w:val="16"/>
                <w:lang w:val="en-US"/>
              </w:rPr>
              <w:t>000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7C15" w:rsidRPr="00D1256C" w:rsidRDefault="009A7C15" w:rsidP="009A7C15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D1256C">
              <w:rPr>
                <w:bCs/>
                <w:sz w:val="16"/>
                <w:szCs w:val="16"/>
                <w:lang w:val="en-US"/>
              </w:rPr>
              <w:t>CCIN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7C15" w:rsidRPr="00D1256C" w:rsidRDefault="009A7C15" w:rsidP="00FB1574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C15" w:rsidRPr="00D1256C" w:rsidRDefault="009A7C15" w:rsidP="00FB1574">
            <w:pPr>
              <w:jc w:val="center"/>
              <w:rPr>
                <w:sz w:val="16"/>
                <w:szCs w:val="16"/>
                <w:lang w:val="en-US"/>
              </w:rPr>
            </w:pPr>
            <w:r w:rsidRPr="00D1256C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C15" w:rsidRPr="00D1256C" w:rsidRDefault="009A7C15" w:rsidP="00FB157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C15" w:rsidRPr="00D1256C" w:rsidRDefault="00EB14E5" w:rsidP="00FB157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="009A7C15" w:rsidRPr="00D1256C">
              <w:rPr>
                <w:sz w:val="16"/>
                <w:szCs w:val="16"/>
                <w:lang w:val="en-US"/>
              </w:rPr>
              <w:t>.000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C15" w:rsidRPr="00D1256C" w:rsidRDefault="009A7C15" w:rsidP="00FB157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A7C15" w:rsidRPr="00D1256C" w:rsidRDefault="009A7C15" w:rsidP="00FB1574">
            <w:pPr>
              <w:jc w:val="center"/>
              <w:rPr>
                <w:sz w:val="16"/>
                <w:szCs w:val="16"/>
              </w:rPr>
            </w:pPr>
            <w:r w:rsidRPr="00D1256C">
              <w:rPr>
                <w:sz w:val="16"/>
                <w:szCs w:val="16"/>
                <w:lang w:val="en-US"/>
              </w:rPr>
              <w:t>NO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C15" w:rsidRPr="00D1256C" w:rsidRDefault="00A350BB" w:rsidP="00FB1574">
            <w:pPr>
              <w:jc w:val="center"/>
            </w:pPr>
            <w:r>
              <w:rPr>
                <w:sz w:val="16"/>
                <w:szCs w:val="16"/>
                <w:lang w:val="en-US"/>
              </w:rPr>
              <w:t>Nov</w:t>
            </w:r>
            <w:r w:rsidR="00C43B63">
              <w:rPr>
                <w:sz w:val="16"/>
                <w:szCs w:val="16"/>
                <w:lang w:val="en-US"/>
              </w:rPr>
              <w:t xml:space="preserve"> </w:t>
            </w:r>
            <w:r w:rsidR="00E67C2C">
              <w:rPr>
                <w:sz w:val="16"/>
                <w:szCs w:val="16"/>
                <w:lang w:val="en-US"/>
              </w:rPr>
              <w:t>2012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C15" w:rsidRPr="00D1256C" w:rsidRDefault="004D6850" w:rsidP="004D685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Sep</w:t>
            </w:r>
            <w:r w:rsidR="00E67C2C">
              <w:rPr>
                <w:sz w:val="16"/>
                <w:szCs w:val="16"/>
                <w:lang w:val="en-US"/>
              </w:rPr>
              <w:t xml:space="preserve"> 2013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C15" w:rsidRPr="00D1256C" w:rsidRDefault="00EB14E5" w:rsidP="00FB157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Adjudicado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C15" w:rsidRPr="003F6E61" w:rsidRDefault="003F6E61" w:rsidP="004D6850">
            <w:pPr>
              <w:jc w:val="center"/>
              <w:rPr>
                <w:sz w:val="16"/>
                <w:szCs w:val="16"/>
                <w:lang w:val="es-MX"/>
              </w:rPr>
            </w:pPr>
            <w:r w:rsidRPr="003F6E61">
              <w:rPr>
                <w:sz w:val="16"/>
                <w:szCs w:val="16"/>
                <w:lang w:val="es-MX"/>
              </w:rPr>
              <w:t xml:space="preserve">Se </w:t>
            </w:r>
            <w:r w:rsidR="004D6850">
              <w:rPr>
                <w:sz w:val="16"/>
                <w:szCs w:val="16"/>
                <w:lang w:val="es-MX"/>
              </w:rPr>
              <w:t xml:space="preserve">aumentó el monto </w:t>
            </w:r>
            <w:r w:rsidRPr="003F6E61">
              <w:rPr>
                <w:sz w:val="16"/>
                <w:szCs w:val="16"/>
                <w:lang w:val="es-MX"/>
              </w:rPr>
              <w:t xml:space="preserve">redujo el monto debido a que </w:t>
            </w:r>
            <w:r w:rsidR="004D6850">
              <w:rPr>
                <w:sz w:val="16"/>
                <w:szCs w:val="16"/>
                <w:lang w:val="es-MX"/>
              </w:rPr>
              <w:t xml:space="preserve">se amplió el alcance de </w:t>
            </w:r>
            <w:r w:rsidRPr="003F6E61">
              <w:rPr>
                <w:sz w:val="16"/>
                <w:szCs w:val="16"/>
                <w:lang w:val="es-MX"/>
              </w:rPr>
              <w:t xml:space="preserve">algunas actividades </w:t>
            </w:r>
            <w:r w:rsidR="004D6850">
              <w:rPr>
                <w:sz w:val="16"/>
                <w:szCs w:val="16"/>
                <w:lang w:val="es-MX"/>
              </w:rPr>
              <w:t>de esta consultoría</w:t>
            </w:r>
            <w:r w:rsidR="00C833AB">
              <w:rPr>
                <w:sz w:val="16"/>
                <w:szCs w:val="16"/>
                <w:lang w:val="es-MX"/>
              </w:rPr>
              <w:t xml:space="preserve">. </w:t>
            </w:r>
            <w:r w:rsidR="00C833AB" w:rsidRPr="00C833AB">
              <w:rPr>
                <w:sz w:val="16"/>
                <w:szCs w:val="16"/>
                <w:lang w:val="es-ES"/>
              </w:rPr>
              <w:t>Guìa de contratación AM-650</w:t>
            </w:r>
          </w:p>
        </w:tc>
      </w:tr>
      <w:tr w:rsidR="00890E4F" w:rsidRPr="00D1256C" w:rsidTr="000D4EF8">
        <w:trPr>
          <w:trHeight w:val="178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640B53" w:rsidP="00F41450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D.</w:t>
            </w:r>
            <w:r w:rsidR="00EB14E5">
              <w:rPr>
                <w:sz w:val="16"/>
                <w:szCs w:val="16"/>
                <w:lang w:val="es-ES"/>
              </w:rPr>
              <w:t>5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640B53" w:rsidP="003F6E61">
            <w:pPr>
              <w:rPr>
                <w:bCs/>
                <w:sz w:val="16"/>
                <w:szCs w:val="16"/>
                <w:lang w:val="es-MX"/>
              </w:rPr>
            </w:pPr>
            <w:r w:rsidRPr="00D1256C">
              <w:rPr>
                <w:bCs/>
                <w:sz w:val="16"/>
                <w:szCs w:val="16"/>
                <w:lang w:val="es-MX"/>
              </w:rPr>
              <w:t xml:space="preserve">Análisis de datos </w:t>
            </w:r>
            <w:r w:rsidR="003F6E61">
              <w:rPr>
                <w:bCs/>
                <w:sz w:val="16"/>
                <w:szCs w:val="16"/>
                <w:lang w:val="es-MX"/>
              </w:rPr>
              <w:t>y evaluación de impacto con diseño experimental para programas de la STPS y la SEP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1B4115" w:rsidP="00842560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110,5</w:t>
            </w:r>
            <w:r w:rsidR="009A7C15" w:rsidRPr="00D1256C">
              <w:rPr>
                <w:sz w:val="16"/>
                <w:szCs w:val="16"/>
                <w:lang w:val="es-ES"/>
              </w:rPr>
              <w:t>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D723E3" w:rsidP="005C0EC4">
            <w:pPr>
              <w:jc w:val="center"/>
              <w:rPr>
                <w:bCs/>
                <w:sz w:val="16"/>
                <w:szCs w:val="16"/>
                <w:lang w:val="es-ES"/>
              </w:rPr>
            </w:pPr>
            <w:r w:rsidRPr="00F707DA">
              <w:rPr>
                <w:bCs/>
                <w:sz w:val="16"/>
                <w:szCs w:val="16"/>
                <w:lang w:val="es-ES"/>
              </w:rPr>
              <w:t>CCIN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0E4F" w:rsidRPr="00D1256C" w:rsidRDefault="00890E4F" w:rsidP="005C0EC4">
            <w:pPr>
              <w:jc w:val="center"/>
              <w:rPr>
                <w:bCs/>
                <w:sz w:val="16"/>
                <w:szCs w:val="16"/>
                <w:lang w:val="es-E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E4F" w:rsidRPr="00D1256C" w:rsidRDefault="00116E74" w:rsidP="005C0EC4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E4F" w:rsidRPr="00D1256C" w:rsidRDefault="00890E4F" w:rsidP="005C0EC4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E4F" w:rsidRPr="00D1256C" w:rsidRDefault="001B4115" w:rsidP="005C0EC4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110,5</w:t>
            </w:r>
            <w:r w:rsidR="00116E74" w:rsidRPr="00D1256C">
              <w:rPr>
                <w:sz w:val="16"/>
                <w:szCs w:val="16"/>
                <w:lang w:val="es-ES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E4F" w:rsidRPr="00D1256C" w:rsidRDefault="00890E4F" w:rsidP="005C0EC4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90E4F" w:rsidRPr="00D1256C" w:rsidRDefault="00116E74" w:rsidP="008D3BB2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C43B63" w:rsidP="003F6E61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n-US"/>
              </w:rPr>
              <w:t>Ju</w:t>
            </w:r>
            <w:r w:rsidR="003F6E61">
              <w:rPr>
                <w:sz w:val="16"/>
                <w:szCs w:val="16"/>
                <w:lang w:val="en-US"/>
              </w:rPr>
              <w:t>l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E67C2C">
              <w:rPr>
                <w:sz w:val="16"/>
                <w:szCs w:val="16"/>
                <w:lang w:val="en-US"/>
              </w:rPr>
              <w:t>2012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1B4115" w:rsidP="003F6E61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n-US"/>
              </w:rPr>
              <w:t>Dic</w:t>
            </w:r>
            <w:r w:rsidR="00E67C2C">
              <w:rPr>
                <w:sz w:val="16"/>
                <w:szCs w:val="16"/>
                <w:lang w:val="en-US"/>
              </w:rPr>
              <w:t xml:space="preserve"> 2013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EB14E5" w:rsidP="008D3BB2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E4F" w:rsidRPr="00D1256C" w:rsidRDefault="003F6E61" w:rsidP="00A350BB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La jefe de proyecto considera que esta consultoría cubrirá temas transversales necesarios para el cumplimiento de los objetivos de la CT</w:t>
            </w:r>
            <w:r w:rsidR="00A350BB">
              <w:rPr>
                <w:sz w:val="16"/>
                <w:szCs w:val="16"/>
                <w:lang w:val="es-ES"/>
              </w:rPr>
              <w:t xml:space="preserve">. El monto corresponde a una tarifa diaria de US$430 por un máximo de 180 </w:t>
            </w:r>
            <w:r w:rsidR="00A350BB">
              <w:rPr>
                <w:sz w:val="16"/>
                <w:szCs w:val="16"/>
                <w:lang w:val="es-ES"/>
              </w:rPr>
              <w:lastRenderedPageBreak/>
              <w:t xml:space="preserve">días.  </w:t>
            </w:r>
          </w:p>
        </w:tc>
      </w:tr>
      <w:tr w:rsidR="00EB14E5" w:rsidRPr="00D1256C" w:rsidTr="000D4EF8">
        <w:trPr>
          <w:trHeight w:val="270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4E5" w:rsidRPr="00D1256C" w:rsidRDefault="00EB14E5" w:rsidP="009A7C1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D.9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4E5" w:rsidRPr="00D1256C" w:rsidRDefault="00EB14E5" w:rsidP="00FB15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Insumos planeación estratégica de procesos de la STPS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4E5" w:rsidRPr="00EB14E5" w:rsidRDefault="00C833AB" w:rsidP="00C83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EB14E5">
              <w:rPr>
                <w:sz w:val="16"/>
                <w:szCs w:val="16"/>
              </w:rPr>
              <w:t>,</w:t>
            </w:r>
            <w:r w:rsidR="001B4115">
              <w:rPr>
                <w:sz w:val="16"/>
                <w:szCs w:val="16"/>
              </w:rPr>
              <w:t>5</w:t>
            </w:r>
            <w:r w:rsidR="00EB14E5">
              <w:rPr>
                <w:sz w:val="16"/>
                <w:szCs w:val="16"/>
              </w:rPr>
              <w:t>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4E5" w:rsidRPr="00EB14E5" w:rsidRDefault="00EB14E5" w:rsidP="00FB157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CCIN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4E5" w:rsidRPr="00EB14E5" w:rsidRDefault="00EB14E5" w:rsidP="00FB157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4E5" w:rsidRPr="00EB14E5" w:rsidRDefault="00EB14E5" w:rsidP="00FB15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4E5" w:rsidRPr="00EB14E5" w:rsidRDefault="00EB14E5" w:rsidP="00FB15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4E5" w:rsidRPr="00EB14E5" w:rsidRDefault="00C833AB" w:rsidP="00C83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1B4115">
              <w:rPr>
                <w:sz w:val="16"/>
                <w:szCs w:val="16"/>
              </w:rPr>
              <w:t>,5</w:t>
            </w:r>
            <w:r w:rsidR="00EB14E5">
              <w:rPr>
                <w:sz w:val="16"/>
                <w:szCs w:val="16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4E5" w:rsidRPr="00EB14E5" w:rsidRDefault="00EB14E5" w:rsidP="00FB15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4E5" w:rsidRPr="00EB14E5" w:rsidRDefault="00EB14E5" w:rsidP="00FB15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4E5" w:rsidRPr="00EB14E5" w:rsidRDefault="00EB14E5" w:rsidP="00FB15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Abr 2013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4E5" w:rsidRPr="00EB14E5" w:rsidRDefault="00EB14E5" w:rsidP="00FB15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Abr 2014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4E5" w:rsidRPr="00EB14E5" w:rsidRDefault="00EB14E5" w:rsidP="00FB15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Pendiente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4E5" w:rsidRPr="00EB14E5" w:rsidRDefault="00EB14E5" w:rsidP="00FB1574">
            <w:pPr>
              <w:jc w:val="center"/>
              <w:rPr>
                <w:sz w:val="16"/>
                <w:szCs w:val="16"/>
              </w:rPr>
            </w:pPr>
          </w:p>
        </w:tc>
      </w:tr>
      <w:tr w:rsidR="00640B53" w:rsidRPr="00D1256C" w:rsidTr="00BD40F8">
        <w:trPr>
          <w:trHeight w:val="60"/>
        </w:trPr>
        <w:tc>
          <w:tcPr>
            <w:tcW w:w="3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B31438">
            <w:pPr>
              <w:rPr>
                <w:b/>
                <w:bCs/>
                <w:sz w:val="16"/>
                <w:szCs w:val="16"/>
                <w:lang w:val="es-MX"/>
              </w:rPr>
            </w:pPr>
            <w:r w:rsidRPr="00D1256C">
              <w:rPr>
                <w:b/>
                <w:bCs/>
                <w:sz w:val="16"/>
                <w:szCs w:val="16"/>
                <w:lang w:val="es-MX"/>
              </w:rPr>
              <w:t>Subtotal Consultoría de Consultores Individuales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5A" w:rsidRDefault="00C833AB" w:rsidP="001B411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295</w:t>
            </w:r>
            <w:r w:rsidR="00640B53" w:rsidRPr="005B2FDA">
              <w:rPr>
                <w:b/>
                <w:bCs/>
                <w:sz w:val="16"/>
                <w:szCs w:val="16"/>
                <w:lang w:val="en-US"/>
              </w:rPr>
              <w:t>,000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84256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F5A" w:rsidRDefault="00C833AB" w:rsidP="004D685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295</w:t>
            </w:r>
            <w:r w:rsidR="00640B53" w:rsidRPr="00D1256C">
              <w:rPr>
                <w:b/>
                <w:bCs/>
                <w:sz w:val="16"/>
                <w:szCs w:val="16"/>
                <w:lang w:val="en-US"/>
              </w:rPr>
              <w:t>,000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40B53" w:rsidRPr="00D1256C" w:rsidTr="00BD40F8">
        <w:trPr>
          <w:trHeight w:val="50"/>
        </w:trPr>
        <w:tc>
          <w:tcPr>
            <w:tcW w:w="13230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40B53" w:rsidRPr="00D1256C" w:rsidRDefault="00640B53" w:rsidP="00045947">
            <w:pPr>
              <w:rPr>
                <w:b/>
                <w:bCs/>
                <w:sz w:val="16"/>
                <w:szCs w:val="16"/>
              </w:rPr>
            </w:pPr>
            <w:r w:rsidRPr="00D1256C">
              <w:rPr>
                <w:b/>
                <w:bCs/>
                <w:sz w:val="16"/>
                <w:szCs w:val="16"/>
              </w:rPr>
              <w:t>E. SERVICIOS DISTINTOS DE CONSULTORÍAS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640B53" w:rsidRPr="00D1256C" w:rsidRDefault="00640B53" w:rsidP="00B1767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40B53" w:rsidRPr="00D1256C" w:rsidTr="000D4EF8">
        <w:trPr>
          <w:trHeight w:val="270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7B2A58">
            <w:pPr>
              <w:jc w:val="center"/>
              <w:rPr>
                <w:sz w:val="16"/>
                <w:szCs w:val="16"/>
                <w:lang w:val="en-US"/>
              </w:rPr>
            </w:pPr>
            <w:r w:rsidRPr="00D1256C">
              <w:rPr>
                <w:sz w:val="16"/>
                <w:szCs w:val="16"/>
                <w:lang w:val="en-US"/>
              </w:rPr>
              <w:t>E.1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7B2A58">
            <w:pPr>
              <w:rPr>
                <w:sz w:val="16"/>
                <w:szCs w:val="16"/>
              </w:rPr>
            </w:pPr>
            <w:r w:rsidRPr="00D1256C">
              <w:rPr>
                <w:sz w:val="16"/>
                <w:szCs w:val="16"/>
              </w:rPr>
              <w:t>Curso-taller de factibilidad de evaluación</w:t>
            </w:r>
            <w:r w:rsidR="009248D3">
              <w:rPr>
                <w:sz w:val="16"/>
                <w:szCs w:val="16"/>
              </w:rPr>
              <w:t xml:space="preserve"> de programas de capacitación  laboral</w:t>
            </w:r>
            <w:r w:rsidR="0055472C" w:rsidRPr="00D1256C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1B4115" w:rsidP="007B2A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5472C" w:rsidRPr="00D1256C">
              <w:rPr>
                <w:sz w:val="16"/>
                <w:szCs w:val="16"/>
              </w:rPr>
              <w:t>0</w:t>
            </w:r>
            <w:r w:rsidR="00640B53" w:rsidRPr="00D1256C">
              <w:rPr>
                <w:sz w:val="16"/>
                <w:szCs w:val="16"/>
              </w:rPr>
              <w:t>,000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D723E3" w:rsidP="007B2A58">
            <w:pPr>
              <w:jc w:val="center"/>
              <w:rPr>
                <w:bCs/>
                <w:sz w:val="16"/>
                <w:szCs w:val="16"/>
                <w:lang w:val="es-ES"/>
              </w:rPr>
            </w:pPr>
            <w:r>
              <w:rPr>
                <w:bCs/>
                <w:sz w:val="16"/>
                <w:szCs w:val="16"/>
                <w:lang w:val="es-ES"/>
              </w:rPr>
              <w:t>CD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7B2A58">
            <w:pPr>
              <w:jc w:val="center"/>
              <w:rPr>
                <w:bCs/>
                <w:sz w:val="16"/>
                <w:szCs w:val="16"/>
                <w:lang w:val="es-E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7B2A58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7B2A58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1B4115" w:rsidP="007B2A58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  <w:r w:rsidR="0055472C" w:rsidRPr="00D1256C">
              <w:rPr>
                <w:sz w:val="16"/>
                <w:szCs w:val="16"/>
                <w:lang w:val="es-ES"/>
              </w:rPr>
              <w:t>0</w:t>
            </w:r>
            <w:r w:rsidR="00640B53" w:rsidRPr="00D1256C">
              <w:rPr>
                <w:sz w:val="16"/>
                <w:szCs w:val="16"/>
                <w:lang w:val="es-ES"/>
              </w:rPr>
              <w:t>,000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7B2A58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7B2A58">
            <w:pPr>
              <w:jc w:val="center"/>
              <w:rPr>
                <w:sz w:val="16"/>
                <w:szCs w:val="16"/>
              </w:rPr>
            </w:pPr>
            <w:r w:rsidRPr="00D1256C">
              <w:rPr>
                <w:sz w:val="16"/>
                <w:szCs w:val="16"/>
                <w:lang w:val="en-US"/>
              </w:rPr>
              <w:t>NO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53" w:rsidRPr="00D1256C" w:rsidRDefault="004D6850" w:rsidP="007B2A58">
            <w:pPr>
              <w:jc w:val="center"/>
            </w:pPr>
            <w:r>
              <w:rPr>
                <w:sz w:val="16"/>
                <w:szCs w:val="16"/>
                <w:lang w:val="en-US"/>
              </w:rPr>
              <w:t>Sep</w:t>
            </w:r>
            <w:r w:rsidR="00E67C2C">
              <w:rPr>
                <w:sz w:val="16"/>
                <w:szCs w:val="16"/>
                <w:lang w:val="en-US"/>
              </w:rPr>
              <w:t xml:space="preserve"> 2012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53" w:rsidRPr="00D1256C" w:rsidRDefault="004D6850" w:rsidP="007B2A5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Oct</w:t>
            </w:r>
            <w:r w:rsidR="00E67C2C">
              <w:rPr>
                <w:sz w:val="16"/>
                <w:szCs w:val="16"/>
                <w:lang w:val="en-US"/>
              </w:rPr>
              <w:t xml:space="preserve"> 2012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4D6850" w:rsidP="004D685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Adjudicado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53" w:rsidRPr="00D1256C" w:rsidRDefault="00A350BB" w:rsidP="00A350BB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No se utilizaron todos los recursos previstos para esta actividad (solamente US$500). La jefe de proyecto hará una reasignación entre los otros talleres previstos. </w:t>
            </w:r>
          </w:p>
        </w:tc>
      </w:tr>
      <w:tr w:rsidR="00640B53" w:rsidRPr="00D1256C" w:rsidTr="007B2A58">
        <w:trPr>
          <w:trHeight w:val="270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A350BB" w:rsidRDefault="00640B53" w:rsidP="007B2A58">
            <w:pPr>
              <w:jc w:val="center"/>
              <w:rPr>
                <w:sz w:val="16"/>
                <w:szCs w:val="16"/>
              </w:rPr>
            </w:pPr>
            <w:r w:rsidRPr="00A350BB">
              <w:rPr>
                <w:sz w:val="16"/>
                <w:szCs w:val="16"/>
              </w:rPr>
              <w:t>E.2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55472C" w:rsidP="009248D3">
            <w:pPr>
              <w:rPr>
                <w:sz w:val="16"/>
                <w:szCs w:val="16"/>
              </w:rPr>
            </w:pPr>
            <w:r w:rsidRPr="00D1256C">
              <w:rPr>
                <w:sz w:val="16"/>
                <w:szCs w:val="16"/>
              </w:rPr>
              <w:t>E</w:t>
            </w:r>
            <w:r w:rsidR="00640B53" w:rsidRPr="00D1256C">
              <w:rPr>
                <w:sz w:val="16"/>
                <w:szCs w:val="16"/>
              </w:rPr>
              <w:t xml:space="preserve">dición </w:t>
            </w:r>
            <w:r w:rsidRPr="00D1256C">
              <w:rPr>
                <w:sz w:val="16"/>
                <w:szCs w:val="16"/>
              </w:rPr>
              <w:t xml:space="preserve">y publicación de </w:t>
            </w:r>
            <w:r w:rsidR="00640B53" w:rsidRPr="00D1256C">
              <w:rPr>
                <w:sz w:val="16"/>
                <w:szCs w:val="16"/>
              </w:rPr>
              <w:t>notas sectoriales</w:t>
            </w:r>
            <w:r w:rsidRPr="00D1256C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5A" w:rsidRDefault="000D152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</w:t>
            </w:r>
            <w:r w:rsidR="00640B53" w:rsidRPr="00D1256C">
              <w:rPr>
                <w:sz w:val="16"/>
                <w:szCs w:val="16"/>
              </w:rPr>
              <w:t>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D723E3" w:rsidP="007B2A58">
            <w:pPr>
              <w:jc w:val="center"/>
              <w:rPr>
                <w:bCs/>
                <w:sz w:val="16"/>
                <w:szCs w:val="16"/>
                <w:lang w:val="es-ES"/>
              </w:rPr>
            </w:pPr>
            <w:r>
              <w:rPr>
                <w:bCs/>
                <w:sz w:val="16"/>
                <w:szCs w:val="16"/>
                <w:lang w:val="es-ES"/>
              </w:rPr>
              <w:t>CP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7B2A58">
            <w:pPr>
              <w:jc w:val="center"/>
              <w:rPr>
                <w:bCs/>
                <w:sz w:val="16"/>
                <w:szCs w:val="16"/>
                <w:lang w:val="es-E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7B2A58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7B2A58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55472C" w:rsidP="007B2A58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4</w:t>
            </w:r>
            <w:r w:rsidR="00640B53" w:rsidRPr="00D1256C">
              <w:rPr>
                <w:sz w:val="16"/>
                <w:szCs w:val="16"/>
                <w:lang w:val="es-ES"/>
              </w:rPr>
              <w:t>,000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7B2A58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7B2A58">
            <w:pPr>
              <w:jc w:val="center"/>
              <w:rPr>
                <w:sz w:val="16"/>
                <w:szCs w:val="16"/>
              </w:rPr>
            </w:pPr>
            <w:r w:rsidRPr="00A350BB">
              <w:rPr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53" w:rsidRPr="00D1256C" w:rsidRDefault="00E67C2C" w:rsidP="007B2A58">
            <w:pPr>
              <w:jc w:val="center"/>
            </w:pPr>
            <w:r w:rsidRPr="00A350BB">
              <w:rPr>
                <w:sz w:val="16"/>
                <w:szCs w:val="16"/>
              </w:rPr>
              <w:t>Jun 2012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53" w:rsidRPr="00A350BB" w:rsidRDefault="00E67C2C" w:rsidP="004D6850">
            <w:pPr>
              <w:jc w:val="center"/>
              <w:rPr>
                <w:sz w:val="16"/>
                <w:szCs w:val="16"/>
              </w:rPr>
            </w:pPr>
            <w:r w:rsidRPr="00A350BB">
              <w:rPr>
                <w:sz w:val="16"/>
                <w:szCs w:val="16"/>
              </w:rPr>
              <w:t>Ago 201</w:t>
            </w:r>
            <w:r w:rsidR="004D6850" w:rsidRPr="00A350BB">
              <w:rPr>
                <w:sz w:val="16"/>
                <w:szCs w:val="16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C833AB" w:rsidP="007B2A5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Adjudicado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53" w:rsidRPr="00D1256C" w:rsidRDefault="00640B53" w:rsidP="007B2A58">
            <w:pPr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5472C" w:rsidRPr="00D1256C" w:rsidTr="000D4EF8">
        <w:trPr>
          <w:trHeight w:val="270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472C" w:rsidRPr="00D1256C" w:rsidRDefault="00D723E3" w:rsidP="007B2A5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E.4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472C" w:rsidRPr="00D1256C" w:rsidRDefault="0055472C" w:rsidP="009248D3">
            <w:pPr>
              <w:rPr>
                <w:sz w:val="16"/>
                <w:szCs w:val="16"/>
              </w:rPr>
            </w:pPr>
            <w:r w:rsidRPr="00D1256C">
              <w:rPr>
                <w:sz w:val="16"/>
                <w:szCs w:val="16"/>
              </w:rPr>
              <w:t>Seminario regional con ejecutores</w:t>
            </w:r>
            <w:r w:rsidR="009248D3">
              <w:rPr>
                <w:sz w:val="16"/>
                <w:szCs w:val="16"/>
              </w:rPr>
              <w:t xml:space="preserve"> de programas de formación en competencias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5A" w:rsidRDefault="00C833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55472C" w:rsidRPr="00D1256C">
              <w:rPr>
                <w:sz w:val="16"/>
                <w:szCs w:val="16"/>
              </w:rPr>
              <w:t>,000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72C" w:rsidRPr="00D1256C" w:rsidRDefault="00D723E3" w:rsidP="007B2A58">
            <w:pPr>
              <w:jc w:val="center"/>
              <w:rPr>
                <w:bCs/>
                <w:sz w:val="16"/>
                <w:szCs w:val="16"/>
                <w:lang w:val="es-ES"/>
              </w:rPr>
            </w:pPr>
            <w:r>
              <w:rPr>
                <w:bCs/>
                <w:sz w:val="16"/>
                <w:szCs w:val="16"/>
                <w:lang w:val="es-ES"/>
              </w:rPr>
              <w:t>CP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72C" w:rsidRPr="00D1256C" w:rsidRDefault="0055472C" w:rsidP="007B2A58">
            <w:pPr>
              <w:jc w:val="center"/>
              <w:rPr>
                <w:bCs/>
                <w:sz w:val="16"/>
                <w:szCs w:val="16"/>
                <w:lang w:val="es-E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72C" w:rsidRPr="00D1256C" w:rsidRDefault="0055472C" w:rsidP="007B2A58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72C" w:rsidRPr="00D1256C" w:rsidRDefault="0055472C" w:rsidP="007B2A58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F5A" w:rsidRDefault="00C833AB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</w:t>
            </w:r>
            <w:r w:rsidR="0055472C" w:rsidRPr="00D1256C">
              <w:rPr>
                <w:sz w:val="16"/>
                <w:szCs w:val="16"/>
                <w:lang w:val="es-ES"/>
              </w:rPr>
              <w:t>,000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72C" w:rsidRPr="00D1256C" w:rsidRDefault="0055472C" w:rsidP="007B2A58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72C" w:rsidRPr="00D1256C" w:rsidRDefault="0055472C" w:rsidP="007B2A58">
            <w:pPr>
              <w:jc w:val="center"/>
              <w:rPr>
                <w:sz w:val="16"/>
                <w:szCs w:val="16"/>
                <w:lang w:val="es-ES"/>
              </w:rPr>
            </w:pPr>
            <w:r w:rsidRPr="00D1256C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72C" w:rsidRPr="000D1523" w:rsidRDefault="007D5FA8" w:rsidP="004D6850">
            <w:pPr>
              <w:jc w:val="center"/>
              <w:rPr>
                <w:sz w:val="16"/>
              </w:rPr>
            </w:pPr>
            <w:r w:rsidRPr="007D5FA8">
              <w:rPr>
                <w:sz w:val="16"/>
              </w:rPr>
              <w:t>Jun 201</w:t>
            </w:r>
            <w:r w:rsidR="004D6850">
              <w:rPr>
                <w:sz w:val="16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72C" w:rsidRPr="00D1256C" w:rsidRDefault="004D6850" w:rsidP="004D6850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Jul</w:t>
            </w:r>
            <w:r w:rsidR="000D1523">
              <w:rPr>
                <w:sz w:val="16"/>
                <w:szCs w:val="16"/>
                <w:lang w:val="es-ES"/>
              </w:rPr>
              <w:t xml:space="preserve"> 201</w:t>
            </w:r>
            <w:r>
              <w:rPr>
                <w:sz w:val="16"/>
                <w:szCs w:val="16"/>
                <w:lang w:val="es-ES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72C" w:rsidRPr="00D1256C" w:rsidRDefault="00C833AB" w:rsidP="007B2A58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 Adjudicado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72C" w:rsidRPr="00D1256C" w:rsidRDefault="0055472C" w:rsidP="007B2A58">
            <w:pPr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640B53" w:rsidRPr="00D1256C" w:rsidTr="00045947">
        <w:trPr>
          <w:trHeight w:val="50"/>
        </w:trPr>
        <w:tc>
          <w:tcPr>
            <w:tcW w:w="3611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B31438">
            <w:pPr>
              <w:rPr>
                <w:b/>
                <w:bCs/>
                <w:sz w:val="16"/>
                <w:szCs w:val="16"/>
                <w:lang w:val="es-MX"/>
              </w:rPr>
            </w:pPr>
            <w:r w:rsidRPr="00D1256C">
              <w:rPr>
                <w:b/>
                <w:bCs/>
                <w:sz w:val="16"/>
                <w:szCs w:val="16"/>
                <w:lang w:val="es-MX"/>
              </w:rPr>
              <w:t>Subtotal Servicios Distintos de Consultorías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5A" w:rsidRDefault="00C833AB">
            <w:pPr>
              <w:jc w:val="center"/>
              <w:rPr>
                <w:b/>
                <w:bCs/>
                <w:sz w:val="16"/>
                <w:szCs w:val="16"/>
                <w:lang w:val="es-MX"/>
              </w:rPr>
            </w:pPr>
            <w:r>
              <w:rPr>
                <w:b/>
                <w:bCs/>
                <w:sz w:val="16"/>
                <w:szCs w:val="16"/>
                <w:lang w:val="es-MX"/>
              </w:rPr>
              <w:t>20</w:t>
            </w:r>
            <w:r w:rsidR="0055472C" w:rsidRPr="005B2FDA">
              <w:rPr>
                <w:b/>
                <w:bCs/>
                <w:sz w:val="16"/>
                <w:szCs w:val="16"/>
                <w:lang w:val="es-MX"/>
              </w:rPr>
              <w:t>,000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s-MX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s-MX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s-MX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s-MX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F5A" w:rsidRDefault="00C833AB">
            <w:pPr>
              <w:jc w:val="center"/>
              <w:rPr>
                <w:b/>
                <w:bCs/>
                <w:sz w:val="16"/>
                <w:szCs w:val="16"/>
                <w:lang w:val="es-MX"/>
              </w:rPr>
            </w:pPr>
            <w:r>
              <w:rPr>
                <w:b/>
                <w:bCs/>
                <w:sz w:val="16"/>
                <w:szCs w:val="16"/>
                <w:lang w:val="es-MX"/>
              </w:rPr>
              <w:t>20</w:t>
            </w:r>
            <w:r w:rsidR="0055472C" w:rsidRPr="00D1256C">
              <w:rPr>
                <w:b/>
                <w:bCs/>
                <w:sz w:val="16"/>
                <w:szCs w:val="16"/>
                <w:lang w:val="es-MX"/>
              </w:rPr>
              <w:t>,000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s-MX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s-MX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s-MX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s-MX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s-MX"/>
              </w:rPr>
            </w:pPr>
          </w:p>
        </w:tc>
      </w:tr>
      <w:tr w:rsidR="00640B53" w:rsidRPr="00D1256C" w:rsidTr="00BD40F8">
        <w:trPr>
          <w:trHeight w:val="50"/>
        </w:trPr>
        <w:tc>
          <w:tcPr>
            <w:tcW w:w="1323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40B53" w:rsidRPr="00D1256C" w:rsidRDefault="00640B53" w:rsidP="00045947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F. OTRAS ADQUISICIONES</w:t>
            </w:r>
          </w:p>
        </w:tc>
        <w:tc>
          <w:tcPr>
            <w:tcW w:w="16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640B53" w:rsidRPr="00D1256C" w:rsidRDefault="00640B53" w:rsidP="00B17679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640B53" w:rsidRPr="00D1256C" w:rsidTr="00045947">
        <w:trPr>
          <w:trHeight w:val="60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9610D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F.1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53" w:rsidRPr="00D1256C" w:rsidRDefault="00640B53" w:rsidP="009248D3">
            <w:pPr>
              <w:rPr>
                <w:bCs/>
                <w:sz w:val="16"/>
                <w:szCs w:val="16"/>
                <w:lang w:val="es-ES"/>
              </w:rPr>
            </w:pPr>
            <w:r w:rsidRPr="00D1256C">
              <w:rPr>
                <w:bCs/>
                <w:sz w:val="16"/>
                <w:szCs w:val="16"/>
                <w:lang w:val="es-ES"/>
              </w:rPr>
              <w:t>Viáticos y pasajes consultores y study tours</w:t>
            </w:r>
            <w:r w:rsidR="0055472C" w:rsidRPr="00D1256C">
              <w:rPr>
                <w:bCs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EB14E5" w:rsidP="00116E74">
            <w:pPr>
              <w:jc w:val="center"/>
              <w:rPr>
                <w:bCs/>
                <w:sz w:val="16"/>
                <w:szCs w:val="16"/>
                <w:lang w:val="pt-BR"/>
              </w:rPr>
            </w:pPr>
            <w:r>
              <w:rPr>
                <w:bCs/>
                <w:sz w:val="16"/>
                <w:szCs w:val="16"/>
                <w:lang w:val="pt-BR"/>
              </w:rPr>
              <w:t>30</w:t>
            </w:r>
            <w:r w:rsidR="00F47785">
              <w:rPr>
                <w:bCs/>
                <w:sz w:val="16"/>
                <w:szCs w:val="16"/>
                <w:lang w:val="pt-BR"/>
              </w:rPr>
              <w:t>,</w:t>
            </w:r>
            <w:r w:rsidR="00640B53" w:rsidRPr="00D1256C">
              <w:rPr>
                <w:bCs/>
                <w:sz w:val="16"/>
                <w:szCs w:val="16"/>
                <w:lang w:val="pt-BR"/>
              </w:rPr>
              <w:t>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D723E3" w:rsidP="005C0EC4">
            <w:pPr>
              <w:jc w:val="center"/>
              <w:rPr>
                <w:bCs/>
                <w:sz w:val="16"/>
                <w:szCs w:val="16"/>
                <w:lang w:val="pt-BR"/>
              </w:rPr>
            </w:pPr>
            <w:r>
              <w:rPr>
                <w:bCs/>
                <w:sz w:val="16"/>
                <w:szCs w:val="16"/>
                <w:lang w:val="pt-BR"/>
              </w:rPr>
              <w:t>n/a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pt-BR"/>
              </w:rPr>
            </w:pP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pt-BR"/>
              </w:rPr>
            </w:pPr>
            <w:r w:rsidRPr="00D1256C">
              <w:rPr>
                <w:sz w:val="16"/>
                <w:szCs w:val="16"/>
                <w:lang w:val="pt-BR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pt-BR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EB14E5" w:rsidP="00116E74">
            <w:pPr>
              <w:jc w:val="center"/>
              <w:rPr>
                <w:bCs/>
                <w:sz w:val="16"/>
                <w:szCs w:val="16"/>
                <w:lang w:val="pt-BR"/>
              </w:rPr>
            </w:pPr>
            <w:r>
              <w:rPr>
                <w:bCs/>
                <w:sz w:val="16"/>
                <w:szCs w:val="16"/>
                <w:lang w:val="pt-BR"/>
              </w:rPr>
              <w:t>30</w:t>
            </w:r>
            <w:r w:rsidR="00640B53" w:rsidRPr="00D1256C">
              <w:rPr>
                <w:bCs/>
                <w:sz w:val="16"/>
                <w:szCs w:val="16"/>
                <w:lang w:val="pt-BR"/>
              </w:rPr>
              <w:t>.000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842560">
            <w:pPr>
              <w:jc w:val="center"/>
              <w:rPr>
                <w:sz w:val="16"/>
                <w:szCs w:val="16"/>
                <w:lang w:val="es-BO"/>
              </w:rPr>
            </w:pPr>
            <w:r w:rsidRPr="00D1256C">
              <w:rPr>
                <w:sz w:val="16"/>
                <w:szCs w:val="16"/>
                <w:lang w:val="es-BO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E67C2C" w:rsidP="00842560">
            <w:pPr>
              <w:jc w:val="center"/>
              <w:rPr>
                <w:sz w:val="16"/>
                <w:szCs w:val="16"/>
                <w:lang w:val="es-BO"/>
              </w:rPr>
            </w:pPr>
            <w:r>
              <w:rPr>
                <w:sz w:val="16"/>
                <w:szCs w:val="16"/>
                <w:lang w:val="es-BO"/>
              </w:rPr>
              <w:t>n/a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E67C2C" w:rsidP="00842560">
            <w:pPr>
              <w:jc w:val="center"/>
              <w:rPr>
                <w:sz w:val="16"/>
                <w:szCs w:val="16"/>
                <w:lang w:val="es-BO"/>
              </w:rPr>
            </w:pPr>
            <w:r>
              <w:rPr>
                <w:sz w:val="16"/>
                <w:szCs w:val="16"/>
                <w:lang w:val="es-BO"/>
              </w:rPr>
              <w:t>n/a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842560">
            <w:pPr>
              <w:jc w:val="center"/>
              <w:rPr>
                <w:sz w:val="16"/>
                <w:szCs w:val="16"/>
                <w:lang w:val="es-BO"/>
              </w:rPr>
            </w:pPr>
            <w:r w:rsidRPr="00D1256C">
              <w:rPr>
                <w:sz w:val="16"/>
                <w:szCs w:val="16"/>
                <w:lang w:val="es-BO"/>
              </w:rPr>
              <w:t>Pendiente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53" w:rsidRPr="00D1256C" w:rsidRDefault="00640B53" w:rsidP="009610D3">
            <w:pPr>
              <w:jc w:val="center"/>
              <w:rPr>
                <w:sz w:val="16"/>
                <w:szCs w:val="16"/>
                <w:lang w:val="pt-BR"/>
              </w:rPr>
            </w:pPr>
          </w:p>
        </w:tc>
      </w:tr>
      <w:tr w:rsidR="00640B53" w:rsidRPr="00D1256C" w:rsidTr="00045947">
        <w:trPr>
          <w:trHeight w:val="60"/>
        </w:trPr>
        <w:tc>
          <w:tcPr>
            <w:tcW w:w="3611" w:type="dxa"/>
            <w:gridSpan w:val="3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B3143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Subtotal Otras adquisiciones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EB14E5" w:rsidP="00405BF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30</w:t>
            </w:r>
            <w:r w:rsidR="00C00118">
              <w:rPr>
                <w:b/>
                <w:bCs/>
                <w:sz w:val="16"/>
                <w:szCs w:val="16"/>
                <w:lang w:val="en-US"/>
              </w:rPr>
              <w:t>,000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84256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EB14E5" w:rsidP="005C0E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30</w:t>
            </w:r>
            <w:r w:rsidR="00C00118">
              <w:rPr>
                <w:b/>
                <w:bCs/>
                <w:sz w:val="16"/>
                <w:szCs w:val="16"/>
                <w:lang w:val="en-US"/>
              </w:rPr>
              <w:t>,000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53" w:rsidRPr="00D1256C" w:rsidRDefault="00640B53" w:rsidP="005C0EC4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40B53" w:rsidRPr="00D1256C" w:rsidTr="00BD40F8">
        <w:trPr>
          <w:trHeight w:val="25"/>
        </w:trPr>
        <w:tc>
          <w:tcPr>
            <w:tcW w:w="821" w:type="dxa"/>
            <w:gridSpan w:val="2"/>
            <w:tcBorders>
              <w:top w:val="double" w:sz="6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0B53" w:rsidRPr="00D1256C" w:rsidRDefault="00640B53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TOTAL</w:t>
            </w:r>
          </w:p>
        </w:tc>
        <w:tc>
          <w:tcPr>
            <w:tcW w:w="279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B53" w:rsidRPr="00D1256C" w:rsidRDefault="00640B53" w:rsidP="00B3143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99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B53" w:rsidRPr="00D1256C" w:rsidRDefault="000D1523" w:rsidP="00BD40F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5</w:t>
            </w:r>
            <w:r w:rsidR="00640B53" w:rsidRPr="00D1256C">
              <w:rPr>
                <w:b/>
                <w:bCs/>
                <w:sz w:val="16"/>
                <w:szCs w:val="16"/>
                <w:lang w:val="en-US"/>
              </w:rPr>
              <w:t>00,000</w:t>
            </w:r>
          </w:p>
        </w:tc>
        <w:tc>
          <w:tcPr>
            <w:tcW w:w="81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B53" w:rsidRPr="00D1256C" w:rsidRDefault="00640B53" w:rsidP="00B3143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74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B53" w:rsidRPr="00D1256C" w:rsidRDefault="00640B53" w:rsidP="00B3143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8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B53" w:rsidRPr="00D1256C" w:rsidRDefault="00640B53" w:rsidP="00B3143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4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B53" w:rsidRPr="00D1256C" w:rsidRDefault="00640B53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5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B53" w:rsidRPr="00D1256C" w:rsidRDefault="000D1523" w:rsidP="00BD40F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5</w:t>
            </w:r>
            <w:r w:rsidR="00640B53" w:rsidRPr="00D1256C">
              <w:rPr>
                <w:b/>
                <w:bCs/>
                <w:sz w:val="16"/>
                <w:szCs w:val="16"/>
                <w:lang w:val="en-US"/>
              </w:rPr>
              <w:t>00,000</w:t>
            </w:r>
          </w:p>
        </w:tc>
        <w:tc>
          <w:tcPr>
            <w:tcW w:w="81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B53" w:rsidRPr="00D1256C" w:rsidRDefault="00640B53" w:rsidP="00B314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B53" w:rsidRPr="00D1256C" w:rsidRDefault="00640B53" w:rsidP="00B3143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7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B53" w:rsidRPr="00D1256C" w:rsidRDefault="00640B53" w:rsidP="00B3143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99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B53" w:rsidRPr="00D1256C" w:rsidRDefault="00640B53" w:rsidP="00B3143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101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B53" w:rsidRPr="00D1256C" w:rsidRDefault="00640B53" w:rsidP="00B3143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D1256C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169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0B53" w:rsidRPr="00D1256C" w:rsidRDefault="00640B53" w:rsidP="00B17679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640B53" w:rsidRPr="00D1256C" w:rsidTr="00BD40F8">
        <w:trPr>
          <w:trHeight w:val="705"/>
        </w:trPr>
        <w:tc>
          <w:tcPr>
            <w:tcW w:w="14929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0B53" w:rsidRPr="00D1256C" w:rsidRDefault="00640B53" w:rsidP="00B31438">
            <w:pPr>
              <w:jc w:val="both"/>
              <w:rPr>
                <w:sz w:val="14"/>
                <w:szCs w:val="14"/>
              </w:rPr>
            </w:pPr>
            <w:r w:rsidRPr="00D1256C">
              <w:rPr>
                <w:sz w:val="14"/>
                <w:szCs w:val="14"/>
              </w:rPr>
              <w:t xml:space="preserve">Bienes y Obras: LPI: Licitación Pública Internacional; LIL: Licitación Internacional Limitada; LPN: Licitación Pública Nacional; CP: Comparación de Precios; CD: Contratación Directa; AD: Administración Directa; CAE: Contrataciones a través de Agencias Especializadas; AC: Agencias de Contrataciones; AI: Agencias de Inspección; CPIF: Contrataciones en Préstamos a Intermediarios Financieros; CPO/COT/CPOT: Construcción-propiedad-operación/ Construcción-operación- transferencia/ Construcción-propiedad-operación-transferencia (del inglés BOO/BOT/BOOT); CBD: Contratación Basada en Desempeño; CPGB: Contrataciones con </w:t>
            </w:r>
            <w:r w:rsidR="00EB14E5" w:rsidRPr="00D1256C">
              <w:rPr>
                <w:sz w:val="14"/>
                <w:szCs w:val="14"/>
              </w:rPr>
              <w:t>Préstamos</w:t>
            </w:r>
            <w:r w:rsidRPr="00D1256C">
              <w:rPr>
                <w:sz w:val="14"/>
                <w:szCs w:val="14"/>
              </w:rPr>
              <w:t xml:space="preserve"> Garantizados por el Banco; PSC: Participación de la Comunidad en las Contrataciones.  Firmas Consultoras: SBCC: Selección Basada en la Calidad y el Costo; SBC: Selección Basada en la Calidad; SBPF: Selección Basada en Presupuesto Fijo; SBMC: Selección Basada en el Menor Costo; SCC: Selección Basada en las Calificaciones de los Consultores; SD: Selección Directa. Consultores Individuales: CCIN: Selección basada en la Comparación de Calificaciones Consultor Individual Nacional; CCII: Selección basada en la Comparación de Calificaciones Consultor Individual Internacional </w:t>
            </w:r>
          </w:p>
        </w:tc>
      </w:tr>
    </w:tbl>
    <w:p w:rsidR="00837156" w:rsidRPr="00D1256C" w:rsidRDefault="00837156" w:rsidP="00F41450"/>
    <w:sectPr w:rsidR="00837156" w:rsidRPr="00D1256C" w:rsidSect="009248D3"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11E" w:rsidRDefault="0018311E" w:rsidP="000431A1">
      <w:r>
        <w:separator/>
      </w:r>
    </w:p>
  </w:endnote>
  <w:endnote w:type="continuationSeparator" w:id="0">
    <w:p w:rsidR="0018311E" w:rsidRDefault="0018311E" w:rsidP="0004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797" w:rsidRPr="00AF5797" w:rsidRDefault="00F34CA0" w:rsidP="00AF5797">
    <w:pPr>
      <w:pStyle w:val="Footer"/>
      <w:jc w:val="right"/>
      <w:rPr>
        <w:lang w:val="en-US"/>
      </w:rPr>
    </w:pPr>
    <w:r w:rsidRPr="00AF5797">
      <w:rPr>
        <w:lang w:val="en-US"/>
      </w:rPr>
      <w:fldChar w:fldCharType="begin"/>
    </w:r>
    <w:r w:rsidR="00AF5797">
      <w:rPr>
        <w:lang w:val="en-US"/>
      </w:rPr>
      <w:instrText xml:space="preserve"> PAGE </w:instrText>
    </w:r>
    <w:r w:rsidRPr="00AF5797">
      <w:rPr>
        <w:lang w:val="en-US"/>
      </w:rPr>
      <w:fldChar w:fldCharType="separate"/>
    </w:r>
    <w:r w:rsidR="00F707DA">
      <w:rPr>
        <w:noProof/>
        <w:lang w:val="en-US"/>
      </w:rPr>
      <w:t>1</w:t>
    </w:r>
    <w:r w:rsidRPr="00AF5797">
      <w:rPr>
        <w:lang w:val="en-US"/>
      </w:rPr>
      <w:fldChar w:fldCharType="end"/>
    </w:r>
    <w:r w:rsidR="00AF5797">
      <w:rPr>
        <w:lang w:val="en-US"/>
      </w:rPr>
      <w:t xml:space="preserve"> / </w:t>
    </w:r>
    <w:r w:rsidR="00F41450">
      <w:rPr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11E" w:rsidRDefault="0018311E" w:rsidP="000431A1">
      <w:r>
        <w:separator/>
      </w:r>
    </w:p>
  </w:footnote>
  <w:footnote w:type="continuationSeparator" w:id="0">
    <w:p w:rsidR="0018311E" w:rsidRDefault="0018311E" w:rsidP="00043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30083"/>
    <w:multiLevelType w:val="multilevel"/>
    <w:tmpl w:val="7C3EDDC4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39966EB"/>
    <w:multiLevelType w:val="multilevel"/>
    <w:tmpl w:val="5F2A69C6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8690773"/>
    <w:multiLevelType w:val="multilevel"/>
    <w:tmpl w:val="DD28C9CC"/>
    <w:lvl w:ilvl="0">
      <w:start w:val="1"/>
      <w:numFmt w:val="decimal"/>
      <w:pStyle w:val="Chapter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4E6E1D93"/>
    <w:multiLevelType w:val="multilevel"/>
    <w:tmpl w:val="A992C3FE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597B1126"/>
    <w:multiLevelType w:val="multilevel"/>
    <w:tmpl w:val="AAFC1922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70E01346"/>
    <w:multiLevelType w:val="multilevel"/>
    <w:tmpl w:val="A0FA1BC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79297211"/>
    <w:multiLevelType w:val="multilevel"/>
    <w:tmpl w:val="0CE03B8C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7B442F02"/>
    <w:multiLevelType w:val="multilevel"/>
    <w:tmpl w:val="3608249C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A1"/>
    <w:rsid w:val="000113C5"/>
    <w:rsid w:val="000133CE"/>
    <w:rsid w:val="000363A5"/>
    <w:rsid w:val="000431A1"/>
    <w:rsid w:val="00045947"/>
    <w:rsid w:val="000467CD"/>
    <w:rsid w:val="00055B15"/>
    <w:rsid w:val="00055E3C"/>
    <w:rsid w:val="000A060C"/>
    <w:rsid w:val="000C0623"/>
    <w:rsid w:val="000C08B1"/>
    <w:rsid w:val="000D1523"/>
    <w:rsid w:val="000D4EF8"/>
    <w:rsid w:val="000E54BC"/>
    <w:rsid w:val="001023D6"/>
    <w:rsid w:val="001120AF"/>
    <w:rsid w:val="00116E74"/>
    <w:rsid w:val="00133912"/>
    <w:rsid w:val="0014198E"/>
    <w:rsid w:val="00167E5B"/>
    <w:rsid w:val="001742A3"/>
    <w:rsid w:val="0018311E"/>
    <w:rsid w:val="001A4E4E"/>
    <w:rsid w:val="001B4115"/>
    <w:rsid w:val="001B6402"/>
    <w:rsid w:val="001F25D1"/>
    <w:rsid w:val="00201558"/>
    <w:rsid w:val="00222BE9"/>
    <w:rsid w:val="0024146E"/>
    <w:rsid w:val="0029312C"/>
    <w:rsid w:val="002B40C6"/>
    <w:rsid w:val="003374D8"/>
    <w:rsid w:val="003454A6"/>
    <w:rsid w:val="00364F39"/>
    <w:rsid w:val="003723CF"/>
    <w:rsid w:val="00393351"/>
    <w:rsid w:val="003B1370"/>
    <w:rsid w:val="003C6E93"/>
    <w:rsid w:val="003F6E61"/>
    <w:rsid w:val="00415F5A"/>
    <w:rsid w:val="00450C98"/>
    <w:rsid w:val="004705B8"/>
    <w:rsid w:val="0048796A"/>
    <w:rsid w:val="004D02EE"/>
    <w:rsid w:val="004D6850"/>
    <w:rsid w:val="004E4995"/>
    <w:rsid w:val="004F7DFA"/>
    <w:rsid w:val="00500B4D"/>
    <w:rsid w:val="0050620A"/>
    <w:rsid w:val="00506C79"/>
    <w:rsid w:val="00517A9F"/>
    <w:rsid w:val="0055472C"/>
    <w:rsid w:val="00562E9E"/>
    <w:rsid w:val="005A09F9"/>
    <w:rsid w:val="005B2FDA"/>
    <w:rsid w:val="005C0EC4"/>
    <w:rsid w:val="005E3A7B"/>
    <w:rsid w:val="005F41AA"/>
    <w:rsid w:val="005F74B7"/>
    <w:rsid w:val="00622E25"/>
    <w:rsid w:val="00631426"/>
    <w:rsid w:val="00640B53"/>
    <w:rsid w:val="006463CA"/>
    <w:rsid w:val="00692F7C"/>
    <w:rsid w:val="006B075A"/>
    <w:rsid w:val="006E3639"/>
    <w:rsid w:val="00702EC5"/>
    <w:rsid w:val="007136FF"/>
    <w:rsid w:val="00745A3E"/>
    <w:rsid w:val="00766080"/>
    <w:rsid w:val="007854C5"/>
    <w:rsid w:val="00794D03"/>
    <w:rsid w:val="007A0F55"/>
    <w:rsid w:val="007D5FA8"/>
    <w:rsid w:val="00827AD4"/>
    <w:rsid w:val="00837156"/>
    <w:rsid w:val="00840B8D"/>
    <w:rsid w:val="00852783"/>
    <w:rsid w:val="008539AC"/>
    <w:rsid w:val="00861E82"/>
    <w:rsid w:val="00864B16"/>
    <w:rsid w:val="00890E4F"/>
    <w:rsid w:val="008A01C6"/>
    <w:rsid w:val="008C7DA7"/>
    <w:rsid w:val="008D3BB2"/>
    <w:rsid w:val="008D6E52"/>
    <w:rsid w:val="009248D3"/>
    <w:rsid w:val="00925936"/>
    <w:rsid w:val="0094072F"/>
    <w:rsid w:val="00942378"/>
    <w:rsid w:val="00960D94"/>
    <w:rsid w:val="009610D3"/>
    <w:rsid w:val="009A7C15"/>
    <w:rsid w:val="009B4909"/>
    <w:rsid w:val="009D3B1A"/>
    <w:rsid w:val="009E516A"/>
    <w:rsid w:val="00A064A4"/>
    <w:rsid w:val="00A350BB"/>
    <w:rsid w:val="00A405CB"/>
    <w:rsid w:val="00A433A0"/>
    <w:rsid w:val="00A534A8"/>
    <w:rsid w:val="00AB3A4F"/>
    <w:rsid w:val="00AE1DDB"/>
    <w:rsid w:val="00AF5797"/>
    <w:rsid w:val="00B17679"/>
    <w:rsid w:val="00B31438"/>
    <w:rsid w:val="00B35D5F"/>
    <w:rsid w:val="00B459BD"/>
    <w:rsid w:val="00BD40F8"/>
    <w:rsid w:val="00BE3C0D"/>
    <w:rsid w:val="00C00118"/>
    <w:rsid w:val="00C07B2D"/>
    <w:rsid w:val="00C22F4C"/>
    <w:rsid w:val="00C43B63"/>
    <w:rsid w:val="00C637A4"/>
    <w:rsid w:val="00C833AB"/>
    <w:rsid w:val="00CA5850"/>
    <w:rsid w:val="00CB5C6B"/>
    <w:rsid w:val="00CE740A"/>
    <w:rsid w:val="00D1256C"/>
    <w:rsid w:val="00D143B4"/>
    <w:rsid w:val="00D3076D"/>
    <w:rsid w:val="00D310CB"/>
    <w:rsid w:val="00D723E3"/>
    <w:rsid w:val="00D8453D"/>
    <w:rsid w:val="00D85D3A"/>
    <w:rsid w:val="00D92DB8"/>
    <w:rsid w:val="00DD55B1"/>
    <w:rsid w:val="00E212D9"/>
    <w:rsid w:val="00E3589A"/>
    <w:rsid w:val="00E46B98"/>
    <w:rsid w:val="00E652A1"/>
    <w:rsid w:val="00E65C64"/>
    <w:rsid w:val="00E67C2C"/>
    <w:rsid w:val="00E90E86"/>
    <w:rsid w:val="00E94D89"/>
    <w:rsid w:val="00EB14E5"/>
    <w:rsid w:val="00EC4212"/>
    <w:rsid w:val="00EF4C51"/>
    <w:rsid w:val="00F21A2A"/>
    <w:rsid w:val="00F34CA0"/>
    <w:rsid w:val="00F41450"/>
    <w:rsid w:val="00F47785"/>
    <w:rsid w:val="00F51763"/>
    <w:rsid w:val="00F53D3D"/>
    <w:rsid w:val="00F707DA"/>
    <w:rsid w:val="00F76288"/>
    <w:rsid w:val="00FB7CF4"/>
    <w:rsid w:val="00FC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1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589A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589A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589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589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589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589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589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589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1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1A1"/>
    <w:rPr>
      <w:rFonts w:ascii="Tahoma" w:eastAsia="Times New Roman" w:hAnsi="Tahoma" w:cs="Tahoma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0431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1A1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0431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1A1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Newpage">
    <w:name w:val="Newpage"/>
    <w:basedOn w:val="Normal"/>
    <w:rsid w:val="000431A1"/>
    <w:pPr>
      <w:keepNext/>
      <w:tabs>
        <w:tab w:val="left" w:pos="3060"/>
      </w:tabs>
      <w:spacing w:before="240"/>
      <w:jc w:val="center"/>
    </w:pPr>
    <w:rPr>
      <w:b/>
      <w:smallCaps/>
      <w:lang w:val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2F7C"/>
    <w:pPr>
      <w:keepNext/>
      <w:keepLines/>
      <w:spacing w:after="120"/>
      <w:ind w:left="288" w:hanging="288"/>
      <w:jc w:val="both"/>
    </w:pPr>
    <w:rPr>
      <w:spacing w:val="-3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2F7C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FootnoteReference">
    <w:name w:val="footnote reference"/>
    <w:basedOn w:val="DefaultParagraphFont"/>
    <w:uiPriority w:val="99"/>
    <w:semiHidden/>
    <w:unhideWhenUsed/>
    <w:rsid w:val="00692F7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92F7C"/>
    <w:rPr>
      <w:color w:val="0000FF" w:themeColor="hyperlink"/>
      <w:u w:val="single"/>
    </w:rPr>
  </w:style>
  <w:style w:type="paragraph" w:customStyle="1" w:styleId="Chapter">
    <w:name w:val="Chapter"/>
    <w:basedOn w:val="Normal"/>
    <w:next w:val="Normal"/>
    <w:link w:val="ChapterChar"/>
    <w:rsid w:val="00E3589A"/>
    <w:pPr>
      <w:keepNext/>
      <w:numPr>
        <w:numId w:val="1"/>
      </w:numPr>
      <w:tabs>
        <w:tab w:val="num" w:pos="648"/>
        <w:tab w:val="left" w:pos="1440"/>
      </w:tabs>
      <w:spacing w:before="240" w:after="240"/>
      <w:ind w:left="0" w:firstLine="288"/>
      <w:jc w:val="center"/>
    </w:pPr>
    <w:rPr>
      <w:b/>
      <w:bCs/>
      <w:smallCaps/>
    </w:rPr>
  </w:style>
  <w:style w:type="character" w:customStyle="1" w:styleId="ChapterChar">
    <w:name w:val="Chapter Char"/>
    <w:basedOn w:val="DefaultParagraphFont"/>
    <w:link w:val="Chapter"/>
    <w:rsid w:val="00E3589A"/>
    <w:rPr>
      <w:rFonts w:ascii="Times New Roman" w:eastAsia="Times New Roman" w:hAnsi="Times New Roman" w:cs="Times New Roman"/>
      <w:b/>
      <w:bCs/>
      <w:smallCaps/>
      <w:sz w:val="24"/>
      <w:szCs w:val="20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E3589A"/>
    <w:pPr>
      <w:keepNext/>
      <w:tabs>
        <w:tab w:val="left" w:pos="0"/>
        <w:tab w:val="left" w:pos="86"/>
      </w:tabs>
      <w:spacing w:before="120" w:after="120"/>
      <w:ind w:left="720" w:hanging="720"/>
    </w:pPr>
    <w:rPr>
      <w:b/>
      <w:bCs/>
    </w:rPr>
  </w:style>
  <w:style w:type="character" w:customStyle="1" w:styleId="FirstHeadingChar">
    <w:name w:val="FirstHeading Char"/>
    <w:basedOn w:val="DefaultParagraphFont"/>
    <w:link w:val="FirstHeading"/>
    <w:rsid w:val="00E3589A"/>
    <w:rPr>
      <w:rFonts w:ascii="Times New Roman" w:eastAsia="Times New Roman" w:hAnsi="Times New Roman" w:cs="Times New Roman"/>
      <w:b/>
      <w:bCs/>
      <w:sz w:val="24"/>
      <w:szCs w:val="20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E3589A"/>
    <w:pPr>
      <w:keepNext/>
      <w:tabs>
        <w:tab w:val="num" w:pos="1296"/>
      </w:tabs>
      <w:spacing w:before="120" w:after="120"/>
      <w:ind w:left="1296" w:hanging="576"/>
    </w:pPr>
    <w:rPr>
      <w:b/>
      <w:bCs/>
    </w:rPr>
  </w:style>
  <w:style w:type="character" w:customStyle="1" w:styleId="SecHeadingChar">
    <w:name w:val="SecHeading Char"/>
    <w:basedOn w:val="DefaultParagraphFont"/>
    <w:link w:val="SecHeading"/>
    <w:rsid w:val="00E3589A"/>
    <w:rPr>
      <w:rFonts w:ascii="Times New Roman" w:eastAsia="Times New Roman" w:hAnsi="Times New Roman" w:cs="Times New Roman"/>
      <w:b/>
      <w:bCs/>
      <w:sz w:val="24"/>
      <w:szCs w:val="20"/>
      <w:lang w:val="es-ES_tradnl"/>
    </w:rPr>
  </w:style>
  <w:style w:type="paragraph" w:customStyle="1" w:styleId="SubHeading1">
    <w:name w:val="SubHeading1"/>
    <w:basedOn w:val="SecHeading"/>
    <w:link w:val="SubHeading1Char"/>
    <w:rsid w:val="00E3589A"/>
    <w:pPr>
      <w:tabs>
        <w:tab w:val="clear" w:pos="1296"/>
        <w:tab w:val="num" w:pos="1872"/>
      </w:tabs>
      <w:ind w:left="1872"/>
    </w:pPr>
    <w:rPr>
      <w:bCs w:val="0"/>
    </w:rPr>
  </w:style>
  <w:style w:type="character" w:customStyle="1" w:styleId="SubHeading1Char">
    <w:name w:val="SubHeading1 Char"/>
    <w:basedOn w:val="DefaultParagraphFont"/>
    <w:link w:val="SubHeading1"/>
    <w:rsid w:val="00E3589A"/>
    <w:rPr>
      <w:rFonts w:ascii="Times New Roman" w:eastAsia="Times New Roman" w:hAnsi="Times New Roman" w:cs="Times New Roman"/>
      <w:b/>
      <w:sz w:val="24"/>
      <w:szCs w:val="20"/>
      <w:lang w:val="es-ES_tradnl"/>
    </w:rPr>
  </w:style>
  <w:style w:type="paragraph" w:customStyle="1" w:styleId="Subheading2">
    <w:name w:val="Subheading2"/>
    <w:basedOn w:val="SecHeading"/>
    <w:link w:val="Subheading2Char"/>
    <w:rsid w:val="00E3589A"/>
    <w:pPr>
      <w:tabs>
        <w:tab w:val="clear" w:pos="1296"/>
        <w:tab w:val="num" w:pos="2376"/>
      </w:tabs>
      <w:ind w:left="2376" w:hanging="288"/>
    </w:pPr>
    <w:rPr>
      <w:bCs w:val="0"/>
    </w:rPr>
  </w:style>
  <w:style w:type="character" w:customStyle="1" w:styleId="Subheading2Char">
    <w:name w:val="Subheading2 Char"/>
    <w:basedOn w:val="DefaultParagraphFont"/>
    <w:link w:val="Subheading2"/>
    <w:rsid w:val="00E3589A"/>
    <w:rPr>
      <w:rFonts w:ascii="Times New Roman" w:eastAsia="Times New Roman" w:hAnsi="Times New Roman" w:cs="Times New Roman"/>
      <w:b/>
      <w:sz w:val="24"/>
      <w:szCs w:val="20"/>
      <w:lang w:val="es-ES_tradnl"/>
    </w:rPr>
  </w:style>
  <w:style w:type="paragraph" w:customStyle="1" w:styleId="Paragraph">
    <w:name w:val="Paragraph"/>
    <w:basedOn w:val="BodyTextIndent"/>
    <w:link w:val="ParagraphChar"/>
    <w:rsid w:val="00E3589A"/>
    <w:pPr>
      <w:tabs>
        <w:tab w:val="num" w:pos="720"/>
      </w:tabs>
      <w:spacing w:before="120"/>
      <w:ind w:left="720" w:hanging="720"/>
      <w:jc w:val="both"/>
      <w:outlineLvl w:val="1"/>
    </w:pPr>
    <w:rPr>
      <w:bCs/>
    </w:rPr>
  </w:style>
  <w:style w:type="character" w:customStyle="1" w:styleId="ParagraphChar">
    <w:name w:val="Paragraph Char"/>
    <w:basedOn w:val="DefaultParagraphFont"/>
    <w:link w:val="Paragraph"/>
    <w:rsid w:val="00E3589A"/>
    <w:rPr>
      <w:rFonts w:ascii="Times New Roman" w:eastAsia="Times New Roman" w:hAnsi="Times New Roman" w:cs="Times New Roman"/>
      <w:bCs/>
      <w:sz w:val="24"/>
      <w:szCs w:val="20"/>
      <w:lang w:val="es-ES_tradnl"/>
    </w:rPr>
  </w:style>
  <w:style w:type="paragraph" w:customStyle="1" w:styleId="subpar">
    <w:name w:val="subpar"/>
    <w:basedOn w:val="BodyTextIndent3"/>
    <w:link w:val="subparChar"/>
    <w:rsid w:val="00E3589A"/>
    <w:pPr>
      <w:tabs>
        <w:tab w:val="num" w:pos="1152"/>
      </w:tabs>
      <w:spacing w:before="120"/>
      <w:ind w:left="1152" w:hanging="432"/>
      <w:jc w:val="both"/>
      <w:outlineLvl w:val="2"/>
    </w:pPr>
    <w:rPr>
      <w:bCs/>
    </w:rPr>
  </w:style>
  <w:style w:type="character" w:customStyle="1" w:styleId="subparChar">
    <w:name w:val="subpar Char"/>
    <w:basedOn w:val="DefaultParagraphFont"/>
    <w:link w:val="subpar"/>
    <w:rsid w:val="00E3589A"/>
    <w:rPr>
      <w:rFonts w:ascii="Times New Roman" w:eastAsia="Times New Roman" w:hAnsi="Times New Roman" w:cs="Times New Roman"/>
      <w:bCs/>
      <w:sz w:val="24"/>
      <w:szCs w:val="16"/>
      <w:lang w:val="es-ES_tradnl"/>
    </w:rPr>
  </w:style>
  <w:style w:type="paragraph" w:customStyle="1" w:styleId="SubSubPar">
    <w:name w:val="SubSubPar"/>
    <w:basedOn w:val="subpar"/>
    <w:link w:val="SubSubParChar"/>
    <w:rsid w:val="00E3589A"/>
    <w:pPr>
      <w:tabs>
        <w:tab w:val="left" w:pos="0"/>
        <w:tab w:val="num" w:pos="1296"/>
      </w:tabs>
      <w:ind w:left="1296" w:hanging="288"/>
    </w:pPr>
    <w:rPr>
      <w:bCs w:val="0"/>
    </w:rPr>
  </w:style>
  <w:style w:type="character" w:customStyle="1" w:styleId="SubSubParChar">
    <w:name w:val="SubSubPar Char"/>
    <w:basedOn w:val="DefaultParagraphFont"/>
    <w:link w:val="SubSubPar"/>
    <w:rsid w:val="00E3589A"/>
    <w:rPr>
      <w:rFonts w:ascii="Times New Roman" w:eastAsia="Times New Roman" w:hAnsi="Times New Roman" w:cs="Times New Roman"/>
      <w:sz w:val="24"/>
      <w:szCs w:val="16"/>
      <w:lang w:val="es-ES_tradnl"/>
    </w:rPr>
  </w:style>
  <w:style w:type="paragraph" w:customStyle="1" w:styleId="Regtable">
    <w:name w:val="Regtable"/>
    <w:basedOn w:val="Normal"/>
    <w:link w:val="RegtableChar"/>
    <w:rsid w:val="00E3589A"/>
    <w:pPr>
      <w:keepLines/>
      <w:framePr w:wrap="around" w:vAnchor="text" w:hAnchor="text" w:y="1"/>
      <w:spacing w:before="20" w:after="20"/>
    </w:pPr>
    <w:rPr>
      <w:bCs/>
      <w:sz w:val="20"/>
    </w:rPr>
  </w:style>
  <w:style w:type="character" w:customStyle="1" w:styleId="RegtableChar">
    <w:name w:val="Regtable Char"/>
    <w:basedOn w:val="DefaultParagraphFont"/>
    <w:link w:val="Regtable"/>
    <w:rsid w:val="00E3589A"/>
    <w:rPr>
      <w:rFonts w:ascii="Times New Roman" w:eastAsia="Times New Roman" w:hAnsi="Times New Roman" w:cs="Times New Roman"/>
      <w:bCs/>
      <w:sz w:val="20"/>
      <w:szCs w:val="20"/>
      <w:lang w:val="es-ES_tradnl"/>
    </w:rPr>
  </w:style>
  <w:style w:type="paragraph" w:customStyle="1" w:styleId="TableTitle">
    <w:name w:val="TableTitle"/>
    <w:basedOn w:val="Normal"/>
    <w:link w:val="TableTitleChar"/>
    <w:rsid w:val="00E3589A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bCs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E3589A"/>
    <w:rPr>
      <w:rFonts w:ascii="Times New Roman Bold" w:eastAsia="Times New Roman" w:hAnsi="Times New Roman Bold" w:cs="Times New Roman"/>
      <w:b/>
      <w:bCs/>
      <w:spacing w:val="-3"/>
      <w:sz w:val="20"/>
      <w:szCs w:val="20"/>
      <w:lang w:val="es-ES_trad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58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589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s-ES_tradn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589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s-ES_tradn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589A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s-ES_tradn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589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s-ES_trad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589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s-ES_trad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589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_trad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58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3589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3589A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3589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3589A"/>
    <w:rPr>
      <w:rFonts w:ascii="Times New Roman" w:eastAsia="Times New Roman" w:hAnsi="Times New Roman" w:cs="Times New Roman"/>
      <w:sz w:val="24"/>
      <w:szCs w:val="16"/>
      <w:lang w:val="es-ES_tradnl"/>
    </w:rPr>
  </w:style>
  <w:style w:type="paragraph" w:styleId="Revision">
    <w:name w:val="Revision"/>
    <w:hidden/>
    <w:uiPriority w:val="99"/>
    <w:semiHidden/>
    <w:rsid w:val="00861E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1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589A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589A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589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589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589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589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589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589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1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1A1"/>
    <w:rPr>
      <w:rFonts w:ascii="Tahoma" w:eastAsia="Times New Roman" w:hAnsi="Tahoma" w:cs="Tahoma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0431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1A1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0431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1A1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Newpage">
    <w:name w:val="Newpage"/>
    <w:basedOn w:val="Normal"/>
    <w:rsid w:val="000431A1"/>
    <w:pPr>
      <w:keepNext/>
      <w:tabs>
        <w:tab w:val="left" w:pos="3060"/>
      </w:tabs>
      <w:spacing w:before="240"/>
      <w:jc w:val="center"/>
    </w:pPr>
    <w:rPr>
      <w:b/>
      <w:smallCaps/>
      <w:lang w:val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2F7C"/>
    <w:pPr>
      <w:keepNext/>
      <w:keepLines/>
      <w:spacing w:after="120"/>
      <w:ind w:left="288" w:hanging="288"/>
      <w:jc w:val="both"/>
    </w:pPr>
    <w:rPr>
      <w:spacing w:val="-3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2F7C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FootnoteReference">
    <w:name w:val="footnote reference"/>
    <w:basedOn w:val="DefaultParagraphFont"/>
    <w:uiPriority w:val="99"/>
    <w:semiHidden/>
    <w:unhideWhenUsed/>
    <w:rsid w:val="00692F7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92F7C"/>
    <w:rPr>
      <w:color w:val="0000FF" w:themeColor="hyperlink"/>
      <w:u w:val="single"/>
    </w:rPr>
  </w:style>
  <w:style w:type="paragraph" w:customStyle="1" w:styleId="Chapter">
    <w:name w:val="Chapter"/>
    <w:basedOn w:val="Normal"/>
    <w:next w:val="Normal"/>
    <w:link w:val="ChapterChar"/>
    <w:rsid w:val="00E3589A"/>
    <w:pPr>
      <w:keepNext/>
      <w:numPr>
        <w:numId w:val="1"/>
      </w:numPr>
      <w:tabs>
        <w:tab w:val="num" w:pos="648"/>
        <w:tab w:val="left" w:pos="1440"/>
      </w:tabs>
      <w:spacing w:before="240" w:after="240"/>
      <w:ind w:left="0" w:firstLine="288"/>
      <w:jc w:val="center"/>
    </w:pPr>
    <w:rPr>
      <w:b/>
      <w:bCs/>
      <w:smallCaps/>
    </w:rPr>
  </w:style>
  <w:style w:type="character" w:customStyle="1" w:styleId="ChapterChar">
    <w:name w:val="Chapter Char"/>
    <w:basedOn w:val="DefaultParagraphFont"/>
    <w:link w:val="Chapter"/>
    <w:rsid w:val="00E3589A"/>
    <w:rPr>
      <w:rFonts w:ascii="Times New Roman" w:eastAsia="Times New Roman" w:hAnsi="Times New Roman" w:cs="Times New Roman"/>
      <w:b/>
      <w:bCs/>
      <w:smallCaps/>
      <w:sz w:val="24"/>
      <w:szCs w:val="20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E3589A"/>
    <w:pPr>
      <w:keepNext/>
      <w:tabs>
        <w:tab w:val="left" w:pos="0"/>
        <w:tab w:val="left" w:pos="86"/>
      </w:tabs>
      <w:spacing w:before="120" w:after="120"/>
      <w:ind w:left="720" w:hanging="720"/>
    </w:pPr>
    <w:rPr>
      <w:b/>
      <w:bCs/>
    </w:rPr>
  </w:style>
  <w:style w:type="character" w:customStyle="1" w:styleId="FirstHeadingChar">
    <w:name w:val="FirstHeading Char"/>
    <w:basedOn w:val="DefaultParagraphFont"/>
    <w:link w:val="FirstHeading"/>
    <w:rsid w:val="00E3589A"/>
    <w:rPr>
      <w:rFonts w:ascii="Times New Roman" w:eastAsia="Times New Roman" w:hAnsi="Times New Roman" w:cs="Times New Roman"/>
      <w:b/>
      <w:bCs/>
      <w:sz w:val="24"/>
      <w:szCs w:val="20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E3589A"/>
    <w:pPr>
      <w:keepNext/>
      <w:tabs>
        <w:tab w:val="num" w:pos="1296"/>
      </w:tabs>
      <w:spacing w:before="120" w:after="120"/>
      <w:ind w:left="1296" w:hanging="576"/>
    </w:pPr>
    <w:rPr>
      <w:b/>
      <w:bCs/>
    </w:rPr>
  </w:style>
  <w:style w:type="character" w:customStyle="1" w:styleId="SecHeadingChar">
    <w:name w:val="SecHeading Char"/>
    <w:basedOn w:val="DefaultParagraphFont"/>
    <w:link w:val="SecHeading"/>
    <w:rsid w:val="00E3589A"/>
    <w:rPr>
      <w:rFonts w:ascii="Times New Roman" w:eastAsia="Times New Roman" w:hAnsi="Times New Roman" w:cs="Times New Roman"/>
      <w:b/>
      <w:bCs/>
      <w:sz w:val="24"/>
      <w:szCs w:val="20"/>
      <w:lang w:val="es-ES_tradnl"/>
    </w:rPr>
  </w:style>
  <w:style w:type="paragraph" w:customStyle="1" w:styleId="SubHeading1">
    <w:name w:val="SubHeading1"/>
    <w:basedOn w:val="SecHeading"/>
    <w:link w:val="SubHeading1Char"/>
    <w:rsid w:val="00E3589A"/>
    <w:pPr>
      <w:tabs>
        <w:tab w:val="clear" w:pos="1296"/>
        <w:tab w:val="num" w:pos="1872"/>
      </w:tabs>
      <w:ind w:left="1872"/>
    </w:pPr>
    <w:rPr>
      <w:bCs w:val="0"/>
    </w:rPr>
  </w:style>
  <w:style w:type="character" w:customStyle="1" w:styleId="SubHeading1Char">
    <w:name w:val="SubHeading1 Char"/>
    <w:basedOn w:val="DefaultParagraphFont"/>
    <w:link w:val="SubHeading1"/>
    <w:rsid w:val="00E3589A"/>
    <w:rPr>
      <w:rFonts w:ascii="Times New Roman" w:eastAsia="Times New Roman" w:hAnsi="Times New Roman" w:cs="Times New Roman"/>
      <w:b/>
      <w:sz w:val="24"/>
      <w:szCs w:val="20"/>
      <w:lang w:val="es-ES_tradnl"/>
    </w:rPr>
  </w:style>
  <w:style w:type="paragraph" w:customStyle="1" w:styleId="Subheading2">
    <w:name w:val="Subheading2"/>
    <w:basedOn w:val="SecHeading"/>
    <w:link w:val="Subheading2Char"/>
    <w:rsid w:val="00E3589A"/>
    <w:pPr>
      <w:tabs>
        <w:tab w:val="clear" w:pos="1296"/>
        <w:tab w:val="num" w:pos="2376"/>
      </w:tabs>
      <w:ind w:left="2376" w:hanging="288"/>
    </w:pPr>
    <w:rPr>
      <w:bCs w:val="0"/>
    </w:rPr>
  </w:style>
  <w:style w:type="character" w:customStyle="1" w:styleId="Subheading2Char">
    <w:name w:val="Subheading2 Char"/>
    <w:basedOn w:val="DefaultParagraphFont"/>
    <w:link w:val="Subheading2"/>
    <w:rsid w:val="00E3589A"/>
    <w:rPr>
      <w:rFonts w:ascii="Times New Roman" w:eastAsia="Times New Roman" w:hAnsi="Times New Roman" w:cs="Times New Roman"/>
      <w:b/>
      <w:sz w:val="24"/>
      <w:szCs w:val="20"/>
      <w:lang w:val="es-ES_tradnl"/>
    </w:rPr>
  </w:style>
  <w:style w:type="paragraph" w:customStyle="1" w:styleId="Paragraph">
    <w:name w:val="Paragraph"/>
    <w:basedOn w:val="BodyTextIndent"/>
    <w:link w:val="ParagraphChar"/>
    <w:rsid w:val="00E3589A"/>
    <w:pPr>
      <w:tabs>
        <w:tab w:val="num" w:pos="720"/>
      </w:tabs>
      <w:spacing w:before="120"/>
      <w:ind w:left="720" w:hanging="720"/>
      <w:jc w:val="both"/>
      <w:outlineLvl w:val="1"/>
    </w:pPr>
    <w:rPr>
      <w:bCs/>
    </w:rPr>
  </w:style>
  <w:style w:type="character" w:customStyle="1" w:styleId="ParagraphChar">
    <w:name w:val="Paragraph Char"/>
    <w:basedOn w:val="DefaultParagraphFont"/>
    <w:link w:val="Paragraph"/>
    <w:rsid w:val="00E3589A"/>
    <w:rPr>
      <w:rFonts w:ascii="Times New Roman" w:eastAsia="Times New Roman" w:hAnsi="Times New Roman" w:cs="Times New Roman"/>
      <w:bCs/>
      <w:sz w:val="24"/>
      <w:szCs w:val="20"/>
      <w:lang w:val="es-ES_tradnl"/>
    </w:rPr>
  </w:style>
  <w:style w:type="paragraph" w:customStyle="1" w:styleId="subpar">
    <w:name w:val="subpar"/>
    <w:basedOn w:val="BodyTextIndent3"/>
    <w:link w:val="subparChar"/>
    <w:rsid w:val="00E3589A"/>
    <w:pPr>
      <w:tabs>
        <w:tab w:val="num" w:pos="1152"/>
      </w:tabs>
      <w:spacing w:before="120"/>
      <w:ind w:left="1152" w:hanging="432"/>
      <w:jc w:val="both"/>
      <w:outlineLvl w:val="2"/>
    </w:pPr>
    <w:rPr>
      <w:bCs/>
    </w:rPr>
  </w:style>
  <w:style w:type="character" w:customStyle="1" w:styleId="subparChar">
    <w:name w:val="subpar Char"/>
    <w:basedOn w:val="DefaultParagraphFont"/>
    <w:link w:val="subpar"/>
    <w:rsid w:val="00E3589A"/>
    <w:rPr>
      <w:rFonts w:ascii="Times New Roman" w:eastAsia="Times New Roman" w:hAnsi="Times New Roman" w:cs="Times New Roman"/>
      <w:bCs/>
      <w:sz w:val="24"/>
      <w:szCs w:val="16"/>
      <w:lang w:val="es-ES_tradnl"/>
    </w:rPr>
  </w:style>
  <w:style w:type="paragraph" w:customStyle="1" w:styleId="SubSubPar">
    <w:name w:val="SubSubPar"/>
    <w:basedOn w:val="subpar"/>
    <w:link w:val="SubSubParChar"/>
    <w:rsid w:val="00E3589A"/>
    <w:pPr>
      <w:tabs>
        <w:tab w:val="left" w:pos="0"/>
        <w:tab w:val="num" w:pos="1296"/>
      </w:tabs>
      <w:ind w:left="1296" w:hanging="288"/>
    </w:pPr>
    <w:rPr>
      <w:bCs w:val="0"/>
    </w:rPr>
  </w:style>
  <w:style w:type="character" w:customStyle="1" w:styleId="SubSubParChar">
    <w:name w:val="SubSubPar Char"/>
    <w:basedOn w:val="DefaultParagraphFont"/>
    <w:link w:val="SubSubPar"/>
    <w:rsid w:val="00E3589A"/>
    <w:rPr>
      <w:rFonts w:ascii="Times New Roman" w:eastAsia="Times New Roman" w:hAnsi="Times New Roman" w:cs="Times New Roman"/>
      <w:sz w:val="24"/>
      <w:szCs w:val="16"/>
      <w:lang w:val="es-ES_tradnl"/>
    </w:rPr>
  </w:style>
  <w:style w:type="paragraph" w:customStyle="1" w:styleId="Regtable">
    <w:name w:val="Regtable"/>
    <w:basedOn w:val="Normal"/>
    <w:link w:val="RegtableChar"/>
    <w:rsid w:val="00E3589A"/>
    <w:pPr>
      <w:keepLines/>
      <w:framePr w:wrap="around" w:vAnchor="text" w:hAnchor="text" w:y="1"/>
      <w:spacing w:before="20" w:after="20"/>
    </w:pPr>
    <w:rPr>
      <w:bCs/>
      <w:sz w:val="20"/>
    </w:rPr>
  </w:style>
  <w:style w:type="character" w:customStyle="1" w:styleId="RegtableChar">
    <w:name w:val="Regtable Char"/>
    <w:basedOn w:val="DefaultParagraphFont"/>
    <w:link w:val="Regtable"/>
    <w:rsid w:val="00E3589A"/>
    <w:rPr>
      <w:rFonts w:ascii="Times New Roman" w:eastAsia="Times New Roman" w:hAnsi="Times New Roman" w:cs="Times New Roman"/>
      <w:bCs/>
      <w:sz w:val="20"/>
      <w:szCs w:val="20"/>
      <w:lang w:val="es-ES_tradnl"/>
    </w:rPr>
  </w:style>
  <w:style w:type="paragraph" w:customStyle="1" w:styleId="TableTitle">
    <w:name w:val="TableTitle"/>
    <w:basedOn w:val="Normal"/>
    <w:link w:val="TableTitleChar"/>
    <w:rsid w:val="00E3589A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bCs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E3589A"/>
    <w:rPr>
      <w:rFonts w:ascii="Times New Roman Bold" w:eastAsia="Times New Roman" w:hAnsi="Times New Roman Bold" w:cs="Times New Roman"/>
      <w:b/>
      <w:bCs/>
      <w:spacing w:val="-3"/>
      <w:sz w:val="20"/>
      <w:szCs w:val="20"/>
      <w:lang w:val="es-ES_trad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58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589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s-ES_tradn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589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s-ES_tradn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589A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s-ES_tradn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589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s-ES_trad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589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s-ES_trad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589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_trad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58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3589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3589A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3589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3589A"/>
    <w:rPr>
      <w:rFonts w:ascii="Times New Roman" w:eastAsia="Times New Roman" w:hAnsi="Times New Roman" w:cs="Times New Roman"/>
      <w:sz w:val="24"/>
      <w:szCs w:val="16"/>
      <w:lang w:val="es-ES_tradnl"/>
    </w:rPr>
  </w:style>
  <w:style w:type="paragraph" w:styleId="Revision">
    <w:name w:val="Revision"/>
    <w:hidden/>
    <w:uiPriority w:val="99"/>
    <w:semiHidden/>
    <w:rsid w:val="00861E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openxmlformats.org/officeDocument/2006/relationships/customXml" Target="../customXml/item9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39762363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CID/CME</Division_x0020_or_x0020_Unit>
    <Approval_x0020_Number xmlns="cdc7663a-08f0-4737-9e8c-148ce897a09c">ATN/OC-13212-ME</Approval_x0020_Number>
    <Document_x0020_Author xmlns="cdc7663a-08f0-4737-9e8c-148ce897a09c">Miranda Monroy, Edna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ME-T1190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WORDPAProcurement Plan0NPO-ME-T1190-GS120836007</Migration_x0020_Info>
    <Operation_x0020_Type xmlns="cdc7663a-08f0-4737-9e8c-148ce897a09c" xsi:nil="true"/>
    <Record_x0020_Number xmlns="cdc7663a-08f0-4737-9e8c-148ce897a09c">R0002946000</Record_x0020_Number>
    <Document_x0020_Language_x0020_IDB xmlns="cdc7663a-08f0-4737-9e8c-148ce897a09c">Spanish</Document_x0020_Language_x0020_IDB>
    <Identifier xmlns="cdc7663a-08f0-4737-9e8c-148ce897a09c"> 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EZSHARE-1740315828-406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https://idbg.sharepoint.com/teams/EZ-ME-TCP/ME-T1190/_layouts/15/DocIdRedir.aspx?ID=EZSHARE-1740315828-406</Url>
      <Description>EZSHARE-1740315828-406</Description>
    </_dlc_DocIdUrl>
    <Related_x0020_SisCor_x0020_Number xmlns="cdc7663a-08f0-4737-9e8c-148ce897a09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39ECB8CE78C1D45BF55C86B1EDE5AD5" ma:contentTypeVersion="8" ma:contentTypeDescription="The base project type from which other project content types inherit their information." ma:contentTypeScope="" ma:versionID="3170d3c83c10f2038ad1a6e32f60142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9213739f919661422df68e4f287f07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39ECB8CE78C1D45BF55C86B1EDE5AD5" ma:contentTypeVersion="1579" ma:contentTypeDescription="The base project type from which other project content types inherit their information." ma:contentTypeScope="" ma:versionID="316ba9ade6e7087702036f66fae21e5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aaf6f54bb929fdcc08234b79859080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ME-T1190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2579CE34-E977-4D36-97DA-B5E8B3EE7105}"/>
</file>

<file path=customXml/itemProps2.xml><?xml version="1.0" encoding="utf-8"?>
<ds:datastoreItem xmlns:ds="http://schemas.openxmlformats.org/officeDocument/2006/customXml" ds:itemID="{A74B8549-6E52-4906-9C5E-F2F3499310DF}"/>
</file>

<file path=customXml/itemProps3.xml><?xml version="1.0" encoding="utf-8"?>
<ds:datastoreItem xmlns:ds="http://schemas.openxmlformats.org/officeDocument/2006/customXml" ds:itemID="{EFF06743-DE42-4B98-8400-53A37DFAC4FF}"/>
</file>

<file path=customXml/itemProps4.xml><?xml version="1.0" encoding="utf-8"?>
<ds:datastoreItem xmlns:ds="http://schemas.openxmlformats.org/officeDocument/2006/customXml" ds:itemID="{86B54DA3-B498-46EE-8117-BE461F0C5986}"/>
</file>

<file path=customXml/itemProps5.xml><?xml version="1.0" encoding="utf-8"?>
<ds:datastoreItem xmlns:ds="http://schemas.openxmlformats.org/officeDocument/2006/customXml" ds:itemID="{243661D1-6287-45A2-8776-155123C5A799}"/>
</file>

<file path=customXml/itemProps6.xml><?xml version="1.0" encoding="utf-8"?>
<ds:datastoreItem xmlns:ds="http://schemas.openxmlformats.org/officeDocument/2006/customXml" ds:itemID="{B20D21C2-78DF-426B-95C8-793187DE2A8D}"/>
</file>

<file path=customXml/itemProps7.xml><?xml version="1.0" encoding="utf-8"?>
<ds:datastoreItem xmlns:ds="http://schemas.openxmlformats.org/officeDocument/2006/customXml" ds:itemID="{0AA6AAC2-2100-4659-B5B1-2B70B0193634}"/>
</file>

<file path=customXml/itemProps8.xml><?xml version="1.0" encoding="utf-8"?>
<ds:datastoreItem xmlns:ds="http://schemas.openxmlformats.org/officeDocument/2006/customXml" ds:itemID="{6A6184A7-37CD-49FB-AF1A-F0E53B4F2D8E}"/>
</file>

<file path=customXml/itemProps9.xml><?xml version="1.0" encoding="utf-8"?>
<ds:datastoreItem xmlns:ds="http://schemas.openxmlformats.org/officeDocument/2006/customXml" ds:itemID="{FB0B6DE8-19E9-4058-B5B8-8D6295B6B1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712</Words>
  <Characters>3920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- Primera Actualización Julio 2015</dc:title>
  <dc:creator>IADB</dc:creator>
  <cp:lastModifiedBy>Edna Miranda Monroy</cp:lastModifiedBy>
  <cp:revision>2</cp:revision>
  <cp:lastPrinted>2012-04-09T17:46:00Z</cp:lastPrinted>
  <dcterms:created xsi:type="dcterms:W3CDTF">2015-07-29T21:20:00Z</dcterms:created>
  <dcterms:modified xsi:type="dcterms:W3CDTF">2015-07-29T21:20:00Z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0x010100ACF722E9F6B0B149B0CD8BE2560A667200639ECB8CE78C1D45BF55C86B1EDE5AD5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12;#Procurement Administration|d8145667-6247-4db3-9e42-91a14331cc81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12;#Procurement Administration|d8145667-6247-4db3-9e42-91a14331cc81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40600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Procurement Plan</vt:lpwstr>
  </property>
  <property fmtid="{D5CDD505-2E9C-101B-9397-08002B2CF9AE}" pid="24" name="Webtopic">
    <vt:lpwstr>Employment and the Workforce</vt:lpwstr>
  </property>
  <property fmtid="{D5CDD505-2E9C-101B-9397-08002B2CF9AE}" pid="26" name="Disclosed">
    <vt:bool>true</vt:bool>
  </property>
  <property fmtid="{D5CDD505-2E9C-101B-9397-08002B2CF9AE}" pid="27" name="_dlc_DocIdItemGuid">
    <vt:lpwstr>b41a15d4-7bb3-4f04-85fe-d0d32b6121a5</vt:lpwstr>
  </property>
</Properties>
</file>