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82A3C" w14:textId="7B0CC378" w:rsidR="007C0F71" w:rsidRPr="00911AE9" w:rsidRDefault="007C0F71" w:rsidP="007C0F71">
      <w:pPr>
        <w:jc w:val="center"/>
        <w:rPr>
          <w:rFonts w:ascii="Arial" w:hAnsi="Arial" w:cs="Arial"/>
          <w:b/>
          <w:bCs/>
          <w:lang w:val="es-ES_tradnl"/>
        </w:rPr>
      </w:pPr>
      <w:bookmarkStart w:id="0" w:name="_Hlk497833116"/>
      <w:r w:rsidRPr="00911AE9">
        <w:rPr>
          <w:rFonts w:ascii="Arial" w:hAnsi="Arial" w:cs="Arial"/>
          <w:b/>
          <w:bCs/>
          <w:lang w:val="es-ES_tradnl"/>
        </w:rPr>
        <w:t>Términos de Referencia</w:t>
      </w:r>
    </w:p>
    <w:p w14:paraId="6FD8D781" w14:textId="77777777" w:rsidR="007C0F71" w:rsidRPr="00911AE9" w:rsidRDefault="007C0F71" w:rsidP="005A26B6">
      <w:pPr>
        <w:rPr>
          <w:rFonts w:ascii="Arial" w:hAnsi="Arial" w:cs="Arial"/>
          <w:b/>
          <w:bCs/>
          <w:lang w:val="es-ES_tradnl"/>
        </w:rPr>
      </w:pPr>
    </w:p>
    <w:p w14:paraId="118D0B7A" w14:textId="58091789" w:rsidR="005A26B6" w:rsidRPr="00911AE9" w:rsidRDefault="005A26B6" w:rsidP="00911AE9">
      <w:pPr>
        <w:rPr>
          <w:rFonts w:ascii="Arial" w:hAnsi="Arial" w:cs="Arial"/>
          <w:bCs/>
          <w:lang w:val="es-ES_tradnl"/>
        </w:rPr>
      </w:pPr>
      <w:r w:rsidRPr="00911AE9">
        <w:rPr>
          <w:rFonts w:ascii="Arial" w:hAnsi="Arial" w:cs="Arial"/>
          <w:b/>
          <w:bCs/>
          <w:lang w:val="es-ES_tradnl"/>
        </w:rPr>
        <w:t>Título:</w:t>
      </w:r>
      <w:r w:rsidRPr="00911AE9">
        <w:rPr>
          <w:rFonts w:ascii="Arial" w:hAnsi="Arial" w:cs="Arial"/>
          <w:bCs/>
          <w:lang w:val="es-ES_tradnl"/>
        </w:rPr>
        <w:t xml:space="preserve"> </w:t>
      </w:r>
      <w:r w:rsidR="00D74292" w:rsidRPr="00911AE9">
        <w:rPr>
          <w:rFonts w:ascii="Arial" w:hAnsi="Arial" w:cs="Arial"/>
          <w:bCs/>
          <w:lang w:val="es-ES_tradnl"/>
        </w:rPr>
        <w:t>Fortalecimiento de la capacidad de gestión de Deuda Pública Interna y Externa de la Dirección General de Crédito y Deuda Publica</w:t>
      </w:r>
      <w:r w:rsidR="00C3098B" w:rsidRPr="00911AE9">
        <w:rPr>
          <w:rFonts w:ascii="Arial" w:hAnsi="Arial" w:cs="Arial"/>
          <w:bCs/>
          <w:lang w:val="es-ES_tradnl"/>
        </w:rPr>
        <w:t>.</w:t>
      </w:r>
    </w:p>
    <w:p w14:paraId="6AFE1492" w14:textId="5E669468" w:rsidR="005A26B6" w:rsidRPr="00911AE9" w:rsidRDefault="005A26B6" w:rsidP="00911AE9">
      <w:pPr>
        <w:rPr>
          <w:rFonts w:ascii="Arial" w:hAnsi="Arial" w:cs="Arial"/>
          <w:b/>
          <w:bCs/>
          <w:lang w:val="es-ES_tradnl"/>
        </w:rPr>
      </w:pPr>
      <w:r w:rsidRPr="00911AE9">
        <w:rPr>
          <w:rFonts w:ascii="Arial" w:hAnsi="Arial" w:cs="Arial"/>
          <w:b/>
          <w:bCs/>
          <w:lang w:val="es-ES_tradnl"/>
        </w:rPr>
        <w:t>Consultoría</w:t>
      </w:r>
      <w:r w:rsidRPr="00911AE9">
        <w:rPr>
          <w:rFonts w:ascii="Arial" w:hAnsi="Arial" w:cs="Arial"/>
          <w:bCs/>
          <w:lang w:val="es-ES_tradnl"/>
        </w:rPr>
        <w:t xml:space="preserve"> </w:t>
      </w:r>
      <w:r w:rsidR="00D74292" w:rsidRPr="00911AE9">
        <w:rPr>
          <w:rFonts w:ascii="Arial" w:hAnsi="Arial" w:cs="Arial"/>
          <w:bCs/>
          <w:lang w:val="es-ES_tradnl"/>
        </w:rPr>
        <w:t>para el análisis de la estructura organizacional de la DGCP y recomendaciones de mejora continua</w:t>
      </w:r>
    </w:p>
    <w:bookmarkEnd w:id="0"/>
    <w:p w14:paraId="7A071C67" w14:textId="77777777" w:rsidR="005E2AD4" w:rsidRPr="00911AE9" w:rsidRDefault="007B4F83" w:rsidP="00911AE9">
      <w:pPr>
        <w:rPr>
          <w:rFonts w:ascii="Arial" w:hAnsi="Arial" w:cs="Arial"/>
          <w:b/>
          <w:bCs/>
          <w:lang w:val="es-ES_tradnl"/>
        </w:rPr>
      </w:pPr>
      <w:r w:rsidRPr="00911AE9">
        <w:rPr>
          <w:rFonts w:ascii="Arial" w:hAnsi="Arial" w:cs="Arial"/>
          <w:b/>
          <w:bCs/>
          <w:lang w:val="es-ES_tradnl"/>
        </w:rPr>
        <w:t xml:space="preserve">Contexto: </w:t>
      </w:r>
    </w:p>
    <w:p w14:paraId="670F5C8E" w14:textId="77BA0930" w:rsidR="007B4F83" w:rsidRPr="00911AE9" w:rsidRDefault="00A34B4B" w:rsidP="00911AE9">
      <w:pPr>
        <w:rPr>
          <w:rFonts w:ascii="Arial" w:hAnsi="Arial" w:cs="Arial"/>
          <w:bCs/>
          <w:lang w:val="es-ES_tradnl"/>
        </w:rPr>
      </w:pPr>
      <w:r w:rsidRPr="00911AE9">
        <w:rPr>
          <w:rFonts w:ascii="Arial" w:hAnsi="Arial" w:cs="Arial"/>
          <w:bCs/>
          <w:lang w:val="es-ES_tradnl"/>
        </w:rPr>
        <w:t xml:space="preserve">La División de Conectividad, Mercados y Finanzas (CMF) </w:t>
      </w:r>
      <w:r w:rsidR="007B4F83" w:rsidRPr="00911AE9">
        <w:rPr>
          <w:rFonts w:ascii="Arial" w:hAnsi="Arial" w:cs="Arial"/>
          <w:bCs/>
          <w:lang w:val="es-ES_tradnl"/>
        </w:rPr>
        <w:t xml:space="preserve">está buscando a </w:t>
      </w:r>
      <w:r w:rsidRPr="00911AE9">
        <w:rPr>
          <w:rFonts w:ascii="Arial" w:hAnsi="Arial" w:cs="Arial"/>
          <w:bCs/>
          <w:lang w:val="es-ES_tradnl"/>
        </w:rPr>
        <w:t>un</w:t>
      </w:r>
      <w:r w:rsidR="007B4F83" w:rsidRPr="00911AE9">
        <w:rPr>
          <w:rFonts w:ascii="Arial" w:hAnsi="Arial" w:cs="Arial"/>
          <w:bCs/>
          <w:lang w:val="es-ES_tradnl"/>
        </w:rPr>
        <w:t xml:space="preserve"> profesional con experiencia en </w:t>
      </w:r>
      <w:r w:rsidR="00D74292" w:rsidRPr="00911AE9">
        <w:rPr>
          <w:rFonts w:ascii="Arial" w:hAnsi="Arial" w:cs="Arial"/>
          <w:bCs/>
          <w:lang w:val="es-ES_tradnl"/>
        </w:rPr>
        <w:t>fortalecimiento de instituciones publicas</w:t>
      </w:r>
    </w:p>
    <w:p w14:paraId="1F92FBC1" w14:textId="56033899" w:rsidR="005E2AD4" w:rsidRPr="00911AE9" w:rsidRDefault="005A5D4B" w:rsidP="005A5D4B">
      <w:pPr>
        <w:rPr>
          <w:rFonts w:ascii="Arial" w:hAnsi="Arial" w:cs="Arial"/>
          <w:lang w:val="es-ES_tradnl"/>
        </w:rPr>
      </w:pPr>
      <w:r w:rsidRPr="00911AE9">
        <w:rPr>
          <w:rFonts w:ascii="Arial" w:hAnsi="Arial" w:cs="Arial"/>
          <w:b/>
          <w:lang w:val="es-ES_tradnl"/>
        </w:rPr>
        <w:t xml:space="preserve">El </w:t>
      </w:r>
      <w:r w:rsidR="007C0F71" w:rsidRPr="00911AE9">
        <w:rPr>
          <w:rFonts w:ascii="Arial" w:hAnsi="Arial" w:cs="Arial"/>
          <w:b/>
          <w:lang w:val="es-ES_tradnl"/>
        </w:rPr>
        <w:t>objetivo</w:t>
      </w:r>
      <w:r w:rsidRPr="00911AE9">
        <w:rPr>
          <w:rFonts w:ascii="Arial" w:hAnsi="Arial" w:cs="Arial"/>
          <w:b/>
          <w:lang w:val="es-ES_tradnl"/>
        </w:rPr>
        <w:t>:</w:t>
      </w:r>
      <w:r w:rsidRPr="00911AE9">
        <w:rPr>
          <w:rFonts w:ascii="Arial" w:hAnsi="Arial" w:cs="Arial"/>
          <w:lang w:val="es-ES_tradnl"/>
        </w:rPr>
        <w:t xml:space="preserve"> </w:t>
      </w:r>
    </w:p>
    <w:p w14:paraId="7D4FECF7" w14:textId="2A69BB42" w:rsidR="00CB4202" w:rsidRPr="00911AE9" w:rsidRDefault="00CB4202" w:rsidP="00CB4202">
      <w:pPr>
        <w:jc w:val="both"/>
        <w:rPr>
          <w:rFonts w:ascii="Arial" w:hAnsi="Arial" w:cs="Arial"/>
          <w:lang w:val="es-ES_tradnl"/>
        </w:rPr>
      </w:pPr>
      <w:r w:rsidRPr="00911AE9">
        <w:rPr>
          <w:rFonts w:ascii="Arial" w:hAnsi="Arial" w:cs="Arial"/>
          <w:lang w:val="es-ES_tradnl"/>
        </w:rPr>
        <w:t xml:space="preserve">El objetivo de la presente consultoría es analizar </w:t>
      </w:r>
      <w:r w:rsidR="005A37B2" w:rsidRPr="00911AE9">
        <w:rPr>
          <w:rFonts w:ascii="Arial" w:eastAsia="Calibri" w:hAnsi="Arial" w:cs="Arial"/>
          <w:lang w:val="es-ES_tradnl"/>
        </w:rPr>
        <w:t>realizar una revisión de la estructura orgánica y funcional de la DGCP con las recomendaciones para un desempeño más eficiente. Como parte de la revisión se dará un énfasis en los procesos operativos, así como en la estructura de la DGCP para identificar áreas de mejora.</w:t>
      </w:r>
    </w:p>
    <w:p w14:paraId="3AA63C1D" w14:textId="77777777" w:rsidR="005E2AD4" w:rsidRPr="00911AE9" w:rsidRDefault="006B2538" w:rsidP="006B2538">
      <w:pPr>
        <w:rPr>
          <w:rFonts w:ascii="Arial" w:hAnsi="Arial" w:cs="Arial"/>
          <w:b/>
          <w:bCs/>
          <w:lang w:val="es-ES_tradnl"/>
        </w:rPr>
      </w:pPr>
      <w:r w:rsidRPr="00911AE9">
        <w:rPr>
          <w:rFonts w:ascii="Arial" w:hAnsi="Arial" w:cs="Arial"/>
          <w:b/>
          <w:bCs/>
          <w:lang w:val="es-ES_tradnl"/>
        </w:rPr>
        <w:t xml:space="preserve">Lo que harás: </w:t>
      </w:r>
    </w:p>
    <w:p w14:paraId="5AA613F8" w14:textId="0A49F211" w:rsidR="003D7ABF" w:rsidRPr="00911AE9" w:rsidRDefault="003D7ABF" w:rsidP="003D7ABF">
      <w:pPr>
        <w:spacing w:before="120" w:after="120" w:line="240" w:lineRule="auto"/>
        <w:jc w:val="both"/>
        <w:rPr>
          <w:rFonts w:ascii="Arial" w:hAnsi="Arial" w:cs="Arial"/>
          <w:lang w:val="es-ES_tradnl"/>
        </w:rPr>
      </w:pPr>
      <w:r w:rsidRPr="00911AE9">
        <w:rPr>
          <w:rFonts w:ascii="Arial" w:hAnsi="Arial" w:cs="Arial"/>
          <w:lang w:val="es-ES_tradnl"/>
        </w:rPr>
        <w:t>Para el alcance del objetivo de la consultoría, se requiere el cumplimiento de las siguientes responsabilidades:</w:t>
      </w:r>
    </w:p>
    <w:p w14:paraId="735DFDCE" w14:textId="35A4ED38" w:rsidR="00BF1C1F" w:rsidRPr="00911AE9" w:rsidRDefault="00BF1C1F" w:rsidP="003D7ABF">
      <w:pPr>
        <w:pStyle w:val="ListParagraph"/>
        <w:numPr>
          <w:ilvl w:val="0"/>
          <w:numId w:val="1"/>
        </w:numPr>
        <w:spacing w:after="120" w:line="240" w:lineRule="auto"/>
        <w:contextualSpacing w:val="0"/>
        <w:jc w:val="both"/>
        <w:rPr>
          <w:rFonts w:ascii="Arial" w:hAnsi="Arial" w:cs="Arial"/>
          <w:color w:val="642D50"/>
          <w:lang w:val="es-ES_tradnl" w:bidi="he-IL"/>
        </w:rPr>
      </w:pPr>
      <w:r w:rsidRPr="00911AE9">
        <w:rPr>
          <w:rFonts w:ascii="Arial" w:hAnsi="Arial" w:cs="Arial"/>
          <w:color w:val="642D50"/>
          <w:lang w:val="es-ES_tradnl" w:bidi="he-IL"/>
        </w:rPr>
        <w:t xml:space="preserve">Realizar un </w:t>
      </w:r>
      <w:r w:rsidR="00911AE9" w:rsidRPr="00911AE9">
        <w:rPr>
          <w:rFonts w:ascii="Arial" w:hAnsi="Arial" w:cs="Arial"/>
          <w:color w:val="642D50"/>
          <w:lang w:val="es-ES_tradnl" w:bidi="he-IL"/>
        </w:rPr>
        <w:t>análisis</w:t>
      </w:r>
      <w:r w:rsidRPr="00911AE9">
        <w:rPr>
          <w:rFonts w:ascii="Arial" w:hAnsi="Arial" w:cs="Arial"/>
          <w:color w:val="642D50"/>
          <w:lang w:val="es-ES_tradnl" w:bidi="he-IL"/>
        </w:rPr>
        <w:t xml:space="preserve"> de la estructura organizativa de la DGCP incorporando estudios y </w:t>
      </w:r>
      <w:r w:rsidR="00911AE9" w:rsidRPr="00911AE9">
        <w:rPr>
          <w:rFonts w:ascii="Arial" w:hAnsi="Arial" w:cs="Arial"/>
          <w:color w:val="642D50"/>
          <w:lang w:val="es-ES_tradnl" w:bidi="he-IL"/>
        </w:rPr>
        <w:t>análisis</w:t>
      </w:r>
      <w:r w:rsidRPr="00911AE9">
        <w:rPr>
          <w:rFonts w:ascii="Arial" w:hAnsi="Arial" w:cs="Arial"/>
          <w:color w:val="642D50"/>
          <w:lang w:val="es-ES_tradnl" w:bidi="he-IL"/>
        </w:rPr>
        <w:t xml:space="preserve"> previos realizados </w:t>
      </w:r>
    </w:p>
    <w:p w14:paraId="3381F86B" w14:textId="2A89590F" w:rsidR="003D7ABF" w:rsidRPr="00911AE9" w:rsidRDefault="00BF1C1F" w:rsidP="003D7ABF">
      <w:pPr>
        <w:pStyle w:val="ListParagraph"/>
        <w:numPr>
          <w:ilvl w:val="0"/>
          <w:numId w:val="1"/>
        </w:numPr>
        <w:spacing w:after="120" w:line="240" w:lineRule="auto"/>
        <w:contextualSpacing w:val="0"/>
        <w:jc w:val="both"/>
        <w:rPr>
          <w:rFonts w:ascii="Arial" w:hAnsi="Arial" w:cs="Arial"/>
          <w:color w:val="642D50"/>
          <w:lang w:val="es-ES_tradnl" w:bidi="he-IL"/>
        </w:rPr>
      </w:pPr>
      <w:r w:rsidRPr="00911AE9">
        <w:rPr>
          <w:rFonts w:ascii="Arial" w:eastAsia="Calibri" w:hAnsi="Arial" w:cs="Arial"/>
          <w:lang w:val="es-ES_tradnl"/>
        </w:rPr>
        <w:t>Con base al análisis proponer una serie de recomendaciones de reforma para ser presentado a las autoridades.</w:t>
      </w:r>
    </w:p>
    <w:p w14:paraId="2E332050" w14:textId="52A03252" w:rsidR="003D7ABF" w:rsidRPr="00911AE9" w:rsidRDefault="00BF1C1F" w:rsidP="003D7ABF">
      <w:pPr>
        <w:pStyle w:val="ListParagraph"/>
        <w:numPr>
          <w:ilvl w:val="0"/>
          <w:numId w:val="1"/>
        </w:numPr>
        <w:spacing w:after="120" w:line="240" w:lineRule="auto"/>
        <w:contextualSpacing w:val="0"/>
        <w:jc w:val="both"/>
        <w:rPr>
          <w:rFonts w:ascii="Arial" w:hAnsi="Arial" w:cs="Arial"/>
          <w:lang w:val="es-ES_tradnl" w:bidi="he-IL"/>
        </w:rPr>
      </w:pPr>
      <w:r w:rsidRPr="00911AE9">
        <w:rPr>
          <w:rFonts w:ascii="Arial" w:hAnsi="Arial" w:cs="Arial"/>
          <w:lang w:val="es-ES_tradnl" w:bidi="he-IL"/>
        </w:rPr>
        <w:t xml:space="preserve">Presentar un resumen de buenas </w:t>
      </w:r>
      <w:r w:rsidR="00911AE9" w:rsidRPr="00911AE9">
        <w:rPr>
          <w:rFonts w:ascii="Arial" w:hAnsi="Arial" w:cs="Arial"/>
          <w:lang w:val="es-ES_tradnl" w:bidi="he-IL"/>
        </w:rPr>
        <w:t>prácticas</w:t>
      </w:r>
      <w:r w:rsidRPr="00911AE9">
        <w:rPr>
          <w:rFonts w:ascii="Arial" w:hAnsi="Arial" w:cs="Arial"/>
          <w:lang w:val="es-ES_tradnl" w:bidi="he-IL"/>
        </w:rPr>
        <w:t xml:space="preserve"> internacionales y mejores </w:t>
      </w:r>
      <w:r w:rsidR="00911AE9" w:rsidRPr="00911AE9">
        <w:rPr>
          <w:rFonts w:ascii="Arial" w:hAnsi="Arial" w:cs="Arial"/>
          <w:lang w:val="es-ES_tradnl" w:bidi="he-IL"/>
        </w:rPr>
        <w:t>prácticas</w:t>
      </w:r>
      <w:r w:rsidRPr="00911AE9">
        <w:rPr>
          <w:rFonts w:ascii="Arial" w:hAnsi="Arial" w:cs="Arial"/>
          <w:lang w:val="es-ES_tradnl" w:bidi="he-IL"/>
        </w:rPr>
        <w:t xml:space="preserve"> de </w:t>
      </w:r>
      <w:r w:rsidR="00911AE9" w:rsidRPr="00911AE9">
        <w:rPr>
          <w:rFonts w:ascii="Arial" w:hAnsi="Arial" w:cs="Arial"/>
          <w:lang w:val="es-ES_tradnl" w:bidi="he-IL"/>
        </w:rPr>
        <w:t>países</w:t>
      </w:r>
      <w:r w:rsidRPr="00911AE9">
        <w:rPr>
          <w:rFonts w:ascii="Arial" w:hAnsi="Arial" w:cs="Arial"/>
          <w:lang w:val="es-ES_tradnl" w:bidi="he-IL"/>
        </w:rPr>
        <w:t xml:space="preserve"> similares a Honduras</w:t>
      </w:r>
      <w:r w:rsidR="003D7ABF" w:rsidRPr="00911AE9">
        <w:rPr>
          <w:rFonts w:ascii="Arial" w:hAnsi="Arial" w:cs="Arial"/>
          <w:lang w:val="es-ES_tradnl" w:bidi="he-IL"/>
        </w:rPr>
        <w:t>.</w:t>
      </w:r>
    </w:p>
    <w:p w14:paraId="52EE361E" w14:textId="1C691952" w:rsidR="003D7ABF" w:rsidRPr="00911AE9" w:rsidRDefault="00A406A7" w:rsidP="003D7ABF">
      <w:pPr>
        <w:pStyle w:val="ListParagraph"/>
        <w:numPr>
          <w:ilvl w:val="0"/>
          <w:numId w:val="1"/>
        </w:numPr>
        <w:spacing w:after="120" w:line="240" w:lineRule="auto"/>
        <w:contextualSpacing w:val="0"/>
        <w:jc w:val="both"/>
        <w:rPr>
          <w:rFonts w:ascii="Arial" w:eastAsia="Calibri" w:hAnsi="Arial" w:cs="Arial"/>
          <w:lang w:val="es-ES_tradnl"/>
        </w:rPr>
      </w:pPr>
      <w:r w:rsidRPr="00911AE9">
        <w:rPr>
          <w:rFonts w:ascii="Arial" w:eastAsia="Calibri" w:hAnsi="Arial" w:cs="Arial"/>
          <w:lang w:val="es-ES_tradnl"/>
        </w:rPr>
        <w:t>Presentar un apartado especial acerca de recomendaciones en cuanto a procesos que podrían mejorar la eficiencia.</w:t>
      </w:r>
      <w:r w:rsidR="003D7ABF" w:rsidRPr="00911AE9">
        <w:rPr>
          <w:rFonts w:ascii="Arial" w:eastAsia="Calibri" w:hAnsi="Arial" w:cs="Arial"/>
          <w:lang w:val="es-ES_tradnl"/>
        </w:rPr>
        <w:t xml:space="preserve"> </w:t>
      </w:r>
    </w:p>
    <w:p w14:paraId="06BA5005" w14:textId="77777777" w:rsidR="005E2AD4" w:rsidRPr="00911AE9" w:rsidRDefault="00265017" w:rsidP="000C63B3">
      <w:pPr>
        <w:rPr>
          <w:rFonts w:ascii="Arial" w:hAnsi="Arial" w:cs="Arial"/>
          <w:b/>
          <w:lang w:val="es-ES_tradnl" w:bidi="he-IL"/>
        </w:rPr>
      </w:pPr>
      <w:r w:rsidRPr="00911AE9">
        <w:rPr>
          <w:rFonts w:ascii="Arial" w:hAnsi="Arial" w:cs="Arial"/>
          <w:b/>
          <w:lang w:val="es-ES_tradnl" w:bidi="he-IL"/>
        </w:rPr>
        <w:t xml:space="preserve">Entregables y </w:t>
      </w:r>
      <w:r w:rsidR="00806813" w:rsidRPr="00911AE9">
        <w:rPr>
          <w:rFonts w:ascii="Arial" w:hAnsi="Arial" w:cs="Arial"/>
          <w:b/>
          <w:lang w:val="es-ES_tradnl" w:bidi="he-IL"/>
        </w:rPr>
        <w:t>Cronograma de pagos</w:t>
      </w:r>
      <w:r w:rsidR="000C63B3" w:rsidRPr="00911AE9">
        <w:rPr>
          <w:rFonts w:ascii="Arial" w:hAnsi="Arial" w:cs="Arial"/>
          <w:b/>
          <w:lang w:val="es-ES_tradnl" w:bidi="he-IL"/>
        </w:rPr>
        <w:t>:</w:t>
      </w:r>
      <w:r w:rsidR="00806813" w:rsidRPr="00911AE9">
        <w:rPr>
          <w:rFonts w:ascii="Arial" w:hAnsi="Arial" w:cs="Arial"/>
          <w:b/>
          <w:lang w:val="es-ES_tradnl" w:bidi="he-IL"/>
        </w:rPr>
        <w:t xml:space="preserve"> </w:t>
      </w:r>
    </w:p>
    <w:p w14:paraId="7832F05F" w14:textId="6A6F0D3C" w:rsidR="00AB76B2" w:rsidRPr="00911AE9" w:rsidRDefault="00AB76B2" w:rsidP="00AB76B2">
      <w:pPr>
        <w:numPr>
          <w:ilvl w:val="0"/>
          <w:numId w:val="4"/>
        </w:numPr>
        <w:spacing w:after="0"/>
        <w:rPr>
          <w:rFonts w:ascii="Arial" w:hAnsi="Arial" w:cs="Arial"/>
          <w:lang w:val="es-ES_tradnl"/>
        </w:rPr>
      </w:pPr>
      <w:r w:rsidRPr="00911AE9">
        <w:rPr>
          <w:rFonts w:ascii="Arial" w:hAnsi="Arial" w:cs="Arial"/>
          <w:lang w:val="es-ES_tradnl"/>
        </w:rPr>
        <w:t xml:space="preserve">30% a la presentación de un cronograma de trabajo y primer informe preliminar. </w:t>
      </w:r>
    </w:p>
    <w:p w14:paraId="553C7448" w14:textId="5590504B" w:rsidR="00AB76B2" w:rsidRPr="00911AE9" w:rsidRDefault="00AB76B2" w:rsidP="00AB76B2">
      <w:pPr>
        <w:numPr>
          <w:ilvl w:val="0"/>
          <w:numId w:val="4"/>
        </w:numPr>
        <w:spacing w:after="0"/>
        <w:rPr>
          <w:rFonts w:ascii="Arial" w:hAnsi="Arial" w:cs="Arial"/>
          <w:lang w:val="es-ES_tradnl"/>
        </w:rPr>
      </w:pPr>
      <w:r w:rsidRPr="00911AE9">
        <w:rPr>
          <w:rFonts w:ascii="Arial" w:hAnsi="Arial" w:cs="Arial"/>
          <w:lang w:val="es-ES_tradnl"/>
        </w:rPr>
        <w:t xml:space="preserve">40% a la presentación del segundo informe preliminar. </w:t>
      </w:r>
    </w:p>
    <w:p w14:paraId="0B45CD18" w14:textId="11DD63FA" w:rsidR="00AB76B2" w:rsidRPr="00911AE9" w:rsidRDefault="00AB76B2" w:rsidP="00AB76B2">
      <w:pPr>
        <w:numPr>
          <w:ilvl w:val="0"/>
          <w:numId w:val="4"/>
        </w:numPr>
        <w:spacing w:after="0"/>
        <w:rPr>
          <w:rFonts w:ascii="Arial" w:hAnsi="Arial" w:cs="Arial"/>
          <w:lang w:val="es-ES_tradnl"/>
        </w:rPr>
      </w:pPr>
      <w:r w:rsidRPr="00911AE9">
        <w:rPr>
          <w:rFonts w:ascii="Arial" w:hAnsi="Arial" w:cs="Arial"/>
          <w:lang w:val="es-ES_tradnl"/>
        </w:rPr>
        <w:t>30% a la aprobación del informe final.</w:t>
      </w:r>
    </w:p>
    <w:p w14:paraId="755125B7" w14:textId="77777777" w:rsidR="00AB76B2" w:rsidRPr="00911AE9" w:rsidRDefault="00AB76B2" w:rsidP="00AB76B2">
      <w:pPr>
        <w:spacing w:after="0"/>
        <w:ind w:left="720"/>
        <w:rPr>
          <w:rFonts w:ascii="Arial" w:hAnsi="Arial" w:cs="Arial"/>
          <w:highlight w:val="yellow"/>
          <w:lang w:val="es-ES_tradnl"/>
        </w:rPr>
      </w:pPr>
    </w:p>
    <w:p w14:paraId="193E52DB" w14:textId="3E6C77B6" w:rsidR="006B2538" w:rsidRPr="00911AE9" w:rsidRDefault="006B2538" w:rsidP="006B2538">
      <w:pPr>
        <w:spacing w:after="0"/>
        <w:rPr>
          <w:rFonts w:ascii="Arial" w:hAnsi="Arial" w:cs="Arial"/>
          <w:b/>
          <w:bCs/>
          <w:color w:val="005073"/>
          <w:lang w:val="es-ES_tradnl"/>
        </w:rPr>
      </w:pPr>
      <w:r w:rsidRPr="00911AE9">
        <w:rPr>
          <w:rFonts w:ascii="Arial" w:hAnsi="Arial" w:cs="Arial"/>
          <w:b/>
          <w:bCs/>
          <w:lang w:val="es-ES_tradnl"/>
        </w:rPr>
        <w:t xml:space="preserve">Habilidades que necesitarás: </w:t>
      </w:r>
    </w:p>
    <w:p w14:paraId="3A61C9FA" w14:textId="77777777" w:rsidR="006F50B8" w:rsidRPr="00911AE9" w:rsidRDefault="006B2538" w:rsidP="006F50B8">
      <w:pPr>
        <w:pStyle w:val="ListParagraph"/>
        <w:numPr>
          <w:ilvl w:val="0"/>
          <w:numId w:val="5"/>
        </w:numPr>
        <w:spacing w:before="120" w:after="120" w:line="240" w:lineRule="auto"/>
        <w:jc w:val="both"/>
        <w:rPr>
          <w:rFonts w:ascii="Arial" w:eastAsia="Calibri" w:hAnsi="Arial" w:cs="Arial"/>
          <w:lang w:val="es-ES_tradnl"/>
        </w:rPr>
      </w:pPr>
      <w:r w:rsidRPr="00911AE9">
        <w:rPr>
          <w:rFonts w:ascii="Arial" w:hAnsi="Arial" w:cs="Arial"/>
          <w:b/>
          <w:bCs/>
          <w:u w:val="single"/>
          <w:lang w:val="es-ES_tradnl"/>
        </w:rPr>
        <w:t>Educación:</w:t>
      </w:r>
      <w:r w:rsidR="006F50B8" w:rsidRPr="00911AE9">
        <w:rPr>
          <w:rFonts w:ascii="Arial" w:hAnsi="Arial" w:cs="Arial"/>
          <w:b/>
          <w:bCs/>
          <w:lang w:val="es-ES_tradnl"/>
        </w:rPr>
        <w:t xml:space="preserve"> </w:t>
      </w:r>
      <w:r w:rsidR="006F50B8" w:rsidRPr="00911AE9">
        <w:rPr>
          <w:rFonts w:ascii="Arial" w:eastAsia="Calibri" w:hAnsi="Arial" w:cs="Arial"/>
          <w:lang w:val="es-ES_tradnl"/>
        </w:rPr>
        <w:t>Maestría en Economía, Ingeniería, Finanzas, Administración de Negocios, o similares.</w:t>
      </w:r>
    </w:p>
    <w:p w14:paraId="56716118" w14:textId="32D45EBC" w:rsidR="006F50B8" w:rsidRPr="00911AE9" w:rsidRDefault="006B2538" w:rsidP="006F50B8">
      <w:pPr>
        <w:pStyle w:val="ListParagraph"/>
        <w:numPr>
          <w:ilvl w:val="0"/>
          <w:numId w:val="5"/>
        </w:numPr>
        <w:spacing w:before="120" w:after="120" w:line="240" w:lineRule="auto"/>
        <w:jc w:val="both"/>
        <w:rPr>
          <w:rFonts w:ascii="Arial" w:eastAsia="Calibri" w:hAnsi="Arial" w:cs="Arial"/>
          <w:lang w:val="es-ES_tradnl"/>
        </w:rPr>
      </w:pPr>
      <w:r w:rsidRPr="00911AE9">
        <w:rPr>
          <w:rFonts w:ascii="Arial" w:hAnsi="Arial" w:cs="Arial"/>
          <w:b/>
          <w:bCs/>
          <w:u w:val="single"/>
          <w:lang w:val="es-ES_tradnl"/>
        </w:rPr>
        <w:t>Experiencia:</w:t>
      </w:r>
      <w:r w:rsidR="006F50B8" w:rsidRPr="00911AE9">
        <w:rPr>
          <w:rFonts w:ascii="Arial" w:hAnsi="Arial" w:cs="Arial"/>
          <w:b/>
          <w:bCs/>
          <w:lang w:val="es-ES_tradnl"/>
        </w:rPr>
        <w:t xml:space="preserve"> </w:t>
      </w:r>
      <w:r w:rsidR="006F50B8" w:rsidRPr="00911AE9">
        <w:rPr>
          <w:rFonts w:ascii="Arial" w:eastAsia="Calibri" w:hAnsi="Arial" w:cs="Arial"/>
          <w:lang w:val="es-ES_tradnl"/>
        </w:rPr>
        <w:t xml:space="preserve">no menor a 10 años y experiencia específica en materia de apoyo </w:t>
      </w:r>
      <w:r w:rsidR="00911AE9" w:rsidRPr="00911AE9">
        <w:rPr>
          <w:rFonts w:ascii="Arial" w:eastAsia="Calibri" w:hAnsi="Arial" w:cs="Arial"/>
          <w:lang w:val="es-ES_tradnl"/>
        </w:rPr>
        <w:t>a instituciones</w:t>
      </w:r>
      <w:r w:rsidR="005A37B2" w:rsidRPr="00911AE9">
        <w:rPr>
          <w:rFonts w:ascii="Arial" w:eastAsia="Calibri" w:hAnsi="Arial" w:cs="Arial"/>
          <w:lang w:val="es-ES_tradnl"/>
        </w:rPr>
        <w:t xml:space="preserve"> públicas y fortalecimiento institucional. Asimismo, tendrá gran </w:t>
      </w:r>
      <w:r w:rsidR="005A37B2" w:rsidRPr="00911AE9">
        <w:rPr>
          <w:rFonts w:ascii="Arial" w:eastAsia="Calibri" w:hAnsi="Arial" w:cs="Arial"/>
          <w:lang w:val="es-ES_tradnl"/>
        </w:rPr>
        <w:lastRenderedPageBreak/>
        <w:t>relevancia haber trabajado en análisis de estructura de direcciones de endeudamiento público en la región.</w:t>
      </w:r>
      <w:r w:rsidR="006F50B8" w:rsidRPr="00911AE9">
        <w:rPr>
          <w:rFonts w:ascii="Arial" w:eastAsia="Calibri" w:hAnsi="Arial" w:cs="Arial"/>
          <w:lang w:val="es-ES_tradnl"/>
        </w:rPr>
        <w:t xml:space="preserve"> </w:t>
      </w:r>
    </w:p>
    <w:p w14:paraId="6C133882" w14:textId="4BC6E762" w:rsidR="006B2538" w:rsidRPr="00911AE9" w:rsidRDefault="006B2538" w:rsidP="006B2538">
      <w:pPr>
        <w:pStyle w:val="ListParagraph"/>
        <w:numPr>
          <w:ilvl w:val="0"/>
          <w:numId w:val="2"/>
        </w:numPr>
        <w:spacing w:after="0"/>
        <w:rPr>
          <w:rFonts w:ascii="Arial" w:hAnsi="Arial" w:cs="Arial"/>
          <w:b/>
          <w:bCs/>
          <w:u w:val="single"/>
          <w:lang w:val="es-ES_tradnl"/>
        </w:rPr>
      </w:pPr>
      <w:r w:rsidRPr="00911AE9">
        <w:rPr>
          <w:rFonts w:ascii="Arial" w:hAnsi="Arial" w:cs="Arial"/>
          <w:b/>
          <w:bCs/>
          <w:u w:val="single"/>
          <w:lang w:val="es-ES_tradnl"/>
        </w:rPr>
        <w:t>Idiomas:</w:t>
      </w:r>
      <w:r w:rsidR="006F50B8" w:rsidRPr="00911AE9">
        <w:rPr>
          <w:rFonts w:ascii="Arial" w:hAnsi="Arial" w:cs="Arial"/>
          <w:b/>
          <w:bCs/>
          <w:lang w:val="es-ES_tradnl"/>
        </w:rPr>
        <w:t xml:space="preserve"> </w:t>
      </w:r>
      <w:r w:rsidR="006F50B8" w:rsidRPr="00911AE9">
        <w:rPr>
          <w:rFonts w:ascii="Arial" w:eastAsia="Calibri" w:hAnsi="Arial" w:cs="Arial"/>
          <w:lang w:val="es-ES_tradnl"/>
        </w:rPr>
        <w:t>Dominio del español</w:t>
      </w:r>
    </w:p>
    <w:p w14:paraId="017AB460" w14:textId="236C30AD" w:rsidR="00806813" w:rsidRPr="00911AE9" w:rsidRDefault="00806813" w:rsidP="00806813">
      <w:pPr>
        <w:spacing w:after="0"/>
        <w:rPr>
          <w:rFonts w:ascii="Arial" w:hAnsi="Arial" w:cs="Arial"/>
          <w:b/>
          <w:bCs/>
          <w:color w:val="005073"/>
          <w:u w:val="single"/>
          <w:lang w:val="es-ES_tradnl"/>
        </w:rPr>
      </w:pPr>
    </w:p>
    <w:p w14:paraId="08941F76" w14:textId="0694B592" w:rsidR="00806813" w:rsidRPr="00911AE9" w:rsidRDefault="00806813" w:rsidP="00806813">
      <w:pPr>
        <w:spacing w:after="0"/>
        <w:rPr>
          <w:rFonts w:ascii="Arial" w:hAnsi="Arial" w:cs="Arial"/>
          <w:b/>
          <w:bCs/>
          <w:lang w:val="es-ES_tradnl"/>
        </w:rPr>
      </w:pPr>
      <w:r w:rsidRPr="00911AE9">
        <w:rPr>
          <w:rFonts w:ascii="Arial" w:hAnsi="Arial" w:cs="Arial"/>
          <w:b/>
          <w:bCs/>
          <w:lang w:val="es-ES_tradnl"/>
        </w:rPr>
        <w:t>Competencias generales y técnicas:</w:t>
      </w:r>
    </w:p>
    <w:p w14:paraId="5686D0F2" w14:textId="77777777" w:rsidR="00806813" w:rsidRPr="00911AE9" w:rsidRDefault="00806813" w:rsidP="00806813">
      <w:pPr>
        <w:spacing w:after="0"/>
        <w:rPr>
          <w:rFonts w:ascii="Arial" w:hAnsi="Arial" w:cs="Arial"/>
          <w:b/>
          <w:bCs/>
          <w:color w:val="005073"/>
          <w:highlight w:val="yellow"/>
          <w:u w:val="single"/>
          <w:lang w:val="es-ES_tradnl"/>
        </w:rPr>
      </w:pPr>
    </w:p>
    <w:p w14:paraId="6E35B08D" w14:textId="77777777" w:rsidR="001212E9" w:rsidRPr="00911AE9" w:rsidRDefault="001212E9" w:rsidP="001212E9">
      <w:pPr>
        <w:rPr>
          <w:rFonts w:ascii="Arial" w:hAnsi="Arial" w:cs="Arial"/>
          <w:b/>
          <w:lang w:val="es-ES_tradnl"/>
        </w:rPr>
      </w:pPr>
      <w:bookmarkStart w:id="1" w:name="_Hlk497404050"/>
      <w:r w:rsidRPr="00911AE9">
        <w:rPr>
          <w:rFonts w:ascii="Arial" w:hAnsi="Arial" w:cs="Arial"/>
          <w:b/>
          <w:lang w:val="es-ES_tradnl"/>
        </w:rPr>
        <w:t>Resumen de la oportunidad:</w:t>
      </w:r>
    </w:p>
    <w:p w14:paraId="1CC30E48" w14:textId="5BD5268A" w:rsidR="001212E9" w:rsidRPr="00911AE9" w:rsidRDefault="001212E9" w:rsidP="001212E9">
      <w:pPr>
        <w:pStyle w:val="ListParagraph"/>
        <w:numPr>
          <w:ilvl w:val="0"/>
          <w:numId w:val="3"/>
        </w:numPr>
        <w:rPr>
          <w:rFonts w:ascii="Arial" w:hAnsi="Arial" w:cs="Arial"/>
          <w:b/>
          <w:lang w:val="es-ES_tradnl"/>
        </w:rPr>
      </w:pPr>
      <w:r w:rsidRPr="00911AE9">
        <w:rPr>
          <w:rFonts w:ascii="Arial" w:hAnsi="Arial" w:cs="Arial"/>
          <w:b/>
          <w:lang w:val="es-ES_tradnl"/>
        </w:rPr>
        <w:t>Tipo de contrato</w:t>
      </w:r>
      <w:r w:rsidR="00597E8A" w:rsidRPr="00911AE9">
        <w:rPr>
          <w:rFonts w:ascii="Arial" w:hAnsi="Arial" w:cs="Arial"/>
          <w:b/>
          <w:lang w:val="es-ES_tradnl"/>
        </w:rPr>
        <w:t xml:space="preserve"> y modalidad</w:t>
      </w:r>
      <w:r w:rsidRPr="00911AE9">
        <w:rPr>
          <w:rFonts w:ascii="Arial" w:hAnsi="Arial" w:cs="Arial"/>
          <w:b/>
          <w:lang w:val="es-ES_tradnl"/>
        </w:rPr>
        <w:t>:</w:t>
      </w:r>
      <w:r w:rsidR="006F50B8" w:rsidRPr="00911AE9">
        <w:rPr>
          <w:rFonts w:ascii="Arial" w:hAnsi="Arial" w:cs="Arial"/>
          <w:b/>
          <w:lang w:val="es-ES_tradnl"/>
        </w:rPr>
        <w:t xml:space="preserve"> </w:t>
      </w:r>
      <w:r w:rsidR="006F50B8" w:rsidRPr="00911AE9">
        <w:rPr>
          <w:rFonts w:ascii="Arial" w:eastAsia="Calibri" w:hAnsi="Arial" w:cs="Arial"/>
          <w:lang w:val="es-ES_tradnl"/>
        </w:rPr>
        <w:t>Contractual de productos y servicios externos, suma alzada</w:t>
      </w:r>
    </w:p>
    <w:p w14:paraId="020799C8" w14:textId="45FD5D91" w:rsidR="001212E9" w:rsidRPr="00911AE9" w:rsidRDefault="001212E9" w:rsidP="001212E9">
      <w:pPr>
        <w:pStyle w:val="ListParagraph"/>
        <w:numPr>
          <w:ilvl w:val="0"/>
          <w:numId w:val="3"/>
        </w:numPr>
        <w:rPr>
          <w:rFonts w:ascii="Arial" w:hAnsi="Arial" w:cs="Arial"/>
          <w:lang w:val="es-ES_tradnl"/>
        </w:rPr>
      </w:pPr>
      <w:r w:rsidRPr="00911AE9">
        <w:rPr>
          <w:rFonts w:ascii="Arial" w:hAnsi="Arial" w:cs="Arial"/>
          <w:b/>
          <w:lang w:val="es-ES_tradnl"/>
        </w:rPr>
        <w:t>Duración del contrato:</w:t>
      </w:r>
      <w:r w:rsidR="006F50B8" w:rsidRPr="00911AE9">
        <w:rPr>
          <w:rFonts w:ascii="Arial" w:hAnsi="Arial" w:cs="Arial"/>
          <w:b/>
          <w:lang w:val="es-ES_tradnl"/>
        </w:rPr>
        <w:t xml:space="preserve"> </w:t>
      </w:r>
      <w:r w:rsidR="006F50B8" w:rsidRPr="00911AE9">
        <w:rPr>
          <w:rFonts w:ascii="Arial" w:hAnsi="Arial" w:cs="Arial"/>
          <w:lang w:val="es-ES_tradnl"/>
        </w:rPr>
        <w:t xml:space="preserve">3 meses (22 </w:t>
      </w:r>
      <w:r w:rsidR="00911AE9" w:rsidRPr="00911AE9">
        <w:rPr>
          <w:rFonts w:ascii="Arial" w:hAnsi="Arial" w:cs="Arial"/>
          <w:lang w:val="es-ES_tradnl"/>
        </w:rPr>
        <w:t>días</w:t>
      </w:r>
      <w:r w:rsidR="006F50B8" w:rsidRPr="00911AE9">
        <w:rPr>
          <w:rFonts w:ascii="Arial" w:hAnsi="Arial" w:cs="Arial"/>
          <w:lang w:val="es-ES_tradnl"/>
        </w:rPr>
        <w:t>)</w:t>
      </w:r>
    </w:p>
    <w:p w14:paraId="4D4F9E39" w14:textId="39C19F58" w:rsidR="00597E8A" w:rsidRPr="00911AE9" w:rsidRDefault="001212E9" w:rsidP="00597E8A">
      <w:pPr>
        <w:pStyle w:val="ListParagraph"/>
        <w:numPr>
          <w:ilvl w:val="0"/>
          <w:numId w:val="3"/>
        </w:numPr>
        <w:rPr>
          <w:rFonts w:ascii="Arial" w:hAnsi="Arial" w:cs="Arial"/>
          <w:lang w:val="es-ES_tradnl"/>
        </w:rPr>
      </w:pPr>
      <w:r w:rsidRPr="00911AE9">
        <w:rPr>
          <w:rFonts w:ascii="Arial" w:hAnsi="Arial" w:cs="Arial"/>
          <w:b/>
          <w:lang w:val="es-ES_tradnl"/>
        </w:rPr>
        <w:t>Fecha de inicio:</w:t>
      </w:r>
      <w:r w:rsidR="006F50B8" w:rsidRPr="00911AE9">
        <w:rPr>
          <w:rFonts w:ascii="Arial" w:hAnsi="Arial" w:cs="Arial"/>
          <w:b/>
          <w:lang w:val="es-ES_tradnl"/>
        </w:rPr>
        <w:t xml:space="preserve"> </w:t>
      </w:r>
      <w:r w:rsidR="006F50B8" w:rsidRPr="00911AE9">
        <w:rPr>
          <w:rFonts w:ascii="Arial" w:hAnsi="Arial" w:cs="Arial"/>
          <w:lang w:val="es-ES_tradnl"/>
        </w:rPr>
        <w:t xml:space="preserve">1 de </w:t>
      </w:r>
      <w:r w:rsidR="00D74292" w:rsidRPr="00911AE9">
        <w:rPr>
          <w:rFonts w:ascii="Arial" w:hAnsi="Arial" w:cs="Arial"/>
          <w:lang w:val="es-ES_tradnl"/>
        </w:rPr>
        <w:t>febrero</w:t>
      </w:r>
      <w:r w:rsidR="006F50B8" w:rsidRPr="00911AE9">
        <w:rPr>
          <w:rFonts w:ascii="Arial" w:hAnsi="Arial" w:cs="Arial"/>
          <w:lang w:val="es-ES_tradnl"/>
        </w:rPr>
        <w:t xml:space="preserve"> de 201</w:t>
      </w:r>
      <w:r w:rsidR="00D74292" w:rsidRPr="00911AE9">
        <w:rPr>
          <w:rFonts w:ascii="Arial" w:hAnsi="Arial" w:cs="Arial"/>
          <w:lang w:val="es-ES_tradnl"/>
        </w:rPr>
        <w:t>9</w:t>
      </w:r>
    </w:p>
    <w:p w14:paraId="2831FC1C" w14:textId="1EF1901C" w:rsidR="001212E9" w:rsidRPr="00911AE9" w:rsidRDefault="001212E9" w:rsidP="001212E9">
      <w:pPr>
        <w:pStyle w:val="ListParagraph"/>
        <w:numPr>
          <w:ilvl w:val="0"/>
          <w:numId w:val="3"/>
        </w:numPr>
        <w:rPr>
          <w:rFonts w:ascii="Arial" w:hAnsi="Arial" w:cs="Arial"/>
          <w:b/>
          <w:lang w:val="es-ES_tradnl"/>
        </w:rPr>
      </w:pPr>
      <w:r w:rsidRPr="00911AE9">
        <w:rPr>
          <w:rFonts w:ascii="Arial" w:hAnsi="Arial" w:cs="Arial"/>
          <w:b/>
          <w:lang w:val="es-ES_tradnl"/>
        </w:rPr>
        <w:t>Ubicación:</w:t>
      </w:r>
      <w:r w:rsidR="006F50B8" w:rsidRPr="00911AE9">
        <w:rPr>
          <w:rFonts w:ascii="Arial" w:hAnsi="Arial" w:cs="Arial"/>
          <w:b/>
          <w:lang w:val="es-ES_tradnl"/>
        </w:rPr>
        <w:t xml:space="preserve"> </w:t>
      </w:r>
      <w:r w:rsidR="006F50B8" w:rsidRPr="00911AE9">
        <w:rPr>
          <w:rFonts w:ascii="Arial" w:eastAsia="Calibri" w:hAnsi="Arial" w:cs="Arial"/>
          <w:lang w:val="es-ES_tradnl"/>
        </w:rPr>
        <w:t xml:space="preserve">consultoría externa. Lugar de residencia del consultor y </w:t>
      </w:r>
      <w:r w:rsidR="00D74292" w:rsidRPr="00911AE9">
        <w:rPr>
          <w:rFonts w:ascii="Arial" w:eastAsia="Calibri" w:hAnsi="Arial" w:cs="Arial"/>
          <w:lang w:val="es-ES_tradnl"/>
        </w:rPr>
        <w:t>Honduras</w:t>
      </w:r>
      <w:r w:rsidR="006F50B8" w:rsidRPr="00911AE9">
        <w:rPr>
          <w:rFonts w:ascii="Arial" w:eastAsia="Calibri" w:hAnsi="Arial" w:cs="Arial"/>
          <w:lang w:val="es-ES_tradnl"/>
        </w:rPr>
        <w:t>.</w:t>
      </w:r>
    </w:p>
    <w:p w14:paraId="01D4C330" w14:textId="2DB3F8CD" w:rsidR="006F50B8" w:rsidRPr="00911AE9" w:rsidRDefault="00597E8A" w:rsidP="006F50B8">
      <w:pPr>
        <w:pStyle w:val="ListParagraph"/>
        <w:numPr>
          <w:ilvl w:val="0"/>
          <w:numId w:val="3"/>
        </w:numPr>
        <w:rPr>
          <w:rFonts w:ascii="Arial" w:hAnsi="Arial" w:cs="Arial"/>
          <w:lang w:val="es-ES_tradnl"/>
        </w:rPr>
      </w:pPr>
      <w:r w:rsidRPr="00911AE9">
        <w:rPr>
          <w:rFonts w:ascii="Arial" w:hAnsi="Arial" w:cs="Arial"/>
          <w:b/>
          <w:lang w:val="es-ES_tradnl"/>
        </w:rPr>
        <w:t>Persona responsable:</w:t>
      </w:r>
      <w:r w:rsidR="006F50B8" w:rsidRPr="00911AE9">
        <w:rPr>
          <w:rFonts w:ascii="Arial" w:hAnsi="Arial" w:cs="Arial"/>
          <w:b/>
          <w:lang w:val="es-ES_tradnl"/>
        </w:rPr>
        <w:t xml:space="preserve">  </w:t>
      </w:r>
      <w:r w:rsidR="006F50B8" w:rsidRPr="00911AE9">
        <w:rPr>
          <w:rFonts w:ascii="Arial" w:hAnsi="Arial" w:cs="Arial"/>
          <w:lang w:val="es-ES_tradnl"/>
        </w:rPr>
        <w:t>Christian Schneider (christians@iadb.org), especialista de la División de Conectividad, Mercados y Finanzas (IFD/CMF) del BID. </w:t>
      </w:r>
    </w:p>
    <w:bookmarkEnd w:id="1"/>
    <w:p w14:paraId="20A17565" w14:textId="76B32203" w:rsidR="006B2538" w:rsidRPr="00911AE9" w:rsidRDefault="001212E9" w:rsidP="001212E9">
      <w:pPr>
        <w:pStyle w:val="ListParagraph"/>
        <w:numPr>
          <w:ilvl w:val="0"/>
          <w:numId w:val="3"/>
        </w:numPr>
        <w:rPr>
          <w:rFonts w:ascii="Arial" w:hAnsi="Arial" w:cs="Arial"/>
          <w:lang w:val="es-ES_tradnl"/>
        </w:rPr>
      </w:pPr>
      <w:r w:rsidRPr="00911AE9">
        <w:rPr>
          <w:rFonts w:ascii="Arial" w:hAnsi="Arial" w:cs="Arial"/>
          <w:b/>
          <w:lang w:val="es-ES_tradnl"/>
        </w:rPr>
        <w:t xml:space="preserve">Requisitos: </w:t>
      </w:r>
      <w:bookmarkStart w:id="2" w:name="_Hlk497833004"/>
      <w:r w:rsidR="008B6D54" w:rsidRPr="00911AE9">
        <w:rPr>
          <w:rFonts w:ascii="Arial" w:hAnsi="Arial" w:cs="Arial"/>
          <w:lang w:val="es-ES_tradnl"/>
        </w:rPr>
        <w:t>Debes</w:t>
      </w:r>
      <w:r w:rsidRPr="00911AE9">
        <w:rPr>
          <w:rFonts w:ascii="Arial" w:hAnsi="Arial" w:cs="Arial"/>
          <w:lang w:val="es-ES_tradnl"/>
        </w:rPr>
        <w:t xml:space="preserve"> ser ciuda</w:t>
      </w:r>
      <w:r w:rsidR="008B6D54" w:rsidRPr="00911AE9">
        <w:rPr>
          <w:rFonts w:ascii="Arial" w:hAnsi="Arial" w:cs="Arial"/>
          <w:lang w:val="es-ES_tradnl"/>
        </w:rPr>
        <w:t>dano/a</w:t>
      </w:r>
      <w:r w:rsidRPr="00911AE9">
        <w:rPr>
          <w:rFonts w:ascii="Arial" w:hAnsi="Arial" w:cs="Arial"/>
          <w:lang w:val="es-ES_tradnl"/>
        </w:rPr>
        <w:t xml:space="preserve"> de uno de los </w:t>
      </w:r>
      <w:hyperlink r:id="rId13" w:history="1">
        <w:r w:rsidRPr="00911AE9">
          <w:rPr>
            <w:rStyle w:val="Hyperlink"/>
            <w:rFonts w:ascii="Arial" w:hAnsi="Arial" w:cs="Arial"/>
            <w:color w:val="auto"/>
            <w:lang w:val="es-ES_tradnl"/>
          </w:rPr>
          <w:t>48 paí</w:t>
        </w:r>
        <w:r w:rsidR="008B6D54" w:rsidRPr="00911AE9">
          <w:rPr>
            <w:rStyle w:val="Hyperlink"/>
            <w:rFonts w:ascii="Arial" w:hAnsi="Arial" w:cs="Arial"/>
            <w:color w:val="auto"/>
            <w:lang w:val="es-ES_tradnl"/>
          </w:rPr>
          <w:t>ses miembros del BID</w:t>
        </w:r>
      </w:hyperlink>
      <w:r w:rsidR="008B6D54" w:rsidRPr="00911AE9">
        <w:rPr>
          <w:rFonts w:ascii="Arial" w:hAnsi="Arial" w:cs="Arial"/>
          <w:lang w:val="es-ES_tradnl"/>
        </w:rPr>
        <w:t xml:space="preserve"> y no tener</w:t>
      </w:r>
      <w:r w:rsidRPr="00911AE9">
        <w:rPr>
          <w:rFonts w:ascii="Arial" w:hAnsi="Arial" w:cs="Arial"/>
          <w:lang w:val="es-ES_tradnl"/>
        </w:rPr>
        <w:t xml:space="preserve"> familiares que trabajen actualmente en el </w:t>
      </w:r>
      <w:r w:rsidR="004D7217" w:rsidRPr="00911AE9">
        <w:rPr>
          <w:rFonts w:ascii="Arial" w:hAnsi="Arial" w:cs="Arial"/>
          <w:lang w:val="es-ES_tradnl"/>
        </w:rPr>
        <w:t>Grupo BID</w:t>
      </w:r>
      <w:r w:rsidRPr="00911AE9">
        <w:rPr>
          <w:rFonts w:ascii="Arial" w:hAnsi="Arial" w:cs="Arial"/>
          <w:lang w:val="es-ES_tradnl"/>
        </w:rPr>
        <w:t>.</w:t>
      </w:r>
      <w:bookmarkEnd w:id="2"/>
    </w:p>
    <w:p w14:paraId="6D217882" w14:textId="77777777" w:rsidR="001212E9" w:rsidRPr="00911AE9" w:rsidRDefault="001212E9" w:rsidP="005E2AD4">
      <w:pPr>
        <w:jc w:val="both"/>
        <w:rPr>
          <w:rFonts w:ascii="Arial" w:eastAsia="Times New Roman" w:hAnsi="Arial" w:cs="Arial"/>
          <w:lang w:val="es-ES_tradnl"/>
        </w:rPr>
      </w:pPr>
      <w:r w:rsidRPr="00911AE9">
        <w:rPr>
          <w:rFonts w:ascii="Arial" w:eastAsia="Times New Roman" w:hAnsi="Arial" w:cs="Arial"/>
          <w:b/>
          <w:lang w:val="es-ES_tradnl"/>
        </w:rPr>
        <w:t>Nuestra cultura</w:t>
      </w:r>
      <w:r w:rsidRPr="00911AE9">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381904BE" w14:textId="0C6DF882" w:rsidR="001212E9" w:rsidRPr="00911AE9" w:rsidRDefault="001212E9" w:rsidP="005E2AD4">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lang w:val="es-ES_tradnl"/>
        </w:rPr>
        <w:t>Sobre nosotros:</w:t>
      </w:r>
      <w:r w:rsidRPr="00911AE9">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911AE9">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71E34188" w14:textId="77777777" w:rsidR="005E2AD4" w:rsidRPr="00911AE9" w:rsidRDefault="005E2AD4" w:rsidP="005E2AD4">
      <w:pPr>
        <w:shd w:val="clear" w:color="auto" w:fill="FFFFFF"/>
        <w:spacing w:after="0" w:line="240" w:lineRule="auto"/>
        <w:jc w:val="both"/>
        <w:rPr>
          <w:rFonts w:ascii="Arial" w:eastAsia="Times New Roman" w:hAnsi="Arial" w:cs="Arial"/>
          <w:color w:val="000000"/>
          <w:lang w:val="es-ES_tradnl"/>
        </w:rPr>
      </w:pPr>
    </w:p>
    <w:p w14:paraId="33A9B61B" w14:textId="388D3C42" w:rsidR="00597E8A" w:rsidRPr="00911AE9" w:rsidRDefault="00597E8A" w:rsidP="005E2AD4">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color w:val="000000"/>
          <w:lang w:val="es-ES_tradnl"/>
        </w:rPr>
        <w:t>Pago y Condiciones:</w:t>
      </w:r>
      <w:r w:rsidRPr="00911AE9">
        <w:rPr>
          <w:rFonts w:ascii="Arial" w:eastAsia="Times New Roman" w:hAnsi="Arial" w:cs="Arial"/>
          <w:color w:val="000000"/>
          <w:lang w:val="es-ES_tradnl"/>
        </w:rPr>
        <w:t xml:space="preserve"> La compensación será determinada </w:t>
      </w:r>
      <w:r w:rsidR="00911AE9" w:rsidRPr="00911AE9">
        <w:rPr>
          <w:rFonts w:ascii="Arial" w:eastAsia="Times New Roman" w:hAnsi="Arial" w:cs="Arial"/>
          <w:color w:val="000000"/>
          <w:lang w:val="es-ES_tradnl"/>
        </w:rPr>
        <w:t>de acuerdo con</w:t>
      </w:r>
      <w:r w:rsidRPr="00911AE9">
        <w:rPr>
          <w:rFonts w:ascii="Arial" w:eastAsia="Times New Roman" w:hAnsi="Arial" w:cs="Arial"/>
          <w:color w:val="000000"/>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10BBFF01" w14:textId="77777777" w:rsidR="00597E8A" w:rsidRPr="00911AE9" w:rsidRDefault="00597E8A" w:rsidP="005E2AD4">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p>
    <w:p w14:paraId="0629097D" w14:textId="06D06A39" w:rsidR="00597E8A" w:rsidRPr="00911AE9" w:rsidRDefault="00597E8A" w:rsidP="005E2AD4">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r w:rsidRPr="00911AE9">
        <w:rPr>
          <w:rFonts w:ascii="Arial" w:eastAsia="Times New Roman" w:hAnsi="Arial" w:cs="Arial"/>
          <w:b/>
          <w:color w:val="000000"/>
          <w:lang w:val="es-ES_tradnl"/>
        </w:rPr>
        <w:t>Diversidad:</w:t>
      </w:r>
      <w:r w:rsidRPr="00911AE9">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1C08D18B" w14:textId="26F5EE5B" w:rsidR="007C0F71" w:rsidRPr="00911AE9" w:rsidRDefault="007C0F71">
      <w:pPr>
        <w:rPr>
          <w:rFonts w:ascii="Arial" w:hAnsi="Arial" w:cs="Arial"/>
          <w:lang w:val="es-ES_tradnl"/>
        </w:rPr>
      </w:pPr>
      <w:r w:rsidRPr="00911AE9">
        <w:rPr>
          <w:rFonts w:ascii="Arial" w:hAnsi="Arial" w:cs="Arial"/>
          <w:lang w:val="es-ES_tradnl"/>
        </w:rPr>
        <w:br w:type="page"/>
      </w:r>
    </w:p>
    <w:p w14:paraId="43C5E423" w14:textId="082567B9" w:rsidR="000876FE" w:rsidRPr="00911AE9" w:rsidRDefault="007C0F71" w:rsidP="007C0F71">
      <w:pPr>
        <w:jc w:val="center"/>
        <w:rPr>
          <w:rFonts w:ascii="Arial" w:hAnsi="Arial" w:cs="Arial"/>
          <w:b/>
          <w:lang w:val="es-ES_tradnl"/>
        </w:rPr>
      </w:pPr>
      <w:r w:rsidRPr="00911AE9">
        <w:rPr>
          <w:rFonts w:ascii="Arial" w:hAnsi="Arial" w:cs="Arial"/>
          <w:b/>
          <w:lang w:val="es-ES_tradnl"/>
        </w:rPr>
        <w:lastRenderedPageBreak/>
        <w:t>Términos de Referencia</w:t>
      </w:r>
    </w:p>
    <w:p w14:paraId="1E08EB04" w14:textId="01E94AD9" w:rsidR="007C0F71" w:rsidRPr="00911AE9" w:rsidRDefault="007C0F71" w:rsidP="007C0F71">
      <w:pPr>
        <w:jc w:val="center"/>
        <w:rPr>
          <w:rFonts w:ascii="Arial" w:hAnsi="Arial" w:cs="Arial"/>
          <w:b/>
          <w:lang w:val="es-ES_tradnl"/>
        </w:rPr>
      </w:pPr>
    </w:p>
    <w:p w14:paraId="780BC42C" w14:textId="77777777" w:rsidR="007C0F71" w:rsidRPr="00911AE9" w:rsidRDefault="007C0F71" w:rsidP="00911AE9">
      <w:pPr>
        <w:rPr>
          <w:rFonts w:ascii="Arial" w:hAnsi="Arial" w:cs="Arial"/>
          <w:bCs/>
          <w:lang w:val="es-ES_tradnl"/>
        </w:rPr>
      </w:pPr>
      <w:r w:rsidRPr="00911AE9">
        <w:rPr>
          <w:rFonts w:ascii="Arial" w:hAnsi="Arial" w:cs="Arial"/>
          <w:b/>
          <w:bCs/>
          <w:lang w:val="es-ES_tradnl"/>
        </w:rPr>
        <w:t>Título:</w:t>
      </w:r>
      <w:r w:rsidRPr="00911AE9">
        <w:rPr>
          <w:rFonts w:ascii="Arial" w:hAnsi="Arial" w:cs="Arial"/>
          <w:bCs/>
          <w:lang w:val="es-ES_tradnl"/>
        </w:rPr>
        <w:t xml:space="preserve"> Fortalecimiento de la capacidad de gestión de Deuda Pública Interna y Externa de la Dirección General de Crédito y Deuda Publica.</w:t>
      </w:r>
    </w:p>
    <w:p w14:paraId="7671B302" w14:textId="77777777" w:rsidR="007C0F71" w:rsidRPr="00911AE9" w:rsidRDefault="007C0F71" w:rsidP="00911AE9">
      <w:pPr>
        <w:rPr>
          <w:rFonts w:ascii="Arial" w:hAnsi="Arial" w:cs="Arial"/>
          <w:b/>
          <w:bCs/>
          <w:lang w:val="es-ES_tradnl"/>
        </w:rPr>
      </w:pPr>
      <w:r w:rsidRPr="00911AE9">
        <w:rPr>
          <w:rFonts w:ascii="Arial" w:hAnsi="Arial" w:cs="Arial"/>
          <w:b/>
          <w:bCs/>
          <w:lang w:val="es-ES_tradnl"/>
        </w:rPr>
        <w:t>Consultoría</w:t>
      </w:r>
      <w:r w:rsidRPr="00911AE9">
        <w:rPr>
          <w:rFonts w:ascii="Arial" w:eastAsia="Calibri" w:hAnsi="Arial" w:cs="Arial"/>
          <w:lang w:val="es-ES_tradnl"/>
        </w:rPr>
        <w:t xml:space="preserve"> para la definición de procesos y manual de funciones actualizado según las recomendaciones</w:t>
      </w:r>
    </w:p>
    <w:p w14:paraId="02ED4AA4" w14:textId="77777777" w:rsidR="007C0F71" w:rsidRPr="00911AE9" w:rsidRDefault="007C0F71" w:rsidP="00911AE9">
      <w:pPr>
        <w:rPr>
          <w:rFonts w:ascii="Arial" w:hAnsi="Arial" w:cs="Arial"/>
          <w:b/>
          <w:bCs/>
          <w:lang w:val="es-ES_tradnl"/>
        </w:rPr>
      </w:pPr>
      <w:r w:rsidRPr="00911AE9">
        <w:rPr>
          <w:rFonts w:ascii="Arial" w:hAnsi="Arial" w:cs="Arial"/>
          <w:b/>
          <w:bCs/>
          <w:lang w:val="es-ES_tradnl"/>
        </w:rPr>
        <w:t xml:space="preserve">Contexto: </w:t>
      </w:r>
    </w:p>
    <w:p w14:paraId="6455333E" w14:textId="77777777" w:rsidR="007C0F71" w:rsidRPr="00911AE9" w:rsidRDefault="007C0F71" w:rsidP="00911AE9">
      <w:pPr>
        <w:rPr>
          <w:rFonts w:ascii="Arial" w:hAnsi="Arial" w:cs="Arial"/>
          <w:bCs/>
          <w:lang w:val="es-ES_tradnl"/>
        </w:rPr>
      </w:pPr>
      <w:r w:rsidRPr="00911AE9">
        <w:rPr>
          <w:rFonts w:ascii="Arial" w:hAnsi="Arial" w:cs="Arial"/>
          <w:bCs/>
          <w:lang w:val="es-ES_tradnl"/>
        </w:rPr>
        <w:t>La División de Conectividad, Mercados y Finanzas (CMF) está buscando a un profesional con experiencia en definición de procesos y funciones organizacionales</w:t>
      </w:r>
    </w:p>
    <w:p w14:paraId="339BBE2C" w14:textId="77777777" w:rsidR="007C0F71" w:rsidRPr="00911AE9" w:rsidRDefault="007C0F71" w:rsidP="007C0F71">
      <w:pPr>
        <w:rPr>
          <w:rFonts w:ascii="Arial" w:hAnsi="Arial" w:cs="Arial"/>
          <w:b/>
          <w:lang w:val="es-ES_tradnl"/>
        </w:rPr>
      </w:pPr>
    </w:p>
    <w:p w14:paraId="78DB76FF" w14:textId="279FC881" w:rsidR="007C0F71" w:rsidRPr="00911AE9" w:rsidRDefault="007C0F71" w:rsidP="007C0F71">
      <w:pPr>
        <w:rPr>
          <w:rFonts w:ascii="Arial" w:hAnsi="Arial" w:cs="Arial"/>
          <w:lang w:val="es-ES_tradnl"/>
        </w:rPr>
      </w:pPr>
      <w:r w:rsidRPr="00911AE9">
        <w:rPr>
          <w:rFonts w:ascii="Arial" w:hAnsi="Arial" w:cs="Arial"/>
          <w:b/>
          <w:lang w:val="es-ES_tradnl"/>
        </w:rPr>
        <w:t xml:space="preserve">El </w:t>
      </w:r>
      <w:r w:rsidR="00911AE9" w:rsidRPr="00911AE9">
        <w:rPr>
          <w:rFonts w:ascii="Arial" w:hAnsi="Arial" w:cs="Arial"/>
          <w:b/>
          <w:lang w:val="es-ES_tradnl"/>
        </w:rPr>
        <w:t>objetivo</w:t>
      </w:r>
      <w:r w:rsidRPr="00911AE9">
        <w:rPr>
          <w:rFonts w:ascii="Arial" w:hAnsi="Arial" w:cs="Arial"/>
          <w:b/>
          <w:lang w:val="es-ES_tradnl"/>
        </w:rPr>
        <w:t>:</w:t>
      </w:r>
      <w:r w:rsidRPr="00911AE9">
        <w:rPr>
          <w:rFonts w:ascii="Arial" w:hAnsi="Arial" w:cs="Arial"/>
          <w:lang w:val="es-ES_tradnl"/>
        </w:rPr>
        <w:t xml:space="preserve"> </w:t>
      </w:r>
    </w:p>
    <w:p w14:paraId="16710CC0" w14:textId="77777777" w:rsidR="007C0F71" w:rsidRPr="00911AE9" w:rsidRDefault="007C0F71" w:rsidP="007C0F71">
      <w:pPr>
        <w:jc w:val="both"/>
        <w:rPr>
          <w:rFonts w:ascii="Arial" w:hAnsi="Arial" w:cs="Arial"/>
          <w:lang w:val="es-ES_tradnl"/>
        </w:rPr>
      </w:pPr>
      <w:r w:rsidRPr="00911AE9">
        <w:rPr>
          <w:rFonts w:ascii="Arial" w:hAnsi="Arial" w:cs="Arial"/>
          <w:lang w:val="es-ES_tradnl"/>
        </w:rPr>
        <w:t>El objetivo de la presente consultoría es la definición de procesos y manuales de funciones para una gestión más eficiente y actualizada de la DGCP.</w:t>
      </w:r>
    </w:p>
    <w:p w14:paraId="0A02DBD3" w14:textId="77777777" w:rsidR="007C0F71" w:rsidRPr="00911AE9" w:rsidRDefault="007C0F71" w:rsidP="007C0F71">
      <w:pPr>
        <w:rPr>
          <w:rFonts w:ascii="Arial" w:hAnsi="Arial" w:cs="Arial"/>
          <w:b/>
          <w:bCs/>
          <w:lang w:val="es-ES_tradnl"/>
        </w:rPr>
      </w:pPr>
      <w:r w:rsidRPr="00911AE9">
        <w:rPr>
          <w:rFonts w:ascii="Arial" w:hAnsi="Arial" w:cs="Arial"/>
          <w:b/>
          <w:bCs/>
          <w:lang w:val="es-ES_tradnl"/>
        </w:rPr>
        <w:t xml:space="preserve">Lo que harás: </w:t>
      </w:r>
    </w:p>
    <w:p w14:paraId="2AB7D85D" w14:textId="77777777" w:rsidR="007C0F71" w:rsidRPr="00911AE9" w:rsidRDefault="007C0F71" w:rsidP="007C0F71">
      <w:pPr>
        <w:spacing w:before="120" w:after="120" w:line="240" w:lineRule="auto"/>
        <w:jc w:val="both"/>
        <w:rPr>
          <w:rFonts w:ascii="Arial" w:hAnsi="Arial" w:cs="Arial"/>
          <w:lang w:val="es-ES_tradnl"/>
        </w:rPr>
      </w:pPr>
      <w:r w:rsidRPr="00911AE9">
        <w:rPr>
          <w:rFonts w:ascii="Arial" w:hAnsi="Arial" w:cs="Arial"/>
          <w:lang w:val="es-ES_tradnl"/>
        </w:rPr>
        <w:t>Para el alcance del objetivo de la consultoría, se requiere el cumplimiento de las siguientes responsabilidades:</w:t>
      </w:r>
    </w:p>
    <w:p w14:paraId="69F42FCA" w14:textId="465DC899" w:rsidR="007C0F71" w:rsidRPr="00911AE9" w:rsidRDefault="007C0F71" w:rsidP="007C0F71">
      <w:pPr>
        <w:pStyle w:val="ListParagraph"/>
        <w:numPr>
          <w:ilvl w:val="0"/>
          <w:numId w:val="1"/>
        </w:numPr>
        <w:spacing w:after="120" w:line="240" w:lineRule="auto"/>
        <w:contextualSpacing w:val="0"/>
        <w:jc w:val="both"/>
        <w:rPr>
          <w:rFonts w:ascii="Arial" w:hAnsi="Arial" w:cs="Arial"/>
          <w:lang w:val="es-ES_tradnl" w:bidi="he-IL"/>
        </w:rPr>
      </w:pPr>
      <w:r w:rsidRPr="00911AE9">
        <w:rPr>
          <w:rFonts w:ascii="Arial" w:hAnsi="Arial" w:cs="Arial"/>
          <w:lang w:val="es-ES_tradnl" w:bidi="he-IL"/>
        </w:rPr>
        <w:t xml:space="preserve">Propuesta de procesos actualizados según el </w:t>
      </w:r>
      <w:r w:rsidR="00911AE9" w:rsidRPr="00911AE9">
        <w:rPr>
          <w:rFonts w:ascii="Arial" w:hAnsi="Arial" w:cs="Arial"/>
          <w:lang w:val="es-ES_tradnl" w:bidi="he-IL"/>
        </w:rPr>
        <w:t>diagnóstico</w:t>
      </w:r>
      <w:r w:rsidRPr="00911AE9">
        <w:rPr>
          <w:rFonts w:ascii="Arial" w:hAnsi="Arial" w:cs="Arial"/>
          <w:lang w:val="es-ES_tradnl" w:bidi="he-IL"/>
        </w:rPr>
        <w:t>.</w:t>
      </w:r>
    </w:p>
    <w:p w14:paraId="57DA4793" w14:textId="401E7B4C" w:rsidR="007C0F71" w:rsidRPr="00911AE9" w:rsidRDefault="007C0F71" w:rsidP="007C0F71">
      <w:pPr>
        <w:pStyle w:val="ListParagraph"/>
        <w:numPr>
          <w:ilvl w:val="0"/>
          <w:numId w:val="1"/>
        </w:numPr>
        <w:spacing w:after="120" w:line="240" w:lineRule="auto"/>
        <w:contextualSpacing w:val="0"/>
        <w:jc w:val="both"/>
        <w:rPr>
          <w:rFonts w:ascii="Arial" w:hAnsi="Arial" w:cs="Arial"/>
          <w:lang w:val="es-ES_tradnl" w:bidi="he-IL"/>
        </w:rPr>
      </w:pPr>
      <w:r w:rsidRPr="00911AE9">
        <w:rPr>
          <w:rFonts w:ascii="Arial" w:hAnsi="Arial" w:cs="Arial"/>
          <w:lang w:val="es-ES_tradnl" w:bidi="he-IL"/>
        </w:rPr>
        <w:t xml:space="preserve">Desarrollo de manuales incluyendo nuevas funciones y/o funciones revisadas </w:t>
      </w:r>
      <w:r w:rsidR="00911AE9" w:rsidRPr="00911AE9">
        <w:rPr>
          <w:rFonts w:ascii="Arial" w:hAnsi="Arial" w:cs="Arial"/>
          <w:lang w:val="es-ES_tradnl" w:bidi="he-IL"/>
        </w:rPr>
        <w:t>pertinente</w:t>
      </w:r>
      <w:r w:rsidR="00911AE9">
        <w:rPr>
          <w:rFonts w:ascii="Arial" w:hAnsi="Arial" w:cs="Arial"/>
          <w:lang w:val="es-ES_tradnl" w:bidi="he-IL"/>
        </w:rPr>
        <w:t>s</w:t>
      </w:r>
      <w:bookmarkStart w:id="3" w:name="_GoBack"/>
      <w:bookmarkEnd w:id="3"/>
      <w:r w:rsidRPr="00911AE9">
        <w:rPr>
          <w:rFonts w:ascii="Arial" w:hAnsi="Arial" w:cs="Arial"/>
          <w:lang w:val="es-ES_tradnl" w:bidi="he-IL"/>
        </w:rPr>
        <w:t xml:space="preserve"> para una </w:t>
      </w:r>
      <w:r w:rsidR="00911AE9" w:rsidRPr="00911AE9">
        <w:rPr>
          <w:rFonts w:ascii="Arial" w:hAnsi="Arial" w:cs="Arial"/>
          <w:lang w:val="es-ES_tradnl" w:bidi="he-IL"/>
        </w:rPr>
        <w:t>gestión</w:t>
      </w:r>
      <w:r w:rsidRPr="00911AE9">
        <w:rPr>
          <w:rFonts w:ascii="Arial" w:hAnsi="Arial" w:cs="Arial"/>
          <w:lang w:val="es-ES_tradnl" w:bidi="he-IL"/>
        </w:rPr>
        <w:t xml:space="preserve"> efectiva.</w:t>
      </w:r>
    </w:p>
    <w:p w14:paraId="6BF8C185" w14:textId="7448BF57" w:rsidR="007C0F71" w:rsidRPr="00911AE9" w:rsidRDefault="007C0F71" w:rsidP="007C0F71">
      <w:pPr>
        <w:pStyle w:val="ListParagraph"/>
        <w:numPr>
          <w:ilvl w:val="0"/>
          <w:numId w:val="1"/>
        </w:numPr>
        <w:spacing w:after="120" w:line="240" w:lineRule="auto"/>
        <w:contextualSpacing w:val="0"/>
        <w:jc w:val="both"/>
        <w:rPr>
          <w:rFonts w:ascii="Arial" w:hAnsi="Arial" w:cs="Arial"/>
          <w:lang w:val="es-ES_tradnl" w:bidi="he-IL"/>
        </w:rPr>
      </w:pPr>
      <w:r w:rsidRPr="00911AE9">
        <w:rPr>
          <w:rFonts w:ascii="Arial" w:hAnsi="Arial" w:cs="Arial"/>
          <w:lang w:val="es-ES_tradnl" w:bidi="he-IL"/>
        </w:rPr>
        <w:t xml:space="preserve">Propuesta de hoja de ruta para la </w:t>
      </w:r>
      <w:r w:rsidR="00911AE9" w:rsidRPr="00911AE9">
        <w:rPr>
          <w:rFonts w:ascii="Arial" w:hAnsi="Arial" w:cs="Arial"/>
          <w:lang w:val="es-ES_tradnl" w:bidi="he-IL"/>
        </w:rPr>
        <w:t>implementación</w:t>
      </w:r>
      <w:r w:rsidRPr="00911AE9">
        <w:rPr>
          <w:rFonts w:ascii="Arial" w:hAnsi="Arial" w:cs="Arial"/>
          <w:lang w:val="es-ES_tradnl" w:bidi="he-IL"/>
        </w:rPr>
        <w:t xml:space="preserve"> y </w:t>
      </w:r>
      <w:r w:rsidR="00911AE9" w:rsidRPr="00911AE9">
        <w:rPr>
          <w:rFonts w:ascii="Arial" w:hAnsi="Arial" w:cs="Arial"/>
          <w:lang w:val="es-ES_tradnl" w:bidi="he-IL"/>
        </w:rPr>
        <w:t>apropiación</w:t>
      </w:r>
      <w:r w:rsidRPr="00911AE9">
        <w:rPr>
          <w:rFonts w:ascii="Arial" w:hAnsi="Arial" w:cs="Arial"/>
          <w:lang w:val="es-ES_tradnl" w:bidi="he-IL"/>
        </w:rPr>
        <w:t xml:space="preserve"> de los nuevos manuales de </w:t>
      </w:r>
      <w:r w:rsidR="00911AE9" w:rsidRPr="00911AE9">
        <w:rPr>
          <w:rFonts w:ascii="Arial" w:hAnsi="Arial" w:cs="Arial"/>
          <w:lang w:val="es-ES_tradnl" w:bidi="he-IL"/>
        </w:rPr>
        <w:t>gestión</w:t>
      </w:r>
      <w:r w:rsidRPr="00911AE9">
        <w:rPr>
          <w:rFonts w:ascii="Arial" w:hAnsi="Arial" w:cs="Arial"/>
          <w:lang w:val="es-ES_tradnl" w:bidi="he-IL"/>
        </w:rPr>
        <w:t>.</w:t>
      </w:r>
    </w:p>
    <w:p w14:paraId="4124F378" w14:textId="42A18E8A" w:rsidR="007C0F71" w:rsidRPr="00911AE9" w:rsidRDefault="00911AE9" w:rsidP="007C0F71">
      <w:pPr>
        <w:pStyle w:val="ListParagraph"/>
        <w:numPr>
          <w:ilvl w:val="0"/>
          <w:numId w:val="1"/>
        </w:numPr>
        <w:spacing w:after="120" w:line="240" w:lineRule="auto"/>
        <w:contextualSpacing w:val="0"/>
        <w:jc w:val="both"/>
        <w:rPr>
          <w:rFonts w:ascii="Arial" w:eastAsia="Calibri" w:hAnsi="Arial" w:cs="Arial"/>
          <w:lang w:val="es-ES_tradnl"/>
        </w:rPr>
      </w:pPr>
      <w:r w:rsidRPr="00911AE9">
        <w:rPr>
          <w:rFonts w:ascii="Arial" w:hAnsi="Arial" w:cs="Arial"/>
          <w:lang w:val="es-ES_tradnl" w:bidi="he-IL"/>
        </w:rPr>
        <w:t>Presentación</w:t>
      </w:r>
      <w:r w:rsidR="007C0F71" w:rsidRPr="00911AE9">
        <w:rPr>
          <w:rFonts w:ascii="Arial" w:hAnsi="Arial" w:cs="Arial"/>
          <w:lang w:val="es-ES_tradnl" w:bidi="he-IL"/>
        </w:rPr>
        <w:t xml:space="preserve"> de la hoja de ruta y desarrollo de manuales a las autoridades respectivas.</w:t>
      </w:r>
    </w:p>
    <w:p w14:paraId="419D08A7" w14:textId="77777777" w:rsidR="007C0F71" w:rsidRPr="00911AE9" w:rsidRDefault="007C0F71" w:rsidP="007C0F71">
      <w:pPr>
        <w:rPr>
          <w:rFonts w:ascii="Arial" w:hAnsi="Arial" w:cs="Arial"/>
          <w:b/>
          <w:lang w:val="es-ES_tradnl" w:bidi="he-IL"/>
        </w:rPr>
      </w:pPr>
      <w:r w:rsidRPr="00911AE9">
        <w:rPr>
          <w:rFonts w:ascii="Arial" w:hAnsi="Arial" w:cs="Arial"/>
          <w:b/>
          <w:lang w:val="es-ES_tradnl" w:bidi="he-IL"/>
        </w:rPr>
        <w:t xml:space="preserve">Entregables y Cronograma de pagos: </w:t>
      </w:r>
    </w:p>
    <w:p w14:paraId="4061C223" w14:textId="77777777" w:rsidR="007C0F71" w:rsidRPr="00911AE9" w:rsidRDefault="007C0F71" w:rsidP="007C0F71">
      <w:pPr>
        <w:numPr>
          <w:ilvl w:val="0"/>
          <w:numId w:val="4"/>
        </w:numPr>
        <w:spacing w:after="0"/>
        <w:rPr>
          <w:rFonts w:ascii="Arial" w:hAnsi="Arial" w:cs="Arial"/>
          <w:lang w:val="es-ES_tradnl"/>
        </w:rPr>
      </w:pPr>
      <w:r w:rsidRPr="00911AE9">
        <w:rPr>
          <w:rFonts w:ascii="Arial" w:hAnsi="Arial" w:cs="Arial"/>
          <w:lang w:val="es-ES_tradnl"/>
        </w:rPr>
        <w:t xml:space="preserve">30% a la presentación de un cronograma de trabajo y primer informe preliminar. </w:t>
      </w:r>
    </w:p>
    <w:p w14:paraId="01619FE5" w14:textId="77777777" w:rsidR="007C0F71" w:rsidRPr="00911AE9" w:rsidRDefault="007C0F71" w:rsidP="007C0F71">
      <w:pPr>
        <w:numPr>
          <w:ilvl w:val="0"/>
          <w:numId w:val="4"/>
        </w:numPr>
        <w:spacing w:after="0"/>
        <w:rPr>
          <w:rFonts w:ascii="Arial" w:hAnsi="Arial" w:cs="Arial"/>
          <w:lang w:val="es-ES_tradnl"/>
        </w:rPr>
      </w:pPr>
      <w:r w:rsidRPr="00911AE9">
        <w:rPr>
          <w:rFonts w:ascii="Arial" w:hAnsi="Arial" w:cs="Arial"/>
          <w:lang w:val="es-ES_tradnl"/>
        </w:rPr>
        <w:t xml:space="preserve">40% a la presentación del segundo informe preliminar. </w:t>
      </w:r>
    </w:p>
    <w:p w14:paraId="193FCC3E" w14:textId="77777777" w:rsidR="007C0F71" w:rsidRPr="00911AE9" w:rsidRDefault="007C0F71" w:rsidP="007C0F71">
      <w:pPr>
        <w:numPr>
          <w:ilvl w:val="0"/>
          <w:numId w:val="4"/>
        </w:numPr>
        <w:spacing w:after="0"/>
        <w:rPr>
          <w:rFonts w:ascii="Arial" w:hAnsi="Arial" w:cs="Arial"/>
          <w:lang w:val="es-ES_tradnl"/>
        </w:rPr>
      </w:pPr>
      <w:r w:rsidRPr="00911AE9">
        <w:rPr>
          <w:rFonts w:ascii="Arial" w:hAnsi="Arial" w:cs="Arial"/>
          <w:lang w:val="es-ES_tradnl"/>
        </w:rPr>
        <w:t>30% a la aprobación del informe final.</w:t>
      </w:r>
    </w:p>
    <w:p w14:paraId="3F8B14E8" w14:textId="77777777" w:rsidR="007C0F71" w:rsidRPr="00911AE9" w:rsidRDefault="007C0F71" w:rsidP="007C0F71">
      <w:pPr>
        <w:spacing w:after="0"/>
        <w:ind w:left="720"/>
        <w:rPr>
          <w:rFonts w:ascii="Arial" w:hAnsi="Arial" w:cs="Arial"/>
          <w:highlight w:val="yellow"/>
          <w:lang w:val="es-ES_tradnl"/>
        </w:rPr>
      </w:pPr>
    </w:p>
    <w:p w14:paraId="55ADD7F7" w14:textId="77777777" w:rsidR="007C0F71" w:rsidRPr="00911AE9" w:rsidRDefault="007C0F71" w:rsidP="007C0F71">
      <w:pPr>
        <w:spacing w:after="0"/>
        <w:rPr>
          <w:rFonts w:ascii="Arial" w:hAnsi="Arial" w:cs="Arial"/>
          <w:b/>
          <w:bCs/>
          <w:color w:val="005073"/>
          <w:lang w:val="es-ES_tradnl"/>
        </w:rPr>
      </w:pPr>
      <w:r w:rsidRPr="00911AE9">
        <w:rPr>
          <w:rFonts w:ascii="Arial" w:hAnsi="Arial" w:cs="Arial"/>
          <w:b/>
          <w:bCs/>
          <w:lang w:val="es-ES_tradnl"/>
        </w:rPr>
        <w:t xml:space="preserve">Habilidades que necesitarás: </w:t>
      </w:r>
    </w:p>
    <w:p w14:paraId="0943126C" w14:textId="77777777" w:rsidR="007C0F71" w:rsidRPr="00911AE9" w:rsidRDefault="007C0F71" w:rsidP="007C0F71">
      <w:pPr>
        <w:pStyle w:val="ListParagraph"/>
        <w:numPr>
          <w:ilvl w:val="0"/>
          <w:numId w:val="5"/>
        </w:numPr>
        <w:spacing w:before="120" w:after="120" w:line="240" w:lineRule="auto"/>
        <w:jc w:val="both"/>
        <w:rPr>
          <w:rFonts w:ascii="Arial" w:eastAsia="Calibri" w:hAnsi="Arial" w:cs="Arial"/>
          <w:lang w:val="es-ES_tradnl"/>
        </w:rPr>
      </w:pPr>
      <w:r w:rsidRPr="00911AE9">
        <w:rPr>
          <w:rFonts w:ascii="Arial" w:hAnsi="Arial" w:cs="Arial"/>
          <w:b/>
          <w:bCs/>
          <w:u w:val="single"/>
          <w:lang w:val="es-ES_tradnl"/>
        </w:rPr>
        <w:t>Educación:</w:t>
      </w:r>
      <w:r w:rsidRPr="00911AE9">
        <w:rPr>
          <w:rFonts w:ascii="Arial" w:hAnsi="Arial" w:cs="Arial"/>
          <w:b/>
          <w:bCs/>
          <w:lang w:val="es-ES_tradnl"/>
        </w:rPr>
        <w:t xml:space="preserve"> </w:t>
      </w:r>
      <w:r w:rsidRPr="00911AE9">
        <w:rPr>
          <w:rFonts w:ascii="Arial" w:eastAsia="Calibri" w:hAnsi="Arial" w:cs="Arial"/>
          <w:lang w:val="es-ES_tradnl"/>
        </w:rPr>
        <w:t>Maestría en Economía, Ingeniería, Finanzas, Administración de Negocios, o similares.</w:t>
      </w:r>
    </w:p>
    <w:p w14:paraId="6D267E17" w14:textId="37882547" w:rsidR="007C0F71" w:rsidRPr="00911AE9" w:rsidRDefault="007C0F71" w:rsidP="007C0F71">
      <w:pPr>
        <w:pStyle w:val="ListParagraph"/>
        <w:numPr>
          <w:ilvl w:val="0"/>
          <w:numId w:val="5"/>
        </w:numPr>
        <w:spacing w:before="120" w:after="120" w:line="240" w:lineRule="auto"/>
        <w:jc w:val="both"/>
        <w:rPr>
          <w:rFonts w:ascii="Arial" w:eastAsia="Calibri" w:hAnsi="Arial" w:cs="Arial"/>
          <w:lang w:val="es-ES_tradnl"/>
        </w:rPr>
      </w:pPr>
      <w:r w:rsidRPr="00911AE9">
        <w:rPr>
          <w:rFonts w:ascii="Arial" w:hAnsi="Arial" w:cs="Arial"/>
          <w:b/>
          <w:bCs/>
          <w:u w:val="single"/>
          <w:lang w:val="es-ES_tradnl"/>
        </w:rPr>
        <w:t>Experiencia:</w:t>
      </w:r>
      <w:r w:rsidRPr="00911AE9">
        <w:rPr>
          <w:rFonts w:ascii="Arial" w:hAnsi="Arial" w:cs="Arial"/>
          <w:b/>
          <w:bCs/>
          <w:lang w:val="es-ES_tradnl"/>
        </w:rPr>
        <w:t xml:space="preserve"> </w:t>
      </w:r>
      <w:r w:rsidRPr="00911AE9">
        <w:rPr>
          <w:rFonts w:ascii="Arial" w:eastAsia="Calibri" w:hAnsi="Arial" w:cs="Arial"/>
          <w:lang w:val="es-ES_tradnl"/>
        </w:rPr>
        <w:t xml:space="preserve">no menor a 10 años y experiencia específica en materia de apoyo </w:t>
      </w:r>
      <w:r w:rsidR="00911AE9" w:rsidRPr="00911AE9">
        <w:rPr>
          <w:rFonts w:ascii="Arial" w:eastAsia="Calibri" w:hAnsi="Arial" w:cs="Arial"/>
          <w:lang w:val="es-ES_tradnl"/>
        </w:rPr>
        <w:t>a instituciones</w:t>
      </w:r>
      <w:r w:rsidRPr="00911AE9">
        <w:rPr>
          <w:rFonts w:ascii="Arial" w:eastAsia="Calibri" w:hAnsi="Arial" w:cs="Arial"/>
          <w:lang w:val="es-ES_tradnl"/>
        </w:rPr>
        <w:t xml:space="preserve"> públicas y fortalecimiento institucional. Asimismo, tendrá gran relevancia haber trabajado en análisis de estructura de direcciones de endeudamiento público en la región. </w:t>
      </w:r>
    </w:p>
    <w:p w14:paraId="78C035C8" w14:textId="77777777" w:rsidR="007C0F71" w:rsidRPr="00911AE9" w:rsidRDefault="007C0F71" w:rsidP="007C0F71">
      <w:pPr>
        <w:pStyle w:val="ListParagraph"/>
        <w:numPr>
          <w:ilvl w:val="0"/>
          <w:numId w:val="2"/>
        </w:numPr>
        <w:spacing w:after="0"/>
        <w:rPr>
          <w:rFonts w:ascii="Arial" w:hAnsi="Arial" w:cs="Arial"/>
          <w:b/>
          <w:bCs/>
          <w:u w:val="single"/>
          <w:lang w:val="es-ES_tradnl"/>
        </w:rPr>
      </w:pPr>
      <w:r w:rsidRPr="00911AE9">
        <w:rPr>
          <w:rFonts w:ascii="Arial" w:hAnsi="Arial" w:cs="Arial"/>
          <w:b/>
          <w:bCs/>
          <w:u w:val="single"/>
          <w:lang w:val="es-ES_tradnl"/>
        </w:rPr>
        <w:t>Idiomas:</w:t>
      </w:r>
      <w:r w:rsidRPr="00911AE9">
        <w:rPr>
          <w:rFonts w:ascii="Arial" w:hAnsi="Arial" w:cs="Arial"/>
          <w:b/>
          <w:bCs/>
          <w:lang w:val="es-ES_tradnl"/>
        </w:rPr>
        <w:t xml:space="preserve"> </w:t>
      </w:r>
      <w:r w:rsidRPr="00911AE9">
        <w:rPr>
          <w:rFonts w:ascii="Arial" w:eastAsia="Calibri" w:hAnsi="Arial" w:cs="Arial"/>
          <w:lang w:val="es-ES_tradnl"/>
        </w:rPr>
        <w:t>Dominio del español</w:t>
      </w:r>
    </w:p>
    <w:p w14:paraId="00DC3C8F" w14:textId="77777777" w:rsidR="007C0F71" w:rsidRPr="00911AE9" w:rsidRDefault="007C0F71" w:rsidP="007C0F71">
      <w:pPr>
        <w:spacing w:after="0"/>
        <w:rPr>
          <w:rFonts w:ascii="Arial" w:hAnsi="Arial" w:cs="Arial"/>
          <w:b/>
          <w:bCs/>
          <w:color w:val="005073"/>
          <w:u w:val="single"/>
          <w:lang w:val="es-ES_tradnl"/>
        </w:rPr>
      </w:pPr>
    </w:p>
    <w:p w14:paraId="1C0BFA04" w14:textId="77777777" w:rsidR="007C0F71" w:rsidRPr="00911AE9" w:rsidRDefault="007C0F71" w:rsidP="007C0F71">
      <w:pPr>
        <w:spacing w:after="0"/>
        <w:rPr>
          <w:rFonts w:ascii="Arial" w:hAnsi="Arial" w:cs="Arial"/>
          <w:b/>
          <w:bCs/>
          <w:lang w:val="es-ES_tradnl"/>
        </w:rPr>
      </w:pPr>
      <w:r w:rsidRPr="00911AE9">
        <w:rPr>
          <w:rFonts w:ascii="Arial" w:hAnsi="Arial" w:cs="Arial"/>
          <w:b/>
          <w:bCs/>
          <w:lang w:val="es-ES_tradnl"/>
        </w:rPr>
        <w:t>Competencias generales y técnicas:</w:t>
      </w:r>
    </w:p>
    <w:p w14:paraId="12832A8C" w14:textId="77777777" w:rsidR="007C0F71" w:rsidRPr="00911AE9" w:rsidRDefault="007C0F71" w:rsidP="007C0F71">
      <w:pPr>
        <w:spacing w:after="0"/>
        <w:rPr>
          <w:rFonts w:ascii="Arial" w:hAnsi="Arial" w:cs="Arial"/>
          <w:b/>
          <w:bCs/>
          <w:color w:val="005073"/>
          <w:highlight w:val="yellow"/>
          <w:u w:val="single"/>
          <w:lang w:val="es-ES_tradnl"/>
        </w:rPr>
      </w:pPr>
    </w:p>
    <w:p w14:paraId="4D03F997" w14:textId="77777777" w:rsidR="007C0F71" w:rsidRPr="00911AE9" w:rsidRDefault="007C0F71" w:rsidP="007C0F71">
      <w:pPr>
        <w:rPr>
          <w:rFonts w:ascii="Arial" w:hAnsi="Arial" w:cs="Arial"/>
          <w:b/>
          <w:lang w:val="es-ES_tradnl"/>
        </w:rPr>
      </w:pPr>
      <w:r w:rsidRPr="00911AE9">
        <w:rPr>
          <w:rFonts w:ascii="Arial" w:hAnsi="Arial" w:cs="Arial"/>
          <w:b/>
          <w:lang w:val="es-ES_tradnl"/>
        </w:rPr>
        <w:t>Resumen de la oportunidad:</w:t>
      </w:r>
    </w:p>
    <w:p w14:paraId="2C8AE4F2" w14:textId="77777777" w:rsidR="007C0F71" w:rsidRPr="00911AE9" w:rsidRDefault="007C0F71" w:rsidP="007C0F71">
      <w:pPr>
        <w:pStyle w:val="ListParagraph"/>
        <w:numPr>
          <w:ilvl w:val="0"/>
          <w:numId w:val="3"/>
        </w:numPr>
        <w:rPr>
          <w:rFonts w:ascii="Arial" w:hAnsi="Arial" w:cs="Arial"/>
          <w:b/>
          <w:lang w:val="es-ES_tradnl"/>
        </w:rPr>
      </w:pPr>
      <w:r w:rsidRPr="00911AE9">
        <w:rPr>
          <w:rFonts w:ascii="Arial" w:hAnsi="Arial" w:cs="Arial"/>
          <w:b/>
          <w:lang w:val="es-ES_tradnl"/>
        </w:rPr>
        <w:t xml:space="preserve">Tipo de contrato y modalidad: </w:t>
      </w:r>
      <w:r w:rsidRPr="00911AE9">
        <w:rPr>
          <w:rFonts w:ascii="Arial" w:eastAsia="Calibri" w:hAnsi="Arial" w:cs="Arial"/>
          <w:lang w:val="es-ES_tradnl"/>
        </w:rPr>
        <w:t>Contractual de productos y servicios externos, suma alzada</w:t>
      </w:r>
    </w:p>
    <w:p w14:paraId="677DD3DB" w14:textId="59CBDE92" w:rsidR="007C0F71" w:rsidRPr="00911AE9" w:rsidRDefault="007C0F71" w:rsidP="007C0F71">
      <w:pPr>
        <w:pStyle w:val="ListParagraph"/>
        <w:numPr>
          <w:ilvl w:val="0"/>
          <w:numId w:val="3"/>
        </w:numPr>
        <w:rPr>
          <w:rFonts w:ascii="Arial" w:hAnsi="Arial" w:cs="Arial"/>
          <w:lang w:val="es-ES_tradnl"/>
        </w:rPr>
      </w:pPr>
      <w:r w:rsidRPr="00911AE9">
        <w:rPr>
          <w:rFonts w:ascii="Arial" w:hAnsi="Arial" w:cs="Arial"/>
          <w:b/>
          <w:lang w:val="es-ES_tradnl"/>
        </w:rPr>
        <w:t xml:space="preserve">Duración del contrato: </w:t>
      </w:r>
      <w:r w:rsidRPr="00911AE9">
        <w:rPr>
          <w:rFonts w:ascii="Arial" w:hAnsi="Arial" w:cs="Arial"/>
          <w:lang w:val="es-ES_tradnl"/>
        </w:rPr>
        <w:t xml:space="preserve">3 meses (22 </w:t>
      </w:r>
      <w:r w:rsidR="00911AE9" w:rsidRPr="00911AE9">
        <w:rPr>
          <w:rFonts w:ascii="Arial" w:hAnsi="Arial" w:cs="Arial"/>
          <w:lang w:val="es-ES_tradnl"/>
        </w:rPr>
        <w:t>días</w:t>
      </w:r>
      <w:r w:rsidRPr="00911AE9">
        <w:rPr>
          <w:rFonts w:ascii="Arial" w:hAnsi="Arial" w:cs="Arial"/>
          <w:lang w:val="es-ES_tradnl"/>
        </w:rPr>
        <w:t>)</w:t>
      </w:r>
    </w:p>
    <w:p w14:paraId="61355E62" w14:textId="77777777" w:rsidR="007C0F71" w:rsidRPr="00911AE9" w:rsidRDefault="007C0F71" w:rsidP="007C0F71">
      <w:pPr>
        <w:pStyle w:val="ListParagraph"/>
        <w:numPr>
          <w:ilvl w:val="0"/>
          <w:numId w:val="3"/>
        </w:numPr>
        <w:rPr>
          <w:rFonts w:ascii="Arial" w:hAnsi="Arial" w:cs="Arial"/>
          <w:lang w:val="es-ES_tradnl"/>
        </w:rPr>
      </w:pPr>
      <w:r w:rsidRPr="00911AE9">
        <w:rPr>
          <w:rFonts w:ascii="Arial" w:hAnsi="Arial" w:cs="Arial"/>
          <w:b/>
          <w:lang w:val="es-ES_tradnl"/>
        </w:rPr>
        <w:t xml:space="preserve">Fecha de inicio: </w:t>
      </w:r>
      <w:r w:rsidRPr="00911AE9">
        <w:rPr>
          <w:rFonts w:ascii="Arial" w:hAnsi="Arial" w:cs="Arial"/>
          <w:lang w:val="es-ES_tradnl"/>
        </w:rPr>
        <w:t>1 de febrero de 2019</w:t>
      </w:r>
    </w:p>
    <w:p w14:paraId="5772D009" w14:textId="77777777" w:rsidR="007C0F71" w:rsidRPr="00911AE9" w:rsidRDefault="007C0F71" w:rsidP="007C0F71">
      <w:pPr>
        <w:pStyle w:val="ListParagraph"/>
        <w:numPr>
          <w:ilvl w:val="0"/>
          <w:numId w:val="3"/>
        </w:numPr>
        <w:rPr>
          <w:rFonts w:ascii="Arial" w:hAnsi="Arial" w:cs="Arial"/>
          <w:b/>
          <w:lang w:val="es-ES_tradnl"/>
        </w:rPr>
      </w:pPr>
      <w:r w:rsidRPr="00911AE9">
        <w:rPr>
          <w:rFonts w:ascii="Arial" w:hAnsi="Arial" w:cs="Arial"/>
          <w:b/>
          <w:lang w:val="es-ES_tradnl"/>
        </w:rPr>
        <w:t xml:space="preserve">Ubicación: </w:t>
      </w:r>
      <w:r w:rsidRPr="00911AE9">
        <w:rPr>
          <w:rFonts w:ascii="Arial" w:eastAsia="Calibri" w:hAnsi="Arial" w:cs="Arial"/>
          <w:lang w:val="es-ES_tradnl"/>
        </w:rPr>
        <w:t>consultoría externa. Lugar de residencia del consultor y Honduras.</w:t>
      </w:r>
    </w:p>
    <w:p w14:paraId="6AA3BB77" w14:textId="77777777" w:rsidR="007C0F71" w:rsidRPr="00911AE9" w:rsidRDefault="007C0F71" w:rsidP="007C0F71">
      <w:pPr>
        <w:pStyle w:val="ListParagraph"/>
        <w:numPr>
          <w:ilvl w:val="0"/>
          <w:numId w:val="3"/>
        </w:numPr>
        <w:rPr>
          <w:rFonts w:ascii="Arial" w:hAnsi="Arial" w:cs="Arial"/>
          <w:lang w:val="es-ES_tradnl"/>
        </w:rPr>
      </w:pPr>
      <w:r w:rsidRPr="00911AE9">
        <w:rPr>
          <w:rFonts w:ascii="Arial" w:hAnsi="Arial" w:cs="Arial"/>
          <w:b/>
          <w:lang w:val="es-ES_tradnl"/>
        </w:rPr>
        <w:t xml:space="preserve">Persona responsable:  </w:t>
      </w:r>
      <w:r w:rsidRPr="00911AE9">
        <w:rPr>
          <w:rFonts w:ascii="Arial" w:hAnsi="Arial" w:cs="Arial"/>
          <w:lang w:val="es-ES_tradnl"/>
        </w:rPr>
        <w:t>Christian Schneider (christians@iadb.org), especialista de la División de Conectividad, Mercados y Finanzas (IFD/CMF) del BID. </w:t>
      </w:r>
    </w:p>
    <w:p w14:paraId="265BA809" w14:textId="77777777" w:rsidR="007C0F71" w:rsidRPr="00911AE9" w:rsidRDefault="007C0F71" w:rsidP="007C0F71">
      <w:pPr>
        <w:pStyle w:val="ListParagraph"/>
        <w:numPr>
          <w:ilvl w:val="0"/>
          <w:numId w:val="3"/>
        </w:numPr>
        <w:rPr>
          <w:rFonts w:ascii="Arial" w:hAnsi="Arial" w:cs="Arial"/>
          <w:lang w:val="es-ES_tradnl"/>
        </w:rPr>
      </w:pPr>
      <w:r w:rsidRPr="00911AE9">
        <w:rPr>
          <w:rFonts w:ascii="Arial" w:hAnsi="Arial" w:cs="Arial"/>
          <w:b/>
          <w:lang w:val="es-ES_tradnl"/>
        </w:rPr>
        <w:t xml:space="preserve">Requisitos: </w:t>
      </w:r>
      <w:r w:rsidRPr="00911AE9">
        <w:rPr>
          <w:rFonts w:ascii="Arial" w:hAnsi="Arial" w:cs="Arial"/>
          <w:lang w:val="es-ES_tradnl"/>
        </w:rPr>
        <w:t xml:space="preserve">Debes ser ciudadano/a de uno de los </w:t>
      </w:r>
      <w:hyperlink r:id="rId14" w:history="1">
        <w:r w:rsidRPr="00911AE9">
          <w:rPr>
            <w:rStyle w:val="Hyperlink"/>
            <w:rFonts w:ascii="Arial" w:hAnsi="Arial" w:cs="Arial"/>
            <w:color w:val="auto"/>
            <w:lang w:val="es-ES_tradnl"/>
          </w:rPr>
          <w:t>48 países miembros del BID</w:t>
        </w:r>
      </w:hyperlink>
      <w:r w:rsidRPr="00911AE9">
        <w:rPr>
          <w:rFonts w:ascii="Arial" w:hAnsi="Arial" w:cs="Arial"/>
          <w:lang w:val="es-ES_tradnl"/>
        </w:rPr>
        <w:t xml:space="preserve"> y no tener familiares que trabajen actualmente en el Grupo BID.</w:t>
      </w:r>
    </w:p>
    <w:p w14:paraId="254A3903" w14:textId="77777777" w:rsidR="007C0F71" w:rsidRPr="00911AE9" w:rsidRDefault="007C0F71" w:rsidP="007C0F71">
      <w:pPr>
        <w:jc w:val="both"/>
        <w:rPr>
          <w:rFonts w:ascii="Arial" w:eastAsia="Times New Roman" w:hAnsi="Arial" w:cs="Arial"/>
          <w:lang w:val="es-ES_tradnl"/>
        </w:rPr>
      </w:pPr>
      <w:r w:rsidRPr="00911AE9">
        <w:rPr>
          <w:rFonts w:ascii="Arial" w:eastAsia="Times New Roman" w:hAnsi="Arial" w:cs="Arial"/>
          <w:b/>
          <w:lang w:val="es-ES_tradnl"/>
        </w:rPr>
        <w:t>Nuestra cultura</w:t>
      </w:r>
      <w:r w:rsidRPr="00911AE9">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2B79F677" w14:textId="77777777" w:rsidR="007C0F71" w:rsidRPr="00911AE9" w:rsidRDefault="007C0F71" w:rsidP="007C0F71">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lang w:val="es-ES_tradnl"/>
        </w:rPr>
        <w:t>Sobre nosotros:</w:t>
      </w:r>
      <w:r w:rsidRPr="00911AE9">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911AE9">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00F10CEC" w14:textId="77777777" w:rsidR="007C0F71" w:rsidRPr="00911AE9" w:rsidRDefault="007C0F71" w:rsidP="007C0F71">
      <w:pPr>
        <w:shd w:val="clear" w:color="auto" w:fill="FFFFFF"/>
        <w:spacing w:after="0" w:line="240" w:lineRule="auto"/>
        <w:jc w:val="both"/>
        <w:rPr>
          <w:rFonts w:ascii="Arial" w:eastAsia="Times New Roman" w:hAnsi="Arial" w:cs="Arial"/>
          <w:color w:val="000000"/>
          <w:lang w:val="es-ES_tradnl"/>
        </w:rPr>
      </w:pPr>
    </w:p>
    <w:p w14:paraId="3A897D78" w14:textId="08C63FE0" w:rsidR="007C0F71" w:rsidRPr="00911AE9" w:rsidRDefault="007C0F71" w:rsidP="007C0F71">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color w:val="000000"/>
          <w:lang w:val="es-ES_tradnl"/>
        </w:rPr>
        <w:t>Pago y Condiciones:</w:t>
      </w:r>
      <w:r w:rsidRPr="00911AE9">
        <w:rPr>
          <w:rFonts w:ascii="Arial" w:eastAsia="Times New Roman" w:hAnsi="Arial" w:cs="Arial"/>
          <w:color w:val="000000"/>
          <w:lang w:val="es-ES_tradnl"/>
        </w:rPr>
        <w:t xml:space="preserve"> La compensación será determinada </w:t>
      </w:r>
      <w:r w:rsidR="00911AE9" w:rsidRPr="00911AE9">
        <w:rPr>
          <w:rFonts w:ascii="Arial" w:eastAsia="Times New Roman" w:hAnsi="Arial" w:cs="Arial"/>
          <w:color w:val="000000"/>
          <w:lang w:val="es-ES_tradnl"/>
        </w:rPr>
        <w:t>de acuerdo con</w:t>
      </w:r>
      <w:r w:rsidRPr="00911AE9">
        <w:rPr>
          <w:rFonts w:ascii="Arial" w:eastAsia="Times New Roman" w:hAnsi="Arial" w:cs="Arial"/>
          <w:color w:val="000000"/>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479F463A" w14:textId="77777777" w:rsidR="007C0F71" w:rsidRPr="00911AE9" w:rsidRDefault="007C0F71" w:rsidP="007C0F71">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p>
    <w:p w14:paraId="4455F803" w14:textId="77777777" w:rsidR="007C0F71" w:rsidRPr="00911AE9" w:rsidRDefault="007C0F71" w:rsidP="007C0F71">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r w:rsidRPr="00911AE9">
        <w:rPr>
          <w:rFonts w:ascii="Arial" w:eastAsia="Times New Roman" w:hAnsi="Arial" w:cs="Arial"/>
          <w:b/>
          <w:color w:val="000000"/>
          <w:lang w:val="es-ES_tradnl"/>
        </w:rPr>
        <w:t>Diversidad:</w:t>
      </w:r>
      <w:r w:rsidRPr="00911AE9">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311855DF" w14:textId="77777777" w:rsidR="007C0F71" w:rsidRPr="00911AE9" w:rsidRDefault="007C0F71" w:rsidP="007C0F71">
      <w:pPr>
        <w:jc w:val="both"/>
        <w:rPr>
          <w:rFonts w:ascii="Arial" w:hAnsi="Arial" w:cs="Arial"/>
          <w:lang w:val="es-ES_tradnl"/>
        </w:rPr>
      </w:pPr>
    </w:p>
    <w:p w14:paraId="6DE90720" w14:textId="13D54105" w:rsidR="00911AE9" w:rsidRPr="00911AE9" w:rsidRDefault="00911AE9">
      <w:pPr>
        <w:rPr>
          <w:rFonts w:ascii="Arial" w:hAnsi="Arial" w:cs="Arial"/>
          <w:b/>
          <w:lang w:val="es-ES_tradnl"/>
        </w:rPr>
      </w:pPr>
      <w:r w:rsidRPr="00911AE9">
        <w:rPr>
          <w:rFonts w:ascii="Arial" w:hAnsi="Arial" w:cs="Arial"/>
          <w:b/>
          <w:lang w:val="es-ES_tradnl"/>
        </w:rPr>
        <w:br w:type="page"/>
      </w:r>
    </w:p>
    <w:p w14:paraId="772C2951" w14:textId="47A1833C" w:rsidR="007C0F71" w:rsidRPr="00911AE9" w:rsidRDefault="00911AE9" w:rsidP="00911AE9">
      <w:pPr>
        <w:jc w:val="center"/>
        <w:rPr>
          <w:rFonts w:ascii="Arial" w:hAnsi="Arial" w:cs="Arial"/>
          <w:b/>
          <w:lang w:val="es-ES_tradnl"/>
        </w:rPr>
      </w:pPr>
      <w:r w:rsidRPr="00911AE9">
        <w:rPr>
          <w:rFonts w:ascii="Arial" w:hAnsi="Arial" w:cs="Arial"/>
          <w:b/>
          <w:lang w:val="es-ES_tradnl"/>
        </w:rPr>
        <w:lastRenderedPageBreak/>
        <w:t>Términos de Referencia</w:t>
      </w:r>
    </w:p>
    <w:p w14:paraId="1A347096" w14:textId="093B5E24" w:rsidR="00911AE9" w:rsidRPr="00911AE9" w:rsidRDefault="00911AE9" w:rsidP="00911AE9">
      <w:pPr>
        <w:jc w:val="center"/>
        <w:rPr>
          <w:rFonts w:ascii="Arial" w:hAnsi="Arial" w:cs="Arial"/>
          <w:b/>
          <w:lang w:val="es-ES_tradnl"/>
        </w:rPr>
      </w:pPr>
    </w:p>
    <w:p w14:paraId="4E02CCE1" w14:textId="77777777" w:rsidR="00911AE9" w:rsidRPr="00911AE9" w:rsidRDefault="00911AE9" w:rsidP="00911AE9">
      <w:pPr>
        <w:rPr>
          <w:rFonts w:ascii="Arial" w:hAnsi="Arial" w:cs="Arial"/>
          <w:bCs/>
          <w:lang w:val="es-ES_tradnl"/>
        </w:rPr>
      </w:pPr>
      <w:r w:rsidRPr="00911AE9">
        <w:rPr>
          <w:rFonts w:ascii="Arial" w:hAnsi="Arial" w:cs="Arial"/>
          <w:b/>
          <w:bCs/>
          <w:lang w:val="es-ES_tradnl"/>
        </w:rPr>
        <w:t>Título:</w:t>
      </w:r>
      <w:r w:rsidRPr="00911AE9">
        <w:rPr>
          <w:rFonts w:ascii="Arial" w:hAnsi="Arial" w:cs="Arial"/>
          <w:bCs/>
          <w:lang w:val="es-ES_tradnl"/>
        </w:rPr>
        <w:t xml:space="preserve"> Fortalecimiento de la capacidad de gestión de Deuda Pública Interna y Externa de la Dirección General de Crédito y Deuda Publica.</w:t>
      </w:r>
    </w:p>
    <w:p w14:paraId="5C7AA782" w14:textId="77777777" w:rsidR="00911AE9" w:rsidRPr="00911AE9" w:rsidRDefault="00911AE9" w:rsidP="00911AE9">
      <w:pPr>
        <w:jc w:val="center"/>
        <w:rPr>
          <w:rFonts w:ascii="Arial" w:hAnsi="Arial" w:cs="Arial"/>
          <w:b/>
          <w:bCs/>
          <w:lang w:val="es-ES_tradnl"/>
        </w:rPr>
      </w:pPr>
      <w:r w:rsidRPr="00911AE9">
        <w:rPr>
          <w:rFonts w:ascii="Arial" w:hAnsi="Arial" w:cs="Arial"/>
          <w:b/>
          <w:bCs/>
          <w:lang w:val="es-ES_tradnl"/>
        </w:rPr>
        <w:t>Consultoría</w:t>
      </w:r>
      <w:r w:rsidRPr="00911AE9">
        <w:rPr>
          <w:rFonts w:ascii="Arial" w:eastAsia="Calibri" w:hAnsi="Arial" w:cs="Arial"/>
          <w:lang w:val="es-ES_tradnl"/>
        </w:rPr>
        <w:t xml:space="preserve"> para revisar y actualizar el marco legal de la gestión de la DGCP que rige su actuar</w:t>
      </w:r>
    </w:p>
    <w:p w14:paraId="687902E9" w14:textId="77777777" w:rsidR="00911AE9" w:rsidRPr="00911AE9" w:rsidRDefault="00911AE9" w:rsidP="00911AE9">
      <w:pPr>
        <w:rPr>
          <w:rFonts w:ascii="Arial" w:hAnsi="Arial" w:cs="Arial"/>
          <w:b/>
          <w:bCs/>
          <w:lang w:val="es-ES_tradnl"/>
        </w:rPr>
      </w:pPr>
      <w:r w:rsidRPr="00911AE9">
        <w:rPr>
          <w:rFonts w:ascii="Arial" w:hAnsi="Arial" w:cs="Arial"/>
          <w:b/>
          <w:bCs/>
          <w:lang w:val="es-ES_tradnl"/>
        </w:rPr>
        <w:t xml:space="preserve">Contexto: </w:t>
      </w:r>
    </w:p>
    <w:p w14:paraId="057198F0" w14:textId="77777777" w:rsidR="00911AE9" w:rsidRPr="00911AE9" w:rsidRDefault="00911AE9" w:rsidP="00911AE9">
      <w:pPr>
        <w:jc w:val="center"/>
        <w:rPr>
          <w:rFonts w:ascii="Arial" w:hAnsi="Arial" w:cs="Arial"/>
          <w:bCs/>
          <w:lang w:val="es-ES_tradnl"/>
        </w:rPr>
      </w:pPr>
      <w:r w:rsidRPr="00911AE9">
        <w:rPr>
          <w:rFonts w:ascii="Arial" w:hAnsi="Arial" w:cs="Arial"/>
          <w:bCs/>
          <w:lang w:val="es-ES_tradnl"/>
        </w:rPr>
        <w:t>La División de Conectividad, Mercados y Finanzas (CMF) está buscando a un profesional con experiencia en normas técnicas de manejo de endeudamiento</w:t>
      </w:r>
    </w:p>
    <w:p w14:paraId="7204DF10" w14:textId="24D71433" w:rsidR="00911AE9" w:rsidRPr="00911AE9" w:rsidRDefault="00911AE9" w:rsidP="00911AE9">
      <w:pPr>
        <w:rPr>
          <w:rFonts w:ascii="Arial" w:hAnsi="Arial" w:cs="Arial"/>
          <w:lang w:val="es-ES_tradnl"/>
        </w:rPr>
      </w:pPr>
      <w:r w:rsidRPr="00911AE9">
        <w:rPr>
          <w:rFonts w:ascii="Arial" w:hAnsi="Arial" w:cs="Arial"/>
          <w:b/>
          <w:lang w:val="es-ES_tradnl"/>
        </w:rPr>
        <w:t xml:space="preserve">El </w:t>
      </w:r>
      <w:r w:rsidRPr="00911AE9">
        <w:rPr>
          <w:rFonts w:ascii="Arial" w:hAnsi="Arial" w:cs="Arial"/>
          <w:b/>
          <w:lang w:val="es-ES_tradnl"/>
        </w:rPr>
        <w:t>objetivo</w:t>
      </w:r>
      <w:r w:rsidRPr="00911AE9">
        <w:rPr>
          <w:rFonts w:ascii="Arial" w:hAnsi="Arial" w:cs="Arial"/>
          <w:b/>
          <w:lang w:val="es-ES_tradnl"/>
        </w:rPr>
        <w:t>:</w:t>
      </w:r>
      <w:r w:rsidRPr="00911AE9">
        <w:rPr>
          <w:rFonts w:ascii="Arial" w:hAnsi="Arial" w:cs="Arial"/>
          <w:lang w:val="es-ES_tradnl"/>
        </w:rPr>
        <w:t xml:space="preserve"> </w:t>
      </w:r>
    </w:p>
    <w:p w14:paraId="3FEE6BA3" w14:textId="77777777" w:rsidR="00911AE9" w:rsidRPr="00911AE9" w:rsidRDefault="00911AE9" w:rsidP="00911AE9">
      <w:pPr>
        <w:jc w:val="both"/>
        <w:rPr>
          <w:rFonts w:ascii="Arial" w:hAnsi="Arial" w:cs="Arial"/>
          <w:lang w:val="es-ES_tradnl"/>
        </w:rPr>
      </w:pPr>
      <w:r w:rsidRPr="00911AE9">
        <w:rPr>
          <w:rFonts w:ascii="Arial" w:hAnsi="Arial" w:cs="Arial"/>
          <w:lang w:val="es-ES_tradnl"/>
        </w:rPr>
        <w:t>El objetivo de la presente consultoría es realizar la revisión y actualización del marco legal y normativo vigente. Se espera que esta revisión presente el estado actual de la Dirección de modo a identificar buenas prácticas y recomendaciones que permitan lograr una mayor eficiencia. La revisión del marco actual será realizada con el objetivo de determinar espacios donde se puedan proponer modificaciones tendientes a mejorar la eficiencia acorde a la situación actual del país y en concordancia con el desarrollo de los mercados de deuda internacionales.</w:t>
      </w:r>
    </w:p>
    <w:p w14:paraId="38A42BC0" w14:textId="77777777" w:rsidR="00911AE9" w:rsidRPr="00911AE9" w:rsidRDefault="00911AE9" w:rsidP="00911AE9">
      <w:pPr>
        <w:rPr>
          <w:rFonts w:ascii="Arial" w:hAnsi="Arial" w:cs="Arial"/>
          <w:b/>
          <w:bCs/>
          <w:lang w:val="es-ES_tradnl"/>
        </w:rPr>
      </w:pPr>
      <w:r w:rsidRPr="00911AE9">
        <w:rPr>
          <w:rFonts w:ascii="Arial" w:hAnsi="Arial" w:cs="Arial"/>
          <w:b/>
          <w:bCs/>
          <w:lang w:val="es-ES_tradnl"/>
        </w:rPr>
        <w:t xml:space="preserve">Lo que harás: </w:t>
      </w:r>
    </w:p>
    <w:p w14:paraId="0D2F2EEF" w14:textId="77777777" w:rsidR="00911AE9" w:rsidRPr="00911AE9" w:rsidRDefault="00911AE9" w:rsidP="00911AE9">
      <w:pPr>
        <w:spacing w:before="120" w:after="120" w:line="240" w:lineRule="auto"/>
        <w:jc w:val="both"/>
        <w:rPr>
          <w:rFonts w:ascii="Arial" w:hAnsi="Arial" w:cs="Arial"/>
          <w:lang w:val="es-ES_tradnl"/>
        </w:rPr>
      </w:pPr>
      <w:r w:rsidRPr="00911AE9">
        <w:rPr>
          <w:rFonts w:ascii="Arial" w:hAnsi="Arial" w:cs="Arial"/>
          <w:lang w:val="es-ES_tradnl"/>
        </w:rPr>
        <w:t>Para el alcance del objetivo de la consultoría, se requiere el cumplimiento de las siguientes responsabilidades:</w:t>
      </w:r>
    </w:p>
    <w:p w14:paraId="6628338E" w14:textId="77777777" w:rsidR="00911AE9" w:rsidRPr="00911AE9" w:rsidRDefault="00911AE9" w:rsidP="00911AE9">
      <w:pPr>
        <w:pStyle w:val="ListParagraph"/>
        <w:numPr>
          <w:ilvl w:val="0"/>
          <w:numId w:val="1"/>
        </w:numPr>
        <w:spacing w:after="120" w:line="240" w:lineRule="auto"/>
        <w:contextualSpacing w:val="0"/>
        <w:jc w:val="both"/>
        <w:rPr>
          <w:rFonts w:ascii="Arial" w:hAnsi="Arial" w:cs="Arial"/>
          <w:color w:val="642D50"/>
          <w:lang w:val="es-ES_tradnl" w:bidi="he-IL"/>
        </w:rPr>
      </w:pPr>
      <w:r w:rsidRPr="00911AE9">
        <w:rPr>
          <w:rFonts w:ascii="Arial" w:eastAsia="Calibri" w:hAnsi="Arial" w:cs="Arial"/>
          <w:lang w:val="es-ES_tradnl"/>
        </w:rPr>
        <w:t>Revisión del marco legal que faculta la conformación y actuar de la DGCP.</w:t>
      </w:r>
    </w:p>
    <w:p w14:paraId="2F4EB949" w14:textId="3EC11659" w:rsidR="00911AE9" w:rsidRPr="00911AE9" w:rsidRDefault="00911AE9" w:rsidP="00911AE9">
      <w:pPr>
        <w:pStyle w:val="ListParagraph"/>
        <w:numPr>
          <w:ilvl w:val="0"/>
          <w:numId w:val="1"/>
        </w:numPr>
        <w:spacing w:after="120" w:line="240" w:lineRule="auto"/>
        <w:contextualSpacing w:val="0"/>
        <w:jc w:val="both"/>
        <w:rPr>
          <w:rFonts w:ascii="Arial" w:hAnsi="Arial" w:cs="Arial"/>
          <w:lang w:val="es-ES_tradnl" w:bidi="he-IL"/>
        </w:rPr>
      </w:pPr>
      <w:r w:rsidRPr="00911AE9">
        <w:rPr>
          <w:rFonts w:ascii="Arial" w:hAnsi="Arial" w:cs="Arial"/>
          <w:lang w:val="es-ES_tradnl" w:bidi="he-IL"/>
        </w:rPr>
        <w:t xml:space="preserve">Propuesta de </w:t>
      </w:r>
      <w:r w:rsidRPr="00911AE9">
        <w:rPr>
          <w:rFonts w:ascii="Arial" w:hAnsi="Arial" w:cs="Arial"/>
          <w:lang w:val="es-ES_tradnl" w:bidi="he-IL"/>
        </w:rPr>
        <w:t>recomendaciones</w:t>
      </w:r>
      <w:r w:rsidRPr="00911AE9">
        <w:rPr>
          <w:rFonts w:ascii="Arial" w:hAnsi="Arial" w:cs="Arial"/>
          <w:lang w:val="es-ES_tradnl" w:bidi="he-IL"/>
        </w:rPr>
        <w:t xml:space="preserve"> de </w:t>
      </w:r>
      <w:r w:rsidRPr="00911AE9">
        <w:rPr>
          <w:rFonts w:ascii="Arial" w:hAnsi="Arial" w:cs="Arial"/>
          <w:lang w:val="es-ES_tradnl" w:bidi="he-IL"/>
        </w:rPr>
        <w:t>modificación</w:t>
      </w:r>
      <w:r w:rsidRPr="00911AE9">
        <w:rPr>
          <w:rFonts w:ascii="Arial" w:hAnsi="Arial" w:cs="Arial"/>
          <w:lang w:val="es-ES_tradnl" w:bidi="he-IL"/>
        </w:rPr>
        <w:t xml:space="preserve"> del marco actual.</w:t>
      </w:r>
    </w:p>
    <w:p w14:paraId="7A26F22B" w14:textId="77777777" w:rsidR="00911AE9" w:rsidRPr="00911AE9" w:rsidRDefault="00911AE9" w:rsidP="00911AE9">
      <w:pPr>
        <w:pStyle w:val="ListParagraph"/>
        <w:numPr>
          <w:ilvl w:val="0"/>
          <w:numId w:val="1"/>
        </w:numPr>
        <w:spacing w:after="120" w:line="240" w:lineRule="auto"/>
        <w:contextualSpacing w:val="0"/>
        <w:jc w:val="both"/>
        <w:rPr>
          <w:rFonts w:ascii="Arial" w:eastAsia="Calibri" w:hAnsi="Arial" w:cs="Arial"/>
          <w:lang w:val="es-ES_tradnl"/>
        </w:rPr>
      </w:pPr>
      <w:r w:rsidRPr="00911AE9">
        <w:rPr>
          <w:rFonts w:ascii="Arial" w:eastAsia="Calibri" w:hAnsi="Arial" w:cs="Arial"/>
          <w:lang w:val="es-ES_tradnl"/>
        </w:rPr>
        <w:t>Propuesta de implementación de reformas legales.</w:t>
      </w:r>
    </w:p>
    <w:p w14:paraId="432554DB" w14:textId="77777777" w:rsidR="00911AE9" w:rsidRPr="00911AE9" w:rsidRDefault="00911AE9" w:rsidP="00911AE9">
      <w:pPr>
        <w:rPr>
          <w:rFonts w:ascii="Arial" w:hAnsi="Arial" w:cs="Arial"/>
          <w:b/>
          <w:lang w:val="es-ES_tradnl" w:bidi="he-IL"/>
        </w:rPr>
      </w:pPr>
      <w:r w:rsidRPr="00911AE9">
        <w:rPr>
          <w:rFonts w:ascii="Arial" w:hAnsi="Arial" w:cs="Arial"/>
          <w:b/>
          <w:lang w:val="es-ES_tradnl" w:bidi="he-IL"/>
        </w:rPr>
        <w:t xml:space="preserve">Entregables y Cronograma de pagos: </w:t>
      </w:r>
    </w:p>
    <w:p w14:paraId="0A352B81" w14:textId="77777777" w:rsidR="00911AE9" w:rsidRPr="00911AE9" w:rsidRDefault="00911AE9" w:rsidP="00911AE9">
      <w:pPr>
        <w:numPr>
          <w:ilvl w:val="0"/>
          <w:numId w:val="4"/>
        </w:numPr>
        <w:spacing w:after="0"/>
        <w:rPr>
          <w:rFonts w:ascii="Arial" w:hAnsi="Arial" w:cs="Arial"/>
          <w:lang w:val="es-ES_tradnl"/>
        </w:rPr>
      </w:pPr>
      <w:r w:rsidRPr="00911AE9">
        <w:rPr>
          <w:rFonts w:ascii="Arial" w:hAnsi="Arial" w:cs="Arial"/>
          <w:lang w:val="es-ES_tradnl"/>
        </w:rPr>
        <w:t xml:space="preserve">30% a la presentación de un cronograma de trabajo y primer informe preliminar. </w:t>
      </w:r>
    </w:p>
    <w:p w14:paraId="34D2B474" w14:textId="77777777" w:rsidR="00911AE9" w:rsidRPr="00911AE9" w:rsidRDefault="00911AE9" w:rsidP="00911AE9">
      <w:pPr>
        <w:numPr>
          <w:ilvl w:val="0"/>
          <w:numId w:val="4"/>
        </w:numPr>
        <w:spacing w:after="0"/>
        <w:rPr>
          <w:rFonts w:ascii="Arial" w:hAnsi="Arial" w:cs="Arial"/>
          <w:lang w:val="es-ES_tradnl"/>
        </w:rPr>
      </w:pPr>
      <w:r w:rsidRPr="00911AE9">
        <w:rPr>
          <w:rFonts w:ascii="Arial" w:hAnsi="Arial" w:cs="Arial"/>
          <w:lang w:val="es-ES_tradnl"/>
        </w:rPr>
        <w:t xml:space="preserve">40% a la presentación del segundo informe preliminar. </w:t>
      </w:r>
    </w:p>
    <w:p w14:paraId="12618FA6" w14:textId="77777777" w:rsidR="00911AE9" w:rsidRPr="00911AE9" w:rsidRDefault="00911AE9" w:rsidP="00911AE9">
      <w:pPr>
        <w:numPr>
          <w:ilvl w:val="0"/>
          <w:numId w:val="4"/>
        </w:numPr>
        <w:spacing w:after="0"/>
        <w:rPr>
          <w:rFonts w:ascii="Arial" w:hAnsi="Arial" w:cs="Arial"/>
          <w:lang w:val="es-ES_tradnl"/>
        </w:rPr>
      </w:pPr>
      <w:r w:rsidRPr="00911AE9">
        <w:rPr>
          <w:rFonts w:ascii="Arial" w:hAnsi="Arial" w:cs="Arial"/>
          <w:lang w:val="es-ES_tradnl"/>
        </w:rPr>
        <w:t>30% a la aprobación del informe final.</w:t>
      </w:r>
    </w:p>
    <w:p w14:paraId="43D08E0C" w14:textId="77777777" w:rsidR="00911AE9" w:rsidRPr="00911AE9" w:rsidRDefault="00911AE9" w:rsidP="00911AE9">
      <w:pPr>
        <w:spacing w:after="0"/>
        <w:ind w:left="720"/>
        <w:rPr>
          <w:rFonts w:ascii="Arial" w:hAnsi="Arial" w:cs="Arial"/>
          <w:highlight w:val="yellow"/>
          <w:lang w:val="es-ES_tradnl"/>
        </w:rPr>
      </w:pPr>
    </w:p>
    <w:p w14:paraId="32E64BC9" w14:textId="77777777" w:rsidR="00911AE9" w:rsidRPr="00911AE9" w:rsidRDefault="00911AE9" w:rsidP="00911AE9">
      <w:pPr>
        <w:spacing w:after="0"/>
        <w:rPr>
          <w:rFonts w:ascii="Arial" w:hAnsi="Arial" w:cs="Arial"/>
          <w:b/>
          <w:bCs/>
          <w:color w:val="005073"/>
          <w:lang w:val="es-ES_tradnl"/>
        </w:rPr>
      </w:pPr>
      <w:r w:rsidRPr="00911AE9">
        <w:rPr>
          <w:rFonts w:ascii="Arial" w:hAnsi="Arial" w:cs="Arial"/>
          <w:b/>
          <w:bCs/>
          <w:lang w:val="es-ES_tradnl"/>
        </w:rPr>
        <w:t xml:space="preserve">Habilidades que necesitarás: </w:t>
      </w:r>
    </w:p>
    <w:p w14:paraId="47F6274D" w14:textId="77777777" w:rsidR="00911AE9" w:rsidRPr="00911AE9" w:rsidRDefault="00911AE9" w:rsidP="00911AE9">
      <w:pPr>
        <w:pStyle w:val="ListParagraph"/>
        <w:numPr>
          <w:ilvl w:val="0"/>
          <w:numId w:val="5"/>
        </w:numPr>
        <w:spacing w:before="120" w:after="120" w:line="240" w:lineRule="auto"/>
        <w:jc w:val="both"/>
        <w:rPr>
          <w:rFonts w:ascii="Arial" w:eastAsia="Calibri" w:hAnsi="Arial" w:cs="Arial"/>
          <w:lang w:val="es-ES_tradnl"/>
        </w:rPr>
      </w:pPr>
      <w:r w:rsidRPr="00911AE9">
        <w:rPr>
          <w:rFonts w:ascii="Arial" w:hAnsi="Arial" w:cs="Arial"/>
          <w:b/>
          <w:bCs/>
          <w:u w:val="single"/>
          <w:lang w:val="es-ES_tradnl"/>
        </w:rPr>
        <w:t>Educación:</w:t>
      </w:r>
      <w:r w:rsidRPr="00911AE9">
        <w:rPr>
          <w:rFonts w:ascii="Arial" w:hAnsi="Arial" w:cs="Arial"/>
          <w:b/>
          <w:bCs/>
          <w:lang w:val="es-ES_tradnl"/>
        </w:rPr>
        <w:t xml:space="preserve"> </w:t>
      </w:r>
      <w:r w:rsidRPr="00911AE9">
        <w:rPr>
          <w:rFonts w:ascii="Arial" w:eastAsia="Calibri" w:hAnsi="Arial" w:cs="Arial"/>
          <w:lang w:val="es-ES_tradnl"/>
        </w:rPr>
        <w:t>Maestría en Derecho Economía, Ingeniería, Finanzas, Administración de Negocios, o similares.</w:t>
      </w:r>
    </w:p>
    <w:p w14:paraId="494E812D" w14:textId="77777777" w:rsidR="00911AE9" w:rsidRPr="00911AE9" w:rsidRDefault="00911AE9" w:rsidP="00911AE9">
      <w:pPr>
        <w:pStyle w:val="ListParagraph"/>
        <w:numPr>
          <w:ilvl w:val="0"/>
          <w:numId w:val="5"/>
        </w:numPr>
        <w:spacing w:before="120" w:after="120" w:line="240" w:lineRule="auto"/>
        <w:jc w:val="both"/>
        <w:rPr>
          <w:rFonts w:ascii="Arial" w:eastAsia="Calibri" w:hAnsi="Arial" w:cs="Arial"/>
          <w:lang w:val="es-ES_tradnl"/>
        </w:rPr>
      </w:pPr>
      <w:r w:rsidRPr="00911AE9">
        <w:rPr>
          <w:rFonts w:ascii="Arial" w:hAnsi="Arial" w:cs="Arial"/>
          <w:b/>
          <w:bCs/>
          <w:u w:val="single"/>
          <w:lang w:val="es-ES_tradnl"/>
        </w:rPr>
        <w:t>Experiencia:</w:t>
      </w:r>
      <w:r w:rsidRPr="00911AE9">
        <w:rPr>
          <w:rFonts w:ascii="Arial" w:hAnsi="Arial" w:cs="Arial"/>
          <w:b/>
          <w:bCs/>
          <w:lang w:val="es-ES_tradnl"/>
        </w:rPr>
        <w:t xml:space="preserve"> </w:t>
      </w:r>
      <w:r w:rsidRPr="00911AE9">
        <w:rPr>
          <w:rFonts w:ascii="Arial" w:eastAsia="Calibri" w:hAnsi="Arial" w:cs="Arial"/>
          <w:lang w:val="es-ES_tradnl"/>
        </w:rPr>
        <w:t xml:space="preserve">no menor a 10 años y experiencia específica en revisión de marcos legales y propuestas de reglamentación para entidades públicas. </w:t>
      </w:r>
    </w:p>
    <w:p w14:paraId="63BE6AC5" w14:textId="77777777" w:rsidR="00911AE9" w:rsidRPr="00911AE9" w:rsidRDefault="00911AE9" w:rsidP="00911AE9">
      <w:pPr>
        <w:pStyle w:val="ListParagraph"/>
        <w:numPr>
          <w:ilvl w:val="0"/>
          <w:numId w:val="2"/>
        </w:numPr>
        <w:spacing w:after="0"/>
        <w:rPr>
          <w:rFonts w:ascii="Arial" w:hAnsi="Arial" w:cs="Arial"/>
          <w:b/>
          <w:bCs/>
          <w:u w:val="single"/>
          <w:lang w:val="es-ES_tradnl"/>
        </w:rPr>
      </w:pPr>
      <w:r w:rsidRPr="00911AE9">
        <w:rPr>
          <w:rFonts w:ascii="Arial" w:hAnsi="Arial" w:cs="Arial"/>
          <w:b/>
          <w:bCs/>
          <w:u w:val="single"/>
          <w:lang w:val="es-ES_tradnl"/>
        </w:rPr>
        <w:t>Idiomas:</w:t>
      </w:r>
      <w:r w:rsidRPr="00911AE9">
        <w:rPr>
          <w:rFonts w:ascii="Arial" w:hAnsi="Arial" w:cs="Arial"/>
          <w:b/>
          <w:bCs/>
          <w:lang w:val="es-ES_tradnl"/>
        </w:rPr>
        <w:t xml:space="preserve"> </w:t>
      </w:r>
      <w:r w:rsidRPr="00911AE9">
        <w:rPr>
          <w:rFonts w:ascii="Arial" w:eastAsia="Calibri" w:hAnsi="Arial" w:cs="Arial"/>
          <w:lang w:val="es-ES_tradnl"/>
        </w:rPr>
        <w:t>Dominio del español</w:t>
      </w:r>
    </w:p>
    <w:p w14:paraId="1B12F617" w14:textId="77777777" w:rsidR="00911AE9" w:rsidRPr="00911AE9" w:rsidRDefault="00911AE9" w:rsidP="00911AE9">
      <w:pPr>
        <w:spacing w:after="0"/>
        <w:rPr>
          <w:rFonts w:ascii="Arial" w:hAnsi="Arial" w:cs="Arial"/>
          <w:b/>
          <w:bCs/>
          <w:color w:val="005073"/>
          <w:u w:val="single"/>
          <w:lang w:val="es-ES_tradnl"/>
        </w:rPr>
      </w:pPr>
    </w:p>
    <w:p w14:paraId="417780C2" w14:textId="77777777" w:rsidR="00911AE9" w:rsidRPr="00911AE9" w:rsidRDefault="00911AE9" w:rsidP="00911AE9">
      <w:pPr>
        <w:spacing w:after="0"/>
        <w:rPr>
          <w:rFonts w:ascii="Arial" w:hAnsi="Arial" w:cs="Arial"/>
          <w:b/>
          <w:bCs/>
          <w:lang w:val="es-ES_tradnl"/>
        </w:rPr>
      </w:pPr>
      <w:r w:rsidRPr="00911AE9">
        <w:rPr>
          <w:rFonts w:ascii="Arial" w:hAnsi="Arial" w:cs="Arial"/>
          <w:b/>
          <w:bCs/>
          <w:lang w:val="es-ES_tradnl"/>
        </w:rPr>
        <w:t>Competencias generales y técnicas:</w:t>
      </w:r>
    </w:p>
    <w:p w14:paraId="2093795B" w14:textId="77777777" w:rsidR="00911AE9" w:rsidRPr="00911AE9" w:rsidRDefault="00911AE9" w:rsidP="00911AE9">
      <w:pPr>
        <w:spacing w:after="0"/>
        <w:rPr>
          <w:rFonts w:ascii="Arial" w:hAnsi="Arial" w:cs="Arial"/>
          <w:b/>
          <w:bCs/>
          <w:color w:val="005073"/>
          <w:highlight w:val="yellow"/>
          <w:u w:val="single"/>
          <w:lang w:val="es-ES_tradnl"/>
        </w:rPr>
      </w:pPr>
    </w:p>
    <w:p w14:paraId="54A35A98" w14:textId="77777777" w:rsidR="00911AE9" w:rsidRPr="00911AE9" w:rsidRDefault="00911AE9" w:rsidP="00911AE9">
      <w:pPr>
        <w:rPr>
          <w:rFonts w:ascii="Arial" w:hAnsi="Arial" w:cs="Arial"/>
          <w:b/>
          <w:lang w:val="es-ES_tradnl"/>
        </w:rPr>
      </w:pPr>
      <w:r w:rsidRPr="00911AE9">
        <w:rPr>
          <w:rFonts w:ascii="Arial" w:hAnsi="Arial" w:cs="Arial"/>
          <w:b/>
          <w:lang w:val="es-ES_tradnl"/>
        </w:rPr>
        <w:t>Resumen de la oportunidad:</w:t>
      </w:r>
    </w:p>
    <w:p w14:paraId="19D75E73" w14:textId="77777777" w:rsidR="00911AE9" w:rsidRPr="00911AE9" w:rsidRDefault="00911AE9" w:rsidP="00911AE9">
      <w:pPr>
        <w:pStyle w:val="ListParagraph"/>
        <w:numPr>
          <w:ilvl w:val="0"/>
          <w:numId w:val="3"/>
        </w:numPr>
        <w:rPr>
          <w:rFonts w:ascii="Arial" w:hAnsi="Arial" w:cs="Arial"/>
          <w:b/>
          <w:lang w:val="es-ES_tradnl"/>
        </w:rPr>
      </w:pPr>
      <w:r w:rsidRPr="00911AE9">
        <w:rPr>
          <w:rFonts w:ascii="Arial" w:hAnsi="Arial" w:cs="Arial"/>
          <w:b/>
          <w:lang w:val="es-ES_tradnl"/>
        </w:rPr>
        <w:t xml:space="preserve">Tipo de contrato y modalidad: </w:t>
      </w:r>
      <w:r w:rsidRPr="00911AE9">
        <w:rPr>
          <w:rFonts w:ascii="Arial" w:eastAsia="Calibri" w:hAnsi="Arial" w:cs="Arial"/>
          <w:lang w:val="es-ES_tradnl"/>
        </w:rPr>
        <w:t>Contractual de productos y servicios externos, suma alzada</w:t>
      </w:r>
    </w:p>
    <w:p w14:paraId="764F2476" w14:textId="7C386332" w:rsidR="00911AE9" w:rsidRPr="00911AE9" w:rsidRDefault="00911AE9" w:rsidP="00911AE9">
      <w:pPr>
        <w:pStyle w:val="ListParagraph"/>
        <w:numPr>
          <w:ilvl w:val="0"/>
          <w:numId w:val="3"/>
        </w:numPr>
        <w:rPr>
          <w:rFonts w:ascii="Arial" w:hAnsi="Arial" w:cs="Arial"/>
          <w:lang w:val="es-ES_tradnl"/>
        </w:rPr>
      </w:pPr>
      <w:r w:rsidRPr="00911AE9">
        <w:rPr>
          <w:rFonts w:ascii="Arial" w:hAnsi="Arial" w:cs="Arial"/>
          <w:b/>
          <w:lang w:val="es-ES_tradnl"/>
        </w:rPr>
        <w:t xml:space="preserve">Duración del contrato: </w:t>
      </w:r>
      <w:r w:rsidRPr="00911AE9">
        <w:rPr>
          <w:rFonts w:ascii="Arial" w:hAnsi="Arial" w:cs="Arial"/>
          <w:lang w:val="es-ES_tradnl"/>
        </w:rPr>
        <w:t xml:space="preserve">3 meses (22 </w:t>
      </w:r>
      <w:r w:rsidRPr="00911AE9">
        <w:rPr>
          <w:rFonts w:ascii="Arial" w:hAnsi="Arial" w:cs="Arial"/>
          <w:lang w:val="es-ES_tradnl"/>
        </w:rPr>
        <w:t>días</w:t>
      </w:r>
      <w:r w:rsidRPr="00911AE9">
        <w:rPr>
          <w:rFonts w:ascii="Arial" w:hAnsi="Arial" w:cs="Arial"/>
          <w:lang w:val="es-ES_tradnl"/>
        </w:rPr>
        <w:t>)</w:t>
      </w:r>
    </w:p>
    <w:p w14:paraId="5536B608" w14:textId="77777777" w:rsidR="00911AE9" w:rsidRPr="00911AE9" w:rsidRDefault="00911AE9" w:rsidP="00911AE9">
      <w:pPr>
        <w:pStyle w:val="ListParagraph"/>
        <w:numPr>
          <w:ilvl w:val="0"/>
          <w:numId w:val="3"/>
        </w:numPr>
        <w:rPr>
          <w:rFonts w:ascii="Arial" w:hAnsi="Arial" w:cs="Arial"/>
          <w:lang w:val="es-ES_tradnl"/>
        </w:rPr>
      </w:pPr>
      <w:r w:rsidRPr="00911AE9">
        <w:rPr>
          <w:rFonts w:ascii="Arial" w:hAnsi="Arial" w:cs="Arial"/>
          <w:b/>
          <w:lang w:val="es-ES_tradnl"/>
        </w:rPr>
        <w:t xml:space="preserve">Fecha de inicio: </w:t>
      </w:r>
      <w:r w:rsidRPr="00911AE9">
        <w:rPr>
          <w:rFonts w:ascii="Arial" w:hAnsi="Arial" w:cs="Arial"/>
          <w:lang w:val="es-ES_tradnl"/>
        </w:rPr>
        <w:t>1 de febrero de 2019</w:t>
      </w:r>
    </w:p>
    <w:p w14:paraId="2EF231CA" w14:textId="77777777" w:rsidR="00911AE9" w:rsidRPr="00911AE9" w:rsidRDefault="00911AE9" w:rsidP="00911AE9">
      <w:pPr>
        <w:pStyle w:val="ListParagraph"/>
        <w:numPr>
          <w:ilvl w:val="0"/>
          <w:numId w:val="3"/>
        </w:numPr>
        <w:rPr>
          <w:rFonts w:ascii="Arial" w:hAnsi="Arial" w:cs="Arial"/>
          <w:b/>
          <w:lang w:val="es-ES_tradnl"/>
        </w:rPr>
      </w:pPr>
      <w:r w:rsidRPr="00911AE9">
        <w:rPr>
          <w:rFonts w:ascii="Arial" w:hAnsi="Arial" w:cs="Arial"/>
          <w:b/>
          <w:lang w:val="es-ES_tradnl"/>
        </w:rPr>
        <w:t xml:space="preserve">Ubicación: </w:t>
      </w:r>
      <w:r w:rsidRPr="00911AE9">
        <w:rPr>
          <w:rFonts w:ascii="Arial" w:eastAsia="Calibri" w:hAnsi="Arial" w:cs="Arial"/>
          <w:lang w:val="es-ES_tradnl"/>
        </w:rPr>
        <w:t>consultoría externa. Lugar de residencia del consultor y Honduras.</w:t>
      </w:r>
    </w:p>
    <w:p w14:paraId="1C6CE6E8" w14:textId="77777777" w:rsidR="00911AE9" w:rsidRPr="00911AE9" w:rsidRDefault="00911AE9" w:rsidP="00911AE9">
      <w:pPr>
        <w:pStyle w:val="ListParagraph"/>
        <w:numPr>
          <w:ilvl w:val="0"/>
          <w:numId w:val="3"/>
        </w:numPr>
        <w:rPr>
          <w:rFonts w:ascii="Arial" w:hAnsi="Arial" w:cs="Arial"/>
          <w:lang w:val="es-ES_tradnl"/>
        </w:rPr>
      </w:pPr>
      <w:r w:rsidRPr="00911AE9">
        <w:rPr>
          <w:rFonts w:ascii="Arial" w:hAnsi="Arial" w:cs="Arial"/>
          <w:b/>
          <w:lang w:val="es-ES_tradnl"/>
        </w:rPr>
        <w:t xml:space="preserve">Persona responsable:  </w:t>
      </w:r>
      <w:r w:rsidRPr="00911AE9">
        <w:rPr>
          <w:rFonts w:ascii="Arial" w:hAnsi="Arial" w:cs="Arial"/>
          <w:lang w:val="es-ES_tradnl"/>
        </w:rPr>
        <w:t>Christian Schneider (christians@iadb.org), especialista de la División de Conectividad, Mercados y Finanzas (IFD/CMF) del BID. </w:t>
      </w:r>
    </w:p>
    <w:p w14:paraId="18E30190" w14:textId="77777777" w:rsidR="00911AE9" w:rsidRPr="00911AE9" w:rsidRDefault="00911AE9" w:rsidP="00911AE9">
      <w:pPr>
        <w:pStyle w:val="ListParagraph"/>
        <w:numPr>
          <w:ilvl w:val="0"/>
          <w:numId w:val="3"/>
        </w:numPr>
        <w:rPr>
          <w:rFonts w:ascii="Arial" w:hAnsi="Arial" w:cs="Arial"/>
          <w:lang w:val="es-ES_tradnl"/>
        </w:rPr>
      </w:pPr>
      <w:r w:rsidRPr="00911AE9">
        <w:rPr>
          <w:rFonts w:ascii="Arial" w:hAnsi="Arial" w:cs="Arial"/>
          <w:b/>
          <w:lang w:val="es-ES_tradnl"/>
        </w:rPr>
        <w:t xml:space="preserve">Requisitos: </w:t>
      </w:r>
      <w:r w:rsidRPr="00911AE9">
        <w:rPr>
          <w:rFonts w:ascii="Arial" w:hAnsi="Arial" w:cs="Arial"/>
          <w:lang w:val="es-ES_tradnl"/>
        </w:rPr>
        <w:t xml:space="preserve">Debes ser ciudadano/a de uno de los </w:t>
      </w:r>
      <w:hyperlink r:id="rId15" w:history="1">
        <w:r w:rsidRPr="00911AE9">
          <w:rPr>
            <w:rStyle w:val="Hyperlink"/>
            <w:rFonts w:ascii="Arial" w:hAnsi="Arial" w:cs="Arial"/>
            <w:color w:val="auto"/>
            <w:lang w:val="es-ES_tradnl"/>
          </w:rPr>
          <w:t>48 países miembros del BID</w:t>
        </w:r>
      </w:hyperlink>
      <w:r w:rsidRPr="00911AE9">
        <w:rPr>
          <w:rFonts w:ascii="Arial" w:hAnsi="Arial" w:cs="Arial"/>
          <w:lang w:val="es-ES_tradnl"/>
        </w:rPr>
        <w:t xml:space="preserve"> y no tener familiares que trabajen actualmente en el Grupo BID.</w:t>
      </w:r>
    </w:p>
    <w:p w14:paraId="57BFBC64" w14:textId="77777777" w:rsidR="00911AE9" w:rsidRPr="00911AE9" w:rsidRDefault="00911AE9" w:rsidP="00911AE9">
      <w:pPr>
        <w:jc w:val="both"/>
        <w:rPr>
          <w:rFonts w:ascii="Arial" w:eastAsia="Times New Roman" w:hAnsi="Arial" w:cs="Arial"/>
          <w:lang w:val="es-ES_tradnl"/>
        </w:rPr>
      </w:pPr>
      <w:r w:rsidRPr="00911AE9">
        <w:rPr>
          <w:rFonts w:ascii="Arial" w:eastAsia="Times New Roman" w:hAnsi="Arial" w:cs="Arial"/>
          <w:b/>
          <w:lang w:val="es-ES_tradnl"/>
        </w:rPr>
        <w:t>Nuestra cultura</w:t>
      </w:r>
      <w:r w:rsidRPr="00911AE9">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71AB2250"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lang w:val="es-ES_tradnl"/>
        </w:rPr>
        <w:t>Sobre nosotros:</w:t>
      </w:r>
      <w:r w:rsidRPr="00911AE9">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911AE9">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D505D09"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p>
    <w:p w14:paraId="1F0DF36B" w14:textId="5F0E4BF0"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color w:val="000000"/>
          <w:lang w:val="es-ES_tradnl"/>
        </w:rPr>
        <w:t>Pago y Condiciones:</w:t>
      </w:r>
      <w:r w:rsidRPr="00911AE9">
        <w:rPr>
          <w:rFonts w:ascii="Arial" w:eastAsia="Times New Roman" w:hAnsi="Arial" w:cs="Arial"/>
          <w:color w:val="000000"/>
          <w:lang w:val="es-ES_tradnl"/>
        </w:rPr>
        <w:t xml:space="preserve"> La compensación será determinada </w:t>
      </w:r>
      <w:r w:rsidRPr="00911AE9">
        <w:rPr>
          <w:rFonts w:ascii="Arial" w:eastAsia="Times New Roman" w:hAnsi="Arial" w:cs="Arial"/>
          <w:color w:val="000000"/>
          <w:lang w:val="es-ES_tradnl"/>
        </w:rPr>
        <w:t>de acuerdo con</w:t>
      </w:r>
      <w:r w:rsidRPr="00911AE9">
        <w:rPr>
          <w:rFonts w:ascii="Arial" w:eastAsia="Times New Roman" w:hAnsi="Arial" w:cs="Arial"/>
          <w:color w:val="000000"/>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75401ED8"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p>
    <w:p w14:paraId="37EC2F8B"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r w:rsidRPr="00911AE9">
        <w:rPr>
          <w:rFonts w:ascii="Arial" w:eastAsia="Times New Roman" w:hAnsi="Arial" w:cs="Arial"/>
          <w:b/>
          <w:color w:val="000000"/>
          <w:lang w:val="es-ES_tradnl"/>
        </w:rPr>
        <w:t>Diversidad:</w:t>
      </w:r>
      <w:r w:rsidRPr="00911AE9">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AE8B0B3" w14:textId="45AFB2A0" w:rsidR="00911AE9" w:rsidRPr="00911AE9" w:rsidRDefault="00911AE9">
      <w:pPr>
        <w:rPr>
          <w:rFonts w:ascii="Arial" w:hAnsi="Arial" w:cs="Arial"/>
          <w:lang w:val="es-ES_tradnl"/>
        </w:rPr>
      </w:pPr>
      <w:r w:rsidRPr="00911AE9">
        <w:rPr>
          <w:rFonts w:ascii="Arial" w:hAnsi="Arial" w:cs="Arial"/>
          <w:lang w:val="es-ES_tradnl"/>
        </w:rPr>
        <w:br w:type="page"/>
      </w:r>
    </w:p>
    <w:p w14:paraId="00647CD8" w14:textId="77777777" w:rsidR="00911AE9" w:rsidRPr="00911AE9" w:rsidRDefault="00911AE9" w:rsidP="00911AE9">
      <w:pPr>
        <w:jc w:val="both"/>
        <w:rPr>
          <w:rFonts w:ascii="Arial" w:hAnsi="Arial" w:cs="Arial"/>
          <w:lang w:val="es-ES_tradnl"/>
        </w:rPr>
      </w:pPr>
    </w:p>
    <w:p w14:paraId="459743F3" w14:textId="214A6950" w:rsidR="00911AE9" w:rsidRPr="00911AE9" w:rsidRDefault="00911AE9" w:rsidP="00911AE9">
      <w:pPr>
        <w:jc w:val="center"/>
        <w:rPr>
          <w:rFonts w:ascii="Arial" w:hAnsi="Arial" w:cs="Arial"/>
          <w:b/>
          <w:lang w:val="es-ES_tradnl"/>
        </w:rPr>
      </w:pPr>
      <w:r w:rsidRPr="00911AE9">
        <w:rPr>
          <w:rFonts w:ascii="Arial" w:hAnsi="Arial" w:cs="Arial"/>
          <w:b/>
          <w:lang w:val="es-ES_tradnl"/>
        </w:rPr>
        <w:t>Términos de Referencia</w:t>
      </w:r>
    </w:p>
    <w:p w14:paraId="3EB6E02E" w14:textId="612A0BE5" w:rsidR="00911AE9" w:rsidRPr="00911AE9" w:rsidRDefault="00911AE9" w:rsidP="00911AE9">
      <w:pPr>
        <w:jc w:val="center"/>
        <w:rPr>
          <w:rFonts w:ascii="Arial" w:hAnsi="Arial" w:cs="Arial"/>
          <w:b/>
          <w:lang w:val="es-ES_tradnl"/>
        </w:rPr>
      </w:pPr>
    </w:p>
    <w:p w14:paraId="44457CFB" w14:textId="77777777" w:rsidR="00911AE9" w:rsidRPr="00911AE9" w:rsidRDefault="00911AE9" w:rsidP="00911AE9">
      <w:pPr>
        <w:rPr>
          <w:rFonts w:ascii="Arial" w:hAnsi="Arial" w:cs="Arial"/>
          <w:bCs/>
          <w:lang w:val="es-ES_tradnl"/>
        </w:rPr>
      </w:pPr>
      <w:r w:rsidRPr="00911AE9">
        <w:rPr>
          <w:rFonts w:ascii="Arial" w:hAnsi="Arial" w:cs="Arial"/>
          <w:b/>
          <w:bCs/>
          <w:lang w:val="es-ES_tradnl"/>
        </w:rPr>
        <w:t>Título:</w:t>
      </w:r>
      <w:r w:rsidRPr="00911AE9">
        <w:rPr>
          <w:rFonts w:ascii="Arial" w:hAnsi="Arial" w:cs="Arial"/>
          <w:bCs/>
          <w:lang w:val="es-ES_tradnl"/>
        </w:rPr>
        <w:t xml:space="preserve"> Fortalecimiento de la capacidad de gestión de Deuda Pública Interna y Externa de la Dirección General de Crédito y Deuda Publica.</w:t>
      </w:r>
    </w:p>
    <w:p w14:paraId="38D88C04" w14:textId="77777777" w:rsidR="00911AE9" w:rsidRPr="00911AE9" w:rsidRDefault="00911AE9" w:rsidP="00911AE9">
      <w:pPr>
        <w:rPr>
          <w:rFonts w:ascii="Arial" w:hAnsi="Arial" w:cs="Arial"/>
          <w:b/>
          <w:bCs/>
          <w:lang w:val="es-ES_tradnl"/>
        </w:rPr>
      </w:pPr>
      <w:r w:rsidRPr="00911AE9">
        <w:rPr>
          <w:rFonts w:ascii="Arial" w:hAnsi="Arial" w:cs="Arial"/>
          <w:b/>
          <w:bCs/>
          <w:lang w:val="es-ES_tradnl"/>
        </w:rPr>
        <w:t>Consultoría</w:t>
      </w:r>
      <w:r w:rsidRPr="00911AE9">
        <w:rPr>
          <w:rFonts w:ascii="Arial" w:eastAsia="Calibri" w:hAnsi="Arial" w:cs="Arial"/>
          <w:lang w:val="es-ES_tradnl"/>
        </w:rPr>
        <w:t xml:space="preserve"> para revisión de las normas técnicas y su adaptación al marco legal</w:t>
      </w:r>
    </w:p>
    <w:p w14:paraId="66803F55" w14:textId="77777777" w:rsidR="00911AE9" w:rsidRPr="00911AE9" w:rsidRDefault="00911AE9" w:rsidP="00911AE9">
      <w:pPr>
        <w:rPr>
          <w:rFonts w:ascii="Arial" w:hAnsi="Arial" w:cs="Arial"/>
          <w:b/>
          <w:bCs/>
          <w:lang w:val="es-ES_tradnl"/>
        </w:rPr>
      </w:pPr>
      <w:r w:rsidRPr="00911AE9">
        <w:rPr>
          <w:rFonts w:ascii="Arial" w:hAnsi="Arial" w:cs="Arial"/>
          <w:b/>
          <w:bCs/>
          <w:lang w:val="es-ES_tradnl"/>
        </w:rPr>
        <w:t xml:space="preserve">Contexto: </w:t>
      </w:r>
    </w:p>
    <w:p w14:paraId="610A7D76" w14:textId="77777777" w:rsidR="00911AE9" w:rsidRPr="00911AE9" w:rsidRDefault="00911AE9" w:rsidP="00911AE9">
      <w:pPr>
        <w:rPr>
          <w:rFonts w:ascii="Arial" w:hAnsi="Arial" w:cs="Arial"/>
          <w:bCs/>
          <w:lang w:val="es-ES_tradnl"/>
        </w:rPr>
      </w:pPr>
      <w:r w:rsidRPr="00911AE9">
        <w:rPr>
          <w:rFonts w:ascii="Arial" w:hAnsi="Arial" w:cs="Arial"/>
          <w:bCs/>
          <w:lang w:val="es-ES_tradnl"/>
        </w:rPr>
        <w:t>La División de Conectividad, Mercados y Finanzas (CMF) está buscando a un profesional con experiencia en temas legales y regulatorios</w:t>
      </w:r>
    </w:p>
    <w:p w14:paraId="6A7C130C" w14:textId="3F2B05B6" w:rsidR="00911AE9" w:rsidRPr="00911AE9" w:rsidRDefault="00911AE9" w:rsidP="00911AE9">
      <w:pPr>
        <w:rPr>
          <w:rFonts w:ascii="Arial" w:hAnsi="Arial" w:cs="Arial"/>
          <w:lang w:val="es-ES_tradnl"/>
        </w:rPr>
      </w:pPr>
      <w:r w:rsidRPr="00911AE9">
        <w:rPr>
          <w:rFonts w:ascii="Arial" w:hAnsi="Arial" w:cs="Arial"/>
          <w:b/>
          <w:lang w:val="es-ES_tradnl"/>
        </w:rPr>
        <w:t xml:space="preserve">El </w:t>
      </w:r>
      <w:r w:rsidRPr="00911AE9">
        <w:rPr>
          <w:rFonts w:ascii="Arial" w:hAnsi="Arial" w:cs="Arial"/>
          <w:b/>
          <w:lang w:val="es-ES_tradnl"/>
        </w:rPr>
        <w:t>objetivo</w:t>
      </w:r>
      <w:r w:rsidRPr="00911AE9">
        <w:rPr>
          <w:rFonts w:ascii="Arial" w:hAnsi="Arial" w:cs="Arial"/>
          <w:b/>
          <w:lang w:val="es-ES_tradnl"/>
        </w:rPr>
        <w:t>:</w:t>
      </w:r>
      <w:r w:rsidRPr="00911AE9">
        <w:rPr>
          <w:rFonts w:ascii="Arial" w:hAnsi="Arial" w:cs="Arial"/>
          <w:lang w:val="es-ES_tradnl"/>
        </w:rPr>
        <w:t xml:space="preserve"> </w:t>
      </w:r>
    </w:p>
    <w:p w14:paraId="34F3A4E0" w14:textId="77777777" w:rsidR="00911AE9" w:rsidRPr="00911AE9" w:rsidRDefault="00911AE9" w:rsidP="00911AE9">
      <w:pPr>
        <w:jc w:val="both"/>
        <w:rPr>
          <w:rFonts w:ascii="Arial" w:hAnsi="Arial" w:cs="Arial"/>
          <w:lang w:val="es-ES_tradnl"/>
        </w:rPr>
      </w:pPr>
      <w:r w:rsidRPr="00911AE9">
        <w:rPr>
          <w:rFonts w:ascii="Arial" w:hAnsi="Arial" w:cs="Arial"/>
          <w:lang w:val="es-ES_tradnl"/>
        </w:rPr>
        <w:t>El objetivo de la presente consultoría es realizar la revisión y actualización del marco legal y normativo vigente. Se espera que esta revisión presente el estado actual de la Dirección de modo a identificar buenas prácticas y recomendaciones que permitan lograr una mayor eficiencia. La revisión del marco actual será realizada con el objetivo de determinar espacios donde se puedan proponer modificaciones tendientes a mejorar la eficiencia acorde a la situación actual del país y en concordancia con el desarrollo de los mercados de deuda internacionales.</w:t>
      </w:r>
    </w:p>
    <w:p w14:paraId="02090656" w14:textId="77777777" w:rsidR="00911AE9" w:rsidRPr="00911AE9" w:rsidRDefault="00911AE9" w:rsidP="00911AE9">
      <w:pPr>
        <w:rPr>
          <w:rFonts w:ascii="Arial" w:hAnsi="Arial" w:cs="Arial"/>
          <w:b/>
          <w:bCs/>
          <w:lang w:val="es-ES_tradnl"/>
        </w:rPr>
      </w:pPr>
      <w:r w:rsidRPr="00911AE9">
        <w:rPr>
          <w:rFonts w:ascii="Arial" w:hAnsi="Arial" w:cs="Arial"/>
          <w:b/>
          <w:bCs/>
          <w:lang w:val="es-ES_tradnl"/>
        </w:rPr>
        <w:t xml:space="preserve">Lo que harás: </w:t>
      </w:r>
    </w:p>
    <w:p w14:paraId="2F44C65E" w14:textId="77777777" w:rsidR="00911AE9" w:rsidRPr="00911AE9" w:rsidRDefault="00911AE9" w:rsidP="00911AE9">
      <w:pPr>
        <w:spacing w:before="120" w:after="120" w:line="240" w:lineRule="auto"/>
        <w:jc w:val="both"/>
        <w:rPr>
          <w:rFonts w:ascii="Arial" w:hAnsi="Arial" w:cs="Arial"/>
          <w:lang w:val="es-ES_tradnl"/>
        </w:rPr>
      </w:pPr>
      <w:r w:rsidRPr="00911AE9">
        <w:rPr>
          <w:rFonts w:ascii="Arial" w:hAnsi="Arial" w:cs="Arial"/>
          <w:lang w:val="es-ES_tradnl"/>
        </w:rPr>
        <w:t>Para el alcance del objetivo de la consultoría, se requiere el cumplimiento de las siguientes responsabilidades:</w:t>
      </w:r>
    </w:p>
    <w:p w14:paraId="7C7AD5AB" w14:textId="04643AC9" w:rsidR="00911AE9" w:rsidRPr="00911AE9" w:rsidRDefault="00911AE9" w:rsidP="00911AE9">
      <w:pPr>
        <w:numPr>
          <w:ilvl w:val="0"/>
          <w:numId w:val="1"/>
        </w:numPr>
        <w:spacing w:after="120" w:line="240" w:lineRule="auto"/>
        <w:jc w:val="both"/>
        <w:rPr>
          <w:rFonts w:ascii="Arial" w:hAnsi="Arial" w:cs="Arial"/>
          <w:lang w:val="es-ES_tradnl" w:bidi="he-IL"/>
        </w:rPr>
      </w:pPr>
      <w:r w:rsidRPr="00911AE9">
        <w:rPr>
          <w:rFonts w:ascii="Arial" w:hAnsi="Arial" w:cs="Arial"/>
          <w:lang w:val="es-ES_tradnl" w:bidi="he-IL"/>
        </w:rPr>
        <w:t xml:space="preserve">Propuestas de normas </w:t>
      </w:r>
      <w:r w:rsidRPr="00911AE9">
        <w:rPr>
          <w:rFonts w:ascii="Arial" w:hAnsi="Arial" w:cs="Arial"/>
          <w:lang w:val="es-ES_tradnl" w:bidi="he-IL"/>
        </w:rPr>
        <w:t>técnicas</w:t>
      </w:r>
      <w:r w:rsidRPr="00911AE9">
        <w:rPr>
          <w:rFonts w:ascii="Arial" w:hAnsi="Arial" w:cs="Arial"/>
          <w:lang w:val="es-ES_tradnl" w:bidi="he-IL"/>
        </w:rPr>
        <w:t xml:space="preserve"> relacionadas con </w:t>
      </w:r>
      <w:r w:rsidRPr="00911AE9">
        <w:rPr>
          <w:rFonts w:ascii="Arial" w:hAnsi="Arial" w:cs="Arial"/>
          <w:lang w:val="es-ES_tradnl" w:bidi="he-IL"/>
        </w:rPr>
        <w:t>política</w:t>
      </w:r>
      <w:r w:rsidRPr="00911AE9">
        <w:rPr>
          <w:rFonts w:ascii="Arial" w:hAnsi="Arial" w:cs="Arial"/>
          <w:lang w:val="es-ES_tradnl" w:bidi="he-IL"/>
        </w:rPr>
        <w:t xml:space="preserve"> de endeudamiento y manejo de deuda interna y externa.</w:t>
      </w:r>
    </w:p>
    <w:p w14:paraId="0F6409F2" w14:textId="77777777" w:rsidR="00911AE9" w:rsidRPr="00911AE9" w:rsidRDefault="00911AE9" w:rsidP="00911AE9">
      <w:pPr>
        <w:numPr>
          <w:ilvl w:val="0"/>
          <w:numId w:val="1"/>
        </w:numPr>
        <w:spacing w:after="120" w:line="240" w:lineRule="auto"/>
        <w:jc w:val="both"/>
        <w:rPr>
          <w:rFonts w:ascii="Arial" w:hAnsi="Arial" w:cs="Arial"/>
          <w:color w:val="642D50"/>
          <w:lang w:val="es-ES_tradnl" w:bidi="he-IL"/>
        </w:rPr>
      </w:pPr>
      <w:r w:rsidRPr="00911AE9">
        <w:rPr>
          <w:rFonts w:ascii="Arial" w:eastAsia="Calibri" w:hAnsi="Arial" w:cs="Arial"/>
          <w:lang w:val="es-ES_tradnl"/>
        </w:rPr>
        <w:t>Revisión de normas técnicas y sus implicancias ante un nuevo marco legal.</w:t>
      </w:r>
    </w:p>
    <w:p w14:paraId="0BDE301B" w14:textId="4A260C0B" w:rsidR="00911AE9" w:rsidRPr="00911AE9" w:rsidRDefault="00911AE9" w:rsidP="00911AE9">
      <w:pPr>
        <w:numPr>
          <w:ilvl w:val="0"/>
          <w:numId w:val="1"/>
        </w:numPr>
        <w:spacing w:after="120" w:line="240" w:lineRule="auto"/>
        <w:jc w:val="both"/>
        <w:rPr>
          <w:rFonts w:ascii="Arial" w:hAnsi="Arial" w:cs="Arial"/>
          <w:lang w:val="es-ES_tradnl" w:bidi="he-IL"/>
        </w:rPr>
      </w:pPr>
      <w:r w:rsidRPr="00911AE9">
        <w:rPr>
          <w:rFonts w:ascii="Arial" w:hAnsi="Arial" w:cs="Arial"/>
          <w:lang w:val="es-ES_tradnl" w:bidi="he-IL"/>
        </w:rPr>
        <w:t xml:space="preserve">Propuesta de </w:t>
      </w:r>
      <w:r w:rsidRPr="00911AE9">
        <w:rPr>
          <w:rFonts w:ascii="Arial" w:hAnsi="Arial" w:cs="Arial"/>
          <w:lang w:val="es-ES_tradnl" w:bidi="he-IL"/>
        </w:rPr>
        <w:t>adaptación</w:t>
      </w:r>
      <w:r w:rsidRPr="00911AE9">
        <w:rPr>
          <w:rFonts w:ascii="Arial" w:hAnsi="Arial" w:cs="Arial"/>
          <w:lang w:val="es-ES_tradnl" w:bidi="he-IL"/>
        </w:rPr>
        <w:t xml:space="preserve"> al marco legal y/o propuesta de reforma.</w:t>
      </w:r>
    </w:p>
    <w:p w14:paraId="65E82F35" w14:textId="77777777" w:rsidR="00911AE9" w:rsidRPr="00911AE9" w:rsidRDefault="00911AE9" w:rsidP="00911AE9">
      <w:pPr>
        <w:rPr>
          <w:rFonts w:ascii="Arial" w:hAnsi="Arial" w:cs="Arial"/>
          <w:b/>
          <w:lang w:val="es-ES_tradnl" w:bidi="he-IL"/>
        </w:rPr>
      </w:pPr>
      <w:r w:rsidRPr="00911AE9">
        <w:rPr>
          <w:rFonts w:ascii="Arial" w:hAnsi="Arial" w:cs="Arial"/>
          <w:b/>
          <w:lang w:val="es-ES_tradnl" w:bidi="he-IL"/>
        </w:rPr>
        <w:t xml:space="preserve">Entregables y Cronograma de pagos: </w:t>
      </w:r>
    </w:p>
    <w:p w14:paraId="1767F553" w14:textId="77777777" w:rsidR="00911AE9" w:rsidRPr="00911AE9" w:rsidRDefault="00911AE9" w:rsidP="00911AE9">
      <w:pPr>
        <w:numPr>
          <w:ilvl w:val="0"/>
          <w:numId w:val="4"/>
        </w:numPr>
        <w:spacing w:after="0"/>
        <w:rPr>
          <w:rFonts w:ascii="Arial" w:hAnsi="Arial" w:cs="Arial"/>
          <w:lang w:val="es-ES_tradnl"/>
        </w:rPr>
      </w:pPr>
      <w:r w:rsidRPr="00911AE9">
        <w:rPr>
          <w:rFonts w:ascii="Arial" w:hAnsi="Arial" w:cs="Arial"/>
          <w:lang w:val="es-ES_tradnl"/>
        </w:rPr>
        <w:t xml:space="preserve">30% a la presentación de un cronograma de trabajo y primer informe preliminar. </w:t>
      </w:r>
    </w:p>
    <w:p w14:paraId="0A3B284E" w14:textId="77777777" w:rsidR="00911AE9" w:rsidRPr="00911AE9" w:rsidRDefault="00911AE9" w:rsidP="00911AE9">
      <w:pPr>
        <w:numPr>
          <w:ilvl w:val="0"/>
          <w:numId w:val="4"/>
        </w:numPr>
        <w:spacing w:after="0"/>
        <w:rPr>
          <w:rFonts w:ascii="Arial" w:hAnsi="Arial" w:cs="Arial"/>
          <w:lang w:val="es-ES_tradnl"/>
        </w:rPr>
      </w:pPr>
      <w:r w:rsidRPr="00911AE9">
        <w:rPr>
          <w:rFonts w:ascii="Arial" w:hAnsi="Arial" w:cs="Arial"/>
          <w:lang w:val="es-ES_tradnl"/>
        </w:rPr>
        <w:t xml:space="preserve">40% a la presentación del segundo informe preliminar. </w:t>
      </w:r>
    </w:p>
    <w:p w14:paraId="1A85DFD3" w14:textId="77777777" w:rsidR="00911AE9" w:rsidRPr="00911AE9" w:rsidRDefault="00911AE9" w:rsidP="00911AE9">
      <w:pPr>
        <w:numPr>
          <w:ilvl w:val="0"/>
          <w:numId w:val="4"/>
        </w:numPr>
        <w:spacing w:after="0"/>
        <w:rPr>
          <w:rFonts w:ascii="Arial" w:hAnsi="Arial" w:cs="Arial"/>
          <w:lang w:val="es-ES_tradnl"/>
        </w:rPr>
      </w:pPr>
      <w:r w:rsidRPr="00911AE9">
        <w:rPr>
          <w:rFonts w:ascii="Arial" w:hAnsi="Arial" w:cs="Arial"/>
          <w:lang w:val="es-ES_tradnl"/>
        </w:rPr>
        <w:t>30% a la aprobación del informe final.</w:t>
      </w:r>
    </w:p>
    <w:p w14:paraId="1CE870EE" w14:textId="77777777" w:rsidR="00911AE9" w:rsidRPr="00911AE9" w:rsidRDefault="00911AE9" w:rsidP="00911AE9">
      <w:pPr>
        <w:spacing w:after="0"/>
        <w:ind w:left="720"/>
        <w:rPr>
          <w:rFonts w:ascii="Arial" w:hAnsi="Arial" w:cs="Arial"/>
          <w:highlight w:val="yellow"/>
          <w:lang w:val="es-ES_tradnl"/>
        </w:rPr>
      </w:pPr>
    </w:p>
    <w:p w14:paraId="1C4114AF" w14:textId="77777777" w:rsidR="00911AE9" w:rsidRPr="00911AE9" w:rsidRDefault="00911AE9" w:rsidP="00911AE9">
      <w:pPr>
        <w:spacing w:after="0"/>
        <w:rPr>
          <w:rFonts w:ascii="Arial" w:hAnsi="Arial" w:cs="Arial"/>
          <w:b/>
          <w:bCs/>
          <w:color w:val="005073"/>
          <w:lang w:val="es-ES_tradnl"/>
        </w:rPr>
      </w:pPr>
      <w:r w:rsidRPr="00911AE9">
        <w:rPr>
          <w:rFonts w:ascii="Arial" w:hAnsi="Arial" w:cs="Arial"/>
          <w:b/>
          <w:bCs/>
          <w:lang w:val="es-ES_tradnl"/>
        </w:rPr>
        <w:t xml:space="preserve">Habilidades que necesitarás: </w:t>
      </w:r>
    </w:p>
    <w:p w14:paraId="07C33639" w14:textId="77777777" w:rsidR="00911AE9" w:rsidRPr="00911AE9" w:rsidRDefault="00911AE9" w:rsidP="00911AE9">
      <w:pPr>
        <w:numPr>
          <w:ilvl w:val="0"/>
          <w:numId w:val="5"/>
        </w:numPr>
        <w:spacing w:before="120" w:after="120" w:line="240" w:lineRule="auto"/>
        <w:contextualSpacing/>
        <w:jc w:val="both"/>
        <w:rPr>
          <w:rFonts w:ascii="Arial" w:eastAsia="Calibri" w:hAnsi="Arial" w:cs="Arial"/>
          <w:lang w:val="es-ES_tradnl"/>
        </w:rPr>
      </w:pPr>
      <w:r w:rsidRPr="00911AE9">
        <w:rPr>
          <w:rFonts w:ascii="Arial" w:hAnsi="Arial" w:cs="Arial"/>
          <w:b/>
          <w:bCs/>
          <w:u w:val="single"/>
          <w:lang w:val="es-ES_tradnl"/>
        </w:rPr>
        <w:t>Educación:</w:t>
      </w:r>
      <w:r w:rsidRPr="00911AE9">
        <w:rPr>
          <w:rFonts w:ascii="Arial" w:hAnsi="Arial" w:cs="Arial"/>
          <w:b/>
          <w:bCs/>
          <w:lang w:val="es-ES_tradnl"/>
        </w:rPr>
        <w:t xml:space="preserve"> </w:t>
      </w:r>
      <w:r w:rsidRPr="00911AE9">
        <w:rPr>
          <w:rFonts w:ascii="Arial" w:eastAsia="Calibri" w:hAnsi="Arial" w:cs="Arial"/>
          <w:lang w:val="es-ES_tradnl"/>
        </w:rPr>
        <w:t>Maestría en Economía, Ingeniería, Finanzas, Administración de Negocios, o similares.</w:t>
      </w:r>
    </w:p>
    <w:p w14:paraId="6703E878" w14:textId="77777777" w:rsidR="00911AE9" w:rsidRPr="00911AE9" w:rsidRDefault="00911AE9" w:rsidP="00911AE9">
      <w:pPr>
        <w:numPr>
          <w:ilvl w:val="0"/>
          <w:numId w:val="5"/>
        </w:numPr>
        <w:spacing w:before="120" w:after="120" w:line="240" w:lineRule="auto"/>
        <w:contextualSpacing/>
        <w:jc w:val="both"/>
        <w:rPr>
          <w:rFonts w:ascii="Arial" w:eastAsia="Calibri" w:hAnsi="Arial" w:cs="Arial"/>
          <w:lang w:val="es-ES_tradnl"/>
        </w:rPr>
      </w:pPr>
      <w:r w:rsidRPr="00911AE9">
        <w:rPr>
          <w:rFonts w:ascii="Arial" w:hAnsi="Arial" w:cs="Arial"/>
          <w:b/>
          <w:bCs/>
          <w:u w:val="single"/>
          <w:lang w:val="es-ES_tradnl"/>
        </w:rPr>
        <w:t>Experiencia:</w:t>
      </w:r>
      <w:r w:rsidRPr="00911AE9">
        <w:rPr>
          <w:rFonts w:ascii="Arial" w:hAnsi="Arial" w:cs="Arial"/>
          <w:b/>
          <w:bCs/>
          <w:lang w:val="es-ES_tradnl"/>
        </w:rPr>
        <w:t xml:space="preserve"> </w:t>
      </w:r>
      <w:r w:rsidRPr="00911AE9">
        <w:rPr>
          <w:rFonts w:ascii="Arial" w:eastAsia="Calibri" w:hAnsi="Arial" w:cs="Arial"/>
          <w:lang w:val="es-ES_tradnl"/>
        </w:rPr>
        <w:t xml:space="preserve">no menor a 10 años y experiencia específica en revisión de marcos legales y propuestas de reglamentación para entidades públicas. </w:t>
      </w:r>
    </w:p>
    <w:p w14:paraId="1BFA338A" w14:textId="77777777" w:rsidR="00911AE9" w:rsidRPr="00911AE9" w:rsidRDefault="00911AE9" w:rsidP="00911AE9">
      <w:pPr>
        <w:numPr>
          <w:ilvl w:val="0"/>
          <w:numId w:val="2"/>
        </w:numPr>
        <w:spacing w:after="0"/>
        <w:contextualSpacing/>
        <w:rPr>
          <w:rFonts w:ascii="Arial" w:hAnsi="Arial" w:cs="Arial"/>
          <w:b/>
          <w:bCs/>
          <w:u w:val="single"/>
          <w:lang w:val="es-ES_tradnl"/>
        </w:rPr>
      </w:pPr>
      <w:r w:rsidRPr="00911AE9">
        <w:rPr>
          <w:rFonts w:ascii="Arial" w:hAnsi="Arial" w:cs="Arial"/>
          <w:b/>
          <w:bCs/>
          <w:u w:val="single"/>
          <w:lang w:val="es-ES_tradnl"/>
        </w:rPr>
        <w:t>Idiomas:</w:t>
      </w:r>
      <w:r w:rsidRPr="00911AE9">
        <w:rPr>
          <w:rFonts w:ascii="Arial" w:hAnsi="Arial" w:cs="Arial"/>
          <w:b/>
          <w:bCs/>
          <w:lang w:val="es-ES_tradnl"/>
        </w:rPr>
        <w:t xml:space="preserve"> </w:t>
      </w:r>
      <w:r w:rsidRPr="00911AE9">
        <w:rPr>
          <w:rFonts w:ascii="Arial" w:eastAsia="Calibri" w:hAnsi="Arial" w:cs="Arial"/>
          <w:lang w:val="es-ES_tradnl"/>
        </w:rPr>
        <w:t>Dominio del español</w:t>
      </w:r>
    </w:p>
    <w:p w14:paraId="6897F6D8" w14:textId="77777777" w:rsidR="00911AE9" w:rsidRPr="00911AE9" w:rsidRDefault="00911AE9" w:rsidP="00911AE9">
      <w:pPr>
        <w:spacing w:after="0"/>
        <w:rPr>
          <w:rFonts w:ascii="Arial" w:hAnsi="Arial" w:cs="Arial"/>
          <w:b/>
          <w:bCs/>
          <w:color w:val="005073"/>
          <w:u w:val="single"/>
          <w:lang w:val="es-ES_tradnl"/>
        </w:rPr>
      </w:pPr>
    </w:p>
    <w:p w14:paraId="28E5A1C6" w14:textId="77777777" w:rsidR="00911AE9" w:rsidRPr="00911AE9" w:rsidRDefault="00911AE9" w:rsidP="00911AE9">
      <w:pPr>
        <w:spacing w:after="0"/>
        <w:rPr>
          <w:rFonts w:ascii="Arial" w:hAnsi="Arial" w:cs="Arial"/>
          <w:b/>
          <w:bCs/>
          <w:lang w:val="es-ES_tradnl"/>
        </w:rPr>
      </w:pPr>
      <w:r w:rsidRPr="00911AE9">
        <w:rPr>
          <w:rFonts w:ascii="Arial" w:hAnsi="Arial" w:cs="Arial"/>
          <w:b/>
          <w:bCs/>
          <w:lang w:val="es-ES_tradnl"/>
        </w:rPr>
        <w:lastRenderedPageBreak/>
        <w:t>Competencias generales y técnicas:</w:t>
      </w:r>
    </w:p>
    <w:p w14:paraId="0C7BF296" w14:textId="77777777" w:rsidR="00911AE9" w:rsidRPr="00911AE9" w:rsidRDefault="00911AE9" w:rsidP="00911AE9">
      <w:pPr>
        <w:spacing w:after="0"/>
        <w:rPr>
          <w:rFonts w:ascii="Arial" w:hAnsi="Arial" w:cs="Arial"/>
          <w:b/>
          <w:bCs/>
          <w:color w:val="005073"/>
          <w:highlight w:val="yellow"/>
          <w:u w:val="single"/>
          <w:lang w:val="es-ES_tradnl"/>
        </w:rPr>
      </w:pPr>
    </w:p>
    <w:p w14:paraId="0A162D2D" w14:textId="77777777" w:rsidR="00911AE9" w:rsidRPr="00911AE9" w:rsidRDefault="00911AE9" w:rsidP="00911AE9">
      <w:pPr>
        <w:rPr>
          <w:rFonts w:ascii="Arial" w:hAnsi="Arial" w:cs="Arial"/>
          <w:b/>
          <w:lang w:val="es-ES_tradnl"/>
        </w:rPr>
      </w:pPr>
      <w:r w:rsidRPr="00911AE9">
        <w:rPr>
          <w:rFonts w:ascii="Arial" w:hAnsi="Arial" w:cs="Arial"/>
          <w:b/>
          <w:lang w:val="es-ES_tradnl"/>
        </w:rPr>
        <w:t>Resumen de la oportunidad:</w:t>
      </w:r>
    </w:p>
    <w:p w14:paraId="0FCFD22B" w14:textId="77777777" w:rsidR="00911AE9" w:rsidRPr="00911AE9" w:rsidRDefault="00911AE9" w:rsidP="00911AE9">
      <w:pPr>
        <w:numPr>
          <w:ilvl w:val="0"/>
          <w:numId w:val="3"/>
        </w:numPr>
        <w:contextualSpacing/>
        <w:rPr>
          <w:rFonts w:ascii="Arial" w:hAnsi="Arial" w:cs="Arial"/>
          <w:b/>
          <w:lang w:val="es-ES_tradnl"/>
        </w:rPr>
      </w:pPr>
      <w:r w:rsidRPr="00911AE9">
        <w:rPr>
          <w:rFonts w:ascii="Arial" w:hAnsi="Arial" w:cs="Arial"/>
          <w:b/>
          <w:lang w:val="es-ES_tradnl"/>
        </w:rPr>
        <w:t xml:space="preserve">Tipo de contrato y modalidad: </w:t>
      </w:r>
      <w:r w:rsidRPr="00911AE9">
        <w:rPr>
          <w:rFonts w:ascii="Arial" w:eastAsia="Calibri" w:hAnsi="Arial" w:cs="Arial"/>
          <w:lang w:val="es-ES_tradnl"/>
        </w:rPr>
        <w:t>Contractual de productos y servicios externos, suma alzada</w:t>
      </w:r>
    </w:p>
    <w:p w14:paraId="32BE85A7" w14:textId="22C6D260" w:rsidR="00911AE9" w:rsidRPr="00911AE9" w:rsidRDefault="00911AE9" w:rsidP="00911AE9">
      <w:pPr>
        <w:numPr>
          <w:ilvl w:val="0"/>
          <w:numId w:val="3"/>
        </w:numPr>
        <w:contextualSpacing/>
        <w:rPr>
          <w:rFonts w:ascii="Arial" w:hAnsi="Arial" w:cs="Arial"/>
          <w:lang w:val="es-ES_tradnl"/>
        </w:rPr>
      </w:pPr>
      <w:r w:rsidRPr="00911AE9">
        <w:rPr>
          <w:rFonts w:ascii="Arial" w:hAnsi="Arial" w:cs="Arial"/>
          <w:b/>
          <w:lang w:val="es-ES_tradnl"/>
        </w:rPr>
        <w:t xml:space="preserve">Duración del contrato: </w:t>
      </w:r>
      <w:r w:rsidRPr="00911AE9">
        <w:rPr>
          <w:rFonts w:ascii="Arial" w:hAnsi="Arial" w:cs="Arial"/>
          <w:lang w:val="es-ES_tradnl"/>
        </w:rPr>
        <w:t xml:space="preserve">3 meses (22 </w:t>
      </w:r>
      <w:r w:rsidRPr="00911AE9">
        <w:rPr>
          <w:rFonts w:ascii="Arial" w:hAnsi="Arial" w:cs="Arial"/>
          <w:lang w:val="es-ES_tradnl"/>
        </w:rPr>
        <w:t>días</w:t>
      </w:r>
      <w:r w:rsidRPr="00911AE9">
        <w:rPr>
          <w:rFonts w:ascii="Arial" w:hAnsi="Arial" w:cs="Arial"/>
          <w:lang w:val="es-ES_tradnl"/>
        </w:rPr>
        <w:t>)</w:t>
      </w:r>
    </w:p>
    <w:p w14:paraId="521A1CD3" w14:textId="77777777" w:rsidR="00911AE9" w:rsidRPr="00911AE9" w:rsidRDefault="00911AE9" w:rsidP="00911AE9">
      <w:pPr>
        <w:numPr>
          <w:ilvl w:val="0"/>
          <w:numId w:val="3"/>
        </w:numPr>
        <w:contextualSpacing/>
        <w:rPr>
          <w:rFonts w:ascii="Arial" w:hAnsi="Arial" w:cs="Arial"/>
          <w:lang w:val="es-ES_tradnl"/>
        </w:rPr>
      </w:pPr>
      <w:r w:rsidRPr="00911AE9">
        <w:rPr>
          <w:rFonts w:ascii="Arial" w:hAnsi="Arial" w:cs="Arial"/>
          <w:b/>
          <w:lang w:val="es-ES_tradnl"/>
        </w:rPr>
        <w:t xml:space="preserve">Fecha de inicio: </w:t>
      </w:r>
      <w:r w:rsidRPr="00911AE9">
        <w:rPr>
          <w:rFonts w:ascii="Arial" w:hAnsi="Arial" w:cs="Arial"/>
          <w:lang w:val="es-ES_tradnl"/>
        </w:rPr>
        <w:t>1 de febrero de 2019</w:t>
      </w:r>
    </w:p>
    <w:p w14:paraId="4ED0BD97" w14:textId="77777777" w:rsidR="00911AE9" w:rsidRPr="00911AE9" w:rsidRDefault="00911AE9" w:rsidP="00911AE9">
      <w:pPr>
        <w:numPr>
          <w:ilvl w:val="0"/>
          <w:numId w:val="3"/>
        </w:numPr>
        <w:contextualSpacing/>
        <w:rPr>
          <w:rFonts w:ascii="Arial" w:hAnsi="Arial" w:cs="Arial"/>
          <w:b/>
          <w:lang w:val="es-ES_tradnl"/>
        </w:rPr>
      </w:pPr>
      <w:r w:rsidRPr="00911AE9">
        <w:rPr>
          <w:rFonts w:ascii="Arial" w:hAnsi="Arial" w:cs="Arial"/>
          <w:b/>
          <w:lang w:val="es-ES_tradnl"/>
        </w:rPr>
        <w:t xml:space="preserve">Ubicación: </w:t>
      </w:r>
      <w:r w:rsidRPr="00911AE9">
        <w:rPr>
          <w:rFonts w:ascii="Arial" w:eastAsia="Calibri" w:hAnsi="Arial" w:cs="Arial"/>
          <w:lang w:val="es-ES_tradnl"/>
        </w:rPr>
        <w:t>consultoría externa. Lugar de residencia del consultor y Honduras.</w:t>
      </w:r>
    </w:p>
    <w:p w14:paraId="39063C1F" w14:textId="77777777" w:rsidR="00911AE9" w:rsidRPr="00911AE9" w:rsidRDefault="00911AE9" w:rsidP="00911AE9">
      <w:pPr>
        <w:numPr>
          <w:ilvl w:val="0"/>
          <w:numId w:val="3"/>
        </w:numPr>
        <w:contextualSpacing/>
        <w:rPr>
          <w:rFonts w:ascii="Arial" w:hAnsi="Arial" w:cs="Arial"/>
          <w:lang w:val="es-ES_tradnl"/>
        </w:rPr>
      </w:pPr>
      <w:r w:rsidRPr="00911AE9">
        <w:rPr>
          <w:rFonts w:ascii="Arial" w:hAnsi="Arial" w:cs="Arial"/>
          <w:b/>
          <w:lang w:val="es-ES_tradnl"/>
        </w:rPr>
        <w:t xml:space="preserve">Persona responsable:  </w:t>
      </w:r>
      <w:r w:rsidRPr="00911AE9">
        <w:rPr>
          <w:rFonts w:ascii="Arial" w:hAnsi="Arial" w:cs="Arial"/>
          <w:lang w:val="es-ES_tradnl"/>
        </w:rPr>
        <w:t>Christian Schneider (christians@iadb.org), especialista de la División de Conectividad, Mercados y Finanzas (IFD/CMF) del BID. </w:t>
      </w:r>
    </w:p>
    <w:p w14:paraId="3F3D4B2D" w14:textId="77777777" w:rsidR="00911AE9" w:rsidRPr="00911AE9" w:rsidRDefault="00911AE9" w:rsidP="00911AE9">
      <w:pPr>
        <w:numPr>
          <w:ilvl w:val="0"/>
          <w:numId w:val="3"/>
        </w:numPr>
        <w:contextualSpacing/>
        <w:rPr>
          <w:rFonts w:ascii="Arial" w:hAnsi="Arial" w:cs="Arial"/>
          <w:lang w:val="es-ES_tradnl"/>
        </w:rPr>
      </w:pPr>
      <w:r w:rsidRPr="00911AE9">
        <w:rPr>
          <w:rFonts w:ascii="Arial" w:hAnsi="Arial" w:cs="Arial"/>
          <w:b/>
          <w:lang w:val="es-ES_tradnl"/>
        </w:rPr>
        <w:t xml:space="preserve">Requisitos: </w:t>
      </w:r>
      <w:r w:rsidRPr="00911AE9">
        <w:rPr>
          <w:rFonts w:ascii="Arial" w:hAnsi="Arial" w:cs="Arial"/>
          <w:lang w:val="es-ES_tradnl"/>
        </w:rPr>
        <w:t xml:space="preserve">Debes ser ciudadano/a de uno de los </w:t>
      </w:r>
      <w:hyperlink r:id="rId16" w:history="1">
        <w:r w:rsidRPr="00911AE9">
          <w:rPr>
            <w:rFonts w:ascii="Arial" w:hAnsi="Arial" w:cs="Arial"/>
            <w:u w:val="single"/>
            <w:lang w:val="es-ES_tradnl"/>
          </w:rPr>
          <w:t>48 países miembros del BID</w:t>
        </w:r>
      </w:hyperlink>
      <w:r w:rsidRPr="00911AE9">
        <w:rPr>
          <w:rFonts w:ascii="Arial" w:hAnsi="Arial" w:cs="Arial"/>
          <w:lang w:val="es-ES_tradnl"/>
        </w:rPr>
        <w:t xml:space="preserve"> y no tener familiares que trabajen actualmente en el Grupo BID.</w:t>
      </w:r>
    </w:p>
    <w:p w14:paraId="2D79D5FD" w14:textId="77777777" w:rsidR="00911AE9" w:rsidRPr="00911AE9" w:rsidRDefault="00911AE9" w:rsidP="00911AE9">
      <w:pPr>
        <w:jc w:val="both"/>
        <w:rPr>
          <w:rFonts w:ascii="Arial" w:eastAsia="Times New Roman" w:hAnsi="Arial" w:cs="Arial"/>
          <w:lang w:val="es-ES_tradnl"/>
        </w:rPr>
      </w:pPr>
      <w:r w:rsidRPr="00911AE9">
        <w:rPr>
          <w:rFonts w:ascii="Arial" w:eastAsia="Times New Roman" w:hAnsi="Arial" w:cs="Arial"/>
          <w:b/>
          <w:lang w:val="es-ES_tradnl"/>
        </w:rPr>
        <w:t>Nuestra cultura</w:t>
      </w:r>
      <w:r w:rsidRPr="00911AE9">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3613202E"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lang w:val="es-ES_tradnl"/>
        </w:rPr>
        <w:t>Sobre nosotros:</w:t>
      </w:r>
      <w:r w:rsidRPr="00911AE9">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911AE9">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6C65350"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p>
    <w:p w14:paraId="5176EC4B" w14:textId="5D2EE1EF"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b/>
          <w:color w:val="000000"/>
          <w:lang w:val="es-ES_tradnl"/>
        </w:rPr>
        <w:t>Pago y Condiciones:</w:t>
      </w:r>
      <w:r w:rsidRPr="00911AE9">
        <w:rPr>
          <w:rFonts w:ascii="Arial" w:eastAsia="Times New Roman" w:hAnsi="Arial" w:cs="Arial"/>
          <w:color w:val="000000"/>
          <w:lang w:val="es-ES_tradnl"/>
        </w:rPr>
        <w:t xml:space="preserve"> La compensación será determinada </w:t>
      </w:r>
      <w:r w:rsidRPr="00911AE9">
        <w:rPr>
          <w:rFonts w:ascii="Arial" w:eastAsia="Times New Roman" w:hAnsi="Arial" w:cs="Arial"/>
          <w:color w:val="000000"/>
          <w:lang w:val="es-ES_tradnl"/>
        </w:rPr>
        <w:t>de acuerdo con</w:t>
      </w:r>
      <w:r w:rsidRPr="00911AE9">
        <w:rPr>
          <w:rFonts w:ascii="Arial" w:eastAsia="Times New Roman" w:hAnsi="Arial" w:cs="Arial"/>
          <w:color w:val="000000"/>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5A53D6FB"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p>
    <w:p w14:paraId="5D6B3DF0" w14:textId="77777777" w:rsidR="00911AE9" w:rsidRPr="00911AE9" w:rsidRDefault="00911AE9" w:rsidP="00911AE9">
      <w:pPr>
        <w:shd w:val="clear" w:color="auto" w:fill="FFFFFF"/>
        <w:spacing w:after="0" w:line="240" w:lineRule="auto"/>
        <w:jc w:val="both"/>
        <w:rPr>
          <w:rFonts w:ascii="Arial" w:eastAsia="Times New Roman" w:hAnsi="Arial" w:cs="Arial"/>
          <w:color w:val="000000"/>
          <w:lang w:val="es-ES_tradnl"/>
        </w:rPr>
      </w:pPr>
      <w:r w:rsidRPr="00911AE9">
        <w:rPr>
          <w:rFonts w:ascii="Arial" w:eastAsia="Times New Roman" w:hAnsi="Arial" w:cs="Arial"/>
          <w:color w:val="000000"/>
          <w:lang w:val="es-ES_tradnl"/>
        </w:rPr>
        <w:t> </w:t>
      </w:r>
      <w:r w:rsidRPr="00911AE9">
        <w:rPr>
          <w:rFonts w:ascii="Arial" w:eastAsia="Times New Roman" w:hAnsi="Arial" w:cs="Arial"/>
          <w:b/>
          <w:color w:val="000000"/>
          <w:lang w:val="es-ES_tradnl"/>
        </w:rPr>
        <w:t>Diversidad:</w:t>
      </w:r>
      <w:r w:rsidRPr="00911AE9">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6340975" w14:textId="77777777" w:rsidR="00911AE9" w:rsidRPr="00911AE9" w:rsidRDefault="00911AE9" w:rsidP="00911AE9">
      <w:pPr>
        <w:jc w:val="both"/>
        <w:rPr>
          <w:rFonts w:ascii="Arial" w:hAnsi="Arial" w:cs="Arial"/>
          <w:lang w:val="es-ES_tradnl"/>
        </w:rPr>
      </w:pPr>
    </w:p>
    <w:p w14:paraId="25173C3D" w14:textId="77777777" w:rsidR="00911AE9" w:rsidRPr="00911AE9" w:rsidRDefault="00911AE9" w:rsidP="00911AE9">
      <w:pPr>
        <w:jc w:val="center"/>
        <w:rPr>
          <w:rFonts w:ascii="Arial" w:hAnsi="Arial" w:cs="Arial"/>
          <w:b/>
          <w:lang w:val="es-ES_tradnl"/>
        </w:rPr>
      </w:pPr>
    </w:p>
    <w:sectPr w:rsidR="00911AE9" w:rsidRPr="00911AE9" w:rsidSect="00911AE9">
      <w:head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EE20A" w14:textId="77777777" w:rsidR="00306B41" w:rsidRDefault="00306B41" w:rsidP="001212E9">
      <w:pPr>
        <w:spacing w:after="0" w:line="240" w:lineRule="auto"/>
      </w:pPr>
      <w:r>
        <w:separator/>
      </w:r>
    </w:p>
  </w:endnote>
  <w:endnote w:type="continuationSeparator" w:id="0">
    <w:p w14:paraId="2599BBC7" w14:textId="77777777" w:rsidR="00306B41" w:rsidRDefault="00306B41" w:rsidP="0012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D938E" w14:textId="77777777" w:rsidR="00306B41" w:rsidRDefault="00306B41" w:rsidP="001212E9">
      <w:pPr>
        <w:spacing w:after="0" w:line="240" w:lineRule="auto"/>
      </w:pPr>
      <w:r>
        <w:separator/>
      </w:r>
    </w:p>
  </w:footnote>
  <w:footnote w:type="continuationSeparator" w:id="0">
    <w:p w14:paraId="45AE2DE7" w14:textId="77777777" w:rsidR="00306B41" w:rsidRDefault="00306B41" w:rsidP="00121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AB310" w14:textId="70560393" w:rsidR="00597E8A" w:rsidRPr="007C0F71" w:rsidRDefault="007C0F71" w:rsidP="007C0F71">
    <w:pPr>
      <w:pStyle w:val="Header"/>
      <w:jc w:val="right"/>
      <w:rPr>
        <w:rFonts w:ascii="Arial" w:hAnsi="Arial" w:cs="Arial"/>
        <w:sz w:val="18"/>
        <w:szCs w:val="18"/>
      </w:rPr>
    </w:pPr>
    <w:r w:rsidRPr="007C0F71">
      <w:rPr>
        <w:rFonts w:ascii="Arial" w:hAnsi="Arial" w:cs="Arial"/>
        <w:sz w:val="18"/>
        <w:szCs w:val="18"/>
      </w:rPr>
      <w:t>Anexo III – HO-T1320</w:t>
    </w:r>
  </w:p>
  <w:p w14:paraId="2ED416F7" w14:textId="32E425E1" w:rsidR="007C0F71" w:rsidRPr="007C0F71" w:rsidRDefault="007C0F71" w:rsidP="007C0F71">
    <w:pPr>
      <w:pStyle w:val="Header"/>
      <w:jc w:val="right"/>
      <w:rPr>
        <w:rFonts w:ascii="Arial" w:hAnsi="Arial" w:cs="Arial"/>
        <w:sz w:val="18"/>
        <w:szCs w:val="18"/>
      </w:rPr>
    </w:pPr>
    <w:r w:rsidRPr="007C0F71">
      <w:rPr>
        <w:rFonts w:ascii="Arial" w:hAnsi="Arial" w:cs="Arial"/>
        <w:sz w:val="18"/>
        <w:szCs w:val="18"/>
      </w:rPr>
      <w:t xml:space="preserve">Page </w:t>
    </w:r>
    <w:r w:rsidRPr="007C0F71">
      <w:rPr>
        <w:rFonts w:ascii="Arial" w:hAnsi="Arial" w:cs="Arial"/>
        <w:bCs/>
        <w:sz w:val="18"/>
        <w:szCs w:val="18"/>
      </w:rPr>
      <w:fldChar w:fldCharType="begin"/>
    </w:r>
    <w:r w:rsidRPr="007C0F71">
      <w:rPr>
        <w:rFonts w:ascii="Arial" w:hAnsi="Arial" w:cs="Arial"/>
        <w:bCs/>
        <w:sz w:val="18"/>
        <w:szCs w:val="18"/>
      </w:rPr>
      <w:instrText xml:space="preserve"> PAGE  \* Arabic  \* MERGEFORMAT </w:instrText>
    </w:r>
    <w:r w:rsidRPr="007C0F71">
      <w:rPr>
        <w:rFonts w:ascii="Arial" w:hAnsi="Arial" w:cs="Arial"/>
        <w:bCs/>
        <w:sz w:val="18"/>
        <w:szCs w:val="18"/>
      </w:rPr>
      <w:fldChar w:fldCharType="separate"/>
    </w:r>
    <w:r w:rsidR="00911AE9">
      <w:rPr>
        <w:rFonts w:ascii="Arial" w:hAnsi="Arial" w:cs="Arial"/>
        <w:bCs/>
        <w:noProof/>
        <w:sz w:val="18"/>
        <w:szCs w:val="18"/>
      </w:rPr>
      <w:t>8</w:t>
    </w:r>
    <w:r w:rsidRPr="007C0F71">
      <w:rPr>
        <w:rFonts w:ascii="Arial" w:hAnsi="Arial" w:cs="Arial"/>
        <w:bCs/>
        <w:sz w:val="18"/>
        <w:szCs w:val="18"/>
      </w:rPr>
      <w:fldChar w:fldCharType="end"/>
    </w:r>
    <w:r w:rsidRPr="007C0F71">
      <w:rPr>
        <w:rFonts w:ascii="Arial" w:hAnsi="Arial" w:cs="Arial"/>
        <w:sz w:val="18"/>
        <w:szCs w:val="18"/>
      </w:rPr>
      <w:t xml:space="preserve"> of </w:t>
    </w:r>
    <w:r w:rsidRPr="007C0F71">
      <w:rPr>
        <w:rFonts w:ascii="Arial" w:hAnsi="Arial" w:cs="Arial"/>
        <w:bCs/>
        <w:sz w:val="18"/>
        <w:szCs w:val="18"/>
      </w:rPr>
      <w:fldChar w:fldCharType="begin"/>
    </w:r>
    <w:r w:rsidRPr="007C0F71">
      <w:rPr>
        <w:rFonts w:ascii="Arial" w:hAnsi="Arial" w:cs="Arial"/>
        <w:bCs/>
        <w:sz w:val="18"/>
        <w:szCs w:val="18"/>
      </w:rPr>
      <w:instrText xml:space="preserve"> NUMPAGES  \* Arabic  \* MERGEFORMAT </w:instrText>
    </w:r>
    <w:r w:rsidRPr="007C0F71">
      <w:rPr>
        <w:rFonts w:ascii="Arial" w:hAnsi="Arial" w:cs="Arial"/>
        <w:bCs/>
        <w:sz w:val="18"/>
        <w:szCs w:val="18"/>
      </w:rPr>
      <w:fldChar w:fldCharType="separate"/>
    </w:r>
    <w:r w:rsidR="00911AE9">
      <w:rPr>
        <w:rFonts w:ascii="Arial" w:hAnsi="Arial" w:cs="Arial"/>
        <w:bCs/>
        <w:noProof/>
        <w:sz w:val="18"/>
        <w:szCs w:val="18"/>
      </w:rPr>
      <w:t>8</w:t>
    </w:r>
    <w:r w:rsidRPr="007C0F71">
      <w:rPr>
        <w:rFonts w:ascii="Arial" w:hAnsi="Arial" w:cs="Arial"/>
        <w:bCs/>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7E9"/>
    <w:multiLevelType w:val="hybridMultilevel"/>
    <w:tmpl w:val="0F6C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94939"/>
    <w:multiLevelType w:val="hybridMultilevel"/>
    <w:tmpl w:val="BBD46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CE0970"/>
    <w:multiLevelType w:val="hybridMultilevel"/>
    <w:tmpl w:val="9864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67354"/>
    <w:multiLevelType w:val="hybridMultilevel"/>
    <w:tmpl w:val="6B04D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38"/>
    <w:rsid w:val="00064F42"/>
    <w:rsid w:val="000876FE"/>
    <w:rsid w:val="000C573C"/>
    <w:rsid w:val="000C63B3"/>
    <w:rsid w:val="000E2DBA"/>
    <w:rsid w:val="001212E9"/>
    <w:rsid w:val="00171AB3"/>
    <w:rsid w:val="00265017"/>
    <w:rsid w:val="002D18A3"/>
    <w:rsid w:val="00306B41"/>
    <w:rsid w:val="00337AAF"/>
    <w:rsid w:val="003A778B"/>
    <w:rsid w:val="003D7ABF"/>
    <w:rsid w:val="004A4103"/>
    <w:rsid w:val="004D7217"/>
    <w:rsid w:val="0058105A"/>
    <w:rsid w:val="00597E8A"/>
    <w:rsid w:val="005A26B6"/>
    <w:rsid w:val="005A37B2"/>
    <w:rsid w:val="005A5D4B"/>
    <w:rsid w:val="005D6BDC"/>
    <w:rsid w:val="005E2AD4"/>
    <w:rsid w:val="00645974"/>
    <w:rsid w:val="006B2538"/>
    <w:rsid w:val="006F50B8"/>
    <w:rsid w:val="007B0F72"/>
    <w:rsid w:val="007B4F83"/>
    <w:rsid w:val="007C0F71"/>
    <w:rsid w:val="00806813"/>
    <w:rsid w:val="00822B9F"/>
    <w:rsid w:val="008B6D54"/>
    <w:rsid w:val="00911AE9"/>
    <w:rsid w:val="00A20665"/>
    <w:rsid w:val="00A34B4B"/>
    <w:rsid w:val="00A406A7"/>
    <w:rsid w:val="00AB76B2"/>
    <w:rsid w:val="00AE716E"/>
    <w:rsid w:val="00B00EBF"/>
    <w:rsid w:val="00B43464"/>
    <w:rsid w:val="00BF1C1F"/>
    <w:rsid w:val="00C3098B"/>
    <w:rsid w:val="00CB4202"/>
    <w:rsid w:val="00D74292"/>
    <w:rsid w:val="00D77957"/>
    <w:rsid w:val="00D84358"/>
    <w:rsid w:val="00D95924"/>
    <w:rsid w:val="00DE0601"/>
    <w:rsid w:val="00DF7903"/>
    <w:rsid w:val="00FA1534"/>
    <w:rsid w:val="00FA346D"/>
    <w:rsid w:val="00FB0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C6D90"/>
  <w15:chartTrackingRefBased/>
  <w15:docId w15:val="{851BE369-0C14-487B-BFC1-18BC7531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2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538"/>
    <w:rPr>
      <w:color w:val="0000FF" w:themeColor="hyperlink"/>
      <w:u w:val="single"/>
    </w:rPr>
  </w:style>
  <w:style w:type="paragraph" w:styleId="ListParagraph">
    <w:name w:val="List Paragraph"/>
    <w:basedOn w:val="Normal"/>
    <w:uiPriority w:val="34"/>
    <w:qFormat/>
    <w:rsid w:val="006B2538"/>
    <w:pPr>
      <w:ind w:left="720"/>
      <w:contextualSpacing/>
    </w:pPr>
  </w:style>
  <w:style w:type="paragraph" w:styleId="Header">
    <w:name w:val="header"/>
    <w:basedOn w:val="Normal"/>
    <w:link w:val="HeaderChar"/>
    <w:uiPriority w:val="99"/>
    <w:unhideWhenUsed/>
    <w:rsid w:val="006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538"/>
  </w:style>
  <w:style w:type="paragraph" w:styleId="Footer">
    <w:name w:val="footer"/>
    <w:basedOn w:val="Normal"/>
    <w:link w:val="FooterChar"/>
    <w:uiPriority w:val="99"/>
    <w:unhideWhenUsed/>
    <w:rsid w:val="00121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E9"/>
  </w:style>
  <w:style w:type="character" w:styleId="UnresolvedMention">
    <w:name w:val="Unresolved Mention"/>
    <w:basedOn w:val="DefaultParagraphFont"/>
    <w:uiPriority w:val="99"/>
    <w:semiHidden/>
    <w:unhideWhenUsed/>
    <w:rsid w:val="008B6D54"/>
    <w:rPr>
      <w:color w:val="808080"/>
      <w:shd w:val="clear" w:color="auto" w:fill="E6E6E6"/>
    </w:rPr>
  </w:style>
  <w:style w:type="paragraph" w:styleId="CommentText">
    <w:name w:val="annotation text"/>
    <w:basedOn w:val="Normal"/>
    <w:link w:val="CommentTextChar"/>
    <w:uiPriority w:val="99"/>
    <w:unhideWhenUsed/>
    <w:rsid w:val="005A26B6"/>
    <w:pPr>
      <w:spacing w:line="240" w:lineRule="auto"/>
    </w:pPr>
    <w:rPr>
      <w:sz w:val="20"/>
      <w:szCs w:val="20"/>
    </w:rPr>
  </w:style>
  <w:style w:type="character" w:customStyle="1" w:styleId="CommentTextChar">
    <w:name w:val="Comment Text Char"/>
    <w:basedOn w:val="DefaultParagraphFont"/>
    <w:link w:val="CommentText"/>
    <w:uiPriority w:val="99"/>
    <w:rsid w:val="005A26B6"/>
    <w:rPr>
      <w:sz w:val="20"/>
      <w:szCs w:val="20"/>
    </w:rPr>
  </w:style>
  <w:style w:type="character" w:styleId="CommentReference">
    <w:name w:val="annotation reference"/>
    <w:basedOn w:val="DefaultParagraphFont"/>
    <w:uiPriority w:val="99"/>
    <w:semiHidden/>
    <w:unhideWhenUsed/>
    <w:rsid w:val="005A26B6"/>
    <w:rPr>
      <w:sz w:val="16"/>
      <w:szCs w:val="16"/>
    </w:rPr>
  </w:style>
  <w:style w:type="table" w:styleId="TableGrid">
    <w:name w:val="Table Grid"/>
    <w:basedOn w:val="TableNormal"/>
    <w:uiPriority w:val="59"/>
    <w:rsid w:val="005A26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26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26B6"/>
    <w:rPr>
      <w:b/>
      <w:bCs/>
    </w:rPr>
  </w:style>
  <w:style w:type="character" w:customStyle="1" w:styleId="CommentSubjectChar">
    <w:name w:val="Comment Subject Char"/>
    <w:basedOn w:val="CommentTextChar"/>
    <w:link w:val="CommentSubject"/>
    <w:uiPriority w:val="99"/>
    <w:semiHidden/>
    <w:rsid w:val="005A26B6"/>
    <w:rPr>
      <w:b/>
      <w:bCs/>
      <w:sz w:val="20"/>
      <w:szCs w:val="20"/>
    </w:rPr>
  </w:style>
  <w:style w:type="paragraph" w:styleId="NormalWeb">
    <w:name w:val="Normal (Web)"/>
    <w:basedOn w:val="Normal"/>
    <w:uiPriority w:val="99"/>
    <w:semiHidden/>
    <w:unhideWhenUsed/>
    <w:rsid w:val="00597E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831194">
      <w:bodyDiv w:val="1"/>
      <w:marLeft w:val="0"/>
      <w:marRight w:val="0"/>
      <w:marTop w:val="0"/>
      <w:marBottom w:val="0"/>
      <w:divBdr>
        <w:top w:val="none" w:sz="0" w:space="0" w:color="auto"/>
        <w:left w:val="none" w:sz="0" w:space="0" w:color="auto"/>
        <w:bottom w:val="none" w:sz="0" w:space="0" w:color="auto"/>
        <w:right w:val="none" w:sz="0" w:space="0" w:color="auto"/>
      </w:divBdr>
      <w:divsChild>
        <w:div w:id="33887978">
          <w:marLeft w:val="0"/>
          <w:marRight w:val="0"/>
          <w:marTop w:val="0"/>
          <w:marBottom w:val="0"/>
          <w:divBdr>
            <w:top w:val="none" w:sz="0" w:space="0" w:color="auto"/>
            <w:left w:val="none" w:sz="0" w:space="0" w:color="auto"/>
            <w:bottom w:val="none" w:sz="0" w:space="0" w:color="auto"/>
            <w:right w:val="none" w:sz="0" w:space="0" w:color="auto"/>
          </w:divBdr>
          <w:divsChild>
            <w:div w:id="10794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9130">
      <w:bodyDiv w:val="1"/>
      <w:marLeft w:val="0"/>
      <w:marRight w:val="0"/>
      <w:marTop w:val="0"/>
      <w:marBottom w:val="0"/>
      <w:divBdr>
        <w:top w:val="none" w:sz="0" w:space="0" w:color="auto"/>
        <w:left w:val="none" w:sz="0" w:space="0" w:color="auto"/>
        <w:bottom w:val="none" w:sz="0" w:space="0" w:color="auto"/>
        <w:right w:val="none" w:sz="0" w:space="0" w:color="auto"/>
      </w:divBdr>
    </w:div>
    <w:div w:id="706636467">
      <w:bodyDiv w:val="1"/>
      <w:marLeft w:val="0"/>
      <w:marRight w:val="0"/>
      <w:marTop w:val="0"/>
      <w:marBottom w:val="0"/>
      <w:divBdr>
        <w:top w:val="none" w:sz="0" w:space="0" w:color="auto"/>
        <w:left w:val="none" w:sz="0" w:space="0" w:color="auto"/>
        <w:bottom w:val="none" w:sz="0" w:space="0" w:color="auto"/>
        <w:right w:val="none" w:sz="0" w:space="0" w:color="auto"/>
      </w:divBdr>
    </w:div>
    <w:div w:id="1154640953">
      <w:bodyDiv w:val="1"/>
      <w:marLeft w:val="0"/>
      <w:marRight w:val="0"/>
      <w:marTop w:val="0"/>
      <w:marBottom w:val="0"/>
      <w:divBdr>
        <w:top w:val="none" w:sz="0" w:space="0" w:color="auto"/>
        <w:left w:val="none" w:sz="0" w:space="0" w:color="auto"/>
        <w:bottom w:val="none" w:sz="0" w:space="0" w:color="auto"/>
        <w:right w:val="none" w:sz="0" w:space="0" w:color="auto"/>
      </w:divBdr>
      <w:divsChild>
        <w:div w:id="958875067">
          <w:marLeft w:val="0"/>
          <w:marRight w:val="0"/>
          <w:marTop w:val="0"/>
          <w:marBottom w:val="0"/>
          <w:divBdr>
            <w:top w:val="none" w:sz="0" w:space="0" w:color="auto"/>
            <w:left w:val="none" w:sz="0" w:space="0" w:color="auto"/>
            <w:bottom w:val="none" w:sz="0" w:space="0" w:color="auto"/>
            <w:right w:val="none" w:sz="0" w:space="0" w:color="auto"/>
          </w:divBdr>
        </w:div>
        <w:div w:id="877358038">
          <w:marLeft w:val="0"/>
          <w:marRight w:val="0"/>
          <w:marTop w:val="0"/>
          <w:marBottom w:val="0"/>
          <w:divBdr>
            <w:top w:val="none" w:sz="0" w:space="0" w:color="auto"/>
            <w:left w:val="none" w:sz="0" w:space="0" w:color="auto"/>
            <w:bottom w:val="none" w:sz="0" w:space="0" w:color="auto"/>
            <w:right w:val="none" w:sz="0" w:space="0" w:color="auto"/>
          </w:divBdr>
        </w:div>
        <w:div w:id="301347518">
          <w:marLeft w:val="0"/>
          <w:marRight w:val="0"/>
          <w:marTop w:val="0"/>
          <w:marBottom w:val="0"/>
          <w:divBdr>
            <w:top w:val="none" w:sz="0" w:space="0" w:color="auto"/>
            <w:left w:val="none" w:sz="0" w:space="0" w:color="auto"/>
            <w:bottom w:val="none" w:sz="0" w:space="0" w:color="auto"/>
            <w:right w:val="none" w:sz="0" w:space="0" w:color="auto"/>
          </w:divBdr>
        </w:div>
        <w:div w:id="1148936794">
          <w:marLeft w:val="0"/>
          <w:marRight w:val="0"/>
          <w:marTop w:val="0"/>
          <w:marBottom w:val="0"/>
          <w:divBdr>
            <w:top w:val="none" w:sz="0" w:space="0" w:color="auto"/>
            <w:left w:val="none" w:sz="0" w:space="0" w:color="auto"/>
            <w:bottom w:val="none" w:sz="0" w:space="0" w:color="auto"/>
            <w:right w:val="none" w:sz="0" w:space="0" w:color="auto"/>
          </w:divBdr>
        </w:div>
        <w:div w:id="807628391">
          <w:marLeft w:val="0"/>
          <w:marRight w:val="0"/>
          <w:marTop w:val="0"/>
          <w:marBottom w:val="0"/>
          <w:divBdr>
            <w:top w:val="none" w:sz="0" w:space="0" w:color="auto"/>
            <w:left w:val="none" w:sz="0" w:space="0" w:color="auto"/>
            <w:bottom w:val="none" w:sz="0" w:space="0" w:color="auto"/>
            <w:right w:val="none" w:sz="0" w:space="0" w:color="auto"/>
          </w:divBdr>
        </w:div>
        <w:div w:id="297221436">
          <w:marLeft w:val="0"/>
          <w:marRight w:val="0"/>
          <w:marTop w:val="0"/>
          <w:marBottom w:val="0"/>
          <w:divBdr>
            <w:top w:val="none" w:sz="0" w:space="0" w:color="auto"/>
            <w:left w:val="none" w:sz="0" w:space="0" w:color="auto"/>
            <w:bottom w:val="none" w:sz="0" w:space="0" w:color="auto"/>
            <w:right w:val="none" w:sz="0" w:space="0" w:color="auto"/>
          </w:divBdr>
        </w:div>
      </w:divsChild>
    </w:div>
    <w:div w:id="141704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adb.org/es/acerca-de-nosotros/como-esta-organizado-el-banco-interamericano-de-desarrollo-,5998.html?open_accordion=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adb.org/es/acerca-de-nosotros/como-esta-organizado-el-banco-interamericano-de-desarrollo-,5998.html?open_accordion=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iadb.org/es/acerca-de-nosotros/como-esta-organizado-el-banco-interamericano-de-desarrollo-,5998.html?open_accordion=9"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es/acerca-de-nosotros/como-esta-organizado-el-banco-interamericano-de-desarrollo-,5998.html?open_accordion=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Record_x0020_Number xmlns="cdc7663a-08f0-4737-9e8c-148ce897a09c">R0002924519</Record_x0020_Number>
    <Other_x0020_Author xmlns="cdc7663a-08f0-4737-9e8c-148ce897a09c">Christian Schneider</Other_x0020_Author>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EZSHARE-177777083-4</_dlc_DocId>
    <Fiscal_x0020_Year_x0020_IDB xmlns="cdc7663a-08f0-4737-9e8c-148ce897a09c">2018</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TaxCatchAll xmlns="cdc7663a-08f0-4737-9e8c-148ce897a09c">
      <Value>97</Value>
      <Value>124</Value>
      <Value>123</Value>
      <Value>1</Value>
      <Value>28</Value>
    </TaxCatchAll>
    <Related_x0020_SisCor_x0020_Number xmlns="cdc7663a-08f0-4737-9e8c-148ce897a09c" xsi:nil="true"/>
    <Migration_x0020_Info xmlns="cdc7663a-08f0-4737-9e8c-148ce897a09c" xsi:nil="true"/>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_dlc_DocIdUrl xmlns="cdc7663a-08f0-4737-9e8c-148ce897a09c">
      <Url>https://idbg.sharepoint.com/teams/EZ-HO-TCP/HO-T1320/_layouts/15/DocIdRedir.aspx?ID=EZSHARE-177777083-4</Url>
      <Description>EZSHARE-177777083-4</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pproval_x0020_Number xmlns="cdc7663a-08f0-4737-9e8c-148ce897a09c">ATN/OC-17067-HO;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CAPITAL MARKET DEVELOPMENT</TermName>
          <TermId xmlns="http://schemas.microsoft.com/office/infopath/2007/PartnerControls">8f0f4dc0-0338-4be4-bcb0-462d4594a258</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HO-T1320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Finance;Banking and Financial Services;Financial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BEE7D5D345B354B8C105229CE153CE1" ma:contentTypeVersion="755" ma:contentTypeDescription="A content type to manage public (operations) IDB documents" ma:contentTypeScope="" ma:versionID="7d3c7b3e5986ce6119c3b7ceec57f802">
  <xsd:schema xmlns:xsd="http://www.w3.org/2001/XMLSchema" xmlns:xs="http://www.w3.org/2001/XMLSchema" xmlns:p="http://schemas.microsoft.com/office/2006/metadata/properties" xmlns:ns2="cdc7663a-08f0-4737-9e8c-148ce897a09c" targetNamespace="http://schemas.microsoft.com/office/2006/metadata/properties" ma:root="true" ma:fieldsID="411895137ea67f2c0624e4e54d7b6c1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T132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561F5E8-298F-4BFC-BBE8-1F0CB068ECBE}"/>
</file>

<file path=customXml/itemProps2.xml><?xml version="1.0" encoding="utf-8"?>
<ds:datastoreItem xmlns:ds="http://schemas.openxmlformats.org/officeDocument/2006/customXml" ds:itemID="{53D89DC4-B7D2-4F62-909E-6B13CB11A21B}">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5F44AC13-F4CC-473A-B6D8-6A6FF8436AEB}"/>
</file>

<file path=customXml/itemProps4.xml><?xml version="1.0" encoding="utf-8"?>
<ds:datastoreItem xmlns:ds="http://schemas.openxmlformats.org/officeDocument/2006/customXml" ds:itemID="{F95D8A61-7AFA-4928-99C4-CAFF0AC8681E}"/>
</file>

<file path=customXml/itemProps5.xml><?xml version="1.0" encoding="utf-8"?>
<ds:datastoreItem xmlns:ds="http://schemas.openxmlformats.org/officeDocument/2006/customXml" ds:itemID="{7EA12EEF-9F01-47B1-B9EA-21A31C5279BD}">
  <ds:schemaRefs>
    <ds:schemaRef ds:uri="http://schemas.microsoft.com/sharepoint/v3/contenttype/forms"/>
  </ds:schemaRefs>
</ds:datastoreItem>
</file>

<file path=customXml/itemProps6.xml><?xml version="1.0" encoding="utf-8"?>
<ds:datastoreItem xmlns:ds="http://schemas.openxmlformats.org/officeDocument/2006/customXml" ds:itemID="{BF71B9D8-F33A-433F-AA7A-DFC81277119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2492</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Bernedo, Cecilia</cp:lastModifiedBy>
  <cp:revision>2</cp:revision>
  <cp:lastPrinted>2018-07-20T15:20:00Z</cp:lastPrinted>
  <dcterms:created xsi:type="dcterms:W3CDTF">2018-10-25T17:57:00Z</dcterms:created>
  <dcterms:modified xsi:type="dcterms:W3CDTF">2018-10-25T17:57:00Z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5" name="TaxKeywordTaxHTField">
    <vt:lpwstr/>
  </property>
  <property fmtid="{D5CDD505-2E9C-101B-9397-08002B2CF9AE}" pid="6" name="Country">
    <vt:lpwstr>28;#Honduras|0dd9f989-602d-4742-8212-5c1b8b0b74d5</vt:lpwstr>
  </property>
  <property fmtid="{D5CDD505-2E9C-101B-9397-08002B2CF9AE}" pid="7" name="_dlc_DocIdItemGuid">
    <vt:lpwstr>bad3663f-c52b-4cb0-9dcc-dc25e68f62e7</vt:lpwstr>
  </property>
  <property fmtid="{D5CDD505-2E9C-101B-9397-08002B2CF9AE}" pid="8" name="Function Corporate IDB">
    <vt:lpwstr>20;#7 Public Relations|d23e511c-fa8c-4069-b074-dbe83e1cd122</vt:lpwstr>
  </property>
  <property fmtid="{D5CDD505-2E9C-101B-9397-08002B2CF9AE}" pid="9" name="Series Operations IDB">
    <vt:lpwstr/>
  </property>
  <property fmtid="{D5CDD505-2E9C-101B-9397-08002B2CF9AE}" pid="10" name="Sub-Sector">
    <vt:lpwstr>124;#CAPITAL MARKET DEVELOPMENT|8f0f4dc0-0338-4be4-bcb0-462d4594a258</vt:lpwstr>
  </property>
  <property fmtid="{D5CDD505-2E9C-101B-9397-08002B2CF9AE}" pid="11" name="Fund IDB">
    <vt:lpwstr>97;#CTY|480c4b50-1d26-4981-a192-620d20903d26</vt:lpwstr>
  </property>
  <property fmtid="{D5CDD505-2E9C-101B-9397-08002B2CF9AE}" pid="12" name="Sector IDB">
    <vt:lpwstr>123;#FINANCIAL MARKETS|75500f29-2419-473a-bcd8-84901ddc2aa7</vt:lpwstr>
  </property>
  <property fmtid="{D5CDD505-2E9C-101B-9397-08002B2CF9AE}" pid="13" name="Function Operations IDB">
    <vt:lpwstr>1;#Monitoring and Reporting|df3c2aa1-d63e-41aa-b1f5-bb15dee691ca</vt:lpwstr>
  </property>
  <property fmtid="{D5CDD505-2E9C-101B-9397-08002B2CF9AE}" pid="14" name="ContentTypeId">
    <vt:lpwstr>0x0101001A458A224826124E8B45B1D613300CFC007BEE7D5D345B354B8C105229CE153CE1</vt:lpwstr>
  </property>
</Properties>
</file>