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0"/>
        <w:gridCol w:w="628"/>
        <w:gridCol w:w="3692"/>
        <w:gridCol w:w="1257"/>
        <w:gridCol w:w="1000"/>
        <w:gridCol w:w="263"/>
        <w:gridCol w:w="1076"/>
        <w:gridCol w:w="780"/>
        <w:gridCol w:w="985"/>
        <w:gridCol w:w="1602"/>
        <w:gridCol w:w="1125"/>
        <w:gridCol w:w="1558"/>
      </w:tblGrid>
      <w:tr w:rsidR="005D36C8" w:rsidRPr="00B57DDC" w:rsidTr="00886E44">
        <w:trPr>
          <w:trHeight w:val="450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36C8" w:rsidRPr="00B57DDC" w:rsidRDefault="005D36C8" w:rsidP="005D36C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val="es-ES_tradnl"/>
              </w:rPr>
            </w:pPr>
          </w:p>
        </w:tc>
      </w:tr>
      <w:tr w:rsidR="005D36C8" w:rsidRPr="00A14501" w:rsidTr="00886E44">
        <w:trPr>
          <w:trHeight w:val="340"/>
          <w:jc w:val="center"/>
        </w:trPr>
        <w:tc>
          <w:tcPr>
            <w:tcW w:w="5000" w:type="pct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8DB4E2"/>
            <w:noWrap/>
            <w:vAlign w:val="bottom"/>
            <w:hideMark/>
          </w:tcPr>
          <w:p w:rsidR="005D36C8" w:rsidRPr="00B57DDC" w:rsidRDefault="005D36C8" w:rsidP="00B57DD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val="es-ES_tradnl"/>
              </w:rPr>
            </w:pPr>
            <w:r w:rsidRPr="00B57DDC">
              <w:rPr>
                <w:rFonts w:ascii="Calibri" w:eastAsia="Times New Roman" w:hAnsi="Calibri" w:cs="Arial"/>
                <w:b/>
                <w:bCs/>
                <w:sz w:val="24"/>
                <w:szCs w:val="24"/>
                <w:lang w:val="es-ES_tradnl"/>
              </w:rPr>
              <w:t>PLAN DE ADQUISICIONES  PARA COOPERACIONES TECNICAS NO REEMBOLSABLES</w:t>
            </w:r>
          </w:p>
        </w:tc>
      </w:tr>
      <w:tr w:rsidR="005D36C8" w:rsidRPr="00A14501" w:rsidTr="00886E44">
        <w:trPr>
          <w:trHeight w:val="330"/>
          <w:jc w:val="center"/>
        </w:trPr>
        <w:tc>
          <w:tcPr>
            <w:tcW w:w="2472" w:type="pct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6C8" w:rsidRPr="00962BED" w:rsidRDefault="00CB2091" w:rsidP="00310AED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val="es-ES_tradnl"/>
              </w:rPr>
            </w:pPr>
            <w:r w:rsidRPr="00962BED">
              <w:rPr>
                <w:rFonts w:ascii="Calibri" w:eastAsia="Times New Roman" w:hAnsi="Calibri" w:cs="Arial"/>
                <w:b/>
                <w:bCs/>
                <w:lang w:val="es-ES_tradnl"/>
              </w:rPr>
              <w:t>País:                                   Regional</w:t>
            </w:r>
          </w:p>
          <w:p w:rsidR="00CB2091" w:rsidRPr="00962BED" w:rsidRDefault="00CB2091" w:rsidP="00310AED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val="es-ES_tradnl"/>
              </w:rPr>
            </w:pPr>
          </w:p>
        </w:tc>
        <w:tc>
          <w:tcPr>
            <w:tcW w:w="2528" w:type="pct"/>
            <w:gridSpan w:val="7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2091" w:rsidRPr="00962BED" w:rsidRDefault="005D36C8" w:rsidP="00CB2091">
            <w:pPr>
              <w:spacing w:after="0" w:line="240" w:lineRule="auto"/>
              <w:rPr>
                <w:rFonts w:ascii="Calibri" w:eastAsia="Times New Roman" w:hAnsi="Calibri" w:cs="Arial"/>
                <w:bCs/>
                <w:lang w:val="es-ES_tradnl"/>
              </w:rPr>
            </w:pPr>
            <w:r w:rsidRPr="00962BED">
              <w:rPr>
                <w:rFonts w:ascii="Calibri" w:eastAsia="Times New Roman" w:hAnsi="Calibri" w:cs="Arial"/>
                <w:b/>
                <w:bCs/>
                <w:lang w:val="es-ES_tradnl"/>
              </w:rPr>
              <w:t xml:space="preserve">Agencia Ejecutora (AE):  </w:t>
            </w:r>
            <w:r w:rsidRPr="00962BED">
              <w:rPr>
                <w:rFonts w:ascii="Calibri" w:eastAsia="Times New Roman" w:hAnsi="Calibri" w:cs="Arial"/>
                <w:bCs/>
                <w:lang w:val="es-ES_tradnl"/>
              </w:rPr>
              <w:t>Banco Interamericano de Desarrollo (INE/ENE)</w:t>
            </w:r>
            <w:r w:rsidR="00CB2091" w:rsidRPr="00962BED">
              <w:rPr>
                <w:rFonts w:ascii="Calibri" w:eastAsia="Times New Roman" w:hAnsi="Calibri" w:cs="Arial"/>
                <w:bCs/>
                <w:lang w:val="es-ES_tradnl"/>
              </w:rPr>
              <w:t>.</w:t>
            </w:r>
          </w:p>
          <w:p w:rsidR="00CB2091" w:rsidRPr="00962BED" w:rsidRDefault="00CB2091" w:rsidP="00CB209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val="es-ES_tradnl"/>
              </w:rPr>
            </w:pPr>
          </w:p>
        </w:tc>
      </w:tr>
      <w:tr w:rsidR="005D36C8" w:rsidRPr="00A14501" w:rsidTr="00886E44">
        <w:trPr>
          <w:trHeight w:val="330"/>
          <w:jc w:val="center"/>
        </w:trPr>
        <w:tc>
          <w:tcPr>
            <w:tcW w:w="2472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36C8" w:rsidRPr="00962BED" w:rsidRDefault="00E76CBA" w:rsidP="00CB209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val="es-ES_tradnl"/>
              </w:rPr>
            </w:pPr>
            <w:r w:rsidRPr="00962BED">
              <w:rPr>
                <w:rFonts w:ascii="Calibri" w:eastAsia="Times New Roman" w:hAnsi="Calibri" w:cs="Arial"/>
                <w:b/>
                <w:bCs/>
                <w:lang w:val="es-ES_tradnl"/>
              </w:rPr>
              <w:t xml:space="preserve">Número del Proyecto: </w:t>
            </w:r>
            <w:r w:rsidR="00CB2091" w:rsidRPr="00962BED">
              <w:rPr>
                <w:rFonts w:ascii="Calibri" w:eastAsia="Times New Roman" w:hAnsi="Calibri" w:cs="Arial"/>
                <w:b/>
                <w:bCs/>
                <w:lang w:val="es-ES_tradnl"/>
              </w:rPr>
              <w:t xml:space="preserve">  RG-T2352</w:t>
            </w:r>
          </w:p>
        </w:tc>
        <w:tc>
          <w:tcPr>
            <w:tcW w:w="252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66B" w:rsidRPr="00962BED" w:rsidRDefault="005D36C8" w:rsidP="00A14501">
            <w:pPr>
              <w:spacing w:after="0" w:line="240" w:lineRule="auto"/>
              <w:ind w:left="1053" w:hanging="1053"/>
              <w:rPr>
                <w:rFonts w:ascii="Calibri" w:eastAsia="Times New Roman" w:hAnsi="Calibri" w:cs="Arial"/>
                <w:b/>
                <w:bCs/>
                <w:lang w:val="es-ES_tradnl"/>
              </w:rPr>
            </w:pPr>
            <w:r w:rsidRPr="00962BED">
              <w:rPr>
                <w:rFonts w:ascii="Calibri" w:eastAsia="Times New Roman" w:hAnsi="Calibri" w:cs="Arial"/>
                <w:b/>
                <w:bCs/>
                <w:lang w:val="es-ES_tradnl"/>
              </w:rPr>
              <w:t xml:space="preserve">Proyecto: </w:t>
            </w:r>
            <w:r w:rsidR="002E1302" w:rsidRPr="00962BED">
              <w:rPr>
                <w:rFonts w:ascii="Calibri" w:eastAsia="Times New Roman" w:hAnsi="Calibri" w:cs="Arial"/>
                <w:b/>
                <w:bCs/>
                <w:lang w:val="es-ES_tradnl"/>
              </w:rPr>
              <w:t xml:space="preserve">  </w:t>
            </w:r>
            <w:r w:rsidR="00A14501">
              <w:rPr>
                <w:rFonts w:ascii="Calibri" w:eastAsia="Times New Roman" w:hAnsi="Calibri" w:cs="Arial"/>
                <w:b/>
                <w:bCs/>
                <w:lang w:val="es-ES_tradnl"/>
              </w:rPr>
              <w:t xml:space="preserve"> </w:t>
            </w:r>
            <w:bookmarkStart w:id="0" w:name="_GoBack"/>
            <w:bookmarkEnd w:id="0"/>
            <w:r w:rsidR="002E1302" w:rsidRPr="00962BED">
              <w:rPr>
                <w:lang w:val="es-ES"/>
              </w:rPr>
              <w:t>Análisis, evaluación y recomendaciones para promover  y desarro-llar interconexiones eléctricas en Latinoamérica. Un estudio de casos</w:t>
            </w:r>
          </w:p>
        </w:tc>
      </w:tr>
      <w:tr w:rsidR="005D36C8" w:rsidRPr="00A14501" w:rsidTr="00886E44">
        <w:trPr>
          <w:trHeight w:val="369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D36C8" w:rsidRPr="00E76CBA" w:rsidRDefault="005D36C8" w:rsidP="00BC10A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E76CBA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s-ES_tradnl"/>
              </w:rPr>
              <w:t xml:space="preserve">Período comprendido para este Plan de Adquisiciones: </w:t>
            </w:r>
            <w:r w:rsidRPr="00CA6E94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s-ES_tradnl"/>
              </w:rPr>
              <w:t>Desde</w:t>
            </w:r>
            <w:r w:rsidR="00E76CBA" w:rsidRPr="00CA6E94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B2091" w:rsidRPr="00CA6E94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s-ES_tradnl"/>
              </w:rPr>
              <w:t>1º de enero de 2014</w:t>
            </w:r>
            <w:r w:rsidRPr="00CA6E94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s-ES_tradnl"/>
              </w:rPr>
              <w:t xml:space="preserve"> hasta </w:t>
            </w:r>
            <w:r w:rsidR="00BC10A0" w:rsidRPr="00CA6E94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s-ES_tradnl"/>
              </w:rPr>
              <w:t>3</w:t>
            </w:r>
            <w:r w:rsidR="00CB2091" w:rsidRPr="00CA6E94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s-ES_tradnl"/>
              </w:rPr>
              <w:t xml:space="preserve">1 de </w:t>
            </w:r>
            <w:r w:rsidR="00BC10A0" w:rsidRPr="00CA6E94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s-ES_tradnl"/>
              </w:rPr>
              <w:t>diciembre</w:t>
            </w:r>
            <w:r w:rsidR="00CB2091" w:rsidRPr="00CA6E94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s-ES_tradnl"/>
              </w:rPr>
              <w:t xml:space="preserve"> de 2016</w:t>
            </w:r>
          </w:p>
        </w:tc>
      </w:tr>
      <w:tr w:rsidR="005D36C8" w:rsidRPr="00A14501" w:rsidTr="00886E44">
        <w:trPr>
          <w:trHeight w:val="450"/>
          <w:jc w:val="center"/>
        </w:trPr>
        <w:tc>
          <w:tcPr>
            <w:tcW w:w="17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36C8" w:rsidRPr="00E96C45" w:rsidRDefault="005D36C8" w:rsidP="005D36C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val="es-ES_tradnl"/>
              </w:rPr>
            </w:pPr>
            <w:r w:rsidRPr="00E96C45">
              <w:rPr>
                <w:rFonts w:ascii="Calibri" w:eastAsia="Times New Roman" w:hAnsi="Calibri" w:cs="Arial"/>
                <w:b/>
                <w:bCs/>
                <w:sz w:val="20"/>
                <w:szCs w:val="20"/>
                <w:lang w:val="es-ES_tradnl"/>
              </w:rPr>
              <w:t>Monto límite para revisión ex post de adquisiciones: N/A</w:t>
            </w:r>
          </w:p>
        </w:tc>
        <w:tc>
          <w:tcPr>
            <w:tcW w:w="149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36C8" w:rsidRPr="00E96C45" w:rsidRDefault="005D36C8" w:rsidP="005D36C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val="es-ES_tradnl"/>
              </w:rPr>
            </w:pPr>
            <w:r w:rsidRPr="00E96C45">
              <w:rPr>
                <w:rFonts w:ascii="Calibri" w:eastAsia="Times New Roman" w:hAnsi="Calibri" w:cs="Arial"/>
                <w:b/>
                <w:bCs/>
                <w:sz w:val="20"/>
                <w:szCs w:val="20"/>
                <w:lang w:val="es-ES_tradnl"/>
              </w:rPr>
              <w:t>Bien</w:t>
            </w:r>
            <w:r w:rsidR="00886E44">
              <w:rPr>
                <w:rFonts w:ascii="Calibri" w:eastAsia="Times New Roman" w:hAnsi="Calibri" w:cs="Arial"/>
                <w:b/>
                <w:bCs/>
                <w:sz w:val="20"/>
                <w:szCs w:val="20"/>
                <w:lang w:val="es-ES_tradnl"/>
              </w:rPr>
              <w:t>es y servicios (monto en U$S):_</w:t>
            </w:r>
            <w:r w:rsidRPr="00E96C45">
              <w:rPr>
                <w:rFonts w:ascii="Calibri" w:eastAsia="Times New Roman" w:hAnsi="Calibri" w:cs="Arial"/>
                <w:b/>
                <w:bCs/>
                <w:sz w:val="20"/>
                <w:szCs w:val="20"/>
                <w:lang w:val="es-ES_tradnl"/>
              </w:rPr>
              <w:t>_____</w:t>
            </w:r>
          </w:p>
        </w:tc>
        <w:tc>
          <w:tcPr>
            <w:tcW w:w="18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D36C8" w:rsidRPr="00E96C45" w:rsidRDefault="005D36C8" w:rsidP="00886E4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val="es-ES_tradnl"/>
              </w:rPr>
            </w:pPr>
            <w:r w:rsidRPr="00E96C45">
              <w:rPr>
                <w:rFonts w:ascii="Calibri" w:eastAsia="Times New Roman" w:hAnsi="Calibri" w:cs="Arial"/>
                <w:b/>
                <w:bCs/>
                <w:sz w:val="20"/>
                <w:szCs w:val="20"/>
                <w:lang w:val="es-ES_tradnl"/>
              </w:rPr>
              <w:t>Consultorias (monto en U$S):___</w:t>
            </w:r>
            <w:r w:rsidR="00886E44">
              <w:rPr>
                <w:rFonts w:ascii="Calibri" w:eastAsia="Times New Roman" w:hAnsi="Calibri" w:cs="Arial"/>
                <w:b/>
                <w:bCs/>
                <w:sz w:val="20"/>
                <w:szCs w:val="20"/>
                <w:u w:val="single"/>
                <w:lang w:val="es-ES_tradnl"/>
              </w:rPr>
              <w:t>4</w:t>
            </w:r>
            <w:r w:rsidR="00416A8F" w:rsidRPr="00416A8F">
              <w:rPr>
                <w:rFonts w:ascii="Calibri" w:eastAsia="Times New Roman" w:hAnsi="Calibri" w:cs="Arial"/>
                <w:b/>
                <w:bCs/>
                <w:sz w:val="20"/>
                <w:szCs w:val="20"/>
                <w:u w:val="single"/>
                <w:lang w:val="es-ES_tradnl"/>
              </w:rPr>
              <w:t>80.000</w:t>
            </w:r>
            <w:r w:rsidRPr="00E96C45">
              <w:rPr>
                <w:rFonts w:ascii="Calibri" w:eastAsia="Times New Roman" w:hAnsi="Calibri" w:cs="Arial"/>
                <w:b/>
                <w:bCs/>
                <w:sz w:val="20"/>
                <w:szCs w:val="20"/>
                <w:lang w:val="es-ES_tradnl"/>
              </w:rPr>
              <w:t>______</w:t>
            </w:r>
          </w:p>
        </w:tc>
      </w:tr>
      <w:tr w:rsidR="00886E44" w:rsidRPr="00E96C45" w:rsidTr="00886E44">
        <w:trPr>
          <w:trHeight w:val="810"/>
          <w:jc w:val="center"/>
        </w:trPr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E96C45" w:rsidRDefault="005D36C8" w:rsidP="005D36C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E96C45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No. Item</w:t>
            </w: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E96C45" w:rsidRDefault="005D36C8" w:rsidP="005D36C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E96C45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Ref. POA</w:t>
            </w:r>
          </w:p>
        </w:tc>
        <w:tc>
          <w:tcPr>
            <w:tcW w:w="1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E96C45" w:rsidRDefault="005D36C8" w:rsidP="005D36C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E96C45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Descripción de las adquisiciones (1)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E96C45" w:rsidRDefault="005D36C8" w:rsidP="005D36C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val="es-ES_tradnl"/>
              </w:rPr>
            </w:pPr>
            <w:r w:rsidRPr="00E96C45">
              <w:rPr>
                <w:rFonts w:ascii="Calibri" w:eastAsia="Times New Roman" w:hAnsi="Calibri" w:cs="Arial"/>
                <w:b/>
                <w:bCs/>
                <w:sz w:val="20"/>
                <w:szCs w:val="20"/>
                <w:lang w:val="es-ES_tradnl"/>
              </w:rPr>
              <w:t>Costo estimado de la Adquisición         (US$)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E96C45" w:rsidRDefault="005D36C8" w:rsidP="005D36C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E96C45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 xml:space="preserve">Método de Adquisición </w:t>
            </w:r>
            <w:r w:rsidRPr="00E96C45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E96C45" w:rsidRDefault="005D36C8" w:rsidP="005D36C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val="es-ES_tradnl"/>
              </w:rPr>
            </w:pPr>
            <w:r w:rsidRPr="00E96C45">
              <w:rPr>
                <w:rFonts w:ascii="Calibri" w:eastAsia="Times New Roman" w:hAnsi="Calibri" w:cs="Arial"/>
                <w:b/>
                <w:bCs/>
                <w:sz w:val="20"/>
                <w:szCs w:val="20"/>
                <w:lang w:val="es-ES_tradnl"/>
              </w:rPr>
              <w:t>Revisión  de adquisiciones (Ex ante-Ex Post) (3)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E96C45" w:rsidRDefault="005D36C8" w:rsidP="005D36C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val="es-ES_tradnl"/>
              </w:rPr>
            </w:pPr>
            <w:r w:rsidRPr="00E96C45">
              <w:rPr>
                <w:rFonts w:ascii="Calibri" w:eastAsia="Times New Roman" w:hAnsi="Calibri" w:cs="Arial"/>
                <w:b/>
                <w:bCs/>
                <w:sz w:val="20"/>
                <w:szCs w:val="20"/>
                <w:lang w:val="es-ES_tradnl"/>
              </w:rPr>
              <w:t>Fuente de Financiamiento y porcentaje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E96C45" w:rsidRDefault="005D36C8" w:rsidP="005D36C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val="es-ES_tradnl"/>
              </w:rPr>
            </w:pPr>
            <w:r w:rsidRPr="00E96C45">
              <w:rPr>
                <w:rFonts w:ascii="Calibri" w:eastAsia="Times New Roman" w:hAnsi="Calibri" w:cs="Arial"/>
                <w:b/>
                <w:bCs/>
                <w:sz w:val="20"/>
                <w:szCs w:val="20"/>
                <w:lang w:val="es-ES_tradnl"/>
              </w:rPr>
              <w:t xml:space="preserve">Fecha estimada del Anuncio de Adquisición o del Inicio de la contratación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E96C45" w:rsidRDefault="005D36C8" w:rsidP="005D36C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E96C45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Revisión técnica del JEP (4)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E96C45" w:rsidRDefault="005D36C8" w:rsidP="005D36C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E96C45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Comentarios</w:t>
            </w:r>
          </w:p>
        </w:tc>
      </w:tr>
      <w:tr w:rsidR="00886E44" w:rsidRPr="00E96C45" w:rsidTr="00886E44">
        <w:trPr>
          <w:trHeight w:val="810"/>
          <w:jc w:val="center"/>
        </w:trPr>
        <w:tc>
          <w:tcPr>
            <w:tcW w:w="222" w:type="pct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36C8" w:rsidRPr="00E96C45" w:rsidRDefault="005D36C8" w:rsidP="005D36C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36C8" w:rsidRPr="00E96C45" w:rsidRDefault="005D36C8" w:rsidP="005D36C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6C8" w:rsidRPr="00E96C45" w:rsidRDefault="005D36C8" w:rsidP="005D36C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6C8" w:rsidRPr="00E96C45" w:rsidRDefault="005D36C8" w:rsidP="005D36C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6C8" w:rsidRPr="00E96C45" w:rsidRDefault="005D36C8" w:rsidP="005D36C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6C8" w:rsidRPr="00E96C45" w:rsidRDefault="005D36C8" w:rsidP="005D36C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E96C45" w:rsidRDefault="005D36C8" w:rsidP="005D36C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E96C45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BID %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E96C45" w:rsidRDefault="005D36C8" w:rsidP="005D36C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E96C45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Local / Otro %</w:t>
            </w: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36C8" w:rsidRPr="00E96C45" w:rsidRDefault="005D36C8" w:rsidP="005D36C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6C8" w:rsidRPr="00E96C45" w:rsidRDefault="005D36C8" w:rsidP="005D36C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36C8" w:rsidRPr="00E96C45" w:rsidRDefault="005D36C8" w:rsidP="005D36C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9C3025" w:rsidRPr="009C3025" w:rsidTr="009C3025">
        <w:trPr>
          <w:trHeight w:val="1070"/>
          <w:jc w:val="center"/>
        </w:trPr>
        <w:tc>
          <w:tcPr>
            <w:tcW w:w="222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025" w:rsidRPr="00143D6A" w:rsidRDefault="009C3025" w:rsidP="009C3025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</w:rPr>
            </w:pPr>
            <w:r w:rsidRPr="00143D6A">
              <w:rPr>
                <w:rFonts w:ascii="Calibri" w:eastAsia="Times New Roman" w:hAnsi="Calibri" w:cs="Arial"/>
                <w:bCs/>
                <w:sz w:val="18"/>
                <w:szCs w:val="18"/>
              </w:rPr>
              <w:t>1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025" w:rsidRPr="00143D6A" w:rsidRDefault="009C3025" w:rsidP="005D36C8">
            <w:pPr>
              <w:spacing w:after="0" w:line="240" w:lineRule="auto"/>
              <w:rPr>
                <w:rFonts w:ascii="Calibri" w:eastAsia="Times New Roman" w:hAnsi="Calibri" w:cs="Arial"/>
                <w:bCs/>
                <w:sz w:val="18"/>
                <w:szCs w:val="18"/>
              </w:rPr>
            </w:pPr>
            <w:r w:rsidRPr="009C3025">
              <w:rPr>
                <w:rFonts w:ascii="Calibri" w:eastAsia="Times New Roman" w:hAnsi="Calibri" w:cs="Arial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025" w:rsidRDefault="009C3025" w:rsidP="009C3025">
            <w:pPr>
              <w:spacing w:after="0" w:line="240" w:lineRule="auto"/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</w:pPr>
            <w:r w:rsidRPr="007D63E4">
              <w:rPr>
                <w:rFonts w:ascii="Calibri" w:eastAsia="Times New Roman" w:hAnsi="Calibri" w:cs="Arial"/>
                <w:bCs/>
                <w:i/>
                <w:sz w:val="18"/>
                <w:szCs w:val="18"/>
                <w:lang w:val="es-ES_tradnl"/>
              </w:rPr>
              <w:t>Componentes I, II y III</w:t>
            </w:r>
            <w:r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  <w:t>.</w:t>
            </w:r>
          </w:p>
          <w:p w:rsidR="009C3025" w:rsidRPr="00886E44" w:rsidRDefault="009C3025" w:rsidP="009C3025">
            <w:pPr>
              <w:spacing w:after="0" w:line="240" w:lineRule="auto"/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</w:pPr>
            <w:r w:rsidRPr="009C3025"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  <w:t>Los servicios de consultoría de una empresa / entidad / consorcio para llevar a cabo actividades relacionadas con el análisis de línea de base de la capacidad técnica y profesional</w:t>
            </w:r>
            <w:r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  <w:t>.</w:t>
            </w:r>
            <w:r w:rsidRPr="00886E44">
              <w:rPr>
                <w:rFonts w:ascii="Calibri" w:eastAsia="Times New Roman" w:hAnsi="Calibri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025" w:rsidRPr="009C3025" w:rsidRDefault="009C3025" w:rsidP="000F2F57">
            <w:pPr>
              <w:spacing w:after="0" w:line="240" w:lineRule="auto"/>
              <w:jc w:val="right"/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</w:pPr>
            <w:r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  <w:t>330.000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025" w:rsidRPr="009C3025" w:rsidRDefault="00BD029E" w:rsidP="009C3025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</w:pPr>
            <w:r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  <w:t>SBC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025" w:rsidRPr="009C3025" w:rsidRDefault="009C3025" w:rsidP="009C3025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</w:pPr>
            <w:r w:rsidRPr="009C3025"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  <w:t>Ex-Post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025" w:rsidRPr="009C3025" w:rsidRDefault="009C3025" w:rsidP="009C3025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</w:pPr>
            <w:r w:rsidRPr="009C3025"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025" w:rsidRPr="009C3025" w:rsidRDefault="009C3025" w:rsidP="009C3025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025" w:rsidRPr="009C3025" w:rsidRDefault="00BD029E" w:rsidP="006F00B7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</w:pPr>
            <w:r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  <w:t>15</w:t>
            </w:r>
            <w:r w:rsidR="009C3025" w:rsidRPr="009C3025"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  <w:t>/</w:t>
            </w:r>
            <w:r w:rsidR="006F00B7"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  <w:t>ABR</w:t>
            </w:r>
            <w:r w:rsidR="009C3025" w:rsidRPr="009C3025"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  <w:t>/2014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025" w:rsidRPr="009C3025" w:rsidRDefault="009C3025" w:rsidP="00143D6A">
            <w:pPr>
              <w:spacing w:after="0" w:line="240" w:lineRule="auto"/>
              <w:jc w:val="right"/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</w:pPr>
            <w:r w:rsidRPr="009C3025"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  <w:t> </w:t>
            </w:r>
          </w:p>
          <w:p w:rsidR="009C3025" w:rsidRPr="009C3025" w:rsidRDefault="009C3025" w:rsidP="005D36C8">
            <w:pPr>
              <w:spacing w:after="0" w:line="240" w:lineRule="auto"/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</w:pPr>
            <w:r w:rsidRPr="00143D6A">
              <w:rPr>
                <w:rFonts w:ascii="Calibri" w:eastAsia="Times New Roman" w:hAnsi="Calibri" w:cs="Arial"/>
                <w:sz w:val="18"/>
                <w:szCs w:val="18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3025" w:rsidRPr="009C3025" w:rsidRDefault="009C3025" w:rsidP="00143D6A">
            <w:pPr>
              <w:spacing w:after="0" w:line="240" w:lineRule="auto"/>
              <w:jc w:val="right"/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</w:pPr>
            <w:r w:rsidRPr="009C3025"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  <w:t> </w:t>
            </w:r>
          </w:p>
          <w:p w:rsidR="009C3025" w:rsidRPr="009C3025" w:rsidRDefault="009C3025" w:rsidP="005D36C8">
            <w:pPr>
              <w:spacing w:after="0" w:line="240" w:lineRule="auto"/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</w:pPr>
            <w:r w:rsidRPr="00143D6A">
              <w:rPr>
                <w:rFonts w:ascii="Calibri" w:eastAsia="Times New Roman" w:hAnsi="Calibri" w:cs="Arial"/>
                <w:sz w:val="18"/>
                <w:szCs w:val="18"/>
              </w:rPr>
              <w:t> </w:t>
            </w:r>
          </w:p>
        </w:tc>
      </w:tr>
      <w:tr w:rsidR="003B49F9" w:rsidRPr="00E96C45" w:rsidTr="009C3025">
        <w:trPr>
          <w:trHeight w:val="260"/>
          <w:jc w:val="center"/>
        </w:trPr>
        <w:tc>
          <w:tcPr>
            <w:tcW w:w="22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9F9" w:rsidRDefault="009C3025" w:rsidP="009C3025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Cs/>
                <w:sz w:val="18"/>
                <w:szCs w:val="18"/>
              </w:rPr>
              <w:t>2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9F9" w:rsidRPr="00143D6A" w:rsidRDefault="003B49F9" w:rsidP="005D36C8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9F9" w:rsidRPr="00143D6A" w:rsidRDefault="003B49F9" w:rsidP="005D36C8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  <w:lang w:val="es-ES_tradnl"/>
              </w:rPr>
            </w:pPr>
            <w:r w:rsidRPr="007D63E4">
              <w:rPr>
                <w:rFonts w:ascii="Calibri" w:eastAsia="Times New Roman" w:hAnsi="Calibri" w:cs="Arial"/>
                <w:i/>
                <w:sz w:val="18"/>
                <w:szCs w:val="18"/>
                <w:lang w:val="es-ES_tradnl"/>
              </w:rPr>
              <w:t>Component IV. Difusión</w:t>
            </w:r>
            <w:r w:rsidRPr="00886E44">
              <w:rPr>
                <w:rFonts w:ascii="Calibri" w:eastAsia="Times New Roman" w:hAnsi="Calibri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9F9" w:rsidRDefault="003B49F9" w:rsidP="00143D6A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120.000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9F9" w:rsidRDefault="003B49F9" w:rsidP="005D36C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N/A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9F9" w:rsidRPr="00143D6A" w:rsidRDefault="003B49F9" w:rsidP="00FB12A6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Cs/>
                <w:sz w:val="18"/>
                <w:szCs w:val="18"/>
              </w:rPr>
              <w:t>Ex-Post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9F9" w:rsidRPr="00143D6A" w:rsidRDefault="003B49F9" w:rsidP="00FB12A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100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9F9" w:rsidRPr="00143D6A" w:rsidRDefault="003B49F9" w:rsidP="00886E4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9F9" w:rsidRPr="00143D6A" w:rsidRDefault="003B49F9" w:rsidP="00416A8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9F9" w:rsidRPr="00143D6A" w:rsidRDefault="003B49F9" w:rsidP="005D36C8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49F9" w:rsidRPr="00143D6A" w:rsidRDefault="003B49F9" w:rsidP="005D36C8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</w:tr>
      <w:tr w:rsidR="003B49F9" w:rsidRPr="00D35CC6" w:rsidTr="009C3025">
        <w:trPr>
          <w:trHeight w:val="260"/>
          <w:jc w:val="center"/>
        </w:trPr>
        <w:tc>
          <w:tcPr>
            <w:tcW w:w="22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9F9" w:rsidRDefault="009C3025" w:rsidP="009C3025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Cs/>
                <w:sz w:val="18"/>
                <w:szCs w:val="18"/>
              </w:rPr>
              <w:t>3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9F9" w:rsidRPr="00143D6A" w:rsidRDefault="003B49F9" w:rsidP="005D36C8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9F9" w:rsidRDefault="00D35CC6" w:rsidP="00886E44">
            <w:pPr>
              <w:spacing w:after="0" w:line="240" w:lineRule="auto"/>
              <w:rPr>
                <w:rFonts w:ascii="Calibri" w:eastAsia="Times New Roman" w:hAnsi="Calibri" w:cs="Arial"/>
                <w:i/>
                <w:sz w:val="18"/>
                <w:szCs w:val="18"/>
                <w:lang w:val="es-ES_tradnl"/>
              </w:rPr>
            </w:pPr>
            <w:r w:rsidRPr="007D63E4">
              <w:rPr>
                <w:rFonts w:ascii="Calibri" w:eastAsia="Times New Roman" w:hAnsi="Calibri" w:cs="Arial"/>
                <w:i/>
                <w:sz w:val="18"/>
                <w:szCs w:val="18"/>
                <w:lang w:val="es-ES_tradnl"/>
              </w:rPr>
              <w:t xml:space="preserve">Componente V. </w:t>
            </w:r>
            <w:r w:rsidR="002E1302" w:rsidRPr="007D63E4">
              <w:rPr>
                <w:rFonts w:ascii="Calibri" w:eastAsia="Times New Roman" w:hAnsi="Calibri" w:cs="Arial"/>
                <w:i/>
                <w:sz w:val="18"/>
                <w:szCs w:val="18"/>
                <w:lang w:val="es-ES_tradnl"/>
              </w:rPr>
              <w:t xml:space="preserve">Coordinación y </w:t>
            </w:r>
            <w:r w:rsidR="003B49F9" w:rsidRPr="007D63E4">
              <w:rPr>
                <w:rFonts w:ascii="Calibri" w:eastAsia="Times New Roman" w:hAnsi="Calibri" w:cs="Arial"/>
                <w:i/>
                <w:sz w:val="18"/>
                <w:szCs w:val="18"/>
                <w:lang w:val="es-ES_tradnl"/>
              </w:rPr>
              <w:t>Evaluación</w:t>
            </w:r>
            <w:r w:rsidR="00083432" w:rsidRPr="007D63E4">
              <w:rPr>
                <w:rFonts w:ascii="Calibri" w:eastAsia="Times New Roman" w:hAnsi="Calibri" w:cs="Arial"/>
                <w:i/>
                <w:sz w:val="18"/>
                <w:szCs w:val="18"/>
                <w:lang w:val="es-ES_tradnl"/>
              </w:rPr>
              <w:t>.</w:t>
            </w:r>
          </w:p>
          <w:p w:rsidR="007D63E4" w:rsidRPr="007D63E4" w:rsidRDefault="007D63E4" w:rsidP="007D63E4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  <w:lang w:val="es-ES_tradnl"/>
              </w:rPr>
            </w:pPr>
            <w:r w:rsidRPr="007D63E4">
              <w:rPr>
                <w:rFonts w:ascii="Calibri" w:eastAsia="Times New Roman" w:hAnsi="Calibri" w:cs="Arial"/>
                <w:sz w:val="18"/>
                <w:szCs w:val="18"/>
                <w:lang w:val="es-ES_tradnl"/>
              </w:rPr>
              <w:t xml:space="preserve">Una persona con cualificación para actuar como el director de proyecto para el programa durante </w:t>
            </w:r>
            <w:r>
              <w:rPr>
                <w:rFonts w:ascii="Calibri" w:eastAsia="Times New Roman" w:hAnsi="Calibri" w:cs="Arial"/>
                <w:sz w:val="18"/>
                <w:szCs w:val="18"/>
                <w:lang w:val="es-ES_tradnl"/>
              </w:rPr>
              <w:t xml:space="preserve">su </w:t>
            </w:r>
            <w:r w:rsidRPr="007D63E4">
              <w:rPr>
                <w:rFonts w:ascii="Calibri" w:eastAsia="Times New Roman" w:hAnsi="Calibri" w:cs="Arial"/>
                <w:sz w:val="18"/>
                <w:szCs w:val="18"/>
                <w:lang w:val="es-ES_tradnl"/>
              </w:rPr>
              <w:t>ejecución.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9F9" w:rsidRPr="00D35CC6" w:rsidRDefault="003B49F9" w:rsidP="00B57DD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  <w:lang w:val="es-ES_tradnl"/>
              </w:rPr>
            </w:pPr>
            <w:r w:rsidRPr="00D35CC6">
              <w:rPr>
                <w:rFonts w:ascii="Calibri" w:eastAsia="Times New Roman" w:hAnsi="Calibri" w:cs="Arial"/>
                <w:sz w:val="18"/>
                <w:szCs w:val="18"/>
                <w:lang w:val="es-ES_tradnl"/>
              </w:rPr>
              <w:t>30.000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9F9" w:rsidRPr="00D35CC6" w:rsidRDefault="00BD029E" w:rsidP="005D36C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val="es-ES_tradnl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  <w:lang w:val="es-ES_tradnl"/>
              </w:rPr>
              <w:t>CCIN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9F9" w:rsidRPr="00D35CC6" w:rsidRDefault="003B49F9" w:rsidP="00FB12A6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</w:pPr>
            <w:r w:rsidRPr="00D35CC6"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  <w:t>Ex-Post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9F9" w:rsidRPr="00D35CC6" w:rsidRDefault="003B49F9" w:rsidP="00FB12A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val="es-ES_tradnl"/>
              </w:rPr>
            </w:pPr>
            <w:r w:rsidRPr="00D35CC6">
              <w:rPr>
                <w:rFonts w:ascii="Calibri" w:eastAsia="Times New Roman" w:hAnsi="Calibri" w:cs="Arial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9F9" w:rsidRPr="00D35CC6" w:rsidRDefault="003B49F9" w:rsidP="00886E4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9F9" w:rsidRPr="00D35CC6" w:rsidRDefault="006F00B7" w:rsidP="006F00B7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</w:pPr>
            <w:r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  <w:t>15</w:t>
            </w:r>
            <w:r w:rsidR="003B49F9" w:rsidRPr="00D35CC6"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  <w:t>/</w:t>
            </w:r>
            <w:r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  <w:t>ENE</w:t>
            </w:r>
            <w:r w:rsidR="00BD029E"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  <w:t>/</w:t>
            </w:r>
            <w:r w:rsidR="003B49F9" w:rsidRPr="00D35CC6"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  <w:t>201</w:t>
            </w:r>
            <w:r>
              <w:rPr>
                <w:rFonts w:ascii="Calibri" w:eastAsia="Times New Roman" w:hAnsi="Calibri" w:cs="Arial"/>
                <w:bCs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9F9" w:rsidRPr="00D35CC6" w:rsidRDefault="003B49F9" w:rsidP="005D36C8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49F9" w:rsidRPr="00D35CC6" w:rsidRDefault="003B49F9" w:rsidP="005D36C8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  <w:lang w:val="es-ES_tradnl"/>
              </w:rPr>
            </w:pPr>
          </w:p>
        </w:tc>
      </w:tr>
      <w:tr w:rsidR="003B49F9" w:rsidRPr="00D35CC6" w:rsidTr="00886E44">
        <w:trPr>
          <w:trHeight w:val="390"/>
          <w:jc w:val="center"/>
        </w:trPr>
        <w:tc>
          <w:tcPr>
            <w:tcW w:w="17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49F9" w:rsidRPr="00D35CC6" w:rsidRDefault="003B49F9" w:rsidP="005D36C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s-ES_tradnl"/>
              </w:rPr>
            </w:pPr>
            <w:r w:rsidRPr="00D35CC6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s-ES_tradnl"/>
              </w:rPr>
              <w:t>Total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9F9" w:rsidRPr="00D35CC6" w:rsidRDefault="003B49F9" w:rsidP="00143D6A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  <w:lang w:val="es-ES_tradnl"/>
              </w:rPr>
            </w:pPr>
            <w:r w:rsidRPr="00D35CC6">
              <w:rPr>
                <w:rFonts w:ascii="Calibri" w:eastAsia="Times New Roman" w:hAnsi="Calibri" w:cs="Arial"/>
                <w:sz w:val="18"/>
                <w:szCs w:val="18"/>
                <w:lang w:val="es-ES_tradnl"/>
              </w:rPr>
              <w:t>480.000</w:t>
            </w:r>
          </w:p>
        </w:tc>
        <w:tc>
          <w:tcPr>
            <w:tcW w:w="10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49F9" w:rsidRPr="00D35CC6" w:rsidRDefault="003B49F9" w:rsidP="00143D6A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s-ES_tradnl"/>
              </w:rPr>
            </w:pPr>
            <w:r w:rsidRPr="00D35CC6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s-ES_tradnl"/>
              </w:rPr>
              <w:t>Preparado por: Haydemar Cova</w:t>
            </w:r>
          </w:p>
        </w:tc>
        <w:tc>
          <w:tcPr>
            <w:tcW w:w="127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49F9" w:rsidRPr="00D35CC6" w:rsidRDefault="003B49F9" w:rsidP="005D701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s-ES_tradnl"/>
              </w:rPr>
            </w:pPr>
            <w:r w:rsidRPr="00D35CC6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s-ES_tradnl"/>
              </w:rPr>
              <w:t>Fecha</w:t>
            </w:r>
            <w:r w:rsidR="005D7013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s-ES_tradnl"/>
              </w:rPr>
              <w:t>:  Octubre 23</w:t>
            </w:r>
            <w:r w:rsidRPr="00D35CC6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s-ES_tradnl"/>
              </w:rPr>
              <w:t>, 2013</w:t>
            </w:r>
          </w:p>
        </w:tc>
        <w:tc>
          <w:tcPr>
            <w:tcW w:w="5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49F9" w:rsidRPr="00D35CC6" w:rsidRDefault="003B49F9" w:rsidP="005D36C8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  <w:lang w:val="es-ES_tradnl"/>
              </w:rPr>
            </w:pPr>
            <w:r w:rsidRPr="00D35CC6">
              <w:rPr>
                <w:rFonts w:ascii="Calibri" w:eastAsia="Times New Roman" w:hAnsi="Calibri" w:cs="Arial"/>
                <w:sz w:val="18"/>
                <w:szCs w:val="18"/>
                <w:lang w:val="es-ES_tradnl"/>
              </w:rPr>
              <w:t> </w:t>
            </w:r>
          </w:p>
        </w:tc>
      </w:tr>
      <w:tr w:rsidR="003B49F9" w:rsidRPr="00A14501" w:rsidTr="00886E44">
        <w:trPr>
          <w:trHeight w:val="853"/>
          <w:jc w:val="center"/>
        </w:trPr>
        <w:tc>
          <w:tcPr>
            <w:tcW w:w="5000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B49F9" w:rsidRPr="00E96C45" w:rsidRDefault="003B49F9" w:rsidP="005D36C8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val="es-ES_tradnl"/>
              </w:rPr>
            </w:pPr>
            <w:r w:rsidRPr="00E96C45">
              <w:rPr>
                <w:rFonts w:ascii="Calibri" w:eastAsia="Times New Roman" w:hAnsi="Calibri" w:cs="Arial"/>
                <w:b/>
                <w:bCs/>
                <w:sz w:val="16"/>
                <w:szCs w:val="16"/>
                <w:vertAlign w:val="superscript"/>
                <w:lang w:val="es-ES_tradnl"/>
              </w:rPr>
              <w:t>(1)</w:t>
            </w:r>
            <w:r w:rsidRPr="00E96C45">
              <w:rPr>
                <w:rFonts w:ascii="Calibri" w:eastAsia="Times New Roman" w:hAnsi="Calibri" w:cs="Arial"/>
                <w:sz w:val="16"/>
                <w:szCs w:val="16"/>
                <w:lang w:val="es-ES_tradnl"/>
              </w:rPr>
              <w:t xml:space="preserve"> Se recomienda el agrupamiento de adquisiciones de naturaleza similar tales como equipos informáticos, mobiliario, publicaciones. pasajes, etc. Si hubiesen grupos de contratos individuales similares que van a ser ejecutados en distintas períodos, éstos pueden incluirse agrupados bajo un solo rubro con una explicación en la columna de comentarios indicando el valor promedio individual y el período durante el cual serían ejecutados.  Por ejemplo: En un proyecto de promoción de exportaciones que incluye viajes para participar en ferias, se pondría un ítem que diría “Pasajes aéreos Ferias", el valor total estimado en US$ 5 mil y una explicación en la columna Comentarios:  “Este es un agrupamiento de aproximadamente 4 pasajes para participar en ferias de la región durante el año X y X1.</w:t>
            </w:r>
          </w:p>
        </w:tc>
      </w:tr>
      <w:tr w:rsidR="003B49F9" w:rsidRPr="00A14501" w:rsidTr="00886E44">
        <w:trPr>
          <w:trHeight w:val="169"/>
          <w:jc w:val="center"/>
        </w:trPr>
        <w:tc>
          <w:tcPr>
            <w:tcW w:w="5000" w:type="pct"/>
            <w:gridSpan w:val="1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B49F9" w:rsidRPr="00E96C45" w:rsidRDefault="003B49F9" w:rsidP="005D36C8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val="es-ES_tradnl"/>
              </w:rPr>
            </w:pPr>
            <w:r w:rsidRPr="00E96C45">
              <w:rPr>
                <w:rFonts w:ascii="Calibri" w:eastAsia="Times New Roman" w:hAnsi="Calibri" w:cs="Arial"/>
                <w:b/>
                <w:bCs/>
                <w:sz w:val="16"/>
                <w:szCs w:val="16"/>
                <w:vertAlign w:val="superscript"/>
                <w:lang w:val="es-ES_tradnl"/>
              </w:rPr>
              <w:t>(2)</w:t>
            </w:r>
            <w:r w:rsidRPr="00E96C45">
              <w:rPr>
                <w:rFonts w:ascii="Calibri" w:eastAsia="Times New Roman" w:hAnsi="Calibri" w:cs="Arial"/>
                <w:sz w:val="16"/>
                <w:szCs w:val="16"/>
                <w:lang w:val="es-ES_tradnl"/>
              </w:rPr>
              <w:t xml:space="preserve"> </w:t>
            </w:r>
            <w:r w:rsidRPr="00E96C45">
              <w:rPr>
                <w:rFonts w:ascii="Calibri" w:eastAsia="Times New Roman" w:hAnsi="Calibri" w:cs="Arial"/>
                <w:b/>
                <w:bCs/>
                <w:sz w:val="16"/>
                <w:szCs w:val="16"/>
                <w:u w:val="single"/>
                <w:lang w:val="es-ES_tradnl"/>
              </w:rPr>
              <w:t>Bienes y Obras</w:t>
            </w:r>
            <w:r w:rsidRPr="00E96C45">
              <w:rPr>
                <w:rFonts w:ascii="Calibri" w:eastAsia="Times New Roman" w:hAnsi="Calibri" w:cs="Arial"/>
                <w:sz w:val="16"/>
                <w:szCs w:val="16"/>
                <w:lang w:val="es-ES_tradnl"/>
              </w:rPr>
              <w:t xml:space="preserve">:  </w:t>
            </w:r>
            <w:r w:rsidRPr="00E96C45">
              <w:rPr>
                <w:rFonts w:ascii="Calibri" w:eastAsia="Times New Roman" w:hAnsi="Calibri" w:cs="Arial"/>
                <w:b/>
                <w:bCs/>
                <w:sz w:val="16"/>
                <w:szCs w:val="16"/>
                <w:lang w:val="es-ES_tradnl"/>
              </w:rPr>
              <w:t>LP</w:t>
            </w:r>
            <w:r w:rsidRPr="00E96C45">
              <w:rPr>
                <w:rFonts w:ascii="Calibri" w:eastAsia="Times New Roman" w:hAnsi="Calibri" w:cs="Arial"/>
                <w:sz w:val="16"/>
                <w:szCs w:val="16"/>
                <w:lang w:val="es-ES_tradnl"/>
              </w:rPr>
              <w:t xml:space="preserve">: Licitación Pública;  </w:t>
            </w:r>
            <w:r w:rsidRPr="00E96C45">
              <w:rPr>
                <w:rFonts w:ascii="Calibri" w:eastAsia="Times New Roman" w:hAnsi="Calibri" w:cs="Arial"/>
                <w:b/>
                <w:bCs/>
                <w:sz w:val="16"/>
                <w:szCs w:val="16"/>
                <w:lang w:val="es-ES_tradnl"/>
              </w:rPr>
              <w:t>CP</w:t>
            </w:r>
            <w:r w:rsidRPr="00E96C45">
              <w:rPr>
                <w:rFonts w:ascii="Calibri" w:eastAsia="Times New Roman" w:hAnsi="Calibri" w:cs="Arial"/>
                <w:sz w:val="16"/>
                <w:szCs w:val="16"/>
                <w:lang w:val="es-ES_tradnl"/>
              </w:rPr>
              <w:t xml:space="preserve">: Comparación de Precios;  </w:t>
            </w:r>
            <w:r w:rsidRPr="00E96C45">
              <w:rPr>
                <w:rFonts w:ascii="Calibri" w:eastAsia="Times New Roman" w:hAnsi="Calibri" w:cs="Arial"/>
                <w:b/>
                <w:bCs/>
                <w:sz w:val="16"/>
                <w:szCs w:val="16"/>
                <w:lang w:val="es-ES_tradnl"/>
              </w:rPr>
              <w:t>CD</w:t>
            </w:r>
            <w:r>
              <w:rPr>
                <w:rFonts w:ascii="Calibri" w:eastAsia="Times New Roman" w:hAnsi="Calibri" w:cs="Arial"/>
                <w:sz w:val="16"/>
                <w:szCs w:val="16"/>
                <w:lang w:val="es-ES_tradnl"/>
              </w:rPr>
              <w:t xml:space="preserve">: Contratación Directa.   </w:t>
            </w:r>
          </w:p>
        </w:tc>
      </w:tr>
      <w:tr w:rsidR="003B49F9" w:rsidRPr="00E96C45" w:rsidTr="00886E44">
        <w:trPr>
          <w:trHeight w:val="403"/>
          <w:jc w:val="center"/>
        </w:trPr>
        <w:tc>
          <w:tcPr>
            <w:tcW w:w="5000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B49F9" w:rsidRPr="00E96C45" w:rsidRDefault="003B49F9" w:rsidP="005D36C8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  <w:r w:rsidRPr="00E96C45">
              <w:rPr>
                <w:rFonts w:ascii="Calibri" w:eastAsia="Times New Roman" w:hAnsi="Calibri" w:cs="Arial"/>
                <w:sz w:val="16"/>
                <w:szCs w:val="16"/>
                <w:vertAlign w:val="superscript"/>
                <w:lang w:val="es-ES_tradnl"/>
              </w:rPr>
              <w:t>(2)</w:t>
            </w:r>
            <w:r w:rsidRPr="00E96C45">
              <w:rPr>
                <w:rFonts w:ascii="Calibri" w:eastAsia="Times New Roman" w:hAnsi="Calibri" w:cs="Arial"/>
                <w:sz w:val="16"/>
                <w:szCs w:val="16"/>
                <w:lang w:val="es-ES_tradnl"/>
              </w:rPr>
              <w:t xml:space="preserve"> </w:t>
            </w:r>
            <w:r w:rsidRPr="00E96C45">
              <w:rPr>
                <w:rFonts w:ascii="Calibri" w:eastAsia="Times New Roman" w:hAnsi="Calibri" w:cs="Arial"/>
                <w:b/>
                <w:bCs/>
                <w:sz w:val="16"/>
                <w:szCs w:val="16"/>
                <w:u w:val="single"/>
                <w:lang w:val="es-ES_tradnl"/>
              </w:rPr>
              <w:t>Firmas de consultoria</w:t>
            </w:r>
            <w:r w:rsidRPr="00E96C45">
              <w:rPr>
                <w:rFonts w:ascii="Calibri" w:eastAsia="Times New Roman" w:hAnsi="Calibri" w:cs="Arial"/>
                <w:sz w:val="16"/>
                <w:szCs w:val="16"/>
                <w:lang w:val="es-ES_tradnl"/>
              </w:rPr>
              <w:t xml:space="preserve">:  SCC: Selección Basada en la Calificación de los Consultores; SBCC: Selección Basada en Calidad y Costo; SBMC: Selección Basada en el Menor Costo; SBPF: Selección Basada en Presupuesto Fijo. </w:t>
            </w:r>
            <w:r w:rsidRPr="00E96C45">
              <w:rPr>
                <w:rFonts w:ascii="Calibri" w:eastAsia="Times New Roman" w:hAnsi="Calibri" w:cs="Arial"/>
                <w:sz w:val="16"/>
                <w:szCs w:val="16"/>
              </w:rPr>
              <w:t>SD: Selección Directa; SBC: Selección Basada en Calidad</w:t>
            </w:r>
            <w:r>
              <w:rPr>
                <w:rFonts w:ascii="Calibri" w:eastAsia="Times New Roman" w:hAnsi="Calibri" w:cs="Arial"/>
                <w:sz w:val="16"/>
                <w:szCs w:val="16"/>
              </w:rPr>
              <w:t>.</w:t>
            </w:r>
          </w:p>
        </w:tc>
      </w:tr>
      <w:tr w:rsidR="003B49F9" w:rsidRPr="00A14501" w:rsidTr="00886E44">
        <w:trPr>
          <w:trHeight w:val="160"/>
          <w:jc w:val="center"/>
        </w:trPr>
        <w:tc>
          <w:tcPr>
            <w:tcW w:w="5000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B49F9" w:rsidRPr="00E96C45" w:rsidRDefault="003B49F9" w:rsidP="005D36C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6"/>
                <w:szCs w:val="16"/>
                <w:u w:val="single"/>
                <w:lang w:val="es-ES_tradnl"/>
              </w:rPr>
            </w:pPr>
            <w:r w:rsidRPr="00E96C45">
              <w:rPr>
                <w:rFonts w:ascii="Calibri" w:eastAsia="Times New Roman" w:hAnsi="Calibri" w:cs="Arial"/>
                <w:b/>
                <w:bCs/>
                <w:sz w:val="16"/>
                <w:szCs w:val="16"/>
                <w:u w:val="single"/>
                <w:vertAlign w:val="superscript"/>
                <w:lang w:val="es-ES_tradnl"/>
              </w:rPr>
              <w:t xml:space="preserve">(2) </w:t>
            </w:r>
            <w:r w:rsidRPr="00E96C45">
              <w:rPr>
                <w:rFonts w:ascii="Calibri" w:eastAsia="Times New Roman" w:hAnsi="Calibri" w:cs="Arial"/>
                <w:b/>
                <w:bCs/>
                <w:sz w:val="16"/>
                <w:szCs w:val="16"/>
                <w:u w:val="single"/>
                <w:lang w:val="es-ES_tradnl"/>
              </w:rPr>
              <w:t>Consultores Individuales</w:t>
            </w:r>
            <w:r w:rsidRPr="00E96C45">
              <w:rPr>
                <w:rFonts w:ascii="Calibri" w:eastAsia="Times New Roman" w:hAnsi="Calibri" w:cs="Arial"/>
                <w:sz w:val="16"/>
                <w:szCs w:val="16"/>
                <w:lang w:val="es-ES_tradnl"/>
              </w:rPr>
              <w:t xml:space="preserve">: </w:t>
            </w:r>
            <w:r w:rsidRPr="00E96C45">
              <w:rPr>
                <w:rFonts w:ascii="Calibri" w:eastAsia="Times New Roman" w:hAnsi="Calibri" w:cs="Arial"/>
                <w:b/>
                <w:bCs/>
                <w:sz w:val="16"/>
                <w:szCs w:val="16"/>
                <w:lang w:val="es-ES_tradnl"/>
              </w:rPr>
              <w:t>CCIN</w:t>
            </w:r>
            <w:r w:rsidRPr="00E96C45">
              <w:rPr>
                <w:rFonts w:ascii="Calibri" w:eastAsia="Times New Roman" w:hAnsi="Calibri" w:cs="Arial"/>
                <w:sz w:val="16"/>
                <w:szCs w:val="16"/>
                <w:lang w:val="es-ES_tradnl"/>
              </w:rPr>
              <w:t xml:space="preserve">: Selección basada en la Comparación de Calificaciones Consultor Individual ; SD: Selección Directa. </w:t>
            </w:r>
          </w:p>
        </w:tc>
      </w:tr>
      <w:tr w:rsidR="003B49F9" w:rsidRPr="00A14501" w:rsidTr="00886E44">
        <w:trPr>
          <w:trHeight w:val="493"/>
          <w:jc w:val="center"/>
        </w:trPr>
        <w:tc>
          <w:tcPr>
            <w:tcW w:w="5000" w:type="pct"/>
            <w:gridSpan w:val="1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49F9" w:rsidRPr="00E96C45" w:rsidRDefault="003B49F9" w:rsidP="005D36C8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val="es-ES_tradnl"/>
              </w:rPr>
            </w:pPr>
            <w:r w:rsidRPr="00E96C45">
              <w:rPr>
                <w:rFonts w:ascii="Calibri" w:eastAsia="Times New Roman" w:hAnsi="Calibri" w:cs="Arial"/>
                <w:sz w:val="16"/>
                <w:szCs w:val="16"/>
                <w:vertAlign w:val="superscript"/>
                <w:lang w:val="es-ES_tradnl"/>
              </w:rPr>
              <w:t>(3)</w:t>
            </w:r>
            <w:r w:rsidRPr="00E96C45">
              <w:rPr>
                <w:rFonts w:ascii="Calibri" w:eastAsia="Times New Roman" w:hAnsi="Calibri" w:cs="Arial"/>
                <w:sz w:val="16"/>
                <w:szCs w:val="16"/>
                <w:lang w:val="es-ES_tradnl"/>
              </w:rPr>
              <w:t xml:space="preserve"> </w:t>
            </w:r>
            <w:r w:rsidRPr="00E96C45">
              <w:rPr>
                <w:rFonts w:ascii="Calibri" w:eastAsia="Times New Roman" w:hAnsi="Calibri" w:cs="Arial"/>
                <w:b/>
                <w:bCs/>
                <w:sz w:val="16"/>
                <w:szCs w:val="16"/>
                <w:u w:val="single"/>
                <w:lang w:val="es-ES_tradnl"/>
              </w:rPr>
              <w:t xml:space="preserve"> Revisión ex ante/ ex post</w:t>
            </w:r>
            <w:r w:rsidRPr="00E96C45">
              <w:rPr>
                <w:rFonts w:ascii="Calibri" w:eastAsia="Times New Roman" w:hAnsi="Calibri" w:cs="Arial"/>
                <w:sz w:val="16"/>
                <w:szCs w:val="16"/>
                <w:lang w:val="es-ES_tradnl"/>
              </w:rPr>
              <w:t>. En general, dependiendo de la capacidad institucional y el nivel de riesgo asociados a las adquisiciones la modalidad estándar es revisión ex post. Para procesos críticos o complejos podrá establecerse la revisión ex ante.</w:t>
            </w:r>
          </w:p>
        </w:tc>
      </w:tr>
      <w:tr w:rsidR="003B49F9" w:rsidRPr="00A14501" w:rsidTr="00886E44">
        <w:trPr>
          <w:trHeight w:val="600"/>
          <w:jc w:val="center"/>
        </w:trPr>
        <w:tc>
          <w:tcPr>
            <w:tcW w:w="5000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49F9" w:rsidRPr="00E96C45" w:rsidRDefault="003B49F9" w:rsidP="005D36C8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val="es-ES_tradnl"/>
              </w:rPr>
            </w:pPr>
            <w:r w:rsidRPr="00E96C45">
              <w:rPr>
                <w:rFonts w:ascii="Calibri" w:eastAsia="Times New Roman" w:hAnsi="Calibri" w:cs="Arial"/>
                <w:sz w:val="16"/>
                <w:szCs w:val="16"/>
                <w:vertAlign w:val="superscript"/>
                <w:lang w:val="es-ES_tradnl"/>
              </w:rPr>
              <w:t>(4)</w:t>
            </w:r>
            <w:r w:rsidRPr="00E96C45">
              <w:rPr>
                <w:rFonts w:ascii="Calibri" w:eastAsia="Times New Roman" w:hAnsi="Calibri" w:cs="Arial"/>
                <w:sz w:val="16"/>
                <w:szCs w:val="16"/>
                <w:lang w:val="es-ES_tradnl"/>
              </w:rPr>
              <w:t xml:space="preserve">  </w:t>
            </w:r>
            <w:r w:rsidRPr="00E96C45">
              <w:rPr>
                <w:rFonts w:ascii="Calibri" w:eastAsia="Times New Roman" w:hAnsi="Calibri" w:cs="Arial"/>
                <w:b/>
                <w:bCs/>
                <w:sz w:val="16"/>
                <w:szCs w:val="16"/>
                <w:u w:val="single"/>
                <w:lang w:val="es-ES_tradnl"/>
              </w:rPr>
              <w:t>Revisión técnica</w:t>
            </w:r>
            <w:r w:rsidRPr="00E96C45">
              <w:rPr>
                <w:rFonts w:ascii="Calibri" w:eastAsia="Times New Roman" w:hAnsi="Calibri" w:cs="Arial"/>
                <w:sz w:val="16"/>
                <w:szCs w:val="16"/>
                <w:lang w:val="es-ES_tradnl"/>
              </w:rPr>
              <w:t>: Esta columna será utilizada por el JEP para definir aquellas adquisiciones que considere "críticas" o "complejas" que requieran la revisión ex ante de los términos de referencia, especificaciones técnicas, informes, productos, u otros.</w:t>
            </w:r>
          </w:p>
        </w:tc>
      </w:tr>
    </w:tbl>
    <w:p w:rsidR="00575411" w:rsidRPr="00E96C45" w:rsidRDefault="00575411">
      <w:pPr>
        <w:rPr>
          <w:sz w:val="16"/>
          <w:szCs w:val="16"/>
          <w:lang w:val="es-ES_tradnl"/>
        </w:rPr>
      </w:pPr>
    </w:p>
    <w:sectPr w:rsidR="00575411" w:rsidRPr="00E96C45" w:rsidSect="005D36C8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604" w:rsidRDefault="00D02604" w:rsidP="005D36C8">
      <w:pPr>
        <w:spacing w:after="0" w:line="240" w:lineRule="auto"/>
      </w:pPr>
      <w:r>
        <w:separator/>
      </w:r>
    </w:p>
  </w:endnote>
  <w:endnote w:type="continuationSeparator" w:id="0">
    <w:p w:rsidR="00D02604" w:rsidRDefault="00D02604" w:rsidP="005D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604" w:rsidRDefault="00D02604" w:rsidP="005D36C8">
      <w:pPr>
        <w:spacing w:after="0" w:line="240" w:lineRule="auto"/>
      </w:pPr>
      <w:r>
        <w:separator/>
      </w:r>
    </w:p>
  </w:footnote>
  <w:footnote w:type="continuationSeparator" w:id="0">
    <w:p w:rsidR="00D02604" w:rsidRDefault="00D02604" w:rsidP="005D3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6C8" w:rsidRDefault="005D36C8">
    <w:pPr>
      <w:pStyle w:val="Header"/>
    </w:pPr>
    <w:r>
      <w:tab/>
    </w:r>
    <w:r>
      <w:tab/>
    </w:r>
    <w:r>
      <w:tab/>
    </w:r>
    <w:r>
      <w:tab/>
    </w:r>
    <w:r>
      <w:tab/>
      <w:t xml:space="preserve">Anexo III. </w:t>
    </w:r>
    <w:r w:rsidR="0045366B">
      <w:t>RG-T2352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6C8"/>
    <w:rsid w:val="00083432"/>
    <w:rsid w:val="000F2F57"/>
    <w:rsid w:val="00116E71"/>
    <w:rsid w:val="0014155F"/>
    <w:rsid w:val="00143D6A"/>
    <w:rsid w:val="00175E61"/>
    <w:rsid w:val="001E5FB8"/>
    <w:rsid w:val="0020094C"/>
    <w:rsid w:val="002535C7"/>
    <w:rsid w:val="002E1302"/>
    <w:rsid w:val="00310AED"/>
    <w:rsid w:val="003A5F64"/>
    <w:rsid w:val="003B49F9"/>
    <w:rsid w:val="00416A8F"/>
    <w:rsid w:val="00437FAF"/>
    <w:rsid w:val="0045366B"/>
    <w:rsid w:val="004938E3"/>
    <w:rsid w:val="004F61CD"/>
    <w:rsid w:val="00575411"/>
    <w:rsid w:val="005D36C8"/>
    <w:rsid w:val="005D7013"/>
    <w:rsid w:val="00633485"/>
    <w:rsid w:val="006E147B"/>
    <w:rsid w:val="006F00B7"/>
    <w:rsid w:val="007D63E4"/>
    <w:rsid w:val="007E78E5"/>
    <w:rsid w:val="00861587"/>
    <w:rsid w:val="00886E44"/>
    <w:rsid w:val="00907515"/>
    <w:rsid w:val="00962BED"/>
    <w:rsid w:val="009C3025"/>
    <w:rsid w:val="00A14501"/>
    <w:rsid w:val="00A76EA3"/>
    <w:rsid w:val="00A81222"/>
    <w:rsid w:val="00B16A73"/>
    <w:rsid w:val="00B57DDC"/>
    <w:rsid w:val="00B92841"/>
    <w:rsid w:val="00BB57D2"/>
    <w:rsid w:val="00BC10A0"/>
    <w:rsid w:val="00BD029E"/>
    <w:rsid w:val="00CA6E94"/>
    <w:rsid w:val="00CB2091"/>
    <w:rsid w:val="00CE00DC"/>
    <w:rsid w:val="00D02604"/>
    <w:rsid w:val="00D350A3"/>
    <w:rsid w:val="00D35CC6"/>
    <w:rsid w:val="00DA5497"/>
    <w:rsid w:val="00E35347"/>
    <w:rsid w:val="00E76CBA"/>
    <w:rsid w:val="00E807B7"/>
    <w:rsid w:val="00E8221F"/>
    <w:rsid w:val="00E96C45"/>
    <w:rsid w:val="00F225C3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3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36C8"/>
  </w:style>
  <w:style w:type="paragraph" w:styleId="Footer">
    <w:name w:val="footer"/>
    <w:basedOn w:val="Normal"/>
    <w:link w:val="FooterChar"/>
    <w:uiPriority w:val="99"/>
    <w:unhideWhenUsed/>
    <w:rsid w:val="005D3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36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3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36C8"/>
  </w:style>
  <w:style w:type="paragraph" w:styleId="Footer">
    <w:name w:val="footer"/>
    <w:basedOn w:val="Normal"/>
    <w:link w:val="FooterChar"/>
    <w:uiPriority w:val="99"/>
    <w:unhideWhenUsed/>
    <w:rsid w:val="005D3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3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6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733B3F6BFC8F804A8411A4F65BFC2C24" ma:contentTypeVersion="0" ma:contentTypeDescription="A content type to manage public (operations) IDB documents" ma:contentTypeScope="" ma:versionID="524e211fa2d11c7b1b5180573a375ea1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472df5bebbbf6f21bee7075c016415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7b9f53c-cd6a-4d49-961c-a9d04affd81a}" ma:internalName="TaxCatchAll" ma:showField="CatchAllData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7b9f53c-cd6a-4d49-961c-a9d04affd81a}" ma:internalName="TaxCatchAllLabel" ma:readOnly="true" ma:showField="CatchAllDataLabel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INE/ENE</Division_x0020_or_x0020_Unit>
    <Other_x0020_Author xmlns="9c571b2f-e523-4ab2-ba2e-09e151a03ef4" xsi:nil="true"/>
    <Region xmlns="9c571b2f-e523-4ab2-ba2e-09e151a03ef4" xsi:nil="true"/>
    <IDBDocs_x0020_Number xmlns="9c571b2f-e523-4ab2-ba2e-09e151a03ef4">38172764</IDBDocs_x0020_Number>
    <Document_x0020_Author xmlns="9c571b2f-e523-4ab2-ba2e-09e151a03ef4">Cova Leon,Haydemar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2013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RG-T2352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document&lt;/USER_STAGE&gt;&lt;PD_OBJ_TYPE&gt;0&lt;/PD_OBJ_TYPE&gt;&lt;MAKERECORD&gt;Y&lt;/MAKERECORD&gt;&lt;/Data&gt;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EN-ENG</Webtopic>
    <Identifier xmlns="9c571b2f-e523-4ab2-ba2e-09e151a03ef4"> FULL DOC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904AE787-744F-472E-803E-D97EBD7C7E2A}"/>
</file>

<file path=customXml/itemProps2.xml><?xml version="1.0" encoding="utf-8"?>
<ds:datastoreItem xmlns:ds="http://schemas.openxmlformats.org/officeDocument/2006/customXml" ds:itemID="{445EC83A-FC82-4CC6-8A49-56534168C07D}"/>
</file>

<file path=customXml/itemProps3.xml><?xml version="1.0" encoding="utf-8"?>
<ds:datastoreItem xmlns:ds="http://schemas.openxmlformats.org/officeDocument/2006/customXml" ds:itemID="{E5472A88-AF62-4026-AD82-7824696DA632}"/>
</file>

<file path=customXml/itemProps4.xml><?xml version="1.0" encoding="utf-8"?>
<ds:datastoreItem xmlns:ds="http://schemas.openxmlformats.org/officeDocument/2006/customXml" ds:itemID="{A70BBF3D-C237-42C1-8087-D8008084131F}"/>
</file>

<file path=customXml/itemProps5.xml><?xml version="1.0" encoding="utf-8"?>
<ds:datastoreItem xmlns:ds="http://schemas.openxmlformats.org/officeDocument/2006/customXml" ds:itemID="{2075C63C-D69D-4772-9126-EBB21E730B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</dc:title>
  <dc:creator>Virginia Snyder</dc:creator>
  <cp:lastModifiedBy>Inter-American Development Bank</cp:lastModifiedBy>
  <cp:revision>6</cp:revision>
  <cp:lastPrinted>2013-08-28T14:41:00Z</cp:lastPrinted>
  <dcterms:created xsi:type="dcterms:W3CDTF">2013-10-23T14:22:00Z</dcterms:created>
  <dcterms:modified xsi:type="dcterms:W3CDTF">2013-10-28T21:15:00Z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0x01010046CF21643EE8D14686A648AA6DAD089200733B3F6BFC8F804A8411A4F65BFC2C24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