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73400A" w14:textId="3718DFAF" w:rsidR="00130848" w:rsidRPr="00130848" w:rsidRDefault="00130848" w:rsidP="00130848">
      <w:pPr>
        <w:pStyle w:val="CoverSheetTitle"/>
        <w:rPr>
          <w:rFonts w:eastAsia="Times New Roman" w:cs="Arial"/>
          <w:color w:val="2F5496" w:themeColor="accent1" w:themeShade="BF"/>
          <w:szCs w:val="20"/>
          <w:lang w:val="fr-HT"/>
        </w:rPr>
      </w:pPr>
      <w:r>
        <w:rPr>
          <w:color w:val="005596"/>
          <w:lang w:val="fr-CA"/>
        </w:rPr>
        <w:t>Etid enpak sou anviw</w:t>
      </w:r>
      <w:r>
        <w:rPr>
          <w:rFonts w:cs="Arial"/>
          <w:color w:val="005596"/>
          <w:lang w:val="fr-CA"/>
        </w:rPr>
        <w:t>òman ak sosyal- Ekspansyon Pak Endistriyèl Karakòl. Ayiti (HA-L1143)</w:t>
      </w:r>
      <w:r>
        <w:rPr>
          <w:color w:val="005596"/>
          <w:lang w:val="fr-CA"/>
        </w:rPr>
        <w:t xml:space="preserve"> </w:t>
      </w:r>
    </w:p>
    <w:p w14:paraId="1A0F2DA8" w14:textId="77777777" w:rsidR="00017BCC" w:rsidRPr="003A31DE" w:rsidRDefault="00017BCC">
      <w:pPr>
        <w:rPr>
          <w:lang w:val="fr-HT"/>
        </w:rPr>
      </w:pPr>
    </w:p>
    <w:p w14:paraId="535755D4" w14:textId="77777777" w:rsidR="00017BCC" w:rsidRPr="00267356" w:rsidRDefault="00017BCC" w:rsidP="00017BCC">
      <w:pPr>
        <w:pStyle w:val="Heading1"/>
        <w:pBdr>
          <w:top w:val="single" w:sz="36" w:space="1" w:color="005596"/>
        </w:pBdr>
        <w:shd w:val="clear" w:color="auto" w:fill="005596"/>
        <w:spacing w:before="120" w:after="120" w:line="320" w:lineRule="exact"/>
        <w:jc w:val="center"/>
        <w:rPr>
          <w:lang w:val="fr-CA"/>
        </w:rPr>
      </w:pPr>
      <w:bookmarkStart w:id="0" w:name="_Toc55307635"/>
      <w:r>
        <w:rPr>
          <w:lang w:val="fr-CA"/>
        </w:rPr>
        <w:t>sommaire</w:t>
      </w:r>
      <w:r w:rsidRPr="00267356">
        <w:rPr>
          <w:lang w:val="fr-CA"/>
        </w:rPr>
        <w:t xml:space="preserve"> EXÉCUTIF</w:t>
      </w:r>
      <w:bookmarkEnd w:id="0"/>
    </w:p>
    <w:p w14:paraId="5F6825CF" w14:textId="0983B18F" w:rsidR="00130848" w:rsidRPr="00090A9B" w:rsidRDefault="00130848" w:rsidP="00017BCC">
      <w:pPr>
        <w:spacing w:before="120" w:line="240" w:lineRule="auto"/>
        <w:jc w:val="both"/>
        <w:rPr>
          <w:lang w:val="fr-CA"/>
        </w:rPr>
      </w:pPr>
    </w:p>
    <w:p w14:paraId="5B447C9E" w14:textId="55D6C09D" w:rsidR="00130848" w:rsidRPr="00130848" w:rsidRDefault="00130848" w:rsidP="00130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130848">
        <w:rPr>
          <w:rFonts w:eastAsia="Times New Roman" w:cs="Arial"/>
          <w:szCs w:val="20"/>
          <w:lang w:val="fr-HT"/>
        </w:rPr>
        <w:t xml:space="preserve">Operasyon HA-L1143 </w:t>
      </w:r>
      <w:r>
        <w:rPr>
          <w:rFonts w:eastAsia="Times New Roman" w:cs="Arial"/>
          <w:szCs w:val="20"/>
          <w:lang w:val="fr-HT"/>
        </w:rPr>
        <w:t>prevwa pou ajoute</w:t>
      </w:r>
      <w:r w:rsidRPr="00130848">
        <w:rPr>
          <w:rFonts w:eastAsia="Times New Roman" w:cs="Arial"/>
          <w:szCs w:val="20"/>
          <w:lang w:val="fr-HT"/>
        </w:rPr>
        <w:t xml:space="preserve"> sis (6) atelye 12,000 a 20,000 m2 chak, </w:t>
      </w:r>
      <w:r>
        <w:rPr>
          <w:rFonts w:eastAsia="Times New Roman" w:cs="Arial"/>
          <w:szCs w:val="20"/>
          <w:lang w:val="fr-HT"/>
        </w:rPr>
        <w:t>nan</w:t>
      </w:r>
      <w:r w:rsidRPr="00130848">
        <w:rPr>
          <w:rFonts w:eastAsia="Times New Roman" w:cs="Arial"/>
          <w:szCs w:val="20"/>
          <w:lang w:val="fr-HT"/>
        </w:rPr>
        <w:t xml:space="preserve"> (2) bilding endistriyèl  5,000 m2 chak, yon chanm chofaj, yon depo pou klasman dechè solid</w:t>
      </w:r>
      <w:r>
        <w:rPr>
          <w:rFonts w:eastAsia="Times New Roman" w:cs="Arial"/>
          <w:szCs w:val="20"/>
          <w:lang w:val="fr-HT"/>
        </w:rPr>
        <w:t xml:space="preserve"> yo</w:t>
      </w:r>
      <w:r w:rsidRPr="00130848">
        <w:rPr>
          <w:rFonts w:eastAsia="Times New Roman" w:cs="Arial"/>
          <w:szCs w:val="20"/>
          <w:lang w:val="fr-HT"/>
        </w:rPr>
        <w:t>, yon depo dechè danjere</w:t>
      </w:r>
      <w:r>
        <w:rPr>
          <w:rFonts w:eastAsia="Times New Roman" w:cs="Arial"/>
          <w:szCs w:val="20"/>
          <w:lang w:val="fr-HT"/>
        </w:rPr>
        <w:t xml:space="preserve">  yo</w:t>
      </w:r>
      <w:r w:rsidRPr="00130848">
        <w:rPr>
          <w:rFonts w:eastAsia="Times New Roman" w:cs="Arial"/>
          <w:szCs w:val="20"/>
          <w:lang w:val="fr-HT"/>
        </w:rPr>
        <w:t xml:space="preserve">, angar, yon sant sante, dòtwa, twalèt ak kantin. Operasyon an tou bay pou ekstansyon an nan plizyè enstalasyon ki gen rapò (lari, egou, rezo elektrisite) osi byen travay pwoteje ak estabilize </w:t>
      </w:r>
      <w:r>
        <w:rPr>
          <w:rFonts w:eastAsia="Times New Roman" w:cs="Arial"/>
          <w:szCs w:val="20"/>
          <w:lang w:val="fr-HT"/>
        </w:rPr>
        <w:t>bèj</w:t>
      </w:r>
      <w:r w:rsidRPr="00130848">
        <w:rPr>
          <w:rFonts w:eastAsia="Times New Roman" w:cs="Arial"/>
          <w:szCs w:val="20"/>
          <w:lang w:val="fr-HT"/>
        </w:rPr>
        <w:t xml:space="preserve"> yo nan gwo larivyè Trou-du-Nord</w:t>
      </w:r>
      <w:r>
        <w:rPr>
          <w:rFonts w:eastAsia="Times New Roman" w:cs="Arial"/>
          <w:szCs w:val="20"/>
          <w:lang w:val="fr-HT"/>
        </w:rPr>
        <w:t xml:space="preserve"> a</w:t>
      </w:r>
      <w:r w:rsidRPr="00130848">
        <w:rPr>
          <w:rFonts w:eastAsia="Times New Roman" w:cs="Arial"/>
          <w:szCs w:val="20"/>
          <w:lang w:val="fr-HT"/>
        </w:rPr>
        <w:t xml:space="preserve">. Ekspansyon </w:t>
      </w:r>
      <w:r>
        <w:rPr>
          <w:rFonts w:eastAsia="Times New Roman" w:cs="Arial"/>
          <w:szCs w:val="20"/>
          <w:lang w:val="fr-HT"/>
        </w:rPr>
        <w:t>ap pèmèt kreye</w:t>
      </w:r>
      <w:r w:rsidRPr="00130848">
        <w:rPr>
          <w:rFonts w:eastAsia="Times New Roman" w:cs="Arial"/>
          <w:szCs w:val="20"/>
          <w:lang w:val="fr-HT"/>
        </w:rPr>
        <w:t xml:space="preserve"> 6,000 nouvo djòb, majorite (3,500)</w:t>
      </w:r>
      <w:r>
        <w:rPr>
          <w:rFonts w:eastAsia="Times New Roman" w:cs="Arial"/>
          <w:szCs w:val="20"/>
          <w:lang w:val="fr-HT"/>
        </w:rPr>
        <w:t xml:space="preserve"> se </w:t>
      </w:r>
      <w:r w:rsidRPr="00130848">
        <w:rPr>
          <w:rFonts w:eastAsia="Times New Roman" w:cs="Arial"/>
          <w:szCs w:val="20"/>
          <w:lang w:val="fr-HT"/>
        </w:rPr>
        <w:t>fanm yo</w:t>
      </w:r>
      <w:r>
        <w:rPr>
          <w:rFonts w:eastAsia="Times New Roman" w:cs="Arial"/>
          <w:szCs w:val="20"/>
          <w:lang w:val="fr-HT"/>
        </w:rPr>
        <w:t xml:space="preserve"> ki pral jwen djòb.</w:t>
      </w:r>
    </w:p>
    <w:p w14:paraId="6D6DB088" w14:textId="543C2D24" w:rsidR="00130848" w:rsidRPr="00130848" w:rsidRDefault="004C05B7" w:rsidP="00130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Pr>
          <w:rFonts w:eastAsia="Times New Roman" w:cs="Arial"/>
          <w:szCs w:val="20"/>
          <w:lang w:val="fr-HT"/>
        </w:rPr>
        <w:t>Y</w:t>
      </w:r>
      <w:r w:rsidRPr="00130848">
        <w:rPr>
          <w:rFonts w:eastAsia="Times New Roman" w:cs="Arial"/>
          <w:szCs w:val="20"/>
          <w:lang w:val="fr-HT"/>
        </w:rPr>
        <w:t xml:space="preserve">o konsidere </w:t>
      </w:r>
      <w:r w:rsidR="00130848" w:rsidRPr="00130848">
        <w:rPr>
          <w:rFonts w:eastAsia="Times New Roman" w:cs="Arial"/>
          <w:szCs w:val="20"/>
          <w:lang w:val="fr-HT"/>
        </w:rPr>
        <w:t xml:space="preserve">Operasyon HA-L1143 </w:t>
      </w:r>
      <w:r>
        <w:rPr>
          <w:rFonts w:eastAsia="Times New Roman" w:cs="Arial"/>
          <w:szCs w:val="20"/>
          <w:lang w:val="fr-HT"/>
        </w:rPr>
        <w:t>kom</w:t>
      </w:r>
      <w:r w:rsidR="00130848" w:rsidRPr="00130848">
        <w:rPr>
          <w:rFonts w:eastAsia="Times New Roman" w:cs="Arial"/>
          <w:szCs w:val="20"/>
          <w:lang w:val="fr-HT"/>
        </w:rPr>
        <w:t xml:space="preserve"> yon pwojè Kategori A</w:t>
      </w:r>
      <w:r>
        <w:rPr>
          <w:rFonts w:eastAsia="Times New Roman" w:cs="Arial"/>
          <w:szCs w:val="20"/>
          <w:lang w:val="fr-HT"/>
        </w:rPr>
        <w:t>. Y</w:t>
      </w:r>
      <w:r w:rsidR="00130848" w:rsidRPr="00130848">
        <w:rPr>
          <w:rFonts w:eastAsia="Times New Roman" w:cs="Arial"/>
          <w:szCs w:val="20"/>
          <w:lang w:val="fr-HT"/>
        </w:rPr>
        <w:t xml:space="preserve">on etid enpak sou anviwònman ak sosyal obligatwa ki gen ladan yon </w:t>
      </w:r>
      <w:r>
        <w:rPr>
          <w:rFonts w:eastAsia="Times New Roman" w:cs="Arial"/>
          <w:szCs w:val="20"/>
          <w:lang w:val="fr-HT"/>
        </w:rPr>
        <w:t xml:space="preserve">2 </w:t>
      </w:r>
      <w:r w:rsidR="00130848" w:rsidRPr="00130848">
        <w:rPr>
          <w:rFonts w:eastAsia="Times New Roman" w:cs="Arial"/>
          <w:szCs w:val="20"/>
          <w:lang w:val="fr-HT"/>
        </w:rPr>
        <w:t>konsiltasyon piblik</w:t>
      </w:r>
      <w:r>
        <w:rPr>
          <w:rFonts w:eastAsia="Times New Roman" w:cs="Arial"/>
          <w:szCs w:val="20"/>
          <w:lang w:val="fr-HT"/>
        </w:rPr>
        <w:t xml:space="preserve"> moun ki gen enterè nan pwojè a</w:t>
      </w:r>
      <w:r w:rsidR="00130848" w:rsidRPr="00130848">
        <w:rPr>
          <w:rFonts w:eastAsia="Times New Roman" w:cs="Arial"/>
          <w:szCs w:val="20"/>
          <w:lang w:val="fr-HT"/>
        </w:rPr>
        <w:t xml:space="preserve"> . Rapò sa a se rapò preliminè ki espere apre premye tou konsiltasyon piblik la. Rapò final la ap prezante apre dezyèm tou konsiltasyon piblik la.</w:t>
      </w:r>
    </w:p>
    <w:p w14:paraId="314391C6" w14:textId="77777777" w:rsidR="004C05B7" w:rsidRPr="00130848" w:rsidRDefault="004C05B7" w:rsidP="004C05B7">
      <w:pPr>
        <w:rPr>
          <w:rFonts w:ascii="Times New Roman" w:hAnsi="Times New Roman" w:cs="Times New Roman"/>
          <w:sz w:val="32"/>
          <w:szCs w:val="32"/>
          <w:lang w:val="fr-HT"/>
        </w:rPr>
      </w:pPr>
    </w:p>
    <w:p w14:paraId="083C2270" w14:textId="331FB50D" w:rsidR="004C05B7" w:rsidRPr="004C05B7" w:rsidRDefault="004C05B7" w:rsidP="004C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4C05B7">
        <w:rPr>
          <w:rFonts w:eastAsia="Times New Roman" w:cs="Arial"/>
          <w:szCs w:val="20"/>
          <w:lang w:val="fr-HT"/>
        </w:rPr>
        <w:t xml:space="preserve">Etid sa </w:t>
      </w:r>
      <w:r>
        <w:rPr>
          <w:rFonts w:eastAsia="Times New Roman" w:cs="Arial"/>
          <w:szCs w:val="20"/>
          <w:lang w:val="fr-HT"/>
        </w:rPr>
        <w:t>pèmèt</w:t>
      </w:r>
      <w:r w:rsidRPr="004C05B7">
        <w:rPr>
          <w:rFonts w:eastAsia="Times New Roman" w:cs="Arial"/>
          <w:szCs w:val="20"/>
          <w:lang w:val="fr-HT"/>
        </w:rPr>
        <w:t xml:space="preserve"> idantifye ak kalifye 145 enpak negatif sou anviwònman ak sosyal ak 23 enpak sou anviwònman ak sosyal pozitif. Lè w pran an konsiderasyon mezi  alèjman </w:t>
      </w:r>
      <w:r>
        <w:rPr>
          <w:rFonts w:eastAsia="Times New Roman" w:cs="Arial"/>
          <w:szCs w:val="20"/>
          <w:lang w:val="fr-HT"/>
        </w:rPr>
        <w:t xml:space="preserve">nou ta </w:t>
      </w:r>
      <w:r w:rsidRPr="004C05B7">
        <w:rPr>
          <w:rFonts w:eastAsia="Times New Roman" w:cs="Arial"/>
          <w:szCs w:val="20"/>
          <w:lang w:val="fr-HT"/>
        </w:rPr>
        <w:t>rekòmande, 137 nan 145 enpak yo idantifye negatif gen yon efè neglijab oswa minè rezidyèl. Se sèlman 8 nan enpak negatif yo ki gen yon efè rezidyèl mwayen oswa pi gwo. An retou, 21 nan 23 enpak pozitif idantifye yo ka gen yon gwo efè mwayen oswa rezidyèl lè yo aplike mezi amelyorasyon yo pwopoze yo.</w:t>
      </w:r>
    </w:p>
    <w:p w14:paraId="0601DD6F" w14:textId="46B031F6" w:rsidR="004C05B7" w:rsidRPr="004C05B7" w:rsidRDefault="004C05B7" w:rsidP="004C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4C05B7">
        <w:rPr>
          <w:rFonts w:eastAsia="Times New Roman" w:cs="Arial"/>
          <w:szCs w:val="20"/>
          <w:lang w:val="fr-HT"/>
        </w:rPr>
        <w:t>Tablo ki anba la a rezime enpak yo minè, mwayen ak pi gwo idantifye selon anviwònma</w:t>
      </w:r>
      <w:r w:rsidR="00090A9B">
        <w:rPr>
          <w:rFonts w:eastAsia="Times New Roman" w:cs="Arial"/>
          <w:szCs w:val="20"/>
          <w:lang w:val="fr-HT"/>
        </w:rPr>
        <w:t>n</w:t>
      </w:r>
      <w:r w:rsidRPr="004C05B7">
        <w:rPr>
          <w:rFonts w:eastAsia="Times New Roman" w:cs="Arial"/>
          <w:szCs w:val="20"/>
          <w:lang w:val="fr-HT"/>
        </w:rPr>
        <w:t xml:space="preserve"> an konsidere</w:t>
      </w:r>
      <w:r w:rsidR="00090A9B">
        <w:rPr>
          <w:rFonts w:eastAsia="Times New Roman" w:cs="Arial"/>
          <w:szCs w:val="20"/>
          <w:lang w:val="fr-HT"/>
        </w:rPr>
        <w:t xml:space="preserve"> a</w:t>
      </w:r>
      <w:r w:rsidRPr="004C05B7">
        <w:rPr>
          <w:rFonts w:eastAsia="Times New Roman" w:cs="Arial"/>
          <w:szCs w:val="20"/>
          <w:lang w:val="fr-HT"/>
        </w:rPr>
        <w:t xml:space="preserve"> ak selon faz nan pwojè a (konstriksyon oswa operasyon).</w:t>
      </w:r>
    </w:p>
    <w:p w14:paraId="2D6B9176" w14:textId="378ADD27" w:rsidR="00017BCC" w:rsidRDefault="00017BCC" w:rsidP="00017BCC">
      <w:pPr>
        <w:pStyle w:val="Corpdetexte"/>
        <w:spacing w:before="120" w:after="120" w:line="240" w:lineRule="auto"/>
        <w:jc w:val="both"/>
      </w:pPr>
    </w:p>
    <w:tbl>
      <w:tblPr>
        <w:tblStyle w:val="GridTable1Light"/>
        <w:tblW w:w="0" w:type="auto"/>
        <w:tblLook w:val="04A0" w:firstRow="1" w:lastRow="0" w:firstColumn="1" w:lastColumn="0" w:noHBand="0" w:noVBand="1"/>
      </w:tblPr>
      <w:tblGrid>
        <w:gridCol w:w="1953"/>
        <w:gridCol w:w="1687"/>
        <w:gridCol w:w="1729"/>
        <w:gridCol w:w="1680"/>
        <w:gridCol w:w="1581"/>
      </w:tblGrid>
      <w:tr w:rsidR="00090A9B" w:rsidRPr="00BC1219" w14:paraId="0A9176B3" w14:textId="77777777" w:rsidTr="006628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36" w:type="dxa"/>
            <w:shd w:val="clear" w:color="auto" w:fill="005596"/>
            <w:vAlign w:val="center"/>
          </w:tcPr>
          <w:p w14:paraId="12B834CF" w14:textId="32CCAAF2" w:rsidR="00017BCC" w:rsidRPr="00BC1219" w:rsidRDefault="00090A9B" w:rsidP="006628BD">
            <w:pPr>
              <w:pStyle w:val="Corpdetexte"/>
              <w:spacing w:before="20" w:after="20"/>
              <w:jc w:val="center"/>
              <w:rPr>
                <w:color w:val="FFFFFF" w:themeColor="background1"/>
                <w:sz w:val="18"/>
                <w:szCs w:val="18"/>
              </w:rPr>
            </w:pPr>
            <w:r w:rsidRPr="00090A9B">
              <w:rPr>
                <w:rFonts w:eastAsia="Times New Roman" w:cs="Arial"/>
                <w:color w:val="FFFFFF" w:themeColor="background1"/>
                <w:szCs w:val="20"/>
                <w:lang w:val="fr-HT"/>
              </w:rPr>
              <w:t>anviwònman</w:t>
            </w:r>
          </w:p>
        </w:tc>
        <w:tc>
          <w:tcPr>
            <w:tcW w:w="2034" w:type="dxa"/>
            <w:shd w:val="clear" w:color="auto" w:fill="005596"/>
            <w:vAlign w:val="center"/>
          </w:tcPr>
          <w:p w14:paraId="3FCEB3FA" w14:textId="361189D2" w:rsidR="00017BCC" w:rsidRPr="00BC1219" w:rsidRDefault="00090A9B" w:rsidP="006628BD">
            <w:pPr>
              <w:pStyle w:val="Corpdetexte"/>
              <w:spacing w:before="20" w:after="20"/>
              <w:jc w:val="center"/>
              <w:cnfStyle w:val="100000000000" w:firstRow="1" w:lastRow="0" w:firstColumn="0" w:lastColumn="0" w:oddVBand="0" w:evenVBand="0" w:oddHBand="0" w:evenHBand="0" w:firstRowFirstColumn="0" w:firstRowLastColumn="0" w:lastRowFirstColumn="0" w:lastRowLastColumn="0"/>
              <w:rPr>
                <w:color w:val="FFFFFF" w:themeColor="background1"/>
                <w:sz w:val="18"/>
                <w:szCs w:val="18"/>
              </w:rPr>
            </w:pPr>
            <w:r>
              <w:rPr>
                <w:color w:val="FFFFFF" w:themeColor="background1"/>
                <w:sz w:val="18"/>
                <w:szCs w:val="18"/>
              </w:rPr>
              <w:t>Enpak min</w:t>
            </w:r>
            <w:r>
              <w:rPr>
                <w:rFonts w:cs="Arial"/>
                <w:color w:val="FFFFFF" w:themeColor="background1"/>
                <w:sz w:val="18"/>
                <w:szCs w:val="18"/>
              </w:rPr>
              <w:t>è</w:t>
            </w:r>
          </w:p>
        </w:tc>
        <w:tc>
          <w:tcPr>
            <w:tcW w:w="2028" w:type="dxa"/>
            <w:shd w:val="clear" w:color="auto" w:fill="005596"/>
            <w:vAlign w:val="center"/>
          </w:tcPr>
          <w:p w14:paraId="77DB624C" w14:textId="2C1BFE3A" w:rsidR="00017BCC" w:rsidRPr="00BC1219" w:rsidRDefault="00090A9B" w:rsidP="006628BD">
            <w:pPr>
              <w:pStyle w:val="Corpdetexte"/>
              <w:spacing w:before="20" w:after="20"/>
              <w:jc w:val="center"/>
              <w:cnfStyle w:val="100000000000" w:firstRow="1" w:lastRow="0" w:firstColumn="0" w:lastColumn="0" w:oddVBand="0" w:evenVBand="0" w:oddHBand="0" w:evenHBand="0" w:firstRowFirstColumn="0" w:firstRowLastColumn="0" w:lastRowFirstColumn="0" w:lastRowLastColumn="0"/>
              <w:rPr>
                <w:color w:val="FFFFFF" w:themeColor="background1"/>
                <w:sz w:val="18"/>
                <w:szCs w:val="18"/>
              </w:rPr>
            </w:pPr>
            <w:r>
              <w:rPr>
                <w:color w:val="FFFFFF" w:themeColor="background1"/>
                <w:sz w:val="18"/>
                <w:szCs w:val="18"/>
              </w:rPr>
              <w:t>Enpak mwayen</w:t>
            </w:r>
            <w:r w:rsidR="00017BCC" w:rsidRPr="00BC1219">
              <w:rPr>
                <w:color w:val="FFFFFF" w:themeColor="background1"/>
                <w:sz w:val="18"/>
                <w:szCs w:val="18"/>
              </w:rPr>
              <w:t xml:space="preserve"> </w:t>
            </w:r>
          </w:p>
        </w:tc>
        <w:tc>
          <w:tcPr>
            <w:tcW w:w="2032" w:type="dxa"/>
            <w:shd w:val="clear" w:color="auto" w:fill="005596"/>
            <w:vAlign w:val="center"/>
          </w:tcPr>
          <w:p w14:paraId="3656EDB4" w14:textId="40425966" w:rsidR="00017BCC" w:rsidRPr="00BC1219" w:rsidRDefault="00090A9B" w:rsidP="006628BD">
            <w:pPr>
              <w:pStyle w:val="Corpdetexte"/>
              <w:spacing w:before="20" w:after="20"/>
              <w:jc w:val="center"/>
              <w:cnfStyle w:val="100000000000" w:firstRow="1" w:lastRow="0" w:firstColumn="0" w:lastColumn="0" w:oddVBand="0" w:evenVBand="0" w:oddHBand="0" w:evenHBand="0" w:firstRowFirstColumn="0" w:firstRowLastColumn="0" w:lastRowFirstColumn="0" w:lastRowLastColumn="0"/>
              <w:rPr>
                <w:color w:val="FFFFFF" w:themeColor="background1"/>
                <w:sz w:val="18"/>
                <w:szCs w:val="18"/>
              </w:rPr>
            </w:pPr>
            <w:r>
              <w:rPr>
                <w:color w:val="FFFFFF" w:themeColor="background1"/>
                <w:sz w:val="18"/>
                <w:szCs w:val="18"/>
              </w:rPr>
              <w:t>Gwo enpak</w:t>
            </w:r>
          </w:p>
        </w:tc>
        <w:tc>
          <w:tcPr>
            <w:tcW w:w="1840" w:type="dxa"/>
            <w:shd w:val="clear" w:color="auto" w:fill="005596"/>
          </w:tcPr>
          <w:p w14:paraId="3FE9E20A" w14:textId="74E173E3" w:rsidR="00017BCC" w:rsidRPr="00BC1219" w:rsidRDefault="00090A9B" w:rsidP="006628BD">
            <w:pPr>
              <w:pStyle w:val="Corpdetexte"/>
              <w:spacing w:before="20" w:after="20"/>
              <w:jc w:val="center"/>
              <w:cnfStyle w:val="100000000000" w:firstRow="1" w:lastRow="0" w:firstColumn="0" w:lastColumn="0" w:oddVBand="0" w:evenVBand="0" w:oddHBand="0" w:evenHBand="0" w:firstRowFirstColumn="0" w:firstRowLastColumn="0" w:lastRowFirstColumn="0" w:lastRowLastColumn="0"/>
              <w:rPr>
                <w:color w:val="FFFFFF" w:themeColor="background1"/>
                <w:sz w:val="18"/>
                <w:szCs w:val="18"/>
              </w:rPr>
            </w:pPr>
            <w:r>
              <w:rPr>
                <w:color w:val="FFFFFF" w:themeColor="background1"/>
                <w:sz w:val="18"/>
                <w:szCs w:val="18"/>
              </w:rPr>
              <w:t>Enpak rezidy</w:t>
            </w:r>
            <w:r>
              <w:rPr>
                <w:rFonts w:cs="Arial"/>
                <w:color w:val="FFFFFF" w:themeColor="background1"/>
                <w:sz w:val="18"/>
                <w:szCs w:val="18"/>
              </w:rPr>
              <w:t>è</w:t>
            </w:r>
            <w:r>
              <w:rPr>
                <w:color w:val="FFFFFF" w:themeColor="background1"/>
                <w:sz w:val="18"/>
                <w:szCs w:val="18"/>
              </w:rPr>
              <w:t>l</w:t>
            </w:r>
          </w:p>
        </w:tc>
      </w:tr>
      <w:tr w:rsidR="00017BCC" w:rsidRPr="00BC1219" w14:paraId="0E63552E" w14:textId="77777777" w:rsidTr="006628BD">
        <w:tc>
          <w:tcPr>
            <w:cnfStyle w:val="001000000000" w:firstRow="0" w:lastRow="0" w:firstColumn="1" w:lastColumn="0" w:oddVBand="0" w:evenVBand="0" w:oddHBand="0" w:evenHBand="0" w:firstRowFirstColumn="0" w:firstRowLastColumn="0" w:lastRowFirstColumn="0" w:lastRowLastColumn="0"/>
            <w:tcW w:w="10070" w:type="dxa"/>
            <w:gridSpan w:val="5"/>
            <w:shd w:val="clear" w:color="auto" w:fill="EDF2F4"/>
            <w:vAlign w:val="center"/>
          </w:tcPr>
          <w:p w14:paraId="09835512" w14:textId="77777777" w:rsidR="00017BCC" w:rsidRPr="00BC1219" w:rsidRDefault="00017BCC" w:rsidP="006628BD">
            <w:pPr>
              <w:pStyle w:val="Corpdetexte"/>
              <w:spacing w:before="20" w:after="20"/>
              <w:rPr>
                <w:sz w:val="18"/>
                <w:szCs w:val="18"/>
              </w:rPr>
            </w:pPr>
            <w:r w:rsidRPr="00BC1219">
              <w:rPr>
                <w:sz w:val="18"/>
                <w:szCs w:val="18"/>
              </w:rPr>
              <w:t>PHASE DE CONSTRUCTION</w:t>
            </w:r>
          </w:p>
        </w:tc>
      </w:tr>
      <w:tr w:rsidR="00017BCC" w:rsidRPr="00BC1219" w14:paraId="672D7059" w14:textId="77777777" w:rsidTr="006628BD">
        <w:tc>
          <w:tcPr>
            <w:cnfStyle w:val="001000000000" w:firstRow="0" w:lastRow="0" w:firstColumn="1" w:lastColumn="0" w:oddVBand="0" w:evenVBand="0" w:oddHBand="0" w:evenHBand="0" w:firstRowFirstColumn="0" w:firstRowLastColumn="0" w:lastRowFirstColumn="0" w:lastRowLastColumn="0"/>
            <w:tcW w:w="10070" w:type="dxa"/>
            <w:gridSpan w:val="5"/>
            <w:shd w:val="clear" w:color="auto" w:fill="EDF2F4"/>
            <w:vAlign w:val="center"/>
          </w:tcPr>
          <w:p w14:paraId="13C77DAF" w14:textId="0A9C78C9" w:rsidR="00017BCC" w:rsidRPr="00BC1219" w:rsidRDefault="00017BCC" w:rsidP="006628BD">
            <w:pPr>
              <w:pStyle w:val="Corpdetexte"/>
              <w:spacing w:before="20" w:after="20"/>
              <w:jc w:val="center"/>
              <w:rPr>
                <w:sz w:val="18"/>
                <w:szCs w:val="18"/>
              </w:rPr>
            </w:pPr>
            <w:r w:rsidRPr="00BC1219">
              <w:rPr>
                <w:color w:val="FF0000"/>
                <w:sz w:val="18"/>
                <w:szCs w:val="18"/>
              </w:rPr>
              <w:t>Imp</w:t>
            </w:r>
            <w:r w:rsidR="00090A9B">
              <w:rPr>
                <w:color w:val="FF0000"/>
                <w:sz w:val="18"/>
                <w:szCs w:val="18"/>
              </w:rPr>
              <w:t xml:space="preserve"> Enpak negatif</w:t>
            </w:r>
          </w:p>
        </w:tc>
      </w:tr>
      <w:tr w:rsidR="00090A9B" w:rsidRPr="00BC1219" w14:paraId="55A5DF9F" w14:textId="77777777" w:rsidTr="006628BD">
        <w:tc>
          <w:tcPr>
            <w:cnfStyle w:val="001000000000" w:firstRow="0" w:lastRow="0" w:firstColumn="1" w:lastColumn="0" w:oddVBand="0" w:evenVBand="0" w:oddHBand="0" w:evenHBand="0" w:firstRowFirstColumn="0" w:firstRowLastColumn="0" w:lastRowFirstColumn="0" w:lastRowLastColumn="0"/>
            <w:tcW w:w="2136" w:type="dxa"/>
            <w:vAlign w:val="center"/>
          </w:tcPr>
          <w:p w14:paraId="553BF500" w14:textId="1E0DBE44" w:rsidR="00017BCC" w:rsidRPr="00BC1219" w:rsidRDefault="004068E5" w:rsidP="006628BD">
            <w:pPr>
              <w:pStyle w:val="Corpdetexte"/>
              <w:spacing w:before="20" w:after="20"/>
              <w:jc w:val="both"/>
              <w:rPr>
                <w:sz w:val="18"/>
                <w:szCs w:val="18"/>
              </w:rPr>
            </w:pPr>
            <w:r>
              <w:rPr>
                <w:rStyle w:val="tlid-translation"/>
              </w:rPr>
              <w:t>A</w:t>
            </w:r>
            <w:r w:rsidR="00090A9B">
              <w:rPr>
                <w:rStyle w:val="tlid-translation"/>
              </w:rPr>
              <w:t>nviwònman fizik</w:t>
            </w:r>
          </w:p>
        </w:tc>
        <w:tc>
          <w:tcPr>
            <w:tcW w:w="2034" w:type="dxa"/>
            <w:vAlign w:val="center"/>
          </w:tcPr>
          <w:p w14:paraId="7832E5B3"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13</w:t>
            </w:r>
          </w:p>
        </w:tc>
        <w:tc>
          <w:tcPr>
            <w:tcW w:w="2028" w:type="dxa"/>
            <w:vAlign w:val="center"/>
          </w:tcPr>
          <w:p w14:paraId="53A30906"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4</w:t>
            </w:r>
          </w:p>
        </w:tc>
        <w:tc>
          <w:tcPr>
            <w:tcW w:w="2032" w:type="dxa"/>
            <w:vAlign w:val="center"/>
          </w:tcPr>
          <w:p w14:paraId="309E14E8"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1</w:t>
            </w:r>
          </w:p>
        </w:tc>
        <w:tc>
          <w:tcPr>
            <w:tcW w:w="1840" w:type="dxa"/>
          </w:tcPr>
          <w:p w14:paraId="3B94C712" w14:textId="386B5F14" w:rsidR="00017BCC" w:rsidRPr="00BC1219" w:rsidRDefault="00090A9B"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color w:val="FF0000"/>
                <w:sz w:val="18"/>
                <w:szCs w:val="18"/>
              </w:rPr>
            </w:pPr>
            <w:r>
              <w:rPr>
                <w:color w:val="FF0000"/>
                <w:sz w:val="18"/>
                <w:szCs w:val="18"/>
              </w:rPr>
              <w:t>non</w:t>
            </w:r>
          </w:p>
        </w:tc>
      </w:tr>
      <w:tr w:rsidR="00090A9B" w:rsidRPr="00090A9B" w14:paraId="38E0457E" w14:textId="77777777" w:rsidTr="006628BD">
        <w:tc>
          <w:tcPr>
            <w:cnfStyle w:val="001000000000" w:firstRow="0" w:lastRow="0" w:firstColumn="1" w:lastColumn="0" w:oddVBand="0" w:evenVBand="0" w:oddHBand="0" w:evenHBand="0" w:firstRowFirstColumn="0" w:firstRowLastColumn="0" w:lastRowFirstColumn="0" w:lastRowLastColumn="0"/>
            <w:tcW w:w="2136" w:type="dxa"/>
            <w:vAlign w:val="center"/>
          </w:tcPr>
          <w:p w14:paraId="5780A7AF" w14:textId="30821416" w:rsidR="00017BCC" w:rsidRPr="00BC1219" w:rsidRDefault="00090A9B" w:rsidP="006628BD">
            <w:pPr>
              <w:pStyle w:val="Corpdetexte"/>
              <w:spacing w:before="20" w:after="20"/>
              <w:jc w:val="both"/>
              <w:rPr>
                <w:sz w:val="18"/>
                <w:szCs w:val="18"/>
              </w:rPr>
            </w:pPr>
            <w:r>
              <w:rPr>
                <w:rStyle w:val="tlid-translation"/>
              </w:rPr>
              <w:t>Anviwònman byolojik</w:t>
            </w:r>
          </w:p>
        </w:tc>
        <w:tc>
          <w:tcPr>
            <w:tcW w:w="2034" w:type="dxa"/>
            <w:vAlign w:val="center"/>
          </w:tcPr>
          <w:p w14:paraId="7DADC501"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8</w:t>
            </w:r>
          </w:p>
        </w:tc>
        <w:tc>
          <w:tcPr>
            <w:tcW w:w="2028" w:type="dxa"/>
            <w:vAlign w:val="center"/>
          </w:tcPr>
          <w:p w14:paraId="0E6BAECD"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2</w:t>
            </w:r>
          </w:p>
        </w:tc>
        <w:tc>
          <w:tcPr>
            <w:tcW w:w="2032" w:type="dxa"/>
            <w:vAlign w:val="center"/>
          </w:tcPr>
          <w:p w14:paraId="541DB6A1"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2</w:t>
            </w:r>
          </w:p>
        </w:tc>
        <w:tc>
          <w:tcPr>
            <w:tcW w:w="1840" w:type="dxa"/>
          </w:tcPr>
          <w:p w14:paraId="26EBB49A" w14:textId="638BFD84" w:rsidR="00090A9B" w:rsidRPr="00090A9B" w:rsidRDefault="00090A9B" w:rsidP="00090A9B">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FF0000"/>
                <w:sz w:val="18"/>
                <w:szCs w:val="18"/>
                <w:lang w:val="fr-HT"/>
              </w:rPr>
            </w:pPr>
            <w:r w:rsidRPr="00090A9B">
              <w:rPr>
                <w:rFonts w:eastAsia="Times New Roman" w:cs="Arial"/>
                <w:color w:val="FF0000"/>
                <w:sz w:val="18"/>
                <w:szCs w:val="18"/>
                <w:lang w:val="fr-HT"/>
              </w:rPr>
              <w:t>2 gwo enpak</w:t>
            </w:r>
            <w:r w:rsidRPr="00090A9B">
              <w:rPr>
                <w:rFonts w:eastAsia="Times New Roman" w:cs="Arial"/>
                <w:color w:val="FF0000"/>
                <w:sz w:val="18"/>
                <w:szCs w:val="18"/>
                <w:lang w:val="fr-HT"/>
              </w:rPr>
              <w:br/>
              <w:t>1 enpak mwayen</w:t>
            </w:r>
          </w:p>
          <w:p w14:paraId="12F41542" w14:textId="4CF685C5" w:rsidR="00017BCC" w:rsidRPr="00BC1219" w:rsidRDefault="00017BCC" w:rsidP="006628BD">
            <w:pPr>
              <w:pStyle w:val="Corpdetexte"/>
              <w:spacing w:before="20" w:after="20" w:line="240" w:lineRule="auto"/>
              <w:jc w:val="center"/>
              <w:cnfStyle w:val="000000000000" w:firstRow="0" w:lastRow="0" w:firstColumn="0" w:lastColumn="0" w:oddVBand="0" w:evenVBand="0" w:oddHBand="0" w:evenHBand="0" w:firstRowFirstColumn="0" w:firstRowLastColumn="0" w:lastRowFirstColumn="0" w:lastRowLastColumn="0"/>
              <w:rPr>
                <w:color w:val="FF0000"/>
                <w:sz w:val="18"/>
                <w:szCs w:val="18"/>
              </w:rPr>
            </w:pPr>
          </w:p>
        </w:tc>
      </w:tr>
      <w:tr w:rsidR="00090A9B" w:rsidRPr="00BC1219" w14:paraId="53F56673" w14:textId="77777777" w:rsidTr="006628BD">
        <w:tc>
          <w:tcPr>
            <w:cnfStyle w:val="001000000000" w:firstRow="0" w:lastRow="0" w:firstColumn="1" w:lastColumn="0" w:oddVBand="0" w:evenVBand="0" w:oddHBand="0" w:evenHBand="0" w:firstRowFirstColumn="0" w:firstRowLastColumn="0" w:lastRowFirstColumn="0" w:lastRowLastColumn="0"/>
            <w:tcW w:w="2136" w:type="dxa"/>
            <w:vAlign w:val="center"/>
          </w:tcPr>
          <w:p w14:paraId="0ED6B550" w14:textId="5FD0A506" w:rsidR="00017BCC" w:rsidRPr="00BC1219" w:rsidRDefault="00090A9B" w:rsidP="006628BD">
            <w:pPr>
              <w:pStyle w:val="Corpdetexte"/>
              <w:spacing w:before="20" w:after="20"/>
              <w:jc w:val="both"/>
              <w:rPr>
                <w:sz w:val="18"/>
                <w:szCs w:val="18"/>
              </w:rPr>
            </w:pPr>
            <w:r>
              <w:rPr>
                <w:rStyle w:val="tlid-translation"/>
              </w:rPr>
              <w:t>Anviwònman imen</w:t>
            </w:r>
          </w:p>
        </w:tc>
        <w:tc>
          <w:tcPr>
            <w:tcW w:w="2034" w:type="dxa"/>
            <w:vAlign w:val="center"/>
          </w:tcPr>
          <w:p w14:paraId="5DF67CED"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19</w:t>
            </w:r>
          </w:p>
        </w:tc>
        <w:tc>
          <w:tcPr>
            <w:tcW w:w="2028" w:type="dxa"/>
            <w:vAlign w:val="center"/>
          </w:tcPr>
          <w:p w14:paraId="54237925"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10</w:t>
            </w:r>
          </w:p>
        </w:tc>
        <w:tc>
          <w:tcPr>
            <w:tcW w:w="2032" w:type="dxa"/>
            <w:vAlign w:val="center"/>
          </w:tcPr>
          <w:p w14:paraId="6FEB739B"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8</w:t>
            </w:r>
          </w:p>
        </w:tc>
        <w:tc>
          <w:tcPr>
            <w:tcW w:w="1840" w:type="dxa"/>
          </w:tcPr>
          <w:p w14:paraId="36BEE21E" w14:textId="6796BA8B"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color w:val="FF0000"/>
                <w:sz w:val="18"/>
                <w:szCs w:val="18"/>
              </w:rPr>
            </w:pPr>
            <w:r w:rsidRPr="00BC1219">
              <w:rPr>
                <w:color w:val="FF0000"/>
                <w:sz w:val="18"/>
                <w:szCs w:val="18"/>
              </w:rPr>
              <w:t xml:space="preserve">2 </w:t>
            </w:r>
            <w:r w:rsidR="00090A9B">
              <w:rPr>
                <w:color w:val="FF0000"/>
                <w:sz w:val="18"/>
                <w:szCs w:val="18"/>
              </w:rPr>
              <w:t>enpak mwayen</w:t>
            </w:r>
            <w:r w:rsidRPr="00BC1219">
              <w:rPr>
                <w:color w:val="FF0000"/>
                <w:sz w:val="18"/>
                <w:szCs w:val="18"/>
              </w:rPr>
              <w:t xml:space="preserve"> </w:t>
            </w:r>
          </w:p>
        </w:tc>
      </w:tr>
      <w:tr w:rsidR="00090A9B" w:rsidRPr="00BC1219" w14:paraId="2AEAB360" w14:textId="77777777" w:rsidTr="006628BD">
        <w:tc>
          <w:tcPr>
            <w:cnfStyle w:val="001000000000" w:firstRow="0" w:lastRow="0" w:firstColumn="1" w:lastColumn="0" w:oddVBand="0" w:evenVBand="0" w:oddHBand="0" w:evenHBand="0" w:firstRowFirstColumn="0" w:firstRowLastColumn="0" w:lastRowFirstColumn="0" w:lastRowLastColumn="0"/>
            <w:tcW w:w="2136" w:type="dxa"/>
            <w:vAlign w:val="center"/>
          </w:tcPr>
          <w:p w14:paraId="0868238C" w14:textId="77777777" w:rsidR="00017BCC" w:rsidRPr="00BC1219" w:rsidRDefault="00017BCC" w:rsidP="006628BD">
            <w:pPr>
              <w:pStyle w:val="Corpdetexte"/>
              <w:spacing w:before="20" w:after="20"/>
              <w:jc w:val="right"/>
              <w:rPr>
                <w:sz w:val="18"/>
                <w:szCs w:val="18"/>
              </w:rPr>
            </w:pPr>
            <w:r w:rsidRPr="00BC1219">
              <w:rPr>
                <w:sz w:val="18"/>
                <w:szCs w:val="18"/>
              </w:rPr>
              <w:t>Total</w:t>
            </w:r>
          </w:p>
        </w:tc>
        <w:tc>
          <w:tcPr>
            <w:tcW w:w="2034" w:type="dxa"/>
            <w:vAlign w:val="center"/>
          </w:tcPr>
          <w:p w14:paraId="1E285634"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rPr>
            </w:pPr>
            <w:r w:rsidRPr="00BC1219">
              <w:rPr>
                <w:b/>
                <w:bCs/>
                <w:sz w:val="18"/>
                <w:szCs w:val="18"/>
              </w:rPr>
              <w:t>40</w:t>
            </w:r>
          </w:p>
        </w:tc>
        <w:tc>
          <w:tcPr>
            <w:tcW w:w="2028" w:type="dxa"/>
            <w:vAlign w:val="center"/>
          </w:tcPr>
          <w:p w14:paraId="0C7FC00B"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rPr>
            </w:pPr>
            <w:r w:rsidRPr="00BC1219">
              <w:rPr>
                <w:b/>
                <w:bCs/>
                <w:sz w:val="18"/>
                <w:szCs w:val="18"/>
              </w:rPr>
              <w:t>16</w:t>
            </w:r>
          </w:p>
        </w:tc>
        <w:tc>
          <w:tcPr>
            <w:tcW w:w="2032" w:type="dxa"/>
            <w:vAlign w:val="center"/>
          </w:tcPr>
          <w:p w14:paraId="1BF70D7C"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rPr>
            </w:pPr>
            <w:r w:rsidRPr="00BC1219">
              <w:rPr>
                <w:b/>
                <w:bCs/>
                <w:sz w:val="18"/>
                <w:szCs w:val="18"/>
              </w:rPr>
              <w:t>11</w:t>
            </w:r>
          </w:p>
        </w:tc>
        <w:tc>
          <w:tcPr>
            <w:tcW w:w="1840" w:type="dxa"/>
          </w:tcPr>
          <w:p w14:paraId="6FCD1D52"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rPr>
            </w:pPr>
          </w:p>
        </w:tc>
      </w:tr>
      <w:tr w:rsidR="00017BCC" w:rsidRPr="00BC1219" w14:paraId="7F6C0E50" w14:textId="77777777" w:rsidTr="006628BD">
        <w:tc>
          <w:tcPr>
            <w:cnfStyle w:val="001000000000" w:firstRow="0" w:lastRow="0" w:firstColumn="1" w:lastColumn="0" w:oddVBand="0" w:evenVBand="0" w:oddHBand="0" w:evenHBand="0" w:firstRowFirstColumn="0" w:firstRowLastColumn="0" w:lastRowFirstColumn="0" w:lastRowLastColumn="0"/>
            <w:tcW w:w="10070" w:type="dxa"/>
            <w:gridSpan w:val="5"/>
            <w:shd w:val="clear" w:color="auto" w:fill="EDF2F4"/>
            <w:vAlign w:val="center"/>
          </w:tcPr>
          <w:p w14:paraId="08F02299" w14:textId="3ADD5F8A" w:rsidR="00017BCC" w:rsidRPr="00BC1219" w:rsidRDefault="00090A9B" w:rsidP="006628BD">
            <w:pPr>
              <w:pStyle w:val="Corpdetexte"/>
              <w:spacing w:before="20" w:after="20"/>
              <w:jc w:val="center"/>
              <w:rPr>
                <w:sz w:val="18"/>
                <w:szCs w:val="18"/>
              </w:rPr>
            </w:pPr>
            <w:r>
              <w:rPr>
                <w:color w:val="0070C0"/>
                <w:sz w:val="18"/>
                <w:szCs w:val="18"/>
              </w:rPr>
              <w:t>Enpak</w:t>
            </w:r>
            <w:r w:rsidR="00017BCC" w:rsidRPr="00BC1219">
              <w:rPr>
                <w:color w:val="0070C0"/>
                <w:sz w:val="18"/>
                <w:szCs w:val="18"/>
              </w:rPr>
              <w:t xml:space="preserve"> positif</w:t>
            </w:r>
          </w:p>
        </w:tc>
      </w:tr>
      <w:tr w:rsidR="00090A9B" w:rsidRPr="00BC1219" w14:paraId="55E7CBFA" w14:textId="77777777" w:rsidTr="006628BD">
        <w:tc>
          <w:tcPr>
            <w:cnfStyle w:val="001000000000" w:firstRow="0" w:lastRow="0" w:firstColumn="1" w:lastColumn="0" w:oddVBand="0" w:evenVBand="0" w:oddHBand="0" w:evenHBand="0" w:firstRowFirstColumn="0" w:firstRowLastColumn="0" w:lastRowFirstColumn="0" w:lastRowLastColumn="0"/>
            <w:tcW w:w="2136" w:type="dxa"/>
            <w:vAlign w:val="center"/>
          </w:tcPr>
          <w:p w14:paraId="6F6DFEE2" w14:textId="1A64127B" w:rsidR="00017BCC" w:rsidRPr="00BC1219" w:rsidRDefault="004068E5" w:rsidP="006628BD">
            <w:pPr>
              <w:pStyle w:val="Corpdetexte"/>
              <w:spacing w:before="20" w:after="20"/>
              <w:rPr>
                <w:sz w:val="18"/>
                <w:szCs w:val="18"/>
              </w:rPr>
            </w:pPr>
            <w:r>
              <w:rPr>
                <w:rStyle w:val="tlid-translation"/>
              </w:rPr>
              <w:t>A</w:t>
            </w:r>
            <w:r w:rsidR="00090A9B">
              <w:rPr>
                <w:rStyle w:val="tlid-translation"/>
              </w:rPr>
              <w:t>nviwònman fizik</w:t>
            </w:r>
          </w:p>
        </w:tc>
        <w:tc>
          <w:tcPr>
            <w:tcW w:w="2034" w:type="dxa"/>
            <w:vAlign w:val="center"/>
          </w:tcPr>
          <w:p w14:paraId="69D80CA0"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0</w:t>
            </w:r>
          </w:p>
        </w:tc>
        <w:tc>
          <w:tcPr>
            <w:tcW w:w="2028" w:type="dxa"/>
            <w:vAlign w:val="center"/>
          </w:tcPr>
          <w:p w14:paraId="20693EF4"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1</w:t>
            </w:r>
          </w:p>
        </w:tc>
        <w:tc>
          <w:tcPr>
            <w:tcW w:w="2032" w:type="dxa"/>
            <w:vAlign w:val="center"/>
          </w:tcPr>
          <w:p w14:paraId="00A0CE8B"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0</w:t>
            </w:r>
          </w:p>
        </w:tc>
        <w:tc>
          <w:tcPr>
            <w:tcW w:w="1840" w:type="dxa"/>
          </w:tcPr>
          <w:p w14:paraId="34204AF1" w14:textId="3434ABE8" w:rsidR="00017BCC" w:rsidRPr="00BC1219" w:rsidRDefault="00017BCC" w:rsidP="006628BD">
            <w:pPr>
              <w:pStyle w:val="Corpdetexte"/>
              <w:spacing w:before="20" w:after="20"/>
              <w:cnfStyle w:val="000000000000" w:firstRow="0" w:lastRow="0" w:firstColumn="0" w:lastColumn="0" w:oddVBand="0" w:evenVBand="0" w:oddHBand="0" w:evenHBand="0" w:firstRowFirstColumn="0" w:firstRowLastColumn="0" w:lastRowFirstColumn="0" w:lastRowLastColumn="0"/>
              <w:rPr>
                <w:color w:val="0070C0"/>
                <w:sz w:val="18"/>
                <w:szCs w:val="18"/>
              </w:rPr>
            </w:pPr>
            <w:r w:rsidRPr="00BC1219">
              <w:rPr>
                <w:color w:val="0070C0"/>
                <w:sz w:val="18"/>
                <w:szCs w:val="18"/>
              </w:rPr>
              <w:t xml:space="preserve">1 </w:t>
            </w:r>
            <w:r w:rsidR="00090A9B">
              <w:rPr>
                <w:color w:val="0070C0"/>
                <w:sz w:val="18"/>
                <w:szCs w:val="18"/>
              </w:rPr>
              <w:t>Enpak mwayen</w:t>
            </w:r>
          </w:p>
        </w:tc>
      </w:tr>
      <w:tr w:rsidR="00090A9B" w:rsidRPr="00BC1219" w14:paraId="6FE37D66" w14:textId="77777777" w:rsidTr="006628BD">
        <w:tc>
          <w:tcPr>
            <w:cnfStyle w:val="001000000000" w:firstRow="0" w:lastRow="0" w:firstColumn="1" w:lastColumn="0" w:oddVBand="0" w:evenVBand="0" w:oddHBand="0" w:evenHBand="0" w:firstRowFirstColumn="0" w:firstRowLastColumn="0" w:lastRowFirstColumn="0" w:lastRowLastColumn="0"/>
            <w:tcW w:w="2136" w:type="dxa"/>
            <w:vAlign w:val="center"/>
          </w:tcPr>
          <w:p w14:paraId="388925A7" w14:textId="26BCD081" w:rsidR="00017BCC" w:rsidRPr="00BC1219" w:rsidRDefault="00090A9B" w:rsidP="006628BD">
            <w:pPr>
              <w:pStyle w:val="Corpdetexte"/>
              <w:spacing w:before="20" w:after="20"/>
              <w:rPr>
                <w:sz w:val="18"/>
                <w:szCs w:val="18"/>
              </w:rPr>
            </w:pPr>
            <w:r>
              <w:rPr>
                <w:rStyle w:val="tlid-translation"/>
              </w:rPr>
              <w:t>Anviwònman byolojik</w:t>
            </w:r>
          </w:p>
        </w:tc>
        <w:tc>
          <w:tcPr>
            <w:tcW w:w="2034" w:type="dxa"/>
            <w:vAlign w:val="center"/>
          </w:tcPr>
          <w:p w14:paraId="00764227"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0</w:t>
            </w:r>
          </w:p>
        </w:tc>
        <w:tc>
          <w:tcPr>
            <w:tcW w:w="2028" w:type="dxa"/>
            <w:vAlign w:val="center"/>
          </w:tcPr>
          <w:p w14:paraId="53D47469"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0</w:t>
            </w:r>
          </w:p>
        </w:tc>
        <w:tc>
          <w:tcPr>
            <w:tcW w:w="2032" w:type="dxa"/>
            <w:vAlign w:val="center"/>
          </w:tcPr>
          <w:p w14:paraId="1882BA5D"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0</w:t>
            </w:r>
          </w:p>
        </w:tc>
        <w:tc>
          <w:tcPr>
            <w:tcW w:w="1840" w:type="dxa"/>
          </w:tcPr>
          <w:p w14:paraId="6A343509" w14:textId="6E709C77" w:rsidR="00017BCC" w:rsidRPr="00BC1219" w:rsidRDefault="00090A9B"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color w:val="0070C0"/>
                <w:sz w:val="18"/>
                <w:szCs w:val="18"/>
              </w:rPr>
            </w:pPr>
            <w:r>
              <w:rPr>
                <w:color w:val="0070C0"/>
                <w:sz w:val="18"/>
                <w:szCs w:val="18"/>
              </w:rPr>
              <w:t>non</w:t>
            </w:r>
          </w:p>
        </w:tc>
      </w:tr>
      <w:tr w:rsidR="00090A9B" w:rsidRPr="00BC1219" w14:paraId="353AE0DF" w14:textId="77777777" w:rsidTr="006628BD">
        <w:tc>
          <w:tcPr>
            <w:cnfStyle w:val="001000000000" w:firstRow="0" w:lastRow="0" w:firstColumn="1" w:lastColumn="0" w:oddVBand="0" w:evenVBand="0" w:oddHBand="0" w:evenHBand="0" w:firstRowFirstColumn="0" w:firstRowLastColumn="0" w:lastRowFirstColumn="0" w:lastRowLastColumn="0"/>
            <w:tcW w:w="2136" w:type="dxa"/>
            <w:vAlign w:val="center"/>
          </w:tcPr>
          <w:p w14:paraId="054E97D0" w14:textId="543FDA73" w:rsidR="00017BCC" w:rsidRPr="00BC1219" w:rsidRDefault="00090A9B" w:rsidP="006628BD">
            <w:pPr>
              <w:pStyle w:val="Corpdetexte"/>
              <w:spacing w:before="20" w:after="20"/>
              <w:rPr>
                <w:sz w:val="18"/>
                <w:szCs w:val="18"/>
              </w:rPr>
            </w:pPr>
            <w:r>
              <w:rPr>
                <w:rStyle w:val="tlid-translation"/>
              </w:rPr>
              <w:lastRenderedPageBreak/>
              <w:t>Anviwònman imen</w:t>
            </w:r>
          </w:p>
        </w:tc>
        <w:tc>
          <w:tcPr>
            <w:tcW w:w="2034" w:type="dxa"/>
            <w:vAlign w:val="center"/>
          </w:tcPr>
          <w:p w14:paraId="3322AD74"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7</w:t>
            </w:r>
          </w:p>
        </w:tc>
        <w:tc>
          <w:tcPr>
            <w:tcW w:w="2028" w:type="dxa"/>
            <w:vAlign w:val="center"/>
          </w:tcPr>
          <w:p w14:paraId="5464F908"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0</w:t>
            </w:r>
          </w:p>
        </w:tc>
        <w:tc>
          <w:tcPr>
            <w:tcW w:w="2032" w:type="dxa"/>
            <w:vAlign w:val="center"/>
          </w:tcPr>
          <w:p w14:paraId="40B28318"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0</w:t>
            </w:r>
          </w:p>
        </w:tc>
        <w:tc>
          <w:tcPr>
            <w:tcW w:w="1840" w:type="dxa"/>
          </w:tcPr>
          <w:p w14:paraId="34CB0027" w14:textId="77777777" w:rsidR="004068E5"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color w:val="0070C0"/>
                <w:sz w:val="18"/>
                <w:szCs w:val="18"/>
              </w:rPr>
            </w:pPr>
            <w:r w:rsidRPr="00BC1219">
              <w:rPr>
                <w:color w:val="0070C0"/>
                <w:sz w:val="18"/>
                <w:szCs w:val="18"/>
              </w:rPr>
              <w:t xml:space="preserve">4 </w:t>
            </w:r>
            <w:r w:rsidR="004068E5">
              <w:rPr>
                <w:color w:val="0070C0"/>
                <w:sz w:val="18"/>
                <w:szCs w:val="18"/>
              </w:rPr>
              <w:t>Gwo</w:t>
            </w:r>
          </w:p>
          <w:p w14:paraId="1B5C0BBC" w14:textId="09803D9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color w:val="0070C0"/>
                <w:sz w:val="18"/>
                <w:szCs w:val="18"/>
              </w:rPr>
            </w:pPr>
            <w:r w:rsidRPr="00BC1219">
              <w:rPr>
                <w:color w:val="0070C0"/>
                <w:sz w:val="18"/>
                <w:szCs w:val="18"/>
              </w:rPr>
              <w:t xml:space="preserve"> </w:t>
            </w:r>
            <w:r w:rsidR="004068E5">
              <w:rPr>
                <w:color w:val="0070C0"/>
                <w:sz w:val="18"/>
                <w:szCs w:val="18"/>
              </w:rPr>
              <w:t>enpak</w:t>
            </w:r>
          </w:p>
        </w:tc>
      </w:tr>
      <w:tr w:rsidR="00090A9B" w:rsidRPr="00BC1219" w14:paraId="2EB6ADE8" w14:textId="77777777" w:rsidTr="006628BD">
        <w:tc>
          <w:tcPr>
            <w:cnfStyle w:val="001000000000" w:firstRow="0" w:lastRow="0" w:firstColumn="1" w:lastColumn="0" w:oddVBand="0" w:evenVBand="0" w:oddHBand="0" w:evenHBand="0" w:firstRowFirstColumn="0" w:firstRowLastColumn="0" w:lastRowFirstColumn="0" w:lastRowLastColumn="0"/>
            <w:tcW w:w="2136" w:type="dxa"/>
            <w:vAlign w:val="center"/>
          </w:tcPr>
          <w:p w14:paraId="2ED19FFB" w14:textId="77777777" w:rsidR="00017BCC" w:rsidRPr="00BC1219" w:rsidRDefault="00017BCC" w:rsidP="006628BD">
            <w:pPr>
              <w:pStyle w:val="Corpdetexte"/>
              <w:spacing w:before="20" w:after="20"/>
              <w:jc w:val="right"/>
              <w:rPr>
                <w:sz w:val="18"/>
                <w:szCs w:val="18"/>
              </w:rPr>
            </w:pPr>
            <w:r w:rsidRPr="00BC1219">
              <w:rPr>
                <w:sz w:val="18"/>
                <w:szCs w:val="18"/>
              </w:rPr>
              <w:t>Total</w:t>
            </w:r>
          </w:p>
        </w:tc>
        <w:tc>
          <w:tcPr>
            <w:tcW w:w="2034" w:type="dxa"/>
            <w:vAlign w:val="center"/>
          </w:tcPr>
          <w:p w14:paraId="3AF33946"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rPr>
            </w:pPr>
            <w:r w:rsidRPr="00BC1219">
              <w:rPr>
                <w:b/>
                <w:bCs/>
                <w:sz w:val="18"/>
                <w:szCs w:val="18"/>
              </w:rPr>
              <w:t>7</w:t>
            </w:r>
          </w:p>
        </w:tc>
        <w:tc>
          <w:tcPr>
            <w:tcW w:w="2028" w:type="dxa"/>
            <w:vAlign w:val="center"/>
          </w:tcPr>
          <w:p w14:paraId="1FE90B26"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rPr>
            </w:pPr>
            <w:r w:rsidRPr="00BC1219">
              <w:rPr>
                <w:b/>
                <w:bCs/>
                <w:sz w:val="18"/>
                <w:szCs w:val="18"/>
              </w:rPr>
              <w:t>1</w:t>
            </w:r>
          </w:p>
        </w:tc>
        <w:tc>
          <w:tcPr>
            <w:tcW w:w="2032" w:type="dxa"/>
            <w:vAlign w:val="center"/>
          </w:tcPr>
          <w:p w14:paraId="4A5D66AE"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rPr>
            </w:pPr>
            <w:r w:rsidRPr="00BC1219">
              <w:rPr>
                <w:b/>
                <w:bCs/>
                <w:sz w:val="18"/>
                <w:szCs w:val="18"/>
              </w:rPr>
              <w:t>0</w:t>
            </w:r>
          </w:p>
        </w:tc>
        <w:tc>
          <w:tcPr>
            <w:tcW w:w="1840" w:type="dxa"/>
          </w:tcPr>
          <w:p w14:paraId="7C38EBB0"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rPr>
            </w:pPr>
          </w:p>
        </w:tc>
      </w:tr>
      <w:tr w:rsidR="00017BCC" w:rsidRPr="00BC1219" w14:paraId="2B09F129" w14:textId="77777777" w:rsidTr="006628BD">
        <w:tc>
          <w:tcPr>
            <w:cnfStyle w:val="001000000000" w:firstRow="0" w:lastRow="0" w:firstColumn="1" w:lastColumn="0" w:oddVBand="0" w:evenVBand="0" w:oddHBand="0" w:evenHBand="0" w:firstRowFirstColumn="0" w:firstRowLastColumn="0" w:lastRowFirstColumn="0" w:lastRowLastColumn="0"/>
            <w:tcW w:w="10070" w:type="dxa"/>
            <w:gridSpan w:val="5"/>
            <w:shd w:val="clear" w:color="auto" w:fill="EDF2F4"/>
            <w:vAlign w:val="center"/>
          </w:tcPr>
          <w:p w14:paraId="313A7792" w14:textId="3E667859" w:rsidR="00017BCC" w:rsidRPr="00BC1219" w:rsidRDefault="004068E5" w:rsidP="006628BD">
            <w:pPr>
              <w:pStyle w:val="Corpdetexte"/>
              <w:spacing w:before="20" w:after="20"/>
              <w:rPr>
                <w:sz w:val="18"/>
                <w:szCs w:val="18"/>
              </w:rPr>
            </w:pPr>
            <w:r>
              <w:rPr>
                <w:sz w:val="18"/>
                <w:szCs w:val="18"/>
              </w:rPr>
              <w:t>FAZ OPERASYON</w:t>
            </w:r>
          </w:p>
        </w:tc>
      </w:tr>
      <w:tr w:rsidR="00017BCC" w:rsidRPr="00BC1219" w14:paraId="2FB8A86C" w14:textId="77777777" w:rsidTr="006628BD">
        <w:tc>
          <w:tcPr>
            <w:cnfStyle w:val="001000000000" w:firstRow="0" w:lastRow="0" w:firstColumn="1" w:lastColumn="0" w:oddVBand="0" w:evenVBand="0" w:oddHBand="0" w:evenHBand="0" w:firstRowFirstColumn="0" w:firstRowLastColumn="0" w:lastRowFirstColumn="0" w:lastRowLastColumn="0"/>
            <w:tcW w:w="10070" w:type="dxa"/>
            <w:gridSpan w:val="5"/>
            <w:shd w:val="clear" w:color="auto" w:fill="EDF2F4"/>
            <w:vAlign w:val="center"/>
          </w:tcPr>
          <w:p w14:paraId="3775728F" w14:textId="0084BBDD" w:rsidR="00017BCC" w:rsidRPr="00BC1219" w:rsidRDefault="004068E5" w:rsidP="006628BD">
            <w:pPr>
              <w:pStyle w:val="Corpdetexte"/>
              <w:spacing w:before="20" w:after="20"/>
              <w:jc w:val="center"/>
              <w:rPr>
                <w:sz w:val="18"/>
                <w:szCs w:val="18"/>
              </w:rPr>
            </w:pPr>
            <w:r>
              <w:rPr>
                <w:color w:val="FF0000"/>
                <w:sz w:val="18"/>
                <w:szCs w:val="18"/>
              </w:rPr>
              <w:t>Enpak negatif</w:t>
            </w:r>
          </w:p>
        </w:tc>
      </w:tr>
      <w:tr w:rsidR="00090A9B" w:rsidRPr="00BC1219" w14:paraId="22267169" w14:textId="77777777" w:rsidTr="006628BD">
        <w:tc>
          <w:tcPr>
            <w:cnfStyle w:val="001000000000" w:firstRow="0" w:lastRow="0" w:firstColumn="1" w:lastColumn="0" w:oddVBand="0" w:evenVBand="0" w:oddHBand="0" w:evenHBand="0" w:firstRowFirstColumn="0" w:firstRowLastColumn="0" w:lastRowFirstColumn="0" w:lastRowLastColumn="0"/>
            <w:tcW w:w="2136" w:type="dxa"/>
            <w:vAlign w:val="center"/>
          </w:tcPr>
          <w:p w14:paraId="5A221438" w14:textId="37F885E4" w:rsidR="00017BCC" w:rsidRPr="00BC1219" w:rsidRDefault="004068E5" w:rsidP="006628BD">
            <w:pPr>
              <w:pStyle w:val="Corpdetexte"/>
              <w:spacing w:before="20" w:after="20"/>
              <w:jc w:val="both"/>
              <w:rPr>
                <w:sz w:val="18"/>
                <w:szCs w:val="18"/>
              </w:rPr>
            </w:pPr>
            <w:r>
              <w:rPr>
                <w:rStyle w:val="tlid-translation"/>
              </w:rPr>
              <w:t>Anviwònman fizik</w:t>
            </w:r>
          </w:p>
        </w:tc>
        <w:tc>
          <w:tcPr>
            <w:tcW w:w="2034" w:type="dxa"/>
            <w:vAlign w:val="center"/>
          </w:tcPr>
          <w:p w14:paraId="686E9224"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3</w:t>
            </w:r>
          </w:p>
        </w:tc>
        <w:tc>
          <w:tcPr>
            <w:tcW w:w="2028" w:type="dxa"/>
            <w:vAlign w:val="center"/>
          </w:tcPr>
          <w:p w14:paraId="74E95B32"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9</w:t>
            </w:r>
          </w:p>
        </w:tc>
        <w:tc>
          <w:tcPr>
            <w:tcW w:w="2032" w:type="dxa"/>
            <w:vAlign w:val="center"/>
          </w:tcPr>
          <w:p w14:paraId="375C917D"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9</w:t>
            </w:r>
          </w:p>
        </w:tc>
        <w:tc>
          <w:tcPr>
            <w:tcW w:w="1840" w:type="dxa"/>
          </w:tcPr>
          <w:p w14:paraId="754639DB" w14:textId="3D4C7276"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color w:val="FF0000"/>
                <w:sz w:val="18"/>
                <w:szCs w:val="18"/>
              </w:rPr>
            </w:pPr>
            <w:r w:rsidRPr="00BC1219">
              <w:rPr>
                <w:color w:val="FF0000"/>
                <w:sz w:val="18"/>
                <w:szCs w:val="18"/>
              </w:rPr>
              <w:t xml:space="preserve">1 </w:t>
            </w:r>
            <w:r w:rsidR="004068E5">
              <w:rPr>
                <w:color w:val="FF0000"/>
                <w:sz w:val="18"/>
                <w:szCs w:val="18"/>
              </w:rPr>
              <w:t>enpak mwayen</w:t>
            </w:r>
          </w:p>
        </w:tc>
      </w:tr>
      <w:tr w:rsidR="00090A9B" w:rsidRPr="00BC1219" w14:paraId="41164695" w14:textId="77777777" w:rsidTr="006628BD">
        <w:tc>
          <w:tcPr>
            <w:cnfStyle w:val="001000000000" w:firstRow="0" w:lastRow="0" w:firstColumn="1" w:lastColumn="0" w:oddVBand="0" w:evenVBand="0" w:oddHBand="0" w:evenHBand="0" w:firstRowFirstColumn="0" w:firstRowLastColumn="0" w:lastRowFirstColumn="0" w:lastRowLastColumn="0"/>
            <w:tcW w:w="2136" w:type="dxa"/>
            <w:vAlign w:val="center"/>
          </w:tcPr>
          <w:p w14:paraId="37D97D85" w14:textId="22D6F483" w:rsidR="00017BCC" w:rsidRPr="00BC1219" w:rsidRDefault="004068E5" w:rsidP="006628BD">
            <w:pPr>
              <w:pStyle w:val="Corpdetexte"/>
              <w:spacing w:before="20" w:after="20"/>
              <w:jc w:val="both"/>
              <w:rPr>
                <w:sz w:val="18"/>
                <w:szCs w:val="18"/>
              </w:rPr>
            </w:pPr>
            <w:r>
              <w:rPr>
                <w:rStyle w:val="tlid-translation"/>
              </w:rPr>
              <w:t>Anviwònman byolojik</w:t>
            </w:r>
          </w:p>
        </w:tc>
        <w:tc>
          <w:tcPr>
            <w:tcW w:w="2034" w:type="dxa"/>
            <w:vAlign w:val="center"/>
          </w:tcPr>
          <w:p w14:paraId="2DB12FE2"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0</w:t>
            </w:r>
          </w:p>
        </w:tc>
        <w:tc>
          <w:tcPr>
            <w:tcW w:w="2028" w:type="dxa"/>
            <w:vAlign w:val="center"/>
          </w:tcPr>
          <w:p w14:paraId="0186BF68"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11</w:t>
            </w:r>
          </w:p>
        </w:tc>
        <w:tc>
          <w:tcPr>
            <w:tcW w:w="2032" w:type="dxa"/>
            <w:vAlign w:val="center"/>
          </w:tcPr>
          <w:p w14:paraId="2969A524"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0</w:t>
            </w:r>
          </w:p>
        </w:tc>
        <w:tc>
          <w:tcPr>
            <w:tcW w:w="1840" w:type="dxa"/>
          </w:tcPr>
          <w:p w14:paraId="54F11DEF" w14:textId="292B6EDE" w:rsidR="00017BCC" w:rsidRPr="00BC1219" w:rsidRDefault="004068E5"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color w:val="FF0000"/>
                <w:sz w:val="18"/>
                <w:szCs w:val="18"/>
              </w:rPr>
            </w:pPr>
            <w:r>
              <w:rPr>
                <w:color w:val="FF0000"/>
                <w:sz w:val="18"/>
                <w:szCs w:val="18"/>
              </w:rPr>
              <w:t>non</w:t>
            </w:r>
          </w:p>
        </w:tc>
      </w:tr>
      <w:tr w:rsidR="00090A9B" w:rsidRPr="00BC1219" w14:paraId="7E9B6D2C" w14:textId="77777777" w:rsidTr="006628BD">
        <w:tc>
          <w:tcPr>
            <w:cnfStyle w:val="001000000000" w:firstRow="0" w:lastRow="0" w:firstColumn="1" w:lastColumn="0" w:oddVBand="0" w:evenVBand="0" w:oddHBand="0" w:evenHBand="0" w:firstRowFirstColumn="0" w:firstRowLastColumn="0" w:lastRowFirstColumn="0" w:lastRowLastColumn="0"/>
            <w:tcW w:w="2136" w:type="dxa"/>
            <w:vAlign w:val="center"/>
          </w:tcPr>
          <w:p w14:paraId="0E9EA1BE" w14:textId="4F062D2C" w:rsidR="00017BCC" w:rsidRPr="00BC1219" w:rsidRDefault="004068E5" w:rsidP="006628BD">
            <w:pPr>
              <w:pStyle w:val="Corpdetexte"/>
              <w:spacing w:before="20" w:after="20"/>
              <w:jc w:val="both"/>
              <w:rPr>
                <w:sz w:val="18"/>
                <w:szCs w:val="18"/>
              </w:rPr>
            </w:pPr>
            <w:r>
              <w:rPr>
                <w:rStyle w:val="tlid-translation"/>
              </w:rPr>
              <w:t>Anviwònman imen</w:t>
            </w:r>
          </w:p>
        </w:tc>
        <w:tc>
          <w:tcPr>
            <w:tcW w:w="2034" w:type="dxa"/>
            <w:vAlign w:val="center"/>
          </w:tcPr>
          <w:p w14:paraId="76AFA0CE"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16</w:t>
            </w:r>
          </w:p>
        </w:tc>
        <w:tc>
          <w:tcPr>
            <w:tcW w:w="2028" w:type="dxa"/>
            <w:vAlign w:val="center"/>
          </w:tcPr>
          <w:p w14:paraId="4AB8F42C"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38</w:t>
            </w:r>
          </w:p>
        </w:tc>
        <w:tc>
          <w:tcPr>
            <w:tcW w:w="2032" w:type="dxa"/>
            <w:vAlign w:val="center"/>
          </w:tcPr>
          <w:p w14:paraId="347C2735"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12</w:t>
            </w:r>
          </w:p>
        </w:tc>
        <w:tc>
          <w:tcPr>
            <w:tcW w:w="1840" w:type="dxa"/>
          </w:tcPr>
          <w:p w14:paraId="19F8F353" w14:textId="48E328DB"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color w:val="FF0000"/>
                <w:sz w:val="18"/>
                <w:szCs w:val="18"/>
              </w:rPr>
            </w:pPr>
            <w:r w:rsidRPr="00BC1219">
              <w:rPr>
                <w:color w:val="FF0000"/>
                <w:sz w:val="18"/>
                <w:szCs w:val="18"/>
              </w:rPr>
              <w:t xml:space="preserve">2 </w:t>
            </w:r>
            <w:r w:rsidR="004068E5">
              <w:rPr>
                <w:color w:val="FF0000"/>
                <w:sz w:val="18"/>
                <w:szCs w:val="18"/>
              </w:rPr>
              <w:t>enpak mwayen</w:t>
            </w:r>
          </w:p>
        </w:tc>
      </w:tr>
      <w:tr w:rsidR="00090A9B" w:rsidRPr="00BC1219" w14:paraId="5A09C738" w14:textId="77777777" w:rsidTr="006628BD">
        <w:tc>
          <w:tcPr>
            <w:cnfStyle w:val="001000000000" w:firstRow="0" w:lastRow="0" w:firstColumn="1" w:lastColumn="0" w:oddVBand="0" w:evenVBand="0" w:oddHBand="0" w:evenHBand="0" w:firstRowFirstColumn="0" w:firstRowLastColumn="0" w:lastRowFirstColumn="0" w:lastRowLastColumn="0"/>
            <w:tcW w:w="2136" w:type="dxa"/>
            <w:vAlign w:val="center"/>
          </w:tcPr>
          <w:p w14:paraId="2BB82FC4" w14:textId="77777777" w:rsidR="00017BCC" w:rsidRPr="00BC1219" w:rsidRDefault="00017BCC" w:rsidP="006628BD">
            <w:pPr>
              <w:pStyle w:val="Corpdetexte"/>
              <w:spacing w:before="20" w:after="20"/>
              <w:jc w:val="right"/>
              <w:rPr>
                <w:sz w:val="18"/>
                <w:szCs w:val="18"/>
              </w:rPr>
            </w:pPr>
            <w:r w:rsidRPr="00BC1219">
              <w:rPr>
                <w:sz w:val="18"/>
                <w:szCs w:val="18"/>
              </w:rPr>
              <w:t>Total</w:t>
            </w:r>
          </w:p>
        </w:tc>
        <w:tc>
          <w:tcPr>
            <w:tcW w:w="2034" w:type="dxa"/>
            <w:vAlign w:val="center"/>
          </w:tcPr>
          <w:p w14:paraId="540D3291"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rPr>
            </w:pPr>
            <w:r w:rsidRPr="00BC1219">
              <w:rPr>
                <w:b/>
                <w:bCs/>
                <w:sz w:val="18"/>
                <w:szCs w:val="18"/>
              </w:rPr>
              <w:t>19</w:t>
            </w:r>
          </w:p>
        </w:tc>
        <w:tc>
          <w:tcPr>
            <w:tcW w:w="2028" w:type="dxa"/>
            <w:vAlign w:val="center"/>
          </w:tcPr>
          <w:p w14:paraId="1959BFA4"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rPr>
            </w:pPr>
            <w:r w:rsidRPr="00BC1219">
              <w:rPr>
                <w:b/>
                <w:bCs/>
                <w:sz w:val="18"/>
                <w:szCs w:val="18"/>
              </w:rPr>
              <w:t>38</w:t>
            </w:r>
          </w:p>
        </w:tc>
        <w:tc>
          <w:tcPr>
            <w:tcW w:w="2032" w:type="dxa"/>
            <w:vAlign w:val="center"/>
          </w:tcPr>
          <w:p w14:paraId="2319BDB0"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rPr>
            </w:pPr>
            <w:r w:rsidRPr="00BC1219">
              <w:rPr>
                <w:b/>
                <w:bCs/>
                <w:sz w:val="18"/>
                <w:szCs w:val="18"/>
              </w:rPr>
              <w:t>21</w:t>
            </w:r>
          </w:p>
        </w:tc>
        <w:tc>
          <w:tcPr>
            <w:tcW w:w="1840" w:type="dxa"/>
          </w:tcPr>
          <w:p w14:paraId="2D8ECAE0"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rPr>
            </w:pPr>
          </w:p>
        </w:tc>
      </w:tr>
      <w:tr w:rsidR="00017BCC" w:rsidRPr="00BC1219" w14:paraId="7D1030CD" w14:textId="77777777" w:rsidTr="006628BD">
        <w:tc>
          <w:tcPr>
            <w:cnfStyle w:val="001000000000" w:firstRow="0" w:lastRow="0" w:firstColumn="1" w:lastColumn="0" w:oddVBand="0" w:evenVBand="0" w:oddHBand="0" w:evenHBand="0" w:firstRowFirstColumn="0" w:firstRowLastColumn="0" w:lastRowFirstColumn="0" w:lastRowLastColumn="0"/>
            <w:tcW w:w="10070" w:type="dxa"/>
            <w:gridSpan w:val="5"/>
            <w:shd w:val="clear" w:color="auto" w:fill="EDF2F4"/>
            <w:vAlign w:val="center"/>
          </w:tcPr>
          <w:p w14:paraId="442C9300" w14:textId="2DA43189" w:rsidR="00017BCC" w:rsidRPr="00BC1219" w:rsidRDefault="004068E5" w:rsidP="006628BD">
            <w:pPr>
              <w:pStyle w:val="Corpdetexte"/>
              <w:spacing w:before="20" w:after="20"/>
              <w:jc w:val="center"/>
              <w:rPr>
                <w:sz w:val="18"/>
                <w:szCs w:val="18"/>
              </w:rPr>
            </w:pPr>
            <w:r>
              <w:rPr>
                <w:color w:val="0070C0"/>
                <w:sz w:val="18"/>
                <w:szCs w:val="18"/>
              </w:rPr>
              <w:t>Enpak positif</w:t>
            </w:r>
          </w:p>
        </w:tc>
      </w:tr>
      <w:tr w:rsidR="00090A9B" w:rsidRPr="004068E5" w14:paraId="29052648" w14:textId="77777777" w:rsidTr="006628BD">
        <w:tc>
          <w:tcPr>
            <w:cnfStyle w:val="001000000000" w:firstRow="0" w:lastRow="0" w:firstColumn="1" w:lastColumn="0" w:oddVBand="0" w:evenVBand="0" w:oddHBand="0" w:evenHBand="0" w:firstRowFirstColumn="0" w:firstRowLastColumn="0" w:lastRowFirstColumn="0" w:lastRowLastColumn="0"/>
            <w:tcW w:w="2136" w:type="dxa"/>
            <w:vAlign w:val="center"/>
          </w:tcPr>
          <w:p w14:paraId="712D2573" w14:textId="5901D03C" w:rsidR="00017BCC" w:rsidRPr="00BC1219" w:rsidRDefault="004068E5" w:rsidP="006628BD">
            <w:pPr>
              <w:pStyle w:val="Corpdetexte"/>
              <w:spacing w:before="20" w:after="20"/>
              <w:rPr>
                <w:sz w:val="18"/>
                <w:szCs w:val="18"/>
              </w:rPr>
            </w:pPr>
            <w:r>
              <w:rPr>
                <w:rStyle w:val="tlid-translation"/>
              </w:rPr>
              <w:t>Anviwònman fizik</w:t>
            </w:r>
          </w:p>
        </w:tc>
        <w:tc>
          <w:tcPr>
            <w:tcW w:w="2034" w:type="dxa"/>
            <w:vAlign w:val="center"/>
          </w:tcPr>
          <w:p w14:paraId="6C02AC14"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0</w:t>
            </w:r>
          </w:p>
        </w:tc>
        <w:tc>
          <w:tcPr>
            <w:tcW w:w="2028" w:type="dxa"/>
            <w:vAlign w:val="center"/>
          </w:tcPr>
          <w:p w14:paraId="3D906C7C"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1</w:t>
            </w:r>
          </w:p>
        </w:tc>
        <w:tc>
          <w:tcPr>
            <w:tcW w:w="2032" w:type="dxa"/>
            <w:vAlign w:val="center"/>
          </w:tcPr>
          <w:p w14:paraId="689E9634"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3</w:t>
            </w:r>
          </w:p>
        </w:tc>
        <w:tc>
          <w:tcPr>
            <w:tcW w:w="1840" w:type="dxa"/>
          </w:tcPr>
          <w:p w14:paraId="26F53BD5" w14:textId="3680B040" w:rsidR="00017BCC" w:rsidRPr="00BC1219" w:rsidRDefault="00017BCC" w:rsidP="006628BD">
            <w:pPr>
              <w:pStyle w:val="Corpdetexte"/>
              <w:spacing w:before="20" w:after="20" w:line="240" w:lineRule="auto"/>
              <w:jc w:val="center"/>
              <w:cnfStyle w:val="000000000000" w:firstRow="0" w:lastRow="0" w:firstColumn="0" w:lastColumn="0" w:oddVBand="0" w:evenVBand="0" w:oddHBand="0" w:evenHBand="0" w:firstRowFirstColumn="0" w:firstRowLastColumn="0" w:lastRowFirstColumn="0" w:lastRowLastColumn="0"/>
              <w:rPr>
                <w:color w:val="0070C0"/>
                <w:sz w:val="18"/>
                <w:szCs w:val="18"/>
              </w:rPr>
            </w:pPr>
            <w:r w:rsidRPr="00BC1219">
              <w:rPr>
                <w:color w:val="0070C0"/>
                <w:sz w:val="18"/>
                <w:szCs w:val="18"/>
              </w:rPr>
              <w:t>3</w:t>
            </w:r>
            <w:r w:rsidR="004068E5">
              <w:rPr>
                <w:color w:val="0070C0"/>
                <w:sz w:val="18"/>
                <w:szCs w:val="18"/>
              </w:rPr>
              <w:t xml:space="preserve"> gwo enpak</w:t>
            </w:r>
            <w:r w:rsidRPr="00BC1219">
              <w:rPr>
                <w:color w:val="0070C0"/>
                <w:sz w:val="18"/>
                <w:szCs w:val="18"/>
              </w:rPr>
              <w:t xml:space="preserve"> </w:t>
            </w:r>
            <w:r w:rsidRPr="00BC1219">
              <w:rPr>
                <w:color w:val="0070C0"/>
                <w:sz w:val="18"/>
                <w:szCs w:val="18"/>
              </w:rPr>
              <w:br/>
              <w:t xml:space="preserve">1 </w:t>
            </w:r>
            <w:r w:rsidR="004068E5">
              <w:rPr>
                <w:color w:val="0070C0"/>
                <w:sz w:val="18"/>
                <w:szCs w:val="18"/>
              </w:rPr>
              <w:t>enpak mwayen</w:t>
            </w:r>
          </w:p>
        </w:tc>
      </w:tr>
      <w:tr w:rsidR="00090A9B" w:rsidRPr="00BC1219" w14:paraId="3BC9E4DB" w14:textId="77777777" w:rsidTr="006628BD">
        <w:tc>
          <w:tcPr>
            <w:cnfStyle w:val="001000000000" w:firstRow="0" w:lastRow="0" w:firstColumn="1" w:lastColumn="0" w:oddVBand="0" w:evenVBand="0" w:oddHBand="0" w:evenHBand="0" w:firstRowFirstColumn="0" w:firstRowLastColumn="0" w:lastRowFirstColumn="0" w:lastRowLastColumn="0"/>
            <w:tcW w:w="2136" w:type="dxa"/>
            <w:vAlign w:val="center"/>
          </w:tcPr>
          <w:p w14:paraId="459A7212" w14:textId="6459ADDD" w:rsidR="00017BCC" w:rsidRPr="00BC1219" w:rsidRDefault="004068E5" w:rsidP="006628BD">
            <w:pPr>
              <w:pStyle w:val="Corpdetexte"/>
              <w:spacing w:before="20" w:after="20"/>
              <w:rPr>
                <w:sz w:val="18"/>
                <w:szCs w:val="18"/>
              </w:rPr>
            </w:pPr>
            <w:r>
              <w:rPr>
                <w:rStyle w:val="tlid-translation"/>
              </w:rPr>
              <w:t>Anviwònman byolojik</w:t>
            </w:r>
          </w:p>
        </w:tc>
        <w:tc>
          <w:tcPr>
            <w:tcW w:w="2034" w:type="dxa"/>
            <w:vAlign w:val="center"/>
          </w:tcPr>
          <w:p w14:paraId="5116F52E"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0</w:t>
            </w:r>
          </w:p>
        </w:tc>
        <w:tc>
          <w:tcPr>
            <w:tcW w:w="2028" w:type="dxa"/>
            <w:vAlign w:val="center"/>
          </w:tcPr>
          <w:p w14:paraId="78C8BAFA"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0</w:t>
            </w:r>
          </w:p>
        </w:tc>
        <w:tc>
          <w:tcPr>
            <w:tcW w:w="2032" w:type="dxa"/>
            <w:vAlign w:val="center"/>
          </w:tcPr>
          <w:p w14:paraId="47B9FDC9"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2</w:t>
            </w:r>
          </w:p>
        </w:tc>
        <w:tc>
          <w:tcPr>
            <w:tcW w:w="1840" w:type="dxa"/>
          </w:tcPr>
          <w:p w14:paraId="4549D053" w14:textId="4D874368" w:rsidR="00017BCC" w:rsidRPr="00BC1219" w:rsidRDefault="00017BCC" w:rsidP="006628BD">
            <w:pPr>
              <w:pStyle w:val="Corpdetexte"/>
              <w:spacing w:before="20" w:after="20" w:line="240" w:lineRule="auto"/>
              <w:jc w:val="center"/>
              <w:cnfStyle w:val="000000000000" w:firstRow="0" w:lastRow="0" w:firstColumn="0" w:lastColumn="0" w:oddVBand="0" w:evenVBand="0" w:oddHBand="0" w:evenHBand="0" w:firstRowFirstColumn="0" w:firstRowLastColumn="0" w:lastRowFirstColumn="0" w:lastRowLastColumn="0"/>
              <w:rPr>
                <w:color w:val="0070C0"/>
                <w:sz w:val="18"/>
                <w:szCs w:val="18"/>
              </w:rPr>
            </w:pPr>
            <w:r w:rsidRPr="00BC1219">
              <w:rPr>
                <w:color w:val="0070C0"/>
                <w:sz w:val="18"/>
                <w:szCs w:val="18"/>
              </w:rPr>
              <w:t xml:space="preserve">2 </w:t>
            </w:r>
            <w:r w:rsidR="004068E5">
              <w:rPr>
                <w:color w:val="0070C0"/>
                <w:sz w:val="18"/>
                <w:szCs w:val="18"/>
              </w:rPr>
              <w:t>gwo enaapk</w:t>
            </w:r>
          </w:p>
        </w:tc>
      </w:tr>
      <w:tr w:rsidR="00090A9B" w:rsidRPr="00BC1219" w14:paraId="3CA842F7" w14:textId="77777777" w:rsidTr="006628BD">
        <w:tc>
          <w:tcPr>
            <w:cnfStyle w:val="001000000000" w:firstRow="0" w:lastRow="0" w:firstColumn="1" w:lastColumn="0" w:oddVBand="0" w:evenVBand="0" w:oddHBand="0" w:evenHBand="0" w:firstRowFirstColumn="0" w:firstRowLastColumn="0" w:lastRowFirstColumn="0" w:lastRowLastColumn="0"/>
            <w:tcW w:w="2136" w:type="dxa"/>
            <w:vAlign w:val="center"/>
          </w:tcPr>
          <w:p w14:paraId="4B5D8431" w14:textId="274500B3" w:rsidR="00017BCC" w:rsidRPr="00BC1219" w:rsidRDefault="004068E5" w:rsidP="006628BD">
            <w:pPr>
              <w:pStyle w:val="Corpdetexte"/>
              <w:spacing w:before="20" w:after="20"/>
              <w:rPr>
                <w:sz w:val="18"/>
                <w:szCs w:val="18"/>
              </w:rPr>
            </w:pPr>
            <w:r>
              <w:rPr>
                <w:rStyle w:val="tlid-translation"/>
              </w:rPr>
              <w:t>Anviwònman imen</w:t>
            </w:r>
          </w:p>
        </w:tc>
        <w:tc>
          <w:tcPr>
            <w:tcW w:w="2034" w:type="dxa"/>
            <w:vAlign w:val="center"/>
          </w:tcPr>
          <w:p w14:paraId="5DA53573"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1</w:t>
            </w:r>
          </w:p>
        </w:tc>
        <w:tc>
          <w:tcPr>
            <w:tcW w:w="2028" w:type="dxa"/>
            <w:vAlign w:val="center"/>
          </w:tcPr>
          <w:p w14:paraId="26005AF7"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1</w:t>
            </w:r>
          </w:p>
        </w:tc>
        <w:tc>
          <w:tcPr>
            <w:tcW w:w="2032" w:type="dxa"/>
            <w:vAlign w:val="center"/>
          </w:tcPr>
          <w:p w14:paraId="76AE7591"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sz w:val="18"/>
                <w:szCs w:val="18"/>
              </w:rPr>
            </w:pPr>
            <w:r w:rsidRPr="00BC1219">
              <w:rPr>
                <w:sz w:val="18"/>
                <w:szCs w:val="18"/>
              </w:rPr>
              <w:t>7</w:t>
            </w:r>
          </w:p>
        </w:tc>
        <w:tc>
          <w:tcPr>
            <w:tcW w:w="1840" w:type="dxa"/>
          </w:tcPr>
          <w:p w14:paraId="1DE13297" w14:textId="42440ED2" w:rsidR="00017BCC" w:rsidRPr="00BC1219" w:rsidRDefault="00017BCC" w:rsidP="006628BD">
            <w:pPr>
              <w:pStyle w:val="Corpdetexte"/>
              <w:spacing w:before="20" w:after="20" w:line="240" w:lineRule="auto"/>
              <w:jc w:val="center"/>
              <w:cnfStyle w:val="000000000000" w:firstRow="0" w:lastRow="0" w:firstColumn="0" w:lastColumn="0" w:oddVBand="0" w:evenVBand="0" w:oddHBand="0" w:evenHBand="0" w:firstRowFirstColumn="0" w:firstRowLastColumn="0" w:lastRowFirstColumn="0" w:lastRowLastColumn="0"/>
              <w:rPr>
                <w:color w:val="0070C0"/>
                <w:sz w:val="18"/>
                <w:szCs w:val="18"/>
              </w:rPr>
            </w:pPr>
            <w:r w:rsidRPr="00BC1219">
              <w:rPr>
                <w:color w:val="0070C0"/>
                <w:sz w:val="18"/>
                <w:szCs w:val="18"/>
              </w:rPr>
              <w:t xml:space="preserve">8 </w:t>
            </w:r>
            <w:r w:rsidR="004068E5">
              <w:rPr>
                <w:color w:val="0070C0"/>
                <w:sz w:val="18"/>
                <w:szCs w:val="18"/>
              </w:rPr>
              <w:t>gwo enpak</w:t>
            </w:r>
          </w:p>
          <w:p w14:paraId="635E8885" w14:textId="28F46143" w:rsidR="00017BCC" w:rsidRPr="00BC1219" w:rsidRDefault="00017BCC" w:rsidP="006628BD">
            <w:pPr>
              <w:pStyle w:val="Corpdetexte"/>
              <w:spacing w:before="20" w:after="20" w:line="240" w:lineRule="auto"/>
              <w:jc w:val="center"/>
              <w:cnfStyle w:val="000000000000" w:firstRow="0" w:lastRow="0" w:firstColumn="0" w:lastColumn="0" w:oddVBand="0" w:evenVBand="0" w:oddHBand="0" w:evenHBand="0" w:firstRowFirstColumn="0" w:firstRowLastColumn="0" w:lastRowFirstColumn="0" w:lastRowLastColumn="0"/>
              <w:rPr>
                <w:color w:val="0070C0"/>
                <w:sz w:val="18"/>
                <w:szCs w:val="18"/>
              </w:rPr>
            </w:pPr>
            <w:r w:rsidRPr="00BC1219">
              <w:rPr>
                <w:color w:val="0070C0"/>
                <w:sz w:val="18"/>
                <w:szCs w:val="18"/>
              </w:rPr>
              <w:t xml:space="preserve">1 </w:t>
            </w:r>
            <w:r w:rsidR="004068E5">
              <w:rPr>
                <w:color w:val="0070C0"/>
                <w:sz w:val="18"/>
                <w:szCs w:val="18"/>
              </w:rPr>
              <w:t>enpak mwayen</w:t>
            </w:r>
          </w:p>
        </w:tc>
      </w:tr>
      <w:tr w:rsidR="00090A9B" w:rsidRPr="00BC1219" w14:paraId="3FC70CD0" w14:textId="77777777" w:rsidTr="006628BD">
        <w:tc>
          <w:tcPr>
            <w:cnfStyle w:val="001000000000" w:firstRow="0" w:lastRow="0" w:firstColumn="1" w:lastColumn="0" w:oddVBand="0" w:evenVBand="0" w:oddHBand="0" w:evenHBand="0" w:firstRowFirstColumn="0" w:firstRowLastColumn="0" w:lastRowFirstColumn="0" w:lastRowLastColumn="0"/>
            <w:tcW w:w="2136" w:type="dxa"/>
            <w:vAlign w:val="center"/>
          </w:tcPr>
          <w:p w14:paraId="1E1DBFBF" w14:textId="77777777" w:rsidR="00017BCC" w:rsidRPr="00BC1219" w:rsidRDefault="00017BCC" w:rsidP="006628BD">
            <w:pPr>
              <w:pStyle w:val="Corpdetexte"/>
              <w:spacing w:before="20" w:after="20"/>
              <w:jc w:val="right"/>
              <w:rPr>
                <w:sz w:val="18"/>
                <w:szCs w:val="18"/>
              </w:rPr>
            </w:pPr>
            <w:r w:rsidRPr="00BC1219">
              <w:rPr>
                <w:sz w:val="18"/>
                <w:szCs w:val="18"/>
              </w:rPr>
              <w:t>Total</w:t>
            </w:r>
          </w:p>
        </w:tc>
        <w:tc>
          <w:tcPr>
            <w:tcW w:w="2034" w:type="dxa"/>
            <w:vAlign w:val="center"/>
          </w:tcPr>
          <w:p w14:paraId="7651B6D5"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rPr>
            </w:pPr>
            <w:r w:rsidRPr="00BC1219">
              <w:rPr>
                <w:b/>
                <w:bCs/>
                <w:sz w:val="18"/>
                <w:szCs w:val="18"/>
              </w:rPr>
              <w:t>1</w:t>
            </w:r>
          </w:p>
        </w:tc>
        <w:tc>
          <w:tcPr>
            <w:tcW w:w="2028" w:type="dxa"/>
            <w:vAlign w:val="center"/>
          </w:tcPr>
          <w:p w14:paraId="37E00F47"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rPr>
            </w:pPr>
            <w:r w:rsidRPr="00BC1219">
              <w:rPr>
                <w:b/>
                <w:bCs/>
                <w:sz w:val="18"/>
                <w:szCs w:val="18"/>
              </w:rPr>
              <w:t>2</w:t>
            </w:r>
          </w:p>
        </w:tc>
        <w:tc>
          <w:tcPr>
            <w:tcW w:w="2032" w:type="dxa"/>
            <w:vAlign w:val="center"/>
          </w:tcPr>
          <w:p w14:paraId="29B6E10C"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rPr>
            </w:pPr>
            <w:r w:rsidRPr="00BC1219">
              <w:rPr>
                <w:b/>
                <w:bCs/>
                <w:sz w:val="18"/>
                <w:szCs w:val="18"/>
              </w:rPr>
              <w:t>12</w:t>
            </w:r>
          </w:p>
        </w:tc>
        <w:tc>
          <w:tcPr>
            <w:tcW w:w="1840" w:type="dxa"/>
          </w:tcPr>
          <w:p w14:paraId="67E4636C" w14:textId="77777777" w:rsidR="00017BCC" w:rsidRPr="00BC1219" w:rsidRDefault="00017BCC" w:rsidP="006628BD">
            <w:pPr>
              <w:pStyle w:val="Corpdetexte"/>
              <w:spacing w:before="20" w:after="20"/>
              <w:jc w:val="center"/>
              <w:cnfStyle w:val="000000000000" w:firstRow="0" w:lastRow="0" w:firstColumn="0" w:lastColumn="0" w:oddVBand="0" w:evenVBand="0" w:oddHBand="0" w:evenHBand="0" w:firstRowFirstColumn="0" w:firstRowLastColumn="0" w:lastRowFirstColumn="0" w:lastRowLastColumn="0"/>
              <w:rPr>
                <w:b/>
                <w:bCs/>
                <w:sz w:val="18"/>
                <w:szCs w:val="18"/>
              </w:rPr>
            </w:pPr>
          </w:p>
        </w:tc>
      </w:tr>
    </w:tbl>
    <w:p w14:paraId="52435497" w14:textId="47C6947E" w:rsidR="00017BCC" w:rsidRDefault="00017BCC" w:rsidP="00017BCC">
      <w:pPr>
        <w:pStyle w:val="Corpdetexte"/>
        <w:jc w:val="both"/>
      </w:pPr>
    </w:p>
    <w:p w14:paraId="1567CFE6" w14:textId="03B69D0E" w:rsidR="004068E5" w:rsidRPr="004068E5" w:rsidRDefault="004068E5" w:rsidP="004068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4068E5">
        <w:rPr>
          <w:rFonts w:eastAsia="Times New Roman" w:cs="Arial"/>
          <w:szCs w:val="20"/>
          <w:lang w:val="fr-HT"/>
        </w:rPr>
        <w:t xml:space="preserve">Tablo ki anwo a revele yon pi gwo kantite enpak negatif nan operasyon (78) pase nan konstriksyon (67), osi byen ke </w:t>
      </w:r>
      <w:r>
        <w:rPr>
          <w:rFonts w:eastAsia="Times New Roman" w:cs="Arial"/>
          <w:szCs w:val="20"/>
          <w:lang w:val="fr-HT"/>
        </w:rPr>
        <w:t xml:space="preserve">yon kantite </w:t>
      </w:r>
      <w:r w:rsidRPr="004068E5">
        <w:rPr>
          <w:rFonts w:eastAsia="Times New Roman" w:cs="Arial"/>
          <w:szCs w:val="20"/>
          <w:lang w:val="fr-HT"/>
        </w:rPr>
        <w:t>enpak pozitif nan operasyon (15) pase nan konstriksyon (8) .</w:t>
      </w:r>
    </w:p>
    <w:p w14:paraId="4A9F7901" w14:textId="58051648" w:rsidR="004068E5" w:rsidRDefault="004068E5" w:rsidP="004068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rPr>
      </w:pPr>
      <w:r w:rsidRPr="004068E5">
        <w:rPr>
          <w:rFonts w:eastAsia="Times New Roman" w:cs="Arial"/>
          <w:szCs w:val="20"/>
          <w:lang w:val="fr-HT"/>
        </w:rPr>
        <w:t xml:space="preserve">Gwo enpak negatif rezidyèl yo konsène pèt </w:t>
      </w:r>
      <w:r w:rsidR="001E3DA3">
        <w:rPr>
          <w:rFonts w:eastAsia="Times New Roman" w:cs="Arial"/>
          <w:szCs w:val="20"/>
          <w:lang w:val="fr-HT"/>
        </w:rPr>
        <w:t xml:space="preserve">lojman </w:t>
      </w:r>
      <w:r w:rsidR="001E3DA3" w:rsidRPr="001E3DA3">
        <w:rPr>
          <w:rFonts w:eastAsia="Times New Roman" w:cs="Arial"/>
          <w:color w:val="FF0000"/>
          <w:szCs w:val="20"/>
          <w:lang w:val="fr-HT"/>
        </w:rPr>
        <w:t>floristik</w:t>
      </w:r>
      <w:r w:rsidRPr="001E3DA3">
        <w:rPr>
          <w:rFonts w:eastAsia="Times New Roman" w:cs="Arial"/>
          <w:color w:val="FF0000"/>
          <w:szCs w:val="20"/>
          <w:lang w:val="fr-HT"/>
        </w:rPr>
        <w:t xml:space="preserve"> ak </w:t>
      </w:r>
      <w:r w:rsidR="001E3DA3" w:rsidRPr="001E3DA3">
        <w:rPr>
          <w:rFonts w:eastAsia="Times New Roman" w:cs="Arial"/>
          <w:color w:val="FF0000"/>
          <w:szCs w:val="20"/>
          <w:lang w:val="fr-HT"/>
        </w:rPr>
        <w:t>fonik</w:t>
      </w:r>
      <w:r w:rsidRPr="001E3DA3">
        <w:rPr>
          <w:rFonts w:eastAsia="Times New Roman" w:cs="Arial"/>
          <w:color w:val="FF0000"/>
          <w:szCs w:val="20"/>
          <w:lang w:val="fr-HT"/>
        </w:rPr>
        <w:t xml:space="preserve"> </w:t>
      </w:r>
      <w:r w:rsidRPr="004068E5">
        <w:rPr>
          <w:rFonts w:eastAsia="Times New Roman" w:cs="Arial"/>
          <w:szCs w:val="20"/>
          <w:lang w:val="fr-HT"/>
        </w:rPr>
        <w:t xml:space="preserve"> debwazman ki nesesè sou teritwa PIC la </w:t>
      </w:r>
      <w:r w:rsidR="001E3DA3">
        <w:rPr>
          <w:rFonts w:eastAsia="Times New Roman" w:cs="Arial"/>
          <w:szCs w:val="20"/>
          <w:lang w:val="fr-HT"/>
        </w:rPr>
        <w:t>nan kad</w:t>
      </w:r>
      <w:r w:rsidRPr="004068E5">
        <w:rPr>
          <w:rFonts w:eastAsia="Times New Roman" w:cs="Arial"/>
          <w:szCs w:val="20"/>
          <w:lang w:val="fr-HT"/>
        </w:rPr>
        <w:t xml:space="preserve"> konstriksyon nouvo enfrastrikti</w:t>
      </w:r>
      <w:r w:rsidR="001E3DA3">
        <w:rPr>
          <w:rFonts w:eastAsia="Times New Roman" w:cs="Arial"/>
          <w:szCs w:val="20"/>
          <w:lang w:val="fr-HT"/>
        </w:rPr>
        <w:t xml:space="preserve"> yo</w:t>
      </w:r>
      <w:r w:rsidRPr="004068E5">
        <w:rPr>
          <w:rFonts w:eastAsia="Times New Roman" w:cs="Arial"/>
          <w:szCs w:val="20"/>
          <w:lang w:val="fr-HT"/>
        </w:rPr>
        <w:t xml:space="preserve">. Pa gen okenn mezi alèjman posib sou teritwa PIC la. </w:t>
      </w:r>
      <w:r w:rsidRPr="001E3DA3">
        <w:rPr>
          <w:rFonts w:eastAsia="Times New Roman" w:cs="Arial"/>
          <w:szCs w:val="20"/>
        </w:rPr>
        <w:t xml:space="preserve">Malgre ke kèk rebwazman posib nan pwojè a, </w:t>
      </w:r>
      <w:r w:rsidR="001E3DA3">
        <w:rPr>
          <w:rFonts w:eastAsia="Times New Roman" w:cs="Arial"/>
          <w:szCs w:val="20"/>
        </w:rPr>
        <w:t xml:space="preserve">men bilan an </w:t>
      </w:r>
      <w:r w:rsidRPr="001E3DA3">
        <w:rPr>
          <w:rFonts w:eastAsia="Times New Roman" w:cs="Arial"/>
          <w:szCs w:val="20"/>
        </w:rPr>
        <w:t xml:space="preserve"> ap rete negatif. Se poutèt sa yo ankouraje BID ak UTE pou sipòte rebwazman oswa inisyativ forè dirab nan </w:t>
      </w:r>
      <w:r w:rsidR="001E3DA3">
        <w:rPr>
          <w:rFonts w:eastAsia="Times New Roman" w:cs="Arial"/>
          <w:szCs w:val="20"/>
        </w:rPr>
        <w:t>zòn</w:t>
      </w:r>
      <w:r w:rsidRPr="001E3DA3">
        <w:rPr>
          <w:rFonts w:eastAsia="Times New Roman" w:cs="Arial"/>
          <w:szCs w:val="20"/>
        </w:rPr>
        <w:t xml:space="preserve"> imedya </w:t>
      </w:r>
      <w:r w:rsidR="001E3DA3">
        <w:rPr>
          <w:rFonts w:eastAsia="Times New Roman" w:cs="Arial"/>
          <w:szCs w:val="20"/>
        </w:rPr>
        <w:t xml:space="preserve">PIK la </w:t>
      </w:r>
      <w:r w:rsidRPr="001E3DA3">
        <w:rPr>
          <w:rFonts w:eastAsia="Times New Roman" w:cs="Arial"/>
          <w:szCs w:val="20"/>
        </w:rPr>
        <w:t xml:space="preserve"> pou diminye pèt </w:t>
      </w:r>
      <w:r w:rsidR="001E3DA3">
        <w:rPr>
          <w:rFonts w:eastAsia="Times New Roman" w:cs="Arial"/>
          <w:szCs w:val="20"/>
        </w:rPr>
        <w:t xml:space="preserve"> yo </w:t>
      </w:r>
      <w:r w:rsidRPr="001E3DA3">
        <w:rPr>
          <w:rFonts w:eastAsia="Times New Roman" w:cs="Arial"/>
          <w:szCs w:val="20"/>
        </w:rPr>
        <w:t>lokalize divèsite biyolojik</w:t>
      </w:r>
      <w:r w:rsidR="001E3DA3">
        <w:rPr>
          <w:rFonts w:eastAsia="Times New Roman" w:cs="Arial"/>
          <w:szCs w:val="20"/>
        </w:rPr>
        <w:t xml:space="preserve"> la </w:t>
      </w:r>
      <w:r w:rsidRPr="001E3DA3">
        <w:rPr>
          <w:rFonts w:eastAsia="Times New Roman" w:cs="Arial"/>
          <w:szCs w:val="20"/>
        </w:rPr>
        <w:t>.</w:t>
      </w:r>
    </w:p>
    <w:p w14:paraId="5634A225" w14:textId="3C3D450D" w:rsidR="001E3DA3" w:rsidRDefault="001E3DA3" w:rsidP="004068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rPr>
      </w:pPr>
    </w:p>
    <w:p w14:paraId="158ED4DF" w14:textId="23893DFD" w:rsidR="001E3DA3" w:rsidRDefault="001E3DA3" w:rsidP="004068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rPr>
      </w:pPr>
    </w:p>
    <w:p w14:paraId="3E2BB7E4" w14:textId="6F73E61F" w:rsidR="001E3DA3" w:rsidRDefault="001E3DA3" w:rsidP="001E3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rPr>
      </w:pPr>
      <w:r w:rsidRPr="001E3DA3">
        <w:rPr>
          <w:rFonts w:eastAsia="Times New Roman" w:cs="Arial"/>
          <w:szCs w:val="20"/>
        </w:rPr>
        <w:t>Mwayèn enpak rezidyèl gen rapò ak yon varyete pi laj nan sijè</w:t>
      </w:r>
      <w:r>
        <w:rPr>
          <w:rFonts w:eastAsia="Times New Roman" w:cs="Arial"/>
          <w:szCs w:val="20"/>
        </w:rPr>
        <w:t xml:space="preserve"> yo.</w:t>
      </w:r>
    </w:p>
    <w:p w14:paraId="4C502168" w14:textId="77777777" w:rsidR="001E3DA3" w:rsidRPr="001E3DA3" w:rsidRDefault="001E3DA3" w:rsidP="001E3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rPr>
      </w:pPr>
    </w:p>
    <w:p w14:paraId="2E3A8A75" w14:textId="602683CD" w:rsidR="001E3DA3" w:rsidRDefault="001E3DA3" w:rsidP="001E3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1E3DA3">
        <w:rPr>
          <w:rFonts w:eastAsia="Times New Roman" w:cs="Arial"/>
          <w:szCs w:val="20"/>
          <w:lang w:val="fr-HT"/>
        </w:rPr>
        <w:t>Premye a se risk pou yo kontamin</w:t>
      </w:r>
      <w:r w:rsidR="00BD4E10">
        <w:rPr>
          <w:rFonts w:eastAsia="Times New Roman" w:cs="Arial"/>
          <w:szCs w:val="20"/>
          <w:lang w:val="fr-HT"/>
        </w:rPr>
        <w:t xml:space="preserve">e </w:t>
      </w:r>
      <w:r w:rsidRPr="001E3DA3">
        <w:rPr>
          <w:rFonts w:eastAsia="Times New Roman" w:cs="Arial"/>
          <w:szCs w:val="20"/>
          <w:lang w:val="fr-HT"/>
        </w:rPr>
        <w:t xml:space="preserve">tè pa depo </w:t>
      </w:r>
      <w:r w:rsidR="00BD4E10">
        <w:rPr>
          <w:rFonts w:eastAsia="Times New Roman" w:cs="Arial"/>
          <w:szCs w:val="20"/>
          <w:lang w:val="fr-HT"/>
        </w:rPr>
        <w:t>nan jete</w:t>
      </w:r>
      <w:r w:rsidRPr="001E3DA3">
        <w:rPr>
          <w:rFonts w:eastAsia="Times New Roman" w:cs="Arial"/>
          <w:szCs w:val="20"/>
          <w:lang w:val="fr-HT"/>
        </w:rPr>
        <w:t xml:space="preserve"> fatra òdinè </w:t>
      </w:r>
      <w:r w:rsidR="00BD4E10">
        <w:rPr>
          <w:rFonts w:eastAsia="Times New Roman" w:cs="Arial"/>
          <w:szCs w:val="20"/>
          <w:lang w:val="fr-HT"/>
        </w:rPr>
        <w:t>sou</w:t>
      </w:r>
      <w:r w:rsidRPr="001E3DA3">
        <w:rPr>
          <w:rFonts w:eastAsia="Times New Roman" w:cs="Arial"/>
          <w:szCs w:val="20"/>
          <w:lang w:val="fr-HT"/>
        </w:rPr>
        <w:t xml:space="preserve"> sit</w:t>
      </w:r>
      <w:r w:rsidR="00BD4E10">
        <w:rPr>
          <w:rFonts w:eastAsia="Times New Roman" w:cs="Arial"/>
          <w:szCs w:val="20"/>
          <w:lang w:val="fr-HT"/>
        </w:rPr>
        <w:t xml:space="preserve"> </w:t>
      </w:r>
      <w:r w:rsidRPr="001E3DA3">
        <w:rPr>
          <w:rFonts w:eastAsia="Times New Roman" w:cs="Arial"/>
          <w:szCs w:val="20"/>
          <w:lang w:val="fr-HT"/>
        </w:rPr>
        <w:t xml:space="preserve"> Madras</w:t>
      </w:r>
      <w:r w:rsidR="00BD4E10">
        <w:rPr>
          <w:rFonts w:eastAsia="Times New Roman" w:cs="Arial"/>
          <w:szCs w:val="20"/>
          <w:lang w:val="fr-HT"/>
        </w:rPr>
        <w:t xml:space="preserve"> la</w:t>
      </w:r>
      <w:r w:rsidRPr="001E3DA3">
        <w:rPr>
          <w:rFonts w:eastAsia="Times New Roman" w:cs="Arial"/>
          <w:szCs w:val="20"/>
          <w:lang w:val="fr-HT"/>
        </w:rPr>
        <w:t>. Reta</w:t>
      </w:r>
      <w:r w:rsidR="00BD4E10">
        <w:rPr>
          <w:rFonts w:eastAsia="Times New Roman" w:cs="Arial"/>
          <w:szCs w:val="20"/>
          <w:lang w:val="fr-HT"/>
        </w:rPr>
        <w:t xml:space="preserve"> yo pran</w:t>
      </w:r>
      <w:r w:rsidRPr="001E3DA3">
        <w:rPr>
          <w:rFonts w:eastAsia="Times New Roman" w:cs="Arial"/>
          <w:szCs w:val="20"/>
          <w:lang w:val="fr-HT"/>
        </w:rPr>
        <w:t xml:space="preserve"> a </w:t>
      </w:r>
      <w:r w:rsidR="00BD4E10">
        <w:rPr>
          <w:rFonts w:eastAsia="Times New Roman" w:cs="Arial"/>
          <w:szCs w:val="20"/>
          <w:lang w:val="fr-HT"/>
        </w:rPr>
        <w:t>pou</w:t>
      </w:r>
      <w:r w:rsidRPr="001E3DA3">
        <w:rPr>
          <w:rFonts w:eastAsia="Times New Roman" w:cs="Arial"/>
          <w:szCs w:val="20"/>
          <w:lang w:val="fr-HT"/>
        </w:rPr>
        <w:t xml:space="preserve"> ofri yon solisyon definitif jesyon dechè solid nan sit la Mouchinette </w:t>
      </w:r>
      <w:r w:rsidR="00BD4E10">
        <w:rPr>
          <w:rFonts w:eastAsia="Times New Roman" w:cs="Arial"/>
          <w:szCs w:val="20"/>
          <w:lang w:val="fr-HT"/>
        </w:rPr>
        <w:t>konplike sitiyasyon an</w:t>
      </w:r>
      <w:r w:rsidRPr="001E3DA3">
        <w:rPr>
          <w:rFonts w:eastAsia="Times New Roman" w:cs="Arial"/>
          <w:szCs w:val="20"/>
          <w:lang w:val="fr-HT"/>
        </w:rPr>
        <w:t xml:space="preserve">  nan Madras ki pran  yon nouvo dimansyon ak dife a ki te pete</w:t>
      </w:r>
      <w:r w:rsidR="00BD4E10">
        <w:rPr>
          <w:rFonts w:eastAsia="Times New Roman" w:cs="Arial"/>
          <w:szCs w:val="20"/>
          <w:lang w:val="fr-HT"/>
        </w:rPr>
        <w:t xml:space="preserve"> sou sit la </w:t>
      </w:r>
      <w:r w:rsidRPr="001E3DA3">
        <w:rPr>
          <w:rFonts w:eastAsia="Times New Roman" w:cs="Arial"/>
          <w:szCs w:val="20"/>
          <w:lang w:val="fr-HT"/>
        </w:rPr>
        <w:t xml:space="preserve"> 18 jen 2020. </w:t>
      </w:r>
      <w:r w:rsidR="00BD4E10">
        <w:rPr>
          <w:rFonts w:eastAsia="Times New Roman" w:cs="Arial"/>
          <w:szCs w:val="20"/>
          <w:lang w:val="fr-HT"/>
        </w:rPr>
        <w:t>Pwojè pou</w:t>
      </w:r>
      <w:r w:rsidRPr="001E3DA3">
        <w:rPr>
          <w:rFonts w:eastAsia="Times New Roman" w:cs="Arial"/>
          <w:szCs w:val="20"/>
          <w:lang w:val="fr-HT"/>
        </w:rPr>
        <w:t xml:space="preserve"> </w:t>
      </w:r>
      <w:r w:rsidR="00BD4E10">
        <w:rPr>
          <w:rFonts w:eastAsia="Times New Roman" w:cs="Arial"/>
          <w:szCs w:val="20"/>
          <w:lang w:val="fr-HT"/>
        </w:rPr>
        <w:t>louvri</w:t>
      </w:r>
      <w:r w:rsidRPr="001E3DA3">
        <w:rPr>
          <w:rFonts w:eastAsia="Times New Roman" w:cs="Arial"/>
          <w:szCs w:val="20"/>
          <w:lang w:val="fr-HT"/>
        </w:rPr>
        <w:t xml:space="preserve"> sit </w:t>
      </w:r>
      <w:r w:rsidR="00BD4E10">
        <w:rPr>
          <w:rFonts w:eastAsia="Times New Roman" w:cs="Arial"/>
          <w:szCs w:val="20"/>
          <w:lang w:val="fr-HT"/>
        </w:rPr>
        <w:t>M</w:t>
      </w:r>
      <w:r w:rsidRPr="001E3DA3">
        <w:rPr>
          <w:rFonts w:eastAsia="Times New Roman" w:cs="Arial"/>
          <w:szCs w:val="20"/>
          <w:lang w:val="fr-HT"/>
        </w:rPr>
        <w:t>ouchinette</w:t>
      </w:r>
      <w:r w:rsidR="00BD4E10">
        <w:rPr>
          <w:rFonts w:eastAsia="Times New Roman" w:cs="Arial"/>
          <w:szCs w:val="20"/>
          <w:lang w:val="fr-HT"/>
        </w:rPr>
        <w:t xml:space="preserve"> la</w:t>
      </w:r>
      <w:r w:rsidRPr="001E3DA3">
        <w:rPr>
          <w:rFonts w:eastAsia="Times New Roman" w:cs="Arial"/>
          <w:szCs w:val="20"/>
          <w:lang w:val="fr-HT"/>
        </w:rPr>
        <w:t xml:space="preserve"> objektivman </w:t>
      </w:r>
      <w:r w:rsidR="00BD4E10">
        <w:rPr>
          <w:rFonts w:eastAsia="Times New Roman" w:cs="Arial"/>
          <w:szCs w:val="20"/>
          <w:lang w:val="fr-HT"/>
        </w:rPr>
        <w:t>ap pèmèt nou</w:t>
      </w:r>
      <w:r w:rsidRPr="001E3DA3">
        <w:rPr>
          <w:rFonts w:eastAsia="Times New Roman" w:cs="Arial"/>
          <w:szCs w:val="20"/>
          <w:lang w:val="fr-HT"/>
        </w:rPr>
        <w:t xml:space="preserve"> minimize nivo a nan enpak, men reta yo konkretize jistifye ke enpak rezidyèl</w:t>
      </w:r>
      <w:r w:rsidR="00BD4E10">
        <w:rPr>
          <w:rFonts w:eastAsia="Times New Roman" w:cs="Arial"/>
          <w:szCs w:val="20"/>
          <w:lang w:val="fr-HT"/>
        </w:rPr>
        <w:t xml:space="preserve"> la</w:t>
      </w:r>
      <w:r w:rsidRPr="001E3DA3">
        <w:rPr>
          <w:rFonts w:eastAsia="Times New Roman" w:cs="Arial"/>
          <w:szCs w:val="20"/>
          <w:lang w:val="fr-HT"/>
        </w:rPr>
        <w:t xml:space="preserve"> konsidere kòm mwayen.</w:t>
      </w:r>
      <w:r w:rsidR="00BD4E10">
        <w:rPr>
          <w:rFonts w:eastAsia="Times New Roman" w:cs="Arial"/>
          <w:szCs w:val="20"/>
          <w:lang w:val="fr-HT"/>
        </w:rPr>
        <w:t>I</w:t>
      </w:r>
      <w:r w:rsidRPr="001E3DA3">
        <w:rPr>
          <w:rFonts w:eastAsia="Times New Roman" w:cs="Arial"/>
          <w:szCs w:val="20"/>
          <w:lang w:val="fr-HT"/>
        </w:rPr>
        <w:t>nisyativ pou akselere konstriksyon sit jesyon dechè solid nan Mouchinette dwe ankouraje.</w:t>
      </w:r>
    </w:p>
    <w:p w14:paraId="409B2B1C" w14:textId="77777777" w:rsidR="00BD4E10" w:rsidRPr="001E3DA3" w:rsidRDefault="00BD4E10" w:rsidP="001E3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p>
    <w:p w14:paraId="16DE822C" w14:textId="6CDBB082" w:rsidR="001E3DA3" w:rsidRDefault="001E3DA3" w:rsidP="001E3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1E3DA3">
        <w:rPr>
          <w:rFonts w:eastAsia="Times New Roman" w:cs="Arial"/>
          <w:szCs w:val="20"/>
          <w:lang w:val="fr-HT"/>
        </w:rPr>
        <w:t>Dezyèm enpak</w:t>
      </w:r>
      <w:r w:rsidR="00BD4E10" w:rsidRPr="00BD4E10">
        <w:rPr>
          <w:rFonts w:eastAsia="Times New Roman" w:cs="Arial"/>
          <w:szCs w:val="20"/>
          <w:lang w:val="fr-HT"/>
        </w:rPr>
        <w:t xml:space="preserve"> </w:t>
      </w:r>
      <w:r w:rsidR="00BD4E10" w:rsidRPr="001E3DA3">
        <w:rPr>
          <w:rFonts w:eastAsia="Times New Roman" w:cs="Arial"/>
          <w:szCs w:val="20"/>
          <w:lang w:val="fr-HT"/>
        </w:rPr>
        <w:t>rezidyèl</w:t>
      </w:r>
      <w:r w:rsidRPr="001E3DA3">
        <w:rPr>
          <w:rFonts w:eastAsia="Times New Roman" w:cs="Arial"/>
          <w:szCs w:val="20"/>
          <w:lang w:val="fr-HT"/>
        </w:rPr>
        <w:t xml:space="preserve"> mwayèn se espekilasyon </w:t>
      </w:r>
      <w:r w:rsidR="00BD4E10">
        <w:rPr>
          <w:rFonts w:eastAsia="Times New Roman" w:cs="Arial"/>
          <w:szCs w:val="20"/>
          <w:lang w:val="fr-HT"/>
        </w:rPr>
        <w:t>ki pral genyen</w:t>
      </w:r>
      <w:r w:rsidRPr="001E3DA3">
        <w:rPr>
          <w:rFonts w:eastAsia="Times New Roman" w:cs="Arial"/>
          <w:szCs w:val="20"/>
          <w:lang w:val="fr-HT"/>
        </w:rPr>
        <w:t xml:space="preserve"> nan minisipalite yo,</w:t>
      </w:r>
      <w:r w:rsidR="00BD4E10">
        <w:rPr>
          <w:rFonts w:eastAsia="Times New Roman" w:cs="Arial"/>
          <w:szCs w:val="20"/>
          <w:lang w:val="fr-HT"/>
        </w:rPr>
        <w:t xml:space="preserve"> sa pral fè</w:t>
      </w:r>
      <w:r w:rsidRPr="001E3DA3">
        <w:rPr>
          <w:rFonts w:eastAsia="Times New Roman" w:cs="Arial"/>
          <w:szCs w:val="20"/>
          <w:lang w:val="fr-HT"/>
        </w:rPr>
        <w:t xml:space="preserve"> pri lwaye ak </w:t>
      </w:r>
      <w:r w:rsidR="00457E78">
        <w:rPr>
          <w:rFonts w:eastAsia="Times New Roman" w:cs="Arial"/>
          <w:szCs w:val="20"/>
          <w:lang w:val="fr-HT"/>
        </w:rPr>
        <w:t>tè monte piwo</w:t>
      </w:r>
      <w:r w:rsidRPr="001E3DA3">
        <w:rPr>
          <w:rFonts w:eastAsia="Times New Roman" w:cs="Arial"/>
          <w:szCs w:val="20"/>
          <w:lang w:val="fr-HT"/>
        </w:rPr>
        <w:t>. Malgre ke</w:t>
      </w:r>
      <w:r w:rsidR="00457E78">
        <w:rPr>
          <w:rFonts w:eastAsia="Times New Roman" w:cs="Arial"/>
          <w:szCs w:val="20"/>
          <w:lang w:val="fr-HT"/>
        </w:rPr>
        <w:t xml:space="preserve"> sa</w:t>
      </w:r>
      <w:r w:rsidRPr="001E3DA3">
        <w:rPr>
          <w:rFonts w:eastAsia="Times New Roman" w:cs="Arial"/>
          <w:szCs w:val="20"/>
          <w:lang w:val="fr-HT"/>
        </w:rPr>
        <w:t xml:space="preserve"> aparamman pozitif pou pwopriyetè yo, fenomèn sa a ka trè danjere pou yon pati nan popilasyon an ki gen revni</w:t>
      </w:r>
      <w:r w:rsidR="00457E78">
        <w:rPr>
          <w:rFonts w:eastAsia="Times New Roman" w:cs="Arial"/>
          <w:szCs w:val="20"/>
          <w:lang w:val="fr-HT"/>
        </w:rPr>
        <w:t xml:space="preserve"> ki</w:t>
      </w:r>
      <w:r w:rsidRPr="001E3DA3">
        <w:rPr>
          <w:rFonts w:eastAsia="Times New Roman" w:cs="Arial"/>
          <w:szCs w:val="20"/>
          <w:lang w:val="fr-HT"/>
        </w:rPr>
        <w:t xml:space="preserve"> pa kenbe vitès ak pwosperite a salè yo ofri nan PIC la. Mezi Kontwol </w:t>
      </w:r>
      <w:r w:rsidR="00457E78">
        <w:rPr>
          <w:rFonts w:eastAsia="Times New Roman" w:cs="Arial"/>
          <w:szCs w:val="20"/>
          <w:lang w:val="fr-HT"/>
        </w:rPr>
        <w:t>deja</w:t>
      </w:r>
      <w:r w:rsidRPr="001E3DA3">
        <w:rPr>
          <w:rFonts w:eastAsia="Times New Roman" w:cs="Arial"/>
          <w:szCs w:val="20"/>
          <w:lang w:val="fr-HT"/>
        </w:rPr>
        <w:t xml:space="preserve"> egziste </w:t>
      </w:r>
      <w:r w:rsidR="00457E78">
        <w:rPr>
          <w:rFonts w:eastAsia="Times New Roman" w:cs="Arial"/>
          <w:szCs w:val="20"/>
          <w:lang w:val="fr-HT"/>
        </w:rPr>
        <w:t xml:space="preserve">pou </w:t>
      </w:r>
      <w:r w:rsidRPr="001E3DA3">
        <w:rPr>
          <w:rFonts w:eastAsia="Times New Roman" w:cs="Arial"/>
          <w:szCs w:val="20"/>
          <w:lang w:val="fr-HT"/>
        </w:rPr>
        <w:t>limit</w:t>
      </w:r>
      <w:r w:rsidR="00457E78">
        <w:rPr>
          <w:rFonts w:eastAsia="Times New Roman" w:cs="Arial"/>
          <w:szCs w:val="20"/>
          <w:lang w:val="fr-HT"/>
        </w:rPr>
        <w:t>e</w:t>
      </w:r>
      <w:r w:rsidRPr="001E3DA3">
        <w:rPr>
          <w:rFonts w:eastAsia="Times New Roman" w:cs="Arial"/>
          <w:szCs w:val="20"/>
          <w:lang w:val="fr-HT"/>
        </w:rPr>
        <w:t xml:space="preserve"> fenomèn sa a, men anpil</w:t>
      </w:r>
      <w:r w:rsidR="00457E78">
        <w:rPr>
          <w:rFonts w:eastAsia="Times New Roman" w:cs="Arial"/>
          <w:szCs w:val="20"/>
          <w:lang w:val="fr-HT"/>
        </w:rPr>
        <w:t xml:space="preserve"> moun </w:t>
      </w:r>
      <w:r w:rsidRPr="001E3DA3">
        <w:rPr>
          <w:rFonts w:eastAsia="Times New Roman" w:cs="Arial"/>
          <w:szCs w:val="20"/>
          <w:lang w:val="fr-HT"/>
        </w:rPr>
        <w:t xml:space="preserve">mande  regilasyon </w:t>
      </w:r>
      <w:r w:rsidR="00457E78">
        <w:rPr>
          <w:rFonts w:eastAsia="Times New Roman" w:cs="Arial"/>
          <w:szCs w:val="20"/>
          <w:lang w:val="fr-HT"/>
        </w:rPr>
        <w:t>. Sa ki</w:t>
      </w:r>
      <w:r w:rsidRPr="001E3DA3">
        <w:rPr>
          <w:rFonts w:eastAsia="Times New Roman" w:cs="Arial"/>
          <w:szCs w:val="20"/>
          <w:lang w:val="fr-HT"/>
        </w:rPr>
        <w:t xml:space="preserve"> ka pran kèk ane </w:t>
      </w:r>
      <w:r w:rsidR="00457E78">
        <w:rPr>
          <w:rFonts w:eastAsia="Times New Roman" w:cs="Arial"/>
          <w:szCs w:val="20"/>
          <w:lang w:val="fr-HT"/>
        </w:rPr>
        <w:t xml:space="preserve">pou </w:t>
      </w:r>
      <w:r w:rsidRPr="001E3DA3">
        <w:rPr>
          <w:rFonts w:eastAsia="Times New Roman" w:cs="Arial"/>
          <w:szCs w:val="20"/>
          <w:lang w:val="fr-HT"/>
        </w:rPr>
        <w:t>pwodwi rezilta yo vle.</w:t>
      </w:r>
    </w:p>
    <w:p w14:paraId="50EB5C76" w14:textId="7046EE7C" w:rsidR="00457E78" w:rsidRDefault="00457E78" w:rsidP="001E3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p>
    <w:p w14:paraId="71349963" w14:textId="757E21C9" w:rsidR="001E3DA3" w:rsidRPr="001E3DA3" w:rsidRDefault="001E3DA3" w:rsidP="001E3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1E3DA3">
        <w:rPr>
          <w:rFonts w:eastAsia="Times New Roman" w:cs="Arial"/>
          <w:szCs w:val="20"/>
          <w:lang w:val="fr-HT"/>
        </w:rPr>
        <w:t>Dènye enpak rezidyèl mwayèn gen rapò ak dirabilite nan devlopman iben aktivite yo</w:t>
      </w:r>
      <w:r w:rsidR="00457E78">
        <w:rPr>
          <w:rFonts w:eastAsia="Times New Roman" w:cs="Arial"/>
          <w:szCs w:val="20"/>
          <w:lang w:val="fr-HT"/>
        </w:rPr>
        <w:t xml:space="preserve"> ki pral </w:t>
      </w:r>
      <w:r w:rsidRPr="001E3DA3">
        <w:rPr>
          <w:rFonts w:eastAsia="Times New Roman" w:cs="Arial"/>
          <w:szCs w:val="20"/>
          <w:lang w:val="fr-HT"/>
        </w:rPr>
        <w:t xml:space="preserve"> ogmante</w:t>
      </w:r>
      <w:r w:rsidR="00457E78">
        <w:rPr>
          <w:rFonts w:eastAsia="Times New Roman" w:cs="Arial"/>
          <w:szCs w:val="20"/>
          <w:lang w:val="fr-HT"/>
        </w:rPr>
        <w:t xml:space="preserve"> ap fè nan PIK la</w:t>
      </w:r>
      <w:r w:rsidRPr="001E3DA3">
        <w:rPr>
          <w:rFonts w:eastAsia="Times New Roman" w:cs="Arial"/>
          <w:szCs w:val="20"/>
          <w:lang w:val="fr-HT"/>
        </w:rPr>
        <w:t>. Malgre ke plizyè efò plizyè minisipalite ak ajans gouvènman yo</w:t>
      </w:r>
      <w:r w:rsidR="007F40EC">
        <w:rPr>
          <w:rFonts w:eastAsia="Times New Roman" w:cs="Arial"/>
          <w:szCs w:val="20"/>
          <w:lang w:val="fr-HT"/>
        </w:rPr>
        <w:t xml:space="preserve"> fè pou</w:t>
      </w:r>
      <w:r w:rsidRPr="001E3DA3">
        <w:rPr>
          <w:rFonts w:eastAsia="Times New Roman" w:cs="Arial"/>
          <w:szCs w:val="20"/>
          <w:lang w:val="fr-HT"/>
        </w:rPr>
        <w:t xml:space="preserve"> devlope kad devlopman (plan ibanizasyon, estanda konstriksyon, elatriye), bezwen devlopman souvan depase kapasite moun ki gen enterè lokal yo kontwole mach la nan devlopman. ibanizasyon ak dirabilite li yo.</w:t>
      </w:r>
    </w:p>
    <w:p w14:paraId="631BD79E" w14:textId="77777777" w:rsidR="001E3DA3" w:rsidRPr="009616ED" w:rsidRDefault="001E3DA3" w:rsidP="004068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p>
    <w:p w14:paraId="7A1D199B" w14:textId="390A7458" w:rsidR="007F40EC" w:rsidRPr="009616ED" w:rsidRDefault="007F40EC" w:rsidP="007F4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9616ED">
        <w:rPr>
          <w:rFonts w:eastAsia="Times New Roman" w:cs="Arial"/>
          <w:szCs w:val="20"/>
          <w:lang w:val="fr-HT"/>
        </w:rPr>
        <w:t xml:space="preserve">Malgre sa ki di pi wo a, lefèt ke ekspansyon PIC la te planifye nan operasyon HA-L1143 nan perimèt la ki deja egziste nan PIC la limite enpak negatif yo. Anplis de sa, entegrasyon an nan pwojè </w:t>
      </w:r>
      <w:r w:rsidR="009616ED" w:rsidRPr="009616ED">
        <w:rPr>
          <w:rFonts w:eastAsia="Times New Roman" w:cs="Arial"/>
          <w:szCs w:val="20"/>
          <w:lang w:val="fr-HT"/>
        </w:rPr>
        <w:t>a, yon</w:t>
      </w:r>
      <w:r w:rsidRPr="009616ED">
        <w:rPr>
          <w:rFonts w:eastAsia="Times New Roman" w:cs="Arial"/>
          <w:szCs w:val="20"/>
          <w:lang w:val="fr-HT"/>
        </w:rPr>
        <w:t xml:space="preserve"> klinik sante, yon zòn depo dechè danjere, kantin adisyonèl ak estabilizasyon nan bèj yo nan gwo larivyè  Trou-du-Nord korije kek bagay kip a fè plezi depi PAK la te louvri. </w:t>
      </w:r>
    </w:p>
    <w:p w14:paraId="496C470B" w14:textId="42A23F1C" w:rsidR="007F40EC" w:rsidRPr="009616ED" w:rsidRDefault="007F40EC" w:rsidP="007F4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9616ED">
        <w:rPr>
          <w:rFonts w:eastAsia="Times New Roman" w:cs="Arial"/>
          <w:szCs w:val="20"/>
          <w:lang w:val="fr-HT"/>
        </w:rPr>
        <w:t>Inisyativ sa yo konbine avèk entegrasyon mezi alèlman yo pwopoze ap fè pwojè ekspansyon PIK la pa gen gwo efè negatif.</w:t>
      </w:r>
    </w:p>
    <w:p w14:paraId="3E2B1803" w14:textId="3BB29A60" w:rsidR="00993221" w:rsidRPr="009616ED" w:rsidRDefault="007F40EC" w:rsidP="007F4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9616ED">
        <w:rPr>
          <w:rFonts w:eastAsia="Times New Roman" w:cs="Arial"/>
          <w:szCs w:val="20"/>
          <w:lang w:val="fr-HT"/>
        </w:rPr>
        <w:t>Konklizyon sa a ka sepanda</w:t>
      </w:r>
      <w:r w:rsidR="00993221" w:rsidRPr="009616ED">
        <w:rPr>
          <w:rFonts w:eastAsia="Times New Roman" w:cs="Arial"/>
          <w:szCs w:val="20"/>
          <w:lang w:val="fr-HT"/>
        </w:rPr>
        <w:t>n</w:t>
      </w:r>
      <w:r w:rsidRPr="009616ED">
        <w:rPr>
          <w:rFonts w:eastAsia="Times New Roman" w:cs="Arial"/>
          <w:szCs w:val="20"/>
          <w:lang w:val="fr-HT"/>
        </w:rPr>
        <w:t xml:space="preserve"> yon avètisman enpòtan.</w:t>
      </w:r>
      <w:r w:rsidR="00993221" w:rsidRPr="009616ED">
        <w:rPr>
          <w:rFonts w:eastAsia="Times New Roman" w:cs="Arial"/>
          <w:szCs w:val="20"/>
          <w:lang w:val="fr-HT"/>
        </w:rPr>
        <w:t xml:space="preserve"> Operasyon HA-L1143 ap finanse depans, m</w:t>
      </w:r>
      <w:r w:rsidRPr="009616ED">
        <w:rPr>
          <w:rFonts w:eastAsia="Times New Roman" w:cs="Arial"/>
          <w:szCs w:val="20"/>
          <w:lang w:val="fr-HT"/>
        </w:rPr>
        <w:t xml:space="preserve">ajorite mezi pou </w:t>
      </w:r>
      <w:r w:rsidR="00993221" w:rsidRPr="009616ED">
        <w:rPr>
          <w:rFonts w:eastAsia="Times New Roman" w:cs="Arial"/>
          <w:szCs w:val="20"/>
          <w:lang w:val="fr-HT"/>
        </w:rPr>
        <w:t>alèjman</w:t>
      </w:r>
      <w:r w:rsidRPr="009616ED">
        <w:rPr>
          <w:rFonts w:eastAsia="Times New Roman" w:cs="Arial"/>
          <w:szCs w:val="20"/>
          <w:lang w:val="fr-HT"/>
        </w:rPr>
        <w:t xml:space="preserve"> ak siveyans yo pandan faz konstriksyon yo ak depans pou misyon kontwòl ak siveyans</w:t>
      </w:r>
      <w:r w:rsidR="00993221" w:rsidRPr="009616ED">
        <w:rPr>
          <w:rFonts w:eastAsia="Times New Roman" w:cs="Arial"/>
          <w:szCs w:val="20"/>
          <w:lang w:val="fr-HT"/>
        </w:rPr>
        <w:t>yo</w:t>
      </w:r>
      <w:r w:rsidRPr="009616ED">
        <w:rPr>
          <w:rFonts w:eastAsia="Times New Roman" w:cs="Arial"/>
          <w:szCs w:val="20"/>
          <w:lang w:val="fr-HT"/>
        </w:rPr>
        <w:t xml:space="preserve">. </w:t>
      </w:r>
      <w:r w:rsidR="00993221" w:rsidRPr="009616ED">
        <w:rPr>
          <w:rFonts w:eastAsia="Times New Roman" w:cs="Arial"/>
          <w:szCs w:val="20"/>
          <w:lang w:val="fr-HT"/>
        </w:rPr>
        <w:t>Sepandan</w:t>
      </w:r>
      <w:r w:rsidRPr="009616ED">
        <w:rPr>
          <w:rFonts w:eastAsia="Times New Roman" w:cs="Arial"/>
          <w:szCs w:val="20"/>
          <w:lang w:val="fr-HT"/>
        </w:rPr>
        <w:t xml:space="preserve">, anpil nan mezi alèjman ak siveyans nan faz operasyonèl la pral depann de envestisman gouvènman an deyò operasyon HA-L1143 ak sou fon soti nan UTE ak lòt ajans gouvènman an. </w:t>
      </w:r>
    </w:p>
    <w:p w14:paraId="6F42C27F" w14:textId="77777777" w:rsidR="00993221" w:rsidRPr="009616ED" w:rsidRDefault="00993221" w:rsidP="007F4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p>
    <w:p w14:paraId="765A436B" w14:textId="77777777" w:rsidR="00993221" w:rsidRPr="009616ED" w:rsidRDefault="00993221" w:rsidP="007F4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p>
    <w:p w14:paraId="59EE5506" w14:textId="1136F1C1" w:rsidR="007F40EC" w:rsidRPr="009616ED" w:rsidRDefault="007F40EC" w:rsidP="007F4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9616ED">
        <w:rPr>
          <w:rFonts w:eastAsia="Times New Roman" w:cs="Arial"/>
          <w:szCs w:val="20"/>
          <w:lang w:val="fr-HT"/>
        </w:rPr>
        <w:t xml:space="preserve">Yon efò konsèté pa divès kalite moun ki gen enterè </w:t>
      </w:r>
      <w:r w:rsidR="009616ED" w:rsidRPr="009616ED">
        <w:rPr>
          <w:rFonts w:eastAsia="Times New Roman" w:cs="Arial"/>
          <w:szCs w:val="20"/>
          <w:lang w:val="fr-HT"/>
        </w:rPr>
        <w:t xml:space="preserve">dwe </w:t>
      </w:r>
      <w:r w:rsidRPr="009616ED">
        <w:rPr>
          <w:rFonts w:eastAsia="Times New Roman" w:cs="Arial"/>
          <w:szCs w:val="20"/>
          <w:lang w:val="fr-HT"/>
        </w:rPr>
        <w:t>asire siksè nan mezi alèjman ak siveyans pandan faz operasyonèl la.</w:t>
      </w:r>
    </w:p>
    <w:p w14:paraId="2740B3D4" w14:textId="77777777" w:rsidR="007F40EC" w:rsidRPr="009616ED" w:rsidRDefault="007F40EC" w:rsidP="007F40EC">
      <w:pPr>
        <w:rPr>
          <w:rFonts w:cs="Arial"/>
          <w:sz w:val="24"/>
          <w:lang w:val="fr-HT"/>
        </w:rPr>
      </w:pPr>
    </w:p>
    <w:p w14:paraId="783F8E06" w14:textId="77777777" w:rsidR="007F40EC" w:rsidRPr="009616ED" w:rsidRDefault="007F40EC" w:rsidP="007F4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9616ED">
        <w:rPr>
          <w:rFonts w:eastAsia="Times New Roman" w:cs="Arial"/>
          <w:szCs w:val="20"/>
          <w:lang w:val="fr-HT"/>
        </w:rPr>
        <w:t>Enkyetid moun ki gen enterè</w:t>
      </w:r>
    </w:p>
    <w:p w14:paraId="39387D5B" w14:textId="56C0BC0E" w:rsidR="007F40EC" w:rsidRPr="009616ED" w:rsidRDefault="007F40EC" w:rsidP="007F4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9616ED">
        <w:rPr>
          <w:rFonts w:eastAsia="Times New Roman" w:cs="Arial"/>
          <w:szCs w:val="20"/>
          <w:lang w:val="fr-HT"/>
        </w:rPr>
        <w:t xml:space="preserve">Nan moman pwodiksyon preliminè sa a, yo te fè yon premye konsiltasyon piblik pou prezante pwojè ekspansyon </w:t>
      </w:r>
      <w:r w:rsidR="009616ED" w:rsidRPr="009616ED">
        <w:rPr>
          <w:rFonts w:eastAsia="Times New Roman" w:cs="Arial"/>
          <w:szCs w:val="20"/>
          <w:lang w:val="fr-HT"/>
        </w:rPr>
        <w:t>PIK l</w:t>
      </w:r>
      <w:r w:rsidRPr="009616ED">
        <w:rPr>
          <w:rFonts w:eastAsia="Times New Roman" w:cs="Arial"/>
          <w:szCs w:val="20"/>
          <w:lang w:val="fr-HT"/>
        </w:rPr>
        <w:t>a ak pwoblèm ki prevwa yo.</w:t>
      </w:r>
    </w:p>
    <w:p w14:paraId="472DEB98" w14:textId="1864EF65" w:rsidR="007F40EC" w:rsidRPr="009616ED" w:rsidRDefault="007F40EC" w:rsidP="007F4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9616ED">
        <w:rPr>
          <w:rFonts w:eastAsia="Times New Roman" w:cs="Arial"/>
          <w:szCs w:val="20"/>
          <w:lang w:val="fr-HT"/>
        </w:rPr>
        <w:t>Enkyetid prensipal yo nan anviwònman an eksprime pandan konsiltasyon sa a gen rapò ak jesyon dechè, bon jan kalite dlo nan gwo larivyè  Trou-du-Nord ak ponpe nan dlo anba tè.</w:t>
      </w:r>
    </w:p>
    <w:p w14:paraId="47B3F066" w14:textId="49C8AB29" w:rsidR="007F40EC" w:rsidRPr="009616ED" w:rsidRDefault="007F40EC" w:rsidP="007F4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9616ED">
        <w:rPr>
          <w:rFonts w:eastAsia="Times New Roman" w:cs="Arial"/>
          <w:szCs w:val="20"/>
          <w:lang w:val="fr-HT"/>
        </w:rPr>
        <w:t xml:space="preserve">Nan nivo sosyal, enkyetid yo te konsantre sou sekirite travayè nan transpò osi byen ke sekirite travayè sou sit la. Aspè aksè nan travay ak kite lekòl pou jèn moun ki ta pito ale nan travay nan </w:t>
      </w:r>
      <w:r w:rsidR="009616ED" w:rsidRPr="009616ED">
        <w:rPr>
          <w:rFonts w:eastAsia="Times New Roman" w:cs="Arial"/>
          <w:szCs w:val="20"/>
          <w:lang w:val="fr-HT"/>
        </w:rPr>
        <w:t>PIK</w:t>
      </w:r>
      <w:r w:rsidRPr="009616ED">
        <w:rPr>
          <w:rFonts w:eastAsia="Times New Roman" w:cs="Arial"/>
          <w:szCs w:val="20"/>
          <w:lang w:val="fr-HT"/>
        </w:rPr>
        <w:t xml:space="preserve"> la te diskite tou.</w:t>
      </w:r>
    </w:p>
    <w:p w14:paraId="283B90B3" w14:textId="2D14BBB7" w:rsidR="004068E5" w:rsidRPr="009616ED" w:rsidRDefault="007F40EC" w:rsidP="009616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rPr>
      </w:pPr>
      <w:r w:rsidRPr="009616ED">
        <w:rPr>
          <w:rFonts w:eastAsia="Times New Roman" w:cs="Arial"/>
          <w:szCs w:val="20"/>
        </w:rPr>
        <w:t xml:space="preserve">Enkyetid sa yo yo te konsidere nan etid enpak sou anviwònman an ak sosyal ak mezi alèjman </w:t>
      </w:r>
      <w:r w:rsidR="009616ED" w:rsidRPr="009616ED">
        <w:rPr>
          <w:rFonts w:eastAsia="Times New Roman" w:cs="Arial"/>
          <w:szCs w:val="20"/>
        </w:rPr>
        <w:t>pou</w:t>
      </w:r>
      <w:r w:rsidRPr="009616ED">
        <w:rPr>
          <w:rFonts w:eastAsia="Times New Roman" w:cs="Arial"/>
          <w:szCs w:val="20"/>
        </w:rPr>
        <w:t xml:space="preserve"> limite konsekans </w:t>
      </w:r>
      <w:r w:rsidR="009616ED" w:rsidRPr="009616ED">
        <w:rPr>
          <w:rFonts w:eastAsia="Times New Roman" w:cs="Arial"/>
          <w:szCs w:val="20"/>
        </w:rPr>
        <w:t>negatif yo</w:t>
      </w:r>
    </w:p>
    <w:p w14:paraId="579BF737" w14:textId="5417D387" w:rsidR="004068E5" w:rsidRPr="009616ED" w:rsidRDefault="004068E5" w:rsidP="00017BCC">
      <w:pPr>
        <w:pStyle w:val="Corpdetexte"/>
        <w:jc w:val="both"/>
        <w:rPr>
          <w:rFonts w:cs="Arial"/>
          <w:lang w:val="fr-HT"/>
        </w:rPr>
      </w:pPr>
    </w:p>
    <w:p w14:paraId="164A3764" w14:textId="77777777" w:rsidR="009616ED" w:rsidRPr="009616ED" w:rsidRDefault="009616ED" w:rsidP="009616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9616ED">
        <w:rPr>
          <w:rFonts w:eastAsia="Times New Roman" w:cs="Arial"/>
          <w:szCs w:val="20"/>
          <w:lang w:val="fr-HT"/>
        </w:rPr>
        <w:t>Pwojè ki gen rapò ak pwoblèm</w:t>
      </w:r>
    </w:p>
    <w:p w14:paraId="383BC2B5" w14:textId="26B4F215" w:rsidR="009616ED" w:rsidRPr="009616ED" w:rsidRDefault="009616ED" w:rsidP="009616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9616ED">
        <w:rPr>
          <w:rFonts w:eastAsia="Times New Roman" w:cs="Arial"/>
          <w:szCs w:val="20"/>
          <w:lang w:val="fr-HT"/>
        </w:rPr>
        <w:t xml:space="preserve">Sepandan, konklizyon yo nan </w:t>
      </w:r>
      <w:r w:rsidR="005B6831">
        <w:rPr>
          <w:rFonts w:eastAsia="Times New Roman" w:cs="Arial"/>
          <w:szCs w:val="20"/>
          <w:lang w:val="fr-HT"/>
        </w:rPr>
        <w:t>odit ki</w:t>
      </w:r>
      <w:r w:rsidRPr="009616ED">
        <w:rPr>
          <w:rFonts w:eastAsia="Times New Roman" w:cs="Arial"/>
          <w:szCs w:val="20"/>
          <w:lang w:val="fr-HT"/>
        </w:rPr>
        <w:t xml:space="preserve"> fèt </w:t>
      </w:r>
      <w:r w:rsidR="005B6831">
        <w:rPr>
          <w:rFonts w:eastAsia="Times New Roman" w:cs="Arial"/>
          <w:szCs w:val="20"/>
          <w:lang w:val="fr-HT"/>
        </w:rPr>
        <w:t xml:space="preserve">nan </w:t>
      </w:r>
      <w:r w:rsidRPr="009616ED">
        <w:rPr>
          <w:rFonts w:eastAsia="Times New Roman" w:cs="Arial"/>
          <w:szCs w:val="20"/>
          <w:lang w:val="fr-HT"/>
        </w:rPr>
        <w:t>anviwònman, Sosyal ak Sante ak Sekirite</w:t>
      </w:r>
      <w:r w:rsidR="005B6831" w:rsidRPr="005B6831">
        <w:rPr>
          <w:rFonts w:eastAsia="Times New Roman" w:cs="Arial"/>
          <w:szCs w:val="20"/>
          <w:lang w:val="fr-HT"/>
        </w:rPr>
        <w:t xml:space="preserve"> </w:t>
      </w:r>
      <w:r w:rsidR="005B6831" w:rsidRPr="009616ED">
        <w:rPr>
          <w:rFonts w:eastAsia="Times New Roman" w:cs="Arial"/>
          <w:szCs w:val="20"/>
          <w:lang w:val="fr-HT"/>
        </w:rPr>
        <w:t>Odit Konfòmite</w:t>
      </w:r>
      <w:r w:rsidRPr="009616ED">
        <w:rPr>
          <w:rFonts w:eastAsia="Times New Roman" w:cs="Arial"/>
          <w:szCs w:val="20"/>
          <w:lang w:val="fr-HT"/>
        </w:rPr>
        <w:t xml:space="preserve"> diskite pou enklizyon </w:t>
      </w:r>
      <w:r w:rsidR="005B6831">
        <w:rPr>
          <w:rFonts w:eastAsia="Times New Roman" w:cs="Arial"/>
          <w:szCs w:val="20"/>
          <w:lang w:val="fr-HT"/>
        </w:rPr>
        <w:t>s</w:t>
      </w:r>
      <w:r w:rsidRPr="009616ED">
        <w:rPr>
          <w:rFonts w:eastAsia="Times New Roman" w:cs="Arial"/>
          <w:szCs w:val="20"/>
          <w:lang w:val="fr-HT"/>
        </w:rPr>
        <w:t>èten konsiderasyon adisyonèl nan planifikasyon  nan pwojè a vi operasyon HA-L1143</w:t>
      </w:r>
      <w:r w:rsidR="005B6831">
        <w:rPr>
          <w:rFonts w:eastAsia="Times New Roman" w:cs="Arial"/>
          <w:szCs w:val="20"/>
          <w:lang w:val="fr-HT"/>
        </w:rPr>
        <w:t xml:space="preserve"> a</w:t>
      </w:r>
      <w:r w:rsidRPr="009616ED">
        <w:rPr>
          <w:rFonts w:eastAsia="Times New Roman" w:cs="Arial"/>
          <w:szCs w:val="20"/>
          <w:lang w:val="fr-HT"/>
        </w:rPr>
        <w:t>:</w:t>
      </w:r>
    </w:p>
    <w:p w14:paraId="67A96940" w14:textId="02FD63F1" w:rsidR="009616ED" w:rsidRDefault="009616ED" w:rsidP="009616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9616ED">
        <w:rPr>
          <w:rFonts w:eastAsia="Times New Roman" w:cs="Arial"/>
          <w:szCs w:val="20"/>
          <w:lang w:val="fr-HT"/>
        </w:rPr>
        <w:t xml:space="preserve">• Sistèm distribisyon dlo: yo obsève yon diferans nan prèske 50% ant dlo </w:t>
      </w:r>
      <w:r w:rsidR="005B6831">
        <w:rPr>
          <w:rFonts w:eastAsia="Times New Roman" w:cs="Arial"/>
          <w:szCs w:val="20"/>
          <w:lang w:val="fr-HT"/>
        </w:rPr>
        <w:t xml:space="preserve">yo </w:t>
      </w:r>
      <w:r w:rsidRPr="009616ED">
        <w:rPr>
          <w:rFonts w:eastAsia="Times New Roman" w:cs="Arial"/>
          <w:szCs w:val="20"/>
          <w:lang w:val="fr-HT"/>
        </w:rPr>
        <w:t xml:space="preserve">retire ak dlo </w:t>
      </w:r>
      <w:r w:rsidR="005B6831">
        <w:rPr>
          <w:rFonts w:eastAsia="Times New Roman" w:cs="Arial"/>
          <w:szCs w:val="20"/>
          <w:lang w:val="fr-HT"/>
        </w:rPr>
        <w:t>yo</w:t>
      </w:r>
      <w:r w:rsidRPr="009616ED">
        <w:rPr>
          <w:rFonts w:eastAsia="Times New Roman" w:cs="Arial"/>
          <w:szCs w:val="20"/>
          <w:lang w:val="fr-HT"/>
        </w:rPr>
        <w:t xml:space="preserve"> konsome nan </w:t>
      </w:r>
      <w:r w:rsidR="005B6831">
        <w:rPr>
          <w:rFonts w:eastAsia="Times New Roman" w:cs="Arial"/>
          <w:szCs w:val="20"/>
          <w:lang w:val="fr-HT"/>
        </w:rPr>
        <w:t xml:space="preserve">PIK </w:t>
      </w:r>
      <w:r w:rsidRPr="009616ED">
        <w:rPr>
          <w:rFonts w:eastAsia="Times New Roman" w:cs="Arial"/>
          <w:szCs w:val="20"/>
          <w:lang w:val="fr-HT"/>
        </w:rPr>
        <w:t xml:space="preserve">la. </w:t>
      </w:r>
      <w:r w:rsidRPr="009B27BB">
        <w:rPr>
          <w:rFonts w:eastAsia="Times New Roman" w:cs="Arial"/>
          <w:szCs w:val="20"/>
          <w:lang w:val="fr-HT"/>
        </w:rPr>
        <w:t>Sa a endike swa enstriman m</w:t>
      </w:r>
      <w:r w:rsidR="009B27BB" w:rsidRPr="009B27BB">
        <w:rPr>
          <w:rFonts w:eastAsia="Times New Roman" w:cs="Arial"/>
          <w:szCs w:val="20"/>
          <w:lang w:val="fr-HT"/>
        </w:rPr>
        <w:t>ezi</w:t>
      </w:r>
      <w:r w:rsidRPr="009B27BB">
        <w:rPr>
          <w:rFonts w:eastAsia="Times New Roman" w:cs="Arial"/>
          <w:szCs w:val="20"/>
          <w:lang w:val="fr-HT"/>
        </w:rPr>
        <w:t xml:space="preserve"> yo </w:t>
      </w:r>
      <w:r w:rsidR="009B27BB">
        <w:rPr>
          <w:rFonts w:eastAsia="Times New Roman" w:cs="Arial"/>
          <w:szCs w:val="20"/>
          <w:lang w:val="fr-HT"/>
        </w:rPr>
        <w:t xml:space="preserve"> wap mal fonksyone</w:t>
      </w:r>
      <w:r w:rsidRPr="009B27BB">
        <w:rPr>
          <w:rFonts w:eastAsia="Times New Roman" w:cs="Arial"/>
          <w:szCs w:val="20"/>
          <w:lang w:val="fr-HT"/>
        </w:rPr>
        <w:t xml:space="preserve">, oswa </w:t>
      </w:r>
      <w:r w:rsidR="009B27BB">
        <w:rPr>
          <w:rFonts w:eastAsia="Times New Roman" w:cs="Arial"/>
          <w:szCs w:val="20"/>
          <w:lang w:val="fr-HT"/>
        </w:rPr>
        <w:t xml:space="preserve"> gen kote</w:t>
      </w:r>
      <w:r w:rsidRPr="009B27BB">
        <w:rPr>
          <w:rFonts w:eastAsia="Times New Roman" w:cs="Arial"/>
          <w:szCs w:val="20"/>
          <w:lang w:val="fr-HT"/>
        </w:rPr>
        <w:t xml:space="preserve"> dlo</w:t>
      </w:r>
      <w:r w:rsidR="00150CB8">
        <w:rPr>
          <w:rFonts w:eastAsia="Times New Roman" w:cs="Arial"/>
          <w:szCs w:val="20"/>
          <w:lang w:val="fr-HT"/>
        </w:rPr>
        <w:t xml:space="preserve"> a flite</w:t>
      </w:r>
      <w:r w:rsidRPr="009B27BB">
        <w:rPr>
          <w:rFonts w:eastAsia="Times New Roman" w:cs="Arial"/>
          <w:szCs w:val="20"/>
          <w:lang w:val="fr-HT"/>
        </w:rPr>
        <w:t xml:space="preserve"> </w:t>
      </w:r>
      <w:r w:rsidR="00150CB8">
        <w:rPr>
          <w:rFonts w:eastAsia="Times New Roman" w:cs="Arial"/>
          <w:szCs w:val="20"/>
          <w:lang w:val="fr-HT"/>
        </w:rPr>
        <w:t>. Yo dwe menen envestigasyon sou s</w:t>
      </w:r>
      <w:r w:rsidRPr="009616ED">
        <w:rPr>
          <w:rFonts w:eastAsia="Times New Roman" w:cs="Arial"/>
          <w:szCs w:val="20"/>
          <w:lang w:val="fr-HT"/>
        </w:rPr>
        <w:t>itiyasyon sa an detay ak</w:t>
      </w:r>
      <w:r w:rsidR="00150CB8">
        <w:rPr>
          <w:rFonts w:eastAsia="Times New Roman" w:cs="Arial"/>
          <w:szCs w:val="20"/>
          <w:lang w:val="fr-HT"/>
        </w:rPr>
        <w:t xml:space="preserve"> pran</w:t>
      </w:r>
      <w:r w:rsidRPr="009616ED">
        <w:rPr>
          <w:rFonts w:eastAsia="Times New Roman" w:cs="Arial"/>
          <w:szCs w:val="20"/>
          <w:lang w:val="fr-HT"/>
        </w:rPr>
        <w:t xml:space="preserve"> mezi nan pwojè a pou evite repetisyon pwoblèm sa a (si sa aplikab);</w:t>
      </w:r>
    </w:p>
    <w:p w14:paraId="357FC196" w14:textId="77777777" w:rsidR="009B27BB" w:rsidRPr="009616ED" w:rsidRDefault="009B27BB" w:rsidP="009616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p>
    <w:p w14:paraId="6937B1BC" w14:textId="577F692F" w:rsidR="009616ED" w:rsidRPr="00150CB8" w:rsidRDefault="009616ED" w:rsidP="009616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9616ED">
        <w:rPr>
          <w:rFonts w:eastAsia="Times New Roman" w:cs="Arial"/>
          <w:szCs w:val="20"/>
          <w:lang w:val="fr-HT"/>
        </w:rPr>
        <w:t>• Eta b</w:t>
      </w:r>
      <w:r w:rsidR="00150CB8">
        <w:rPr>
          <w:rFonts w:eastAsia="Times New Roman" w:cs="Arial"/>
          <w:szCs w:val="20"/>
          <w:lang w:val="fr-HT"/>
        </w:rPr>
        <w:t>èj</w:t>
      </w:r>
      <w:r w:rsidRPr="009616ED">
        <w:rPr>
          <w:rFonts w:eastAsia="Times New Roman" w:cs="Arial"/>
          <w:szCs w:val="20"/>
          <w:lang w:val="fr-HT"/>
        </w:rPr>
        <w:t xml:space="preserve"> rivyè Trou-du-Nord la: si</w:t>
      </w:r>
      <w:r w:rsidR="00150CB8">
        <w:rPr>
          <w:rFonts w:eastAsia="Times New Roman" w:cs="Arial"/>
          <w:szCs w:val="20"/>
          <w:lang w:val="fr-HT"/>
        </w:rPr>
        <w:t xml:space="preserve"> dejan konnen</w:t>
      </w:r>
      <w:r w:rsidRPr="009616ED">
        <w:rPr>
          <w:rFonts w:eastAsia="Times New Roman" w:cs="Arial"/>
          <w:szCs w:val="20"/>
          <w:lang w:val="fr-HT"/>
        </w:rPr>
        <w:t xml:space="preserve"> fenomèn  ewozyon </w:t>
      </w:r>
      <w:r w:rsidR="00150CB8">
        <w:rPr>
          <w:rFonts w:eastAsia="Times New Roman" w:cs="Arial"/>
          <w:szCs w:val="20"/>
          <w:lang w:val="fr-HT"/>
        </w:rPr>
        <w:t>an</w:t>
      </w:r>
      <w:r w:rsidRPr="009616ED">
        <w:rPr>
          <w:rFonts w:eastAsia="Times New Roman" w:cs="Arial"/>
          <w:szCs w:val="20"/>
          <w:lang w:val="fr-HT"/>
        </w:rPr>
        <w:t xml:space="preserve">, </w:t>
      </w:r>
      <w:r w:rsidR="00150CB8">
        <w:rPr>
          <w:rFonts w:eastAsia="Times New Roman" w:cs="Arial"/>
          <w:szCs w:val="20"/>
          <w:lang w:val="fr-HT"/>
        </w:rPr>
        <w:t>odit la</w:t>
      </w:r>
      <w:r w:rsidRPr="009616ED">
        <w:rPr>
          <w:rFonts w:eastAsia="Times New Roman" w:cs="Arial"/>
          <w:szCs w:val="20"/>
          <w:lang w:val="fr-HT"/>
        </w:rPr>
        <w:t xml:space="preserve"> revele tou ke kèk pòsyon nan </w:t>
      </w:r>
      <w:r w:rsidR="00150CB8">
        <w:rPr>
          <w:rFonts w:eastAsia="Times New Roman" w:cs="Arial"/>
          <w:szCs w:val="20"/>
          <w:lang w:val="fr-HT"/>
        </w:rPr>
        <w:t>bèj la</w:t>
      </w:r>
      <w:r w:rsidRPr="009616ED">
        <w:rPr>
          <w:rFonts w:eastAsia="Times New Roman" w:cs="Arial"/>
          <w:szCs w:val="20"/>
          <w:lang w:val="fr-HT"/>
        </w:rPr>
        <w:t xml:space="preserve"> yo te kiltive</w:t>
      </w:r>
      <w:r w:rsidR="00150CB8">
        <w:rPr>
          <w:rFonts w:eastAsia="Times New Roman" w:cs="Arial"/>
          <w:szCs w:val="20"/>
          <w:lang w:val="fr-HT"/>
        </w:rPr>
        <w:t xml:space="preserve"> epitou</w:t>
      </w:r>
      <w:r w:rsidRPr="009616ED">
        <w:rPr>
          <w:rFonts w:eastAsia="Times New Roman" w:cs="Arial"/>
          <w:szCs w:val="20"/>
          <w:lang w:val="fr-HT"/>
        </w:rPr>
        <w:t xml:space="preserve"> ranmase </w:t>
      </w:r>
      <w:r w:rsidR="00150CB8">
        <w:rPr>
          <w:rFonts w:eastAsia="Times New Roman" w:cs="Arial"/>
          <w:szCs w:val="20"/>
          <w:lang w:val="fr-HT"/>
        </w:rPr>
        <w:t xml:space="preserve">sab la </w:t>
      </w:r>
      <w:r w:rsidRPr="009616ED">
        <w:rPr>
          <w:rFonts w:eastAsia="Times New Roman" w:cs="Arial"/>
          <w:szCs w:val="20"/>
          <w:lang w:val="fr-HT"/>
        </w:rPr>
        <w:t xml:space="preserve">la. Itilizasyon entèdi sa yo ogmante pwoblèm ewozyon an. </w:t>
      </w:r>
      <w:r w:rsidRPr="00150CB8">
        <w:rPr>
          <w:rFonts w:eastAsia="Times New Roman" w:cs="Arial"/>
          <w:szCs w:val="20"/>
          <w:lang w:val="fr-HT"/>
        </w:rPr>
        <w:t>Pwojè a ta dwe  planifye</w:t>
      </w:r>
      <w:r w:rsidR="00150CB8">
        <w:rPr>
          <w:rFonts w:eastAsia="Times New Roman" w:cs="Arial"/>
          <w:szCs w:val="20"/>
          <w:lang w:val="fr-HT"/>
        </w:rPr>
        <w:t xml:space="preserve"> pou mete</w:t>
      </w:r>
      <w:r w:rsidRPr="00150CB8">
        <w:rPr>
          <w:rFonts w:eastAsia="Times New Roman" w:cs="Arial"/>
          <w:szCs w:val="20"/>
          <w:lang w:val="fr-HT"/>
        </w:rPr>
        <w:t xml:space="preserve"> lòd</w:t>
      </w:r>
      <w:r w:rsidR="00150CB8">
        <w:rPr>
          <w:rFonts w:eastAsia="Times New Roman" w:cs="Arial"/>
          <w:szCs w:val="20"/>
          <w:lang w:val="fr-HT"/>
        </w:rPr>
        <w:t xml:space="preserve">, </w:t>
      </w:r>
      <w:r w:rsidRPr="00150CB8">
        <w:rPr>
          <w:rFonts w:eastAsia="Times New Roman" w:cs="Arial"/>
          <w:szCs w:val="20"/>
          <w:lang w:val="fr-HT"/>
        </w:rPr>
        <w:t xml:space="preserve"> limite</w:t>
      </w:r>
      <w:r w:rsidR="00150CB8">
        <w:rPr>
          <w:rFonts w:eastAsia="Times New Roman" w:cs="Arial"/>
          <w:szCs w:val="20"/>
          <w:lang w:val="fr-HT"/>
        </w:rPr>
        <w:t xml:space="preserve"> yo</w:t>
      </w:r>
      <w:r w:rsidRPr="00150CB8">
        <w:rPr>
          <w:rFonts w:eastAsia="Times New Roman" w:cs="Arial"/>
          <w:szCs w:val="20"/>
          <w:lang w:val="fr-HT"/>
        </w:rPr>
        <w:t xml:space="preserve"> aksè</w:t>
      </w:r>
      <w:r w:rsidR="00150CB8">
        <w:rPr>
          <w:rFonts w:eastAsia="Times New Roman" w:cs="Arial"/>
          <w:szCs w:val="20"/>
          <w:lang w:val="fr-HT"/>
        </w:rPr>
        <w:t xml:space="preserve">, </w:t>
      </w:r>
      <w:r w:rsidRPr="00150CB8">
        <w:rPr>
          <w:rFonts w:eastAsia="Times New Roman" w:cs="Arial"/>
          <w:szCs w:val="20"/>
          <w:lang w:val="fr-HT"/>
        </w:rPr>
        <w:t xml:space="preserve"> </w:t>
      </w:r>
      <w:r w:rsidR="00150CB8" w:rsidRPr="00150CB8">
        <w:rPr>
          <w:rFonts w:eastAsia="Times New Roman" w:cs="Arial"/>
          <w:szCs w:val="20"/>
          <w:lang w:val="fr-HT"/>
        </w:rPr>
        <w:t xml:space="preserve">aksè </w:t>
      </w:r>
      <w:r w:rsidRPr="00150CB8">
        <w:rPr>
          <w:rFonts w:eastAsia="Times New Roman" w:cs="Arial"/>
          <w:szCs w:val="20"/>
          <w:lang w:val="fr-HT"/>
        </w:rPr>
        <w:t>entèdi ak itilizasyon</w:t>
      </w:r>
      <w:r w:rsidR="00150CB8">
        <w:rPr>
          <w:rFonts w:eastAsia="Times New Roman" w:cs="Arial"/>
          <w:szCs w:val="20"/>
          <w:lang w:val="fr-HT"/>
        </w:rPr>
        <w:t xml:space="preserve"> sab </w:t>
      </w:r>
      <w:r w:rsidRPr="00150CB8">
        <w:rPr>
          <w:rFonts w:eastAsia="Times New Roman" w:cs="Arial"/>
          <w:szCs w:val="20"/>
          <w:lang w:val="fr-HT"/>
        </w:rPr>
        <w:t>;</w:t>
      </w:r>
    </w:p>
    <w:p w14:paraId="18AA724F" w14:textId="774DD4D9" w:rsidR="009616ED" w:rsidRPr="009616ED" w:rsidRDefault="009616ED" w:rsidP="009616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9616ED">
        <w:rPr>
          <w:rFonts w:eastAsia="Times New Roman" w:cs="Arial"/>
          <w:szCs w:val="20"/>
          <w:lang w:val="fr-HT"/>
        </w:rPr>
        <w:t xml:space="preserve">• Transpò travayè yo: rezo aktyèl yo pa rive Cap-Haitien, kote 25% nan mendèv la soti, ki </w:t>
      </w:r>
      <w:r w:rsidR="00150CB8">
        <w:rPr>
          <w:rFonts w:eastAsia="Times New Roman" w:cs="Arial"/>
          <w:szCs w:val="20"/>
          <w:lang w:val="fr-HT"/>
        </w:rPr>
        <w:t>pa makonnen ak</w:t>
      </w:r>
      <w:r w:rsidRPr="009616ED">
        <w:rPr>
          <w:rFonts w:eastAsia="Times New Roman" w:cs="Arial"/>
          <w:szCs w:val="20"/>
          <w:lang w:val="fr-HT"/>
        </w:rPr>
        <w:t xml:space="preserve"> lwa ayisyen an;</w:t>
      </w:r>
    </w:p>
    <w:p w14:paraId="684F87A2" w14:textId="77777777" w:rsidR="009616ED" w:rsidRPr="009616ED" w:rsidRDefault="009616ED" w:rsidP="009616ED">
      <w:pPr>
        <w:rPr>
          <w:rFonts w:cs="Arial"/>
          <w:sz w:val="24"/>
          <w:lang w:val="fr-HT"/>
        </w:rPr>
      </w:pPr>
    </w:p>
    <w:p w14:paraId="4E133CC6" w14:textId="77777777" w:rsidR="009616ED" w:rsidRPr="009616ED" w:rsidRDefault="009616ED" w:rsidP="009616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9616ED">
        <w:rPr>
          <w:rFonts w:eastAsia="Times New Roman" w:cs="Arial"/>
          <w:szCs w:val="20"/>
          <w:lang w:val="fr-HT"/>
        </w:rPr>
        <w:t>• Rejyonal devlopman sosyal: plan envestisman sosyal ki te planifye apre operasyon anvan yo pa te aplike;</w:t>
      </w:r>
    </w:p>
    <w:p w14:paraId="530F597C" w14:textId="45435048" w:rsidR="009616ED" w:rsidRPr="009616ED" w:rsidRDefault="009616ED" w:rsidP="009616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9616ED">
        <w:rPr>
          <w:rFonts w:eastAsia="Times New Roman" w:cs="Arial"/>
          <w:szCs w:val="20"/>
          <w:lang w:val="fr-HT"/>
        </w:rPr>
        <w:t xml:space="preserve">• Fòmasyon ak kondisyon travay: pozisyon yo te vid pou anpil mwa nan ekip EHS (Anviwònman-Sante-Sosyal) </w:t>
      </w:r>
      <w:r w:rsidR="00F54D1D">
        <w:rPr>
          <w:rFonts w:eastAsia="Times New Roman" w:cs="Arial"/>
          <w:szCs w:val="20"/>
          <w:lang w:val="fr-HT"/>
        </w:rPr>
        <w:t xml:space="preserve">sa </w:t>
      </w:r>
      <w:r w:rsidRPr="009616ED">
        <w:rPr>
          <w:rFonts w:eastAsia="Times New Roman" w:cs="Arial"/>
          <w:szCs w:val="20"/>
          <w:lang w:val="fr-HT"/>
        </w:rPr>
        <w:t>ki diminye kapasite li nan bay fòmasyon ak enspekte kondisyon travay travayè yo;</w:t>
      </w:r>
    </w:p>
    <w:p w14:paraId="0EE8D6EC" w14:textId="66847F13" w:rsidR="009616ED" w:rsidRPr="009616ED" w:rsidRDefault="009616ED" w:rsidP="009616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9616ED">
        <w:rPr>
          <w:rFonts w:eastAsia="Times New Roman" w:cs="Arial"/>
          <w:szCs w:val="20"/>
          <w:lang w:val="fr-HT"/>
        </w:rPr>
        <w:t>• Aksè nan travay PIC: difikilte pou idantifye ak antrene</w:t>
      </w:r>
      <w:r w:rsidR="00F54D1D">
        <w:rPr>
          <w:rFonts w:eastAsia="Times New Roman" w:cs="Arial"/>
          <w:szCs w:val="20"/>
          <w:lang w:val="fr-HT"/>
        </w:rPr>
        <w:t xml:space="preserve"> ou fome</w:t>
      </w:r>
      <w:r w:rsidRPr="009616ED">
        <w:rPr>
          <w:rFonts w:eastAsia="Times New Roman" w:cs="Arial"/>
          <w:szCs w:val="20"/>
          <w:lang w:val="fr-HT"/>
        </w:rPr>
        <w:t xml:space="preserve"> popilasyon vilnerab yo diminye kapasite yo pou jwenn travay</w:t>
      </w:r>
      <w:r w:rsidR="00F54D1D">
        <w:rPr>
          <w:rFonts w:eastAsia="Times New Roman" w:cs="Arial"/>
          <w:szCs w:val="20"/>
          <w:lang w:val="fr-HT"/>
        </w:rPr>
        <w:t xml:space="preserve"> nan PAK la.</w:t>
      </w:r>
      <w:r w:rsidRPr="009616ED">
        <w:rPr>
          <w:rFonts w:eastAsia="Times New Roman" w:cs="Arial"/>
          <w:szCs w:val="20"/>
          <w:lang w:val="fr-HT"/>
        </w:rPr>
        <w:t xml:space="preserve">. Pwoblèm sa a </w:t>
      </w:r>
      <w:r w:rsidR="00F54D1D">
        <w:rPr>
          <w:rFonts w:eastAsia="Times New Roman" w:cs="Arial"/>
          <w:szCs w:val="20"/>
          <w:lang w:val="fr-HT"/>
        </w:rPr>
        <w:t xml:space="preserve">gen lyen ak </w:t>
      </w:r>
      <w:r w:rsidRPr="009616ED">
        <w:rPr>
          <w:rFonts w:eastAsia="Times New Roman" w:cs="Arial"/>
          <w:szCs w:val="20"/>
          <w:lang w:val="fr-HT"/>
        </w:rPr>
        <w:t xml:space="preserve"> pwoblèm  pozisyon vid nan ekip </w:t>
      </w:r>
      <w:r w:rsidR="00F54D1D">
        <w:rPr>
          <w:rFonts w:eastAsia="Times New Roman" w:cs="Arial"/>
          <w:szCs w:val="20"/>
          <w:lang w:val="fr-HT"/>
        </w:rPr>
        <w:t>la</w:t>
      </w:r>
      <w:r w:rsidRPr="009616ED">
        <w:rPr>
          <w:rFonts w:eastAsia="Times New Roman" w:cs="Arial"/>
          <w:szCs w:val="20"/>
          <w:lang w:val="fr-HT"/>
        </w:rPr>
        <w:t>.</w:t>
      </w:r>
    </w:p>
    <w:p w14:paraId="1589CC4A" w14:textId="77777777" w:rsidR="009616ED" w:rsidRPr="009616ED" w:rsidRDefault="009616ED" w:rsidP="009616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p>
    <w:p w14:paraId="626F0155" w14:textId="77777777" w:rsidR="009616ED" w:rsidRPr="009616ED" w:rsidRDefault="009616ED" w:rsidP="009616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9616ED">
        <w:rPr>
          <w:rFonts w:eastAsia="Times New Roman" w:cs="Arial"/>
          <w:szCs w:val="20"/>
          <w:lang w:val="fr-HT"/>
        </w:rPr>
        <w:t>Enpak kimilatif</w:t>
      </w:r>
    </w:p>
    <w:p w14:paraId="5792FA89" w14:textId="65FAB94B" w:rsidR="009616ED" w:rsidRPr="009616ED" w:rsidRDefault="009616ED" w:rsidP="009616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Cs w:val="20"/>
          <w:lang w:val="fr-HT"/>
        </w:rPr>
      </w:pPr>
      <w:r w:rsidRPr="009616ED">
        <w:rPr>
          <w:rFonts w:eastAsia="Times New Roman" w:cs="Arial"/>
          <w:szCs w:val="20"/>
          <w:lang w:val="fr-HT"/>
        </w:rPr>
        <w:lastRenderedPageBreak/>
        <w:t>Pwojè ekspansyon PI</w:t>
      </w:r>
      <w:r w:rsidR="00F54D1D">
        <w:rPr>
          <w:rFonts w:eastAsia="Times New Roman" w:cs="Arial"/>
          <w:szCs w:val="20"/>
          <w:lang w:val="fr-HT"/>
        </w:rPr>
        <w:t>K</w:t>
      </w:r>
      <w:r w:rsidRPr="009616ED">
        <w:rPr>
          <w:rFonts w:eastAsia="Times New Roman" w:cs="Arial"/>
          <w:szCs w:val="20"/>
          <w:lang w:val="fr-HT"/>
        </w:rPr>
        <w:t xml:space="preserve"> la fè pati yon seri anviwon 13 pwojè ki fèk fini oswa nan planifikasyon nan depatman Nò ak Nò</w:t>
      </w:r>
      <w:r w:rsidR="00F54D1D">
        <w:rPr>
          <w:rFonts w:eastAsia="Times New Roman" w:cs="Arial"/>
          <w:szCs w:val="20"/>
          <w:lang w:val="fr-HT"/>
        </w:rPr>
        <w:t>d</w:t>
      </w:r>
      <w:r w:rsidRPr="009616ED">
        <w:rPr>
          <w:rFonts w:eastAsia="Times New Roman" w:cs="Arial"/>
          <w:szCs w:val="20"/>
          <w:lang w:val="fr-HT"/>
        </w:rPr>
        <w:t xml:space="preserve">ès. </w:t>
      </w:r>
      <w:r w:rsidR="00F54D1D">
        <w:rPr>
          <w:rFonts w:eastAsia="Times New Roman" w:cs="Arial"/>
          <w:szCs w:val="20"/>
          <w:lang w:val="fr-HT"/>
        </w:rPr>
        <w:t>PIK</w:t>
      </w:r>
      <w:r w:rsidRPr="009616ED">
        <w:rPr>
          <w:rFonts w:eastAsia="Times New Roman" w:cs="Arial"/>
          <w:szCs w:val="20"/>
          <w:lang w:val="fr-HT"/>
        </w:rPr>
        <w:t xml:space="preserve"> </w:t>
      </w:r>
      <w:r w:rsidR="00F54D1D">
        <w:rPr>
          <w:rFonts w:eastAsia="Times New Roman" w:cs="Arial"/>
          <w:szCs w:val="20"/>
          <w:lang w:val="fr-HT"/>
        </w:rPr>
        <w:t>l</w:t>
      </w:r>
      <w:r w:rsidRPr="009616ED">
        <w:rPr>
          <w:rFonts w:eastAsia="Times New Roman" w:cs="Arial"/>
          <w:szCs w:val="20"/>
          <w:lang w:val="fr-HT"/>
        </w:rPr>
        <w:t xml:space="preserve">a ak nèf nan pwojè sa yo te deja sijè a yon analiz </w:t>
      </w:r>
      <w:r w:rsidR="00F54D1D" w:rsidRPr="009616ED">
        <w:rPr>
          <w:rFonts w:eastAsia="Times New Roman" w:cs="Arial"/>
          <w:szCs w:val="20"/>
          <w:lang w:val="fr-HT"/>
        </w:rPr>
        <w:t xml:space="preserve">efè </w:t>
      </w:r>
      <w:r w:rsidRPr="009616ED">
        <w:rPr>
          <w:rFonts w:eastAsia="Times New Roman" w:cs="Arial"/>
          <w:szCs w:val="20"/>
          <w:lang w:val="fr-HT"/>
        </w:rPr>
        <w:t>kimilatif nan</w:t>
      </w:r>
      <w:r w:rsidR="00F54D1D">
        <w:rPr>
          <w:rFonts w:eastAsia="Times New Roman" w:cs="Arial"/>
          <w:szCs w:val="20"/>
          <w:lang w:val="fr-HT"/>
        </w:rPr>
        <w:t xml:space="preserve"> lane</w:t>
      </w:r>
      <w:r w:rsidRPr="009616ED">
        <w:rPr>
          <w:rFonts w:eastAsia="Times New Roman" w:cs="Arial"/>
          <w:szCs w:val="20"/>
          <w:lang w:val="fr-HT"/>
        </w:rPr>
        <w:t xml:space="preserve"> 2015 ak 2018 pou ki plizyè nan 83 mezi alèjman </w:t>
      </w:r>
      <w:r w:rsidR="00F54D1D">
        <w:rPr>
          <w:rFonts w:eastAsia="Times New Roman" w:cs="Arial"/>
          <w:szCs w:val="20"/>
          <w:lang w:val="fr-HT"/>
        </w:rPr>
        <w:t xml:space="preserve">te vize </w:t>
      </w:r>
      <w:r w:rsidRPr="009616ED">
        <w:rPr>
          <w:rFonts w:eastAsia="Times New Roman" w:cs="Arial"/>
          <w:szCs w:val="20"/>
          <w:lang w:val="fr-HT"/>
        </w:rPr>
        <w:t xml:space="preserve">enpak </w:t>
      </w:r>
      <w:r w:rsidR="00F54D1D">
        <w:rPr>
          <w:rFonts w:eastAsia="Times New Roman" w:cs="Arial"/>
          <w:szCs w:val="20"/>
          <w:lang w:val="fr-HT"/>
        </w:rPr>
        <w:t>yo</w:t>
      </w:r>
      <w:r w:rsidRPr="009616ED">
        <w:rPr>
          <w:rFonts w:eastAsia="Times New Roman" w:cs="Arial"/>
          <w:szCs w:val="20"/>
          <w:lang w:val="fr-HT"/>
        </w:rPr>
        <w:t xml:space="preserve"> idantifye nan etid sa a enpak sou anviwònman ak sosyal.  83 mezi alèjman ta ka adapte yo ak nouvo presyon yo ki soti nan ekspansyon </w:t>
      </w:r>
      <w:r w:rsidR="00F54D1D">
        <w:rPr>
          <w:rFonts w:eastAsia="Times New Roman" w:cs="Arial"/>
          <w:szCs w:val="20"/>
          <w:lang w:val="fr-HT"/>
        </w:rPr>
        <w:t>PIK la</w:t>
      </w:r>
      <w:r w:rsidRPr="009616ED">
        <w:rPr>
          <w:rFonts w:eastAsia="Times New Roman" w:cs="Arial"/>
          <w:szCs w:val="20"/>
          <w:lang w:val="fr-HT"/>
        </w:rPr>
        <w:t xml:space="preserve"> pou fè pou evite oswa diminye enpak kimilatif. Sepandan, konklizyon yo menm jan ak nan 2018 yo ta dwe formul</w:t>
      </w:r>
      <w:r w:rsidR="00F54D1D">
        <w:rPr>
          <w:rFonts w:eastAsia="Times New Roman" w:cs="Arial"/>
          <w:szCs w:val="20"/>
          <w:lang w:val="fr-HT"/>
        </w:rPr>
        <w:t>e konyea</w:t>
      </w:r>
      <w:r w:rsidRPr="009616ED">
        <w:rPr>
          <w:rFonts w:eastAsia="Times New Roman" w:cs="Arial"/>
          <w:szCs w:val="20"/>
          <w:lang w:val="fr-HT"/>
        </w:rPr>
        <w:t xml:space="preserve"> la sou nesesite pou yon efò konsèté  envestisè yo, donatè yo ak ajans gouvènman an Ayiti nan </w:t>
      </w:r>
      <w:bookmarkStart w:id="1" w:name="_Hlk56678314"/>
      <w:r w:rsidRPr="009616ED">
        <w:rPr>
          <w:rFonts w:eastAsia="Times New Roman" w:cs="Arial"/>
          <w:szCs w:val="20"/>
          <w:lang w:val="fr-HT"/>
        </w:rPr>
        <w:t xml:space="preserve"> </w:t>
      </w:r>
      <w:bookmarkEnd w:id="1"/>
      <w:r w:rsidRPr="009616ED">
        <w:rPr>
          <w:rFonts w:eastAsia="Times New Roman" w:cs="Arial"/>
          <w:szCs w:val="20"/>
          <w:lang w:val="fr-HT"/>
        </w:rPr>
        <w:t>pwogram</w:t>
      </w:r>
      <w:r w:rsidR="00AC6E49">
        <w:rPr>
          <w:rFonts w:eastAsia="Times New Roman" w:cs="Arial"/>
          <w:szCs w:val="20"/>
          <w:lang w:val="fr-HT"/>
        </w:rPr>
        <w:t xml:space="preserve"> p</w:t>
      </w:r>
      <w:r w:rsidR="00AC6E49" w:rsidRPr="009616ED">
        <w:rPr>
          <w:rFonts w:eastAsia="Times New Roman" w:cs="Arial"/>
          <w:szCs w:val="20"/>
          <w:lang w:val="fr-HT"/>
        </w:rPr>
        <w:t>ilòt</w:t>
      </w:r>
      <w:r w:rsidRPr="009616ED">
        <w:rPr>
          <w:rFonts w:eastAsia="Times New Roman" w:cs="Arial"/>
          <w:szCs w:val="20"/>
          <w:lang w:val="fr-HT"/>
        </w:rPr>
        <w:t xml:space="preserve"> sa a bese enpak, an patikilye kontwole ibanizasyon minisipalite yo ki te sipòte arive yon gwo kantite nouvo travayè yo ak fanmi yo. Nan absans sipò espesifik pou pwogram sa a, kèk nan efè kimilatif yo ta ka konkretize nan detriman</w:t>
      </w:r>
      <w:r w:rsidR="00AC6E49">
        <w:rPr>
          <w:rFonts w:eastAsia="Times New Roman" w:cs="Arial"/>
          <w:szCs w:val="20"/>
          <w:lang w:val="fr-HT"/>
        </w:rPr>
        <w:t xml:space="preserve"> </w:t>
      </w:r>
      <w:r w:rsidRPr="009616ED">
        <w:rPr>
          <w:rFonts w:eastAsia="Times New Roman" w:cs="Arial"/>
          <w:szCs w:val="20"/>
          <w:lang w:val="fr-HT"/>
        </w:rPr>
        <w:t xml:space="preserve"> anviwònman fizik, natirèl ak imen.</w:t>
      </w:r>
    </w:p>
    <w:p w14:paraId="3CA23FBF" w14:textId="77777777" w:rsidR="009616ED" w:rsidRPr="009616ED" w:rsidRDefault="009616ED" w:rsidP="009616ED">
      <w:pPr>
        <w:rPr>
          <w:rFonts w:cs="Arial"/>
          <w:sz w:val="24"/>
          <w:lang w:val="fr-HT"/>
        </w:rPr>
      </w:pPr>
    </w:p>
    <w:sectPr w:rsidR="009616ED" w:rsidRPr="009616E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16436F"/>
    <w:multiLevelType w:val="hybridMultilevel"/>
    <w:tmpl w:val="7E6C87A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BCC"/>
    <w:rsid w:val="00017BCC"/>
    <w:rsid w:val="00090A9B"/>
    <w:rsid w:val="00130848"/>
    <w:rsid w:val="00150CB8"/>
    <w:rsid w:val="00151CC1"/>
    <w:rsid w:val="001E3DA3"/>
    <w:rsid w:val="00214ABF"/>
    <w:rsid w:val="003A31DE"/>
    <w:rsid w:val="003C0BF4"/>
    <w:rsid w:val="004068E5"/>
    <w:rsid w:val="00457E78"/>
    <w:rsid w:val="004C05B7"/>
    <w:rsid w:val="004D39B2"/>
    <w:rsid w:val="005B6831"/>
    <w:rsid w:val="006623AC"/>
    <w:rsid w:val="007F40EC"/>
    <w:rsid w:val="009616ED"/>
    <w:rsid w:val="00993221"/>
    <w:rsid w:val="009B27BB"/>
    <w:rsid w:val="00AC6E49"/>
    <w:rsid w:val="00BD4E10"/>
    <w:rsid w:val="00E81CA6"/>
    <w:rsid w:val="00F54D1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5083D"/>
  <w15:chartTrackingRefBased/>
  <w15:docId w15:val="{025ADFE2-DCFF-4312-97D3-4D0C5B79F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17BCC"/>
    <w:pPr>
      <w:spacing w:after="120" w:line="260" w:lineRule="exact"/>
    </w:pPr>
    <w:rPr>
      <w:rFonts w:ascii="Arial" w:eastAsiaTheme="minorEastAsia" w:hAnsi="Arial"/>
      <w:sz w:val="20"/>
      <w:szCs w:val="24"/>
      <w:lang w:val="en-US"/>
    </w:rPr>
  </w:style>
  <w:style w:type="paragraph" w:styleId="Heading1">
    <w:name w:val="heading 1"/>
    <w:basedOn w:val="Normal"/>
    <w:next w:val="Normal"/>
    <w:link w:val="Heading1Char"/>
    <w:uiPriority w:val="1"/>
    <w:qFormat/>
    <w:rsid w:val="00017BCC"/>
    <w:pPr>
      <w:keepNext/>
      <w:keepLines/>
      <w:pBdr>
        <w:top w:val="single" w:sz="36" w:space="1" w:color="003478"/>
        <w:left w:val="single" w:sz="12" w:space="4" w:color="005596"/>
        <w:bottom w:val="single" w:sz="18" w:space="5" w:color="C4BC96"/>
        <w:right w:val="single" w:sz="12" w:space="4" w:color="005596"/>
      </w:pBdr>
      <w:shd w:val="clear" w:color="auto" w:fill="003478"/>
      <w:spacing w:before="240" w:after="200" w:line="280" w:lineRule="exact"/>
      <w:outlineLvl w:val="0"/>
    </w:pPr>
    <w:rPr>
      <w:rFonts w:eastAsiaTheme="majorEastAsia" w:cstheme="majorBidi"/>
      <w:b/>
      <w:bCs/>
      <w:caps/>
      <w:color w:val="FFFFFF" w:themeColor="background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17BCC"/>
    <w:rPr>
      <w:rFonts w:ascii="Arial" w:eastAsiaTheme="majorEastAsia" w:hAnsi="Arial" w:cstheme="majorBidi"/>
      <w:b/>
      <w:bCs/>
      <w:caps/>
      <w:color w:val="FFFFFF" w:themeColor="background1"/>
      <w:sz w:val="28"/>
      <w:szCs w:val="32"/>
      <w:shd w:val="clear" w:color="auto" w:fill="003478"/>
      <w:lang w:val="en-US"/>
    </w:rPr>
  </w:style>
  <w:style w:type="paragraph" w:styleId="ListParagraph">
    <w:name w:val="List Paragraph"/>
    <w:aliases w:val="Bullet list first level,Bullet Points,titulo 5"/>
    <w:basedOn w:val="Normal"/>
    <w:link w:val="ListParagraphChar"/>
    <w:uiPriority w:val="34"/>
    <w:qFormat/>
    <w:rsid w:val="00017BCC"/>
    <w:pPr>
      <w:ind w:left="720"/>
      <w:contextualSpacing/>
    </w:pPr>
  </w:style>
  <w:style w:type="character" w:customStyle="1" w:styleId="CorpdetexteCar">
    <w:name w:val="Corp de texte Car"/>
    <w:link w:val="Corpdetexte"/>
    <w:locked/>
    <w:rsid w:val="00017BCC"/>
    <w:rPr>
      <w:rFonts w:ascii="Arial" w:hAnsi="Arial"/>
      <w:sz w:val="20"/>
    </w:rPr>
  </w:style>
  <w:style w:type="paragraph" w:customStyle="1" w:styleId="Corpdetexte">
    <w:name w:val="Corp de texte"/>
    <w:basedOn w:val="Normal"/>
    <w:link w:val="CorpdetexteCar"/>
    <w:qFormat/>
    <w:rsid w:val="00017BCC"/>
    <w:pPr>
      <w:spacing w:after="200"/>
    </w:pPr>
    <w:rPr>
      <w:rFonts w:eastAsiaTheme="minorHAnsi"/>
      <w:szCs w:val="22"/>
      <w:lang w:val="fr-CA"/>
    </w:rPr>
  </w:style>
  <w:style w:type="character" w:customStyle="1" w:styleId="ListParagraphChar">
    <w:name w:val="List Paragraph Char"/>
    <w:aliases w:val="Bullet list first level Char,Bullet Points Char,titulo 5 Char"/>
    <w:link w:val="ListParagraph"/>
    <w:uiPriority w:val="34"/>
    <w:locked/>
    <w:rsid w:val="00017BCC"/>
    <w:rPr>
      <w:rFonts w:ascii="Arial" w:eastAsiaTheme="minorEastAsia" w:hAnsi="Arial"/>
      <w:sz w:val="20"/>
      <w:szCs w:val="24"/>
      <w:lang w:val="en-US"/>
    </w:rPr>
  </w:style>
  <w:style w:type="table" w:styleId="GridTable1Light">
    <w:name w:val="Grid Table 1 Light"/>
    <w:basedOn w:val="TableNormal"/>
    <w:uiPriority w:val="46"/>
    <w:rsid w:val="00017BCC"/>
    <w:pPr>
      <w:spacing w:after="0" w:line="240" w:lineRule="auto"/>
    </w:pPr>
    <w:rPr>
      <w:rFonts w:eastAsiaTheme="minorEastAsia"/>
      <w:sz w:val="24"/>
      <w:szCs w:val="24"/>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CoverSheetTitle">
    <w:name w:val="Cover Sheet Title"/>
    <w:basedOn w:val="Normal"/>
    <w:qFormat/>
    <w:rsid w:val="00017BCC"/>
    <w:pPr>
      <w:spacing w:line="240" w:lineRule="auto"/>
    </w:pPr>
    <w:rPr>
      <w:b/>
      <w:color w:val="003478"/>
      <w:sz w:val="48"/>
      <w:szCs w:val="56"/>
    </w:rPr>
  </w:style>
  <w:style w:type="character" w:customStyle="1" w:styleId="tlid-translation">
    <w:name w:val="tlid-translation"/>
    <w:basedOn w:val="DefaultParagraphFont"/>
    <w:rsid w:val="00090A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131240">
      <w:bodyDiv w:val="1"/>
      <w:marLeft w:val="0"/>
      <w:marRight w:val="0"/>
      <w:marTop w:val="0"/>
      <w:marBottom w:val="0"/>
      <w:divBdr>
        <w:top w:val="none" w:sz="0" w:space="0" w:color="auto"/>
        <w:left w:val="none" w:sz="0" w:space="0" w:color="auto"/>
        <w:bottom w:val="none" w:sz="0" w:space="0" w:color="auto"/>
        <w:right w:val="none" w:sz="0" w:space="0" w:color="auto"/>
      </w:divBdr>
      <w:divsChild>
        <w:div w:id="1993287927">
          <w:marLeft w:val="0"/>
          <w:marRight w:val="0"/>
          <w:marTop w:val="0"/>
          <w:marBottom w:val="0"/>
          <w:divBdr>
            <w:top w:val="none" w:sz="0" w:space="0" w:color="auto"/>
            <w:left w:val="none" w:sz="0" w:space="0" w:color="auto"/>
            <w:bottom w:val="none" w:sz="0" w:space="0" w:color="auto"/>
            <w:right w:val="none" w:sz="0" w:space="0" w:color="auto"/>
          </w:divBdr>
          <w:divsChild>
            <w:div w:id="50747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A923D2E0DE9ED488C5861F81C32C66A" ma:contentTypeVersion="7614" ma:contentTypeDescription="A content type to manage public (operations) IDB documents" ma:contentTypeScope="" ma:versionID="2a94df8847ceb9f518d62db67f937738">
  <xsd:schema xmlns:xsd="http://www.w3.org/2001/XMLSchema" xmlns:xs="http://www.w3.org/2001/XMLSchema" xmlns:p="http://schemas.microsoft.com/office/2006/metadata/properties" xmlns:ns2="cdc7663a-08f0-4737-9e8c-148ce897a09c" targetNamespace="http://schemas.microsoft.com/office/2006/metadata/properties" ma:root="true" ma:fieldsID="a0feb6e6113dc31c87141f4f1836f7f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4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Environmental and Social Risk Management</TermName>
          <TermId xmlns="http://schemas.microsoft.com/office/infopath/2007/PartnerControls">24bef61f-13fe-49fb-8944-c01660937ef9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Matthieussent Romain Sarah C.</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Business_x0020_Area xmlns="cdc7663a-08f0-4737-9e8c-148ce897a09c">ESG</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GRF</TermName>
          <TermId xmlns="http://schemas.microsoft.com/office/infopath/2007/PartnerControls">91c131c5-8288-4ee4-8c9c-34395b8e8fd9</TermId>
        </TermInfo>
      </Terms>
    </g511464f9e53401d84b16fa9b379a574>
    <Related_x0020_SisCor_x0020_Number xmlns="cdc7663a-08f0-4737-9e8c-148ce897a09c" xsi:nil="true"/>
    <TaxCatchAll xmlns="cdc7663a-08f0-4737-9e8c-148ce897a09c">
      <Value>6</Value>
      <Value>40</Value>
      <Value>60</Value>
      <Value>42</Value>
    </TaxCatchAll>
    <Operation_x0020_Type xmlns="cdc7663a-08f0-4737-9e8c-148ce897a09c">GRF</Operation_x0020_Type>
    <Package_x0020_Code xmlns="cdc7663a-08f0-4737-9e8c-148ce897a09c" xsi:nil="true"/>
    <Identifier xmlns="cdc7663a-08f0-4737-9e8c-148ce897a09c" xsi:nil="true"/>
    <Project_x0020_Number xmlns="cdc7663a-08f0-4737-9e8c-148ce897a09c">HA-L1143</Project_x0020_Number>
    <nddeef1749674d76abdbe4b239a70bc6 xmlns="cdc7663a-08f0-4737-9e8c-148ce897a09c">
      <Terms xmlns="http://schemas.microsoft.com/office/infopath/2007/PartnerControls"/>
    </nddeef1749674d76abdbe4b239a70bc6>
    <Record_x0020_Number xmlns="cdc7663a-08f0-4737-9e8c-148ce897a09c" xsi:nil="true"/>
    <_dlc_DocId xmlns="cdc7663a-08f0-4737-9e8c-148ce897a09c">EZSHARE-18496771-9</_dlc_DocId>
    <_dlc_DocIdUrl xmlns="cdc7663a-08f0-4737-9e8c-148ce897a09c">
      <Url>https://idbg.sharepoint.com/teams/EZ-HA-LON/HA-L1143/_layouts/15/DocIdRedir.aspx?ID=EZSHARE-18496771-9</Url>
      <Description>EZSHARE-18496771-9</Description>
    </_dlc_DocIdUrl>
    <Disclosure_x0020_Activity xmlns="cdc7663a-08f0-4737-9e8c-148ce897a09c">Environmental Impact Assessments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1559852F-0812-4E26-88C2-1E5DA7D42BB2}"/>
</file>

<file path=customXml/itemProps2.xml><?xml version="1.0" encoding="utf-8"?>
<ds:datastoreItem xmlns:ds="http://schemas.openxmlformats.org/officeDocument/2006/customXml" ds:itemID="{D163A06F-3298-4830-AC06-5606995913C6}"/>
</file>

<file path=customXml/itemProps3.xml><?xml version="1.0" encoding="utf-8"?>
<ds:datastoreItem xmlns:ds="http://schemas.openxmlformats.org/officeDocument/2006/customXml" ds:itemID="{B02557FC-8A00-47CA-8F1A-3EC8E87D607C}"/>
</file>

<file path=customXml/itemProps4.xml><?xml version="1.0" encoding="utf-8"?>
<ds:datastoreItem xmlns:ds="http://schemas.openxmlformats.org/officeDocument/2006/customXml" ds:itemID="{D603E84F-FEB9-45B5-A4BD-DE242FBF324C}"/>
</file>

<file path=customXml/itemProps5.xml><?xml version="1.0" encoding="utf-8"?>
<ds:datastoreItem xmlns:ds="http://schemas.openxmlformats.org/officeDocument/2006/customXml" ds:itemID="{F5E3DCE6-964C-4DAB-9DF9-19FF7DC0D135}"/>
</file>

<file path=customXml/itemProps6.xml><?xml version="1.0" encoding="utf-8"?>
<ds:datastoreItem xmlns:ds="http://schemas.openxmlformats.org/officeDocument/2006/customXml" ds:itemID="{C90ECB12-8DD6-4466-A663-718B7FF7499F}"/>
</file>

<file path=docProps/app.xml><?xml version="1.0" encoding="utf-8"?>
<Properties xmlns="http://schemas.openxmlformats.org/officeDocument/2006/extended-properties" xmlns:vt="http://schemas.openxmlformats.org/officeDocument/2006/docPropsVTypes">
  <Template>Normal.dotm</Template>
  <TotalTime>0</TotalTime>
  <Pages>4</Pages>
  <Words>1259</Words>
  <Characters>7182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Dorais, Martin</dc:creator>
  <cp:keywords/>
  <dc:description/>
  <cp:lastModifiedBy>Troch, Serge-Henri L.M.</cp:lastModifiedBy>
  <cp:revision>3</cp:revision>
  <dcterms:created xsi:type="dcterms:W3CDTF">2020-11-19T16:40:00Z</dcterms:created>
  <dcterms:modified xsi:type="dcterms:W3CDTF">2020-11-19T17:59:00Z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42;#Haiti|77a11ace-c854-4e9c-9e19-c924bca0dd43</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6;#Environmental and Social Risk Management|24bef61f-13fe-49fb-8944-c01660937ef9</vt:lpwstr>
  </property>
  <property fmtid="{D5CDD505-2E9C-101B-9397-08002B2CF9AE}" pid="10" name="Sector_x0020_IDB">
    <vt:lpwstr/>
  </property>
  <property fmtid="{D5CDD505-2E9C-101B-9397-08002B2CF9AE}" pid="11" name="Sub-Sector">
    <vt:lpwstr>60;#WATER AND SANITATION|58dede58-0f72-4d2f-8205-0b2af4d108e7</vt:lpwstr>
  </property>
  <property fmtid="{D5CDD505-2E9C-101B-9397-08002B2CF9AE}" pid="13" name="Fund IDB">
    <vt:lpwstr>40;#GRF|91c131c5-8288-4ee4-8c9c-34395b8e8fd9</vt:lpwstr>
  </property>
  <property fmtid="{D5CDD505-2E9C-101B-9397-08002B2CF9AE}" pid="14" name="Sector IDB">
    <vt:lpwstr/>
  </property>
  <property fmtid="{D5CDD505-2E9C-101B-9397-08002B2CF9AE}" pid="15" name="_dlc_DocIdItemGuid">
    <vt:lpwstr>e92956a5-faca-4b7e-840a-da10df49eb6b</vt:lpwstr>
  </property>
  <property fmtid="{D5CDD505-2E9C-101B-9397-08002B2CF9AE}" pid="16" name="Disclosure Activity">
    <vt:lpwstr>Environmental Impact Assessments</vt:lpwstr>
  </property>
  <property fmtid="{D5CDD505-2E9C-101B-9397-08002B2CF9AE}" pid="17" name="ContentTypeId">
    <vt:lpwstr>0x0101001A458A224826124E8B45B1D613300CFC009A923D2E0DE9ED488C5861F81C32C66A</vt:lpwstr>
  </property>
  <property fmtid="{D5CDD505-2E9C-101B-9397-08002B2CF9AE}" pid="18" name="Series Operations IDB">
    <vt:lpwstr/>
  </property>
</Properties>
</file>