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B6B" w:rsidRPr="00956644" w:rsidRDefault="00DE7EEF" w:rsidP="00956644">
      <w:pPr>
        <w:jc w:val="center"/>
        <w:rPr>
          <w:lang w:val="es-ES_tradnl"/>
        </w:rPr>
      </w:pPr>
      <w:bookmarkStart w:id="0" w:name="_GoBack"/>
      <w:r w:rsidRPr="00BB01C1">
        <w:rPr>
          <w:noProof/>
        </w:rPr>
        <w:drawing>
          <wp:inline distT="0" distB="0" distL="0" distR="0" wp14:anchorId="17028F2C" wp14:editId="583B528A">
            <wp:extent cx="8458200" cy="562647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626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54B6B" w:rsidRPr="00956644" w:rsidSect="00956644">
      <w:headerReference w:type="default" r:id="rId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9BD" w:rsidRDefault="003119BD" w:rsidP="003119BD">
      <w:pPr>
        <w:spacing w:after="0" w:line="240" w:lineRule="auto"/>
      </w:pPr>
      <w:r>
        <w:separator/>
      </w:r>
    </w:p>
  </w:endnote>
  <w:endnote w:type="continuationSeparator" w:id="0">
    <w:p w:rsidR="003119BD" w:rsidRDefault="003119BD" w:rsidP="00311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9BD" w:rsidRDefault="003119BD" w:rsidP="003119BD">
      <w:pPr>
        <w:spacing w:after="0" w:line="240" w:lineRule="auto"/>
      </w:pPr>
      <w:r>
        <w:separator/>
      </w:r>
    </w:p>
  </w:footnote>
  <w:footnote w:type="continuationSeparator" w:id="0">
    <w:p w:rsidR="003119BD" w:rsidRDefault="003119BD" w:rsidP="003119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9BD" w:rsidRPr="00D562F8" w:rsidRDefault="003119BD" w:rsidP="003119BD">
    <w:pPr>
      <w:spacing w:after="0" w:line="240" w:lineRule="auto"/>
      <w:jc w:val="both"/>
      <w:rPr>
        <w:b/>
        <w:lang w:val="es-ES"/>
      </w:rPr>
    </w:pPr>
    <w:r w:rsidRPr="00D562F8">
      <w:rPr>
        <w:b/>
        <w:color w:val="000000" w:themeColor="text1"/>
        <w:lang w:val="es-ES"/>
      </w:rPr>
      <w:t>Anexo 3. Plan de Adqu</w:t>
    </w:r>
    <w:r>
      <w:rPr>
        <w:b/>
        <w:color w:val="000000" w:themeColor="text1"/>
        <w:lang w:val="es-ES"/>
      </w:rPr>
      <w:t>i</w:t>
    </w:r>
    <w:r w:rsidRPr="00D562F8">
      <w:rPr>
        <w:b/>
        <w:color w:val="000000" w:themeColor="text1"/>
        <w:lang w:val="es-ES"/>
      </w:rPr>
      <w:t>siciones</w:t>
    </w:r>
  </w:p>
  <w:p w:rsidR="003119BD" w:rsidRDefault="003119B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9BD"/>
    <w:rsid w:val="003119BD"/>
    <w:rsid w:val="005628E3"/>
    <w:rsid w:val="007C1307"/>
    <w:rsid w:val="00854B6B"/>
    <w:rsid w:val="00956644"/>
    <w:rsid w:val="00DE7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19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19BD"/>
  </w:style>
  <w:style w:type="paragraph" w:styleId="Footer">
    <w:name w:val="footer"/>
    <w:basedOn w:val="Normal"/>
    <w:link w:val="FooterChar"/>
    <w:uiPriority w:val="99"/>
    <w:unhideWhenUsed/>
    <w:rsid w:val="003119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19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19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19BD"/>
  </w:style>
  <w:style w:type="paragraph" w:styleId="Footer">
    <w:name w:val="footer"/>
    <w:basedOn w:val="Normal"/>
    <w:link w:val="FooterChar"/>
    <w:uiPriority w:val="99"/>
    <w:unhideWhenUsed/>
    <w:rsid w:val="003119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19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8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customXml" Target="../customXml/item2.xml"/><Relationship Id="rId17" Type="http://schemas.openxmlformats.org/officeDocument/2006/relationships/customXml" Target="../customXml/item8.xml"/><Relationship Id="rId2" Type="http://schemas.microsoft.com/office/2007/relationships/stylesWithEffects" Target="stylesWithEffects.xml"/><Relationship Id="rId16" Type="http://schemas.openxmlformats.org/officeDocument/2006/relationships/customXml" Target="../customXml/item6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37685322</IDBDocs_x0020_Number>
    <TaxCatchAll xmlns="cdc7663a-08f0-4737-9e8c-148ce897a09c"/>
    <Phase xmlns="cdc7663a-08f0-4737-9e8c-148ce897a09c" xsi:nil="true"/>
    <SISCOR_x0020_Number xmlns="cdc7663a-08f0-4737-9e8c-148ce897a09c" xsi:nil="true"/>
    <Division_x0020_or_x0020_Unit xmlns="cdc7663a-08f0-4737-9e8c-148ce897a09c">IFD/ICS</Division_x0020_or_x0020_Unit>
    <Approval_x0020_Number xmlns="cdc7663a-08f0-4737-9e8c-148ce897a09c" xsi:nil="true"/>
    <Document_x0020_Author xmlns="cdc7663a-08f0-4737-9e8c-148ce897a09c">Lafuente, Mariano</Document_x0020_Author>
    <Fiscal_x0020_Year_x0020_IDB xmlns="cdc7663a-08f0-4737-9e8c-148ce897a09c">2013</Fiscal_x0020_Year_x0020_IDB>
    <Other_x0020_Author xmlns="cdc7663a-08f0-4737-9e8c-148ce897a09c" xsi:nil="true"/>
    <Project_x0020_Number xmlns="cdc7663a-08f0-4737-9e8c-148ce897a09c">RG-T2258</Project_x0020_Number>
    <Package_x0020_Code xmlns="cdc7663a-08f0-4737-9e8c-148ce897a09c" xsi:nil="true"/>
    <Key_x0020_Document xmlns="cdc7663a-08f0-4737-9e8c-148ce897a09c">false</Key_x0020_Document>
    <Migration_x0020_Info xmlns="cdc7663a-08f0-4737-9e8c-148ce897a09c">MS WORDPOPlan of Operations0N</Migration_x0020_Info>
    <Operation_x0020_Type xmlns="cdc7663a-08f0-4737-9e8c-148ce897a09c" xsi:nil="true"/>
    <Record_x0020_Number xmlns="cdc7663a-08f0-4737-9e8c-148ce897a09c">R0002949171</Record_x0020_Number>
    <Document_x0020_Language_x0020_IDB xmlns="cdc7663a-08f0-4737-9e8c-148ce897a09c">Spanish</Document_x0020_Language_x0020_IDB>
    <Identifier xmlns="cdc7663a-08f0-4737-9e8c-148ce897a09c"> ANNEX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EZSHARE-1982390049-21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https://idbg.sharepoint.com/teams/EZ-RG-TCP/RG-T2258/_layouts/15/DocIdRedir.aspx?ID=EZSHARE-1982390049-21</Url>
      <Description>EZSHARE-1982390049-21</Description>
    </_dlc_DocIdUrl>
    <Related_x0020_SisCor_x0020_Number xmlns="cdc7663a-08f0-4737-9e8c-148ce897a09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0694E583D1B0904EA3259A6EA1106EA7" ma:contentTypeVersion="2086" ma:contentTypeDescription="The base project type from which other project content types inherit their information." ma:contentTypeScope="" ma:versionID="24e77baa5291823b8087ed4488a7b8f8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4e414d5818e9991a0392be15aa4275a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RG-T2258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6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7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18C98635-2AC6-42AD-BEE3-1A914487A009}"/>
</file>

<file path=customXml/itemProps2.xml><?xml version="1.0" encoding="utf-8"?>
<ds:datastoreItem xmlns:ds="http://schemas.openxmlformats.org/officeDocument/2006/customXml" ds:itemID="{79D21EF5-B2E6-4B09-9F39-C6B246C7017E}"/>
</file>

<file path=customXml/itemProps3.xml><?xml version="1.0" encoding="utf-8"?>
<ds:datastoreItem xmlns:ds="http://schemas.openxmlformats.org/officeDocument/2006/customXml" ds:itemID="{04C5E2B0-7771-4175-B59F-9A4931B046F4}"/>
</file>

<file path=customXml/itemProps4.xml><?xml version="1.0" encoding="utf-8"?>
<ds:datastoreItem xmlns:ds="http://schemas.openxmlformats.org/officeDocument/2006/customXml" ds:itemID="{A25C0629-1B10-49DD-BD84-70F833BB3700}"/>
</file>

<file path=customXml/itemProps5.xml><?xml version="1.0" encoding="utf-8"?>
<ds:datastoreItem xmlns:ds="http://schemas.openxmlformats.org/officeDocument/2006/customXml" ds:itemID="{1291A05E-7A18-4DF9-A0AC-1B0B1A2513CE}"/>
</file>

<file path=customXml/itemProps6.xml><?xml version="1.0" encoding="utf-8"?>
<ds:datastoreItem xmlns:ds="http://schemas.openxmlformats.org/officeDocument/2006/customXml" ds:itemID="{783977C4-054F-4F01-85C2-E001D56E8710}"/>
</file>

<file path=customXml/itemProps7.xml><?xml version="1.0" encoding="utf-8"?>
<ds:datastoreItem xmlns:ds="http://schemas.openxmlformats.org/officeDocument/2006/customXml" ds:itemID="{E14B51DB-2BBB-4F53-99EF-F19C25497B9D}"/>
</file>

<file path=customXml/itemProps8.xml><?xml version="1.0" encoding="utf-8"?>
<ds:datastoreItem xmlns:ds="http://schemas.openxmlformats.org/officeDocument/2006/customXml" ds:itemID="{263F8370-9278-44BF-B537-907B730F8EE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1</Characters>
  <Application>Microsoft Office Word</Application>
  <DocSecurity>0</DocSecurity>
  <Lines>1</Lines>
  <Paragraphs>1</Paragraphs>
  <ScaleCrop>false</ScaleCrop>
  <Company>Inter-American Development Bank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adquisiciones</dc:title>
  <dc:subject/>
  <dc:creator>Test</dc:creator>
  <cp:keywords/>
  <dc:description/>
  <cp:lastModifiedBy>Test</cp:lastModifiedBy>
  <cp:revision>5</cp:revision>
  <dcterms:created xsi:type="dcterms:W3CDTF">2013-04-02T19:53:00Z</dcterms:created>
  <dcterms:modified xsi:type="dcterms:W3CDTF">2013-04-29T14:59:00Z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0x010100ACF722E9F6B0B149B0CD8BE2560A6672000694E583D1B0904EA3259A6EA1106EA7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2;#Unclassified|a6dff32e-d477-44cd-a56b-85efe9e0a56c</vt:lpwstr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5" name="Sub-Sector">
    <vt:lpwstr/>
  </property>
  <property fmtid="{D5CDD505-2E9C-101B-9397-08002B2CF9AE}" pid="16" name="Order">
    <vt:r8>2100</vt:r8>
  </property>
  <property fmtid="{D5CDD505-2E9C-101B-9397-08002B2CF9AE}" pid="17" name="ATI Undisclose Document Workflow">
    <vt:lpwstr/>
  </property>
  <property fmtid="{D5CDD505-2E9C-101B-9397-08002B2CF9AE}" pid="18" name="ATI Disclose Document Workflow v5">
    <vt:lpwstr/>
  </property>
  <property fmtid="{D5CDD505-2E9C-101B-9397-08002B2CF9AE}" pid="20" name="Disclosure Activity">
    <vt:lpwstr>Plan of Operations</vt:lpwstr>
  </property>
  <property fmtid="{D5CDD505-2E9C-101B-9397-08002B2CF9AE}" pid="24" name="Webtopic">
    <vt:lpwstr>Management;Public Sector Management and Support</vt:lpwstr>
  </property>
  <property fmtid="{D5CDD505-2E9C-101B-9397-08002B2CF9AE}" pid="26" name="Disclosed">
    <vt:bool>true</vt:bool>
  </property>
  <property fmtid="{D5CDD505-2E9C-101B-9397-08002B2CF9AE}" pid="27" name="_dlc_DocIdItemGuid">
    <vt:lpwstr>de61fb3e-44b6-47a8-bfa9-3b09f169e06b</vt:lpwstr>
  </property>
</Properties>
</file>