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2D5C43" w14:textId="77777777" w:rsidR="00E96CE0" w:rsidRPr="00E42612" w:rsidRDefault="00E96CE0" w:rsidP="00E96CE0">
      <w:pPr>
        <w:jc w:val="center"/>
      </w:pPr>
      <w:r w:rsidRPr="00E42612">
        <w:t>Documento del Banco Interamericano de Desarrollo</w:t>
      </w:r>
    </w:p>
    <w:p w14:paraId="59BFDA49" w14:textId="77777777" w:rsidR="00E96CE0" w:rsidRPr="00E42612" w:rsidRDefault="00E96CE0" w:rsidP="00E96CE0">
      <w:pPr>
        <w:jc w:val="center"/>
      </w:pPr>
    </w:p>
    <w:p w14:paraId="5887B7C2" w14:textId="77777777" w:rsidR="00E96CE0" w:rsidRPr="00E42612" w:rsidRDefault="00E96CE0" w:rsidP="00E96CE0">
      <w:pPr>
        <w:jc w:val="center"/>
      </w:pPr>
    </w:p>
    <w:p w14:paraId="0B71DB4B" w14:textId="77777777" w:rsidR="00E96CE0" w:rsidRPr="00E42612" w:rsidRDefault="00E96CE0" w:rsidP="00E96CE0">
      <w:pPr>
        <w:jc w:val="center"/>
      </w:pPr>
    </w:p>
    <w:p w14:paraId="44815686" w14:textId="77777777" w:rsidR="00E96CE0" w:rsidRPr="00746E53" w:rsidRDefault="00E96CE0" w:rsidP="00E96CE0">
      <w:pPr>
        <w:jc w:val="center"/>
      </w:pPr>
      <w:r w:rsidRPr="00746E53">
        <w:t>Argentina</w:t>
      </w:r>
    </w:p>
    <w:p w14:paraId="7363845B" w14:textId="77777777" w:rsidR="00E96CE0" w:rsidRPr="00E42612" w:rsidRDefault="00E96CE0" w:rsidP="00E96CE0">
      <w:pPr>
        <w:jc w:val="center"/>
        <w:rPr>
          <w:highlight w:val="lightGray"/>
        </w:rPr>
      </w:pPr>
    </w:p>
    <w:p w14:paraId="29FE2AF8" w14:textId="77777777" w:rsidR="00E96CE0" w:rsidRPr="00E42612" w:rsidRDefault="00E96CE0" w:rsidP="00E96CE0">
      <w:pPr>
        <w:jc w:val="center"/>
        <w:rPr>
          <w:highlight w:val="lightGray"/>
        </w:rPr>
      </w:pPr>
    </w:p>
    <w:p w14:paraId="3C41925F" w14:textId="77777777" w:rsidR="00E96CE0" w:rsidRPr="00E42612" w:rsidRDefault="00E96CE0" w:rsidP="00E96CE0">
      <w:pPr>
        <w:jc w:val="center"/>
        <w:rPr>
          <w:highlight w:val="lightGray"/>
        </w:rPr>
      </w:pPr>
      <w:r w:rsidRPr="00746E53">
        <w:t>PROGRAMA DE SERVICIOS AGRÍCOLAS PROVINCIALES – PROSAP IV</w:t>
      </w:r>
    </w:p>
    <w:p w14:paraId="08F91D7A" w14:textId="77777777" w:rsidR="00E96CE0" w:rsidRPr="00E42612" w:rsidRDefault="00E96CE0" w:rsidP="00E96CE0">
      <w:pPr>
        <w:jc w:val="center"/>
      </w:pPr>
      <w:r>
        <w:t>(AR-L1198)</w:t>
      </w:r>
    </w:p>
    <w:p w14:paraId="731CDBD8" w14:textId="77777777" w:rsidR="00E96CE0" w:rsidRPr="00E42612" w:rsidRDefault="00E96CE0" w:rsidP="00E96CE0">
      <w:pPr>
        <w:jc w:val="center"/>
      </w:pPr>
    </w:p>
    <w:p w14:paraId="75E90446" w14:textId="77777777" w:rsidR="00E96CE0" w:rsidRPr="00E42612" w:rsidRDefault="00E96CE0" w:rsidP="00E96CE0">
      <w:pPr>
        <w:jc w:val="center"/>
      </w:pPr>
    </w:p>
    <w:p w14:paraId="765E47CD" w14:textId="77777777" w:rsidR="00E96CE0" w:rsidRPr="00E42612" w:rsidRDefault="00E96CE0" w:rsidP="00E96CE0">
      <w:pPr>
        <w:jc w:val="center"/>
      </w:pPr>
      <w:r w:rsidRPr="00E42612">
        <w:t>Plan de Seguimiento y Evaluación</w:t>
      </w:r>
    </w:p>
    <w:p w14:paraId="01C97CB3" w14:textId="77777777" w:rsidR="00E96CE0" w:rsidRPr="00E42612" w:rsidRDefault="00E96CE0" w:rsidP="00E96CE0"/>
    <w:p w14:paraId="2A54FAD5" w14:textId="77777777" w:rsidR="00E96CE0" w:rsidRPr="00E42612" w:rsidRDefault="00E96CE0" w:rsidP="00E96CE0"/>
    <w:p w14:paraId="55E39233" w14:textId="77777777" w:rsidR="00E96CE0" w:rsidRPr="00E42612" w:rsidRDefault="00E96CE0" w:rsidP="00E96CE0"/>
    <w:p w14:paraId="3609A2FE" w14:textId="77777777" w:rsidR="00E96CE0" w:rsidRPr="00E42612" w:rsidRDefault="00E96CE0" w:rsidP="00E96CE0"/>
    <w:p w14:paraId="310BCB11" w14:textId="77777777" w:rsidR="00E96CE0" w:rsidRPr="00E42612" w:rsidRDefault="00E96CE0" w:rsidP="00E96CE0"/>
    <w:p w14:paraId="6937B28C" w14:textId="77777777" w:rsidR="00E96CE0" w:rsidRPr="00E42612" w:rsidRDefault="00E96CE0" w:rsidP="00E96CE0"/>
    <w:p w14:paraId="15D77EDD" w14:textId="77777777" w:rsidR="00E96CE0" w:rsidRPr="00E42612" w:rsidRDefault="00E96CE0" w:rsidP="00E96CE0"/>
    <w:p w14:paraId="5F767ED3" w14:textId="77777777" w:rsidR="00E96CE0" w:rsidRPr="00E42612" w:rsidRDefault="00E96CE0" w:rsidP="00E96CE0"/>
    <w:p w14:paraId="6FA48B86" w14:textId="77777777" w:rsidR="00E96CE0" w:rsidRPr="00E42612" w:rsidRDefault="00E96CE0" w:rsidP="00E96CE0"/>
    <w:p w14:paraId="2A85EC1A" w14:textId="77777777" w:rsidR="00E96CE0" w:rsidRPr="00E42612" w:rsidRDefault="00E96CE0" w:rsidP="00E96CE0"/>
    <w:p w14:paraId="7CB1879C" w14:textId="77777777" w:rsidR="00E96CE0" w:rsidRPr="00E42612" w:rsidRDefault="00E96CE0" w:rsidP="00E96CE0"/>
    <w:p w14:paraId="21A03A07" w14:textId="77777777" w:rsidR="00E96CE0" w:rsidRDefault="00E96CE0" w:rsidP="00E96CE0"/>
    <w:p w14:paraId="2E9BCBDB" w14:textId="77777777" w:rsidR="00E96CE0" w:rsidRDefault="00E96CE0" w:rsidP="00E96CE0"/>
    <w:p w14:paraId="4C995807" w14:textId="77777777" w:rsidR="00E96CE0" w:rsidRDefault="00E96CE0" w:rsidP="00E96CE0"/>
    <w:p w14:paraId="0C07CFBA" w14:textId="77777777" w:rsidR="00E96CE0" w:rsidRDefault="00E96CE0" w:rsidP="00E96CE0"/>
    <w:p w14:paraId="507A647C" w14:textId="77777777" w:rsidR="00E96CE0" w:rsidRDefault="00E96CE0" w:rsidP="00E96CE0"/>
    <w:p w14:paraId="7680929B" w14:textId="77777777" w:rsidR="00E96CE0" w:rsidRDefault="00E96CE0" w:rsidP="00E96CE0"/>
    <w:p w14:paraId="2DC63A11" w14:textId="77777777" w:rsidR="00E96CE0" w:rsidRDefault="00E96CE0" w:rsidP="00E96CE0"/>
    <w:p w14:paraId="62DC767E" w14:textId="77777777" w:rsidR="00E96CE0" w:rsidRDefault="00E96CE0" w:rsidP="00E96CE0"/>
    <w:p w14:paraId="07778B08" w14:textId="77777777" w:rsidR="00E96CE0" w:rsidRDefault="00E96CE0" w:rsidP="00E96CE0"/>
    <w:p w14:paraId="6A851FEB" w14:textId="77777777" w:rsidR="00E96CE0" w:rsidRDefault="00E96CE0" w:rsidP="00E96CE0"/>
    <w:p w14:paraId="09ADBF90" w14:textId="77777777" w:rsidR="00E96CE0" w:rsidRDefault="00E96CE0" w:rsidP="00E96CE0"/>
    <w:p w14:paraId="2C14F1E4" w14:textId="77777777" w:rsidR="00E96CE0" w:rsidRDefault="00E96CE0" w:rsidP="00E96CE0"/>
    <w:p w14:paraId="27C106E9" w14:textId="77777777" w:rsidR="00E96CE0" w:rsidRDefault="00E96CE0" w:rsidP="00E96CE0"/>
    <w:p w14:paraId="33A9EA6C" w14:textId="77777777" w:rsidR="00E96CE0" w:rsidRDefault="00E96CE0" w:rsidP="00E96CE0"/>
    <w:p w14:paraId="7C85AB11" w14:textId="77777777" w:rsidR="00E96CE0" w:rsidRDefault="00E96CE0" w:rsidP="00E96CE0"/>
    <w:p w14:paraId="4C32A6A0" w14:textId="77777777" w:rsidR="00E96CE0" w:rsidRDefault="00E96CE0" w:rsidP="00E96CE0"/>
    <w:p w14:paraId="646BBE7B" w14:textId="77777777" w:rsidR="00E96CE0" w:rsidRDefault="00E96CE0" w:rsidP="00E96CE0"/>
    <w:p w14:paraId="702DB241" w14:textId="77777777" w:rsidR="00E96CE0" w:rsidRDefault="00E96CE0" w:rsidP="00E96CE0"/>
    <w:p w14:paraId="1F6F8880" w14:textId="77777777" w:rsidR="00E96CE0" w:rsidRDefault="00E96CE0" w:rsidP="00E96CE0"/>
    <w:p w14:paraId="34E5FE98" w14:textId="77777777" w:rsidR="00E96CE0" w:rsidRDefault="00E96CE0" w:rsidP="00E96CE0"/>
    <w:p w14:paraId="738CB0D2" w14:textId="77777777" w:rsidR="00E96CE0" w:rsidRDefault="00E96CE0" w:rsidP="00E96CE0"/>
    <w:p w14:paraId="689562B4" w14:textId="77777777" w:rsidR="00E96CE0" w:rsidRDefault="00E96CE0" w:rsidP="00E96CE0"/>
    <w:p w14:paraId="773FA0B7" w14:textId="77777777" w:rsidR="00E96CE0" w:rsidRDefault="00E96CE0" w:rsidP="00E96CE0"/>
    <w:p w14:paraId="1648C010" w14:textId="77777777" w:rsidR="00E96CE0" w:rsidRDefault="00E96CE0" w:rsidP="00E96CE0"/>
    <w:p w14:paraId="003F11B2" w14:textId="77777777" w:rsidR="00E96CE0" w:rsidRDefault="00E96CE0" w:rsidP="00E96CE0"/>
    <w:p w14:paraId="24A44873" w14:textId="77777777" w:rsidR="00E96CE0" w:rsidRDefault="00E96CE0" w:rsidP="00E96CE0"/>
    <w:tbl>
      <w:tblPr>
        <w:tblStyle w:val="TableGrid"/>
        <w:tblW w:w="0" w:type="auto"/>
        <w:tblLook w:val="04A0" w:firstRow="1" w:lastRow="0" w:firstColumn="1" w:lastColumn="0" w:noHBand="0" w:noVBand="1"/>
      </w:tblPr>
      <w:tblGrid>
        <w:gridCol w:w="8780"/>
      </w:tblGrid>
      <w:tr w:rsidR="00E96CE0" w14:paraId="5469B888" w14:textId="77777777" w:rsidTr="00F91255">
        <w:tc>
          <w:tcPr>
            <w:tcW w:w="8780" w:type="dxa"/>
          </w:tcPr>
          <w:p w14:paraId="5259F03A" w14:textId="1831BC16" w:rsidR="00E96CE0" w:rsidRDefault="00E96CE0" w:rsidP="00F91255">
            <w:r w:rsidRPr="00E42612">
              <w:t>Este documento fue elaborado por:</w:t>
            </w:r>
            <w:r>
              <w:t xml:space="preserve"> UCAR y Juan de Dios Mattos</w:t>
            </w:r>
            <w:r w:rsidR="00B80D92">
              <w:t xml:space="preserve"> (CSD/RND)</w:t>
            </w:r>
            <w:r>
              <w:t xml:space="preserve"> en base a informes de consultoría de Daniel Lema y Adrián Roccatagliata.</w:t>
            </w:r>
          </w:p>
        </w:tc>
      </w:tr>
    </w:tbl>
    <w:sdt>
      <w:sdtPr>
        <w:rPr>
          <w:rFonts w:ascii="Arial" w:eastAsia="Times New Roman" w:hAnsi="Arial" w:cs="Times New Roman"/>
          <w:b w:val="0"/>
          <w:bCs w:val="0"/>
          <w:color w:val="auto"/>
          <w:spacing w:val="-3"/>
          <w:sz w:val="22"/>
          <w:szCs w:val="20"/>
          <w:lang w:val="es-ES" w:eastAsia="en-US"/>
        </w:rPr>
        <w:id w:val="-375474266"/>
        <w:docPartObj>
          <w:docPartGallery w:val="Table of Contents"/>
          <w:docPartUnique/>
        </w:docPartObj>
      </w:sdtPr>
      <w:sdtEndPr>
        <w:rPr>
          <w:rFonts w:cs="Arial"/>
          <w:noProof/>
          <w:lang w:val="es-ES_tradnl"/>
        </w:rPr>
      </w:sdtEndPr>
      <w:sdtContent>
        <w:p w14:paraId="5A6672BE" w14:textId="77777777" w:rsidR="00E96CE0" w:rsidRPr="00521F0B" w:rsidRDefault="00E96CE0" w:rsidP="00E96CE0">
          <w:pPr>
            <w:pStyle w:val="TOCHeading"/>
            <w:rPr>
              <w:rFonts w:ascii="Arial" w:hAnsi="Arial" w:cs="Arial"/>
              <w:lang w:val="es-ES"/>
            </w:rPr>
          </w:pPr>
          <w:r w:rsidRPr="00521F0B">
            <w:rPr>
              <w:rFonts w:ascii="Arial" w:hAnsi="Arial" w:cs="Arial"/>
              <w:lang w:val="es-ES"/>
            </w:rPr>
            <w:t>Índice</w:t>
          </w:r>
        </w:p>
        <w:p w14:paraId="0754A1E1" w14:textId="77777777" w:rsidR="00B80D92" w:rsidRPr="00B80D92" w:rsidRDefault="00E96CE0">
          <w:pPr>
            <w:pStyle w:val="TOC1"/>
            <w:rPr>
              <w:rFonts w:eastAsiaTheme="minorEastAsia" w:cs="Arial"/>
              <w:smallCaps w:val="0"/>
              <w:spacing w:val="0"/>
              <w:szCs w:val="22"/>
              <w:lang w:val="es-ES" w:eastAsia="es-ES"/>
            </w:rPr>
          </w:pPr>
          <w:r w:rsidRPr="00B80D92">
            <w:rPr>
              <w:rFonts w:cs="Arial"/>
            </w:rPr>
            <w:fldChar w:fldCharType="begin"/>
          </w:r>
          <w:r w:rsidRPr="00B80D92">
            <w:rPr>
              <w:rFonts w:cs="Arial"/>
            </w:rPr>
            <w:instrText xml:space="preserve"> TOC \o "1-3" \h \z \u </w:instrText>
          </w:r>
          <w:r w:rsidRPr="00B80D92">
            <w:rPr>
              <w:rFonts w:cs="Arial"/>
            </w:rPr>
            <w:fldChar w:fldCharType="separate"/>
          </w:r>
          <w:hyperlink w:anchor="_Toc463597997" w:history="1">
            <w:r w:rsidR="00B80D92" w:rsidRPr="00B80D92">
              <w:rPr>
                <w:rStyle w:val="Hyperlink"/>
                <w:rFonts w:ascii="Arial" w:eastAsia="Arial" w:hAnsi="Arial" w:cs="Arial"/>
              </w:rPr>
              <w:t>I.</w:t>
            </w:r>
            <w:r w:rsidR="00B80D92" w:rsidRPr="00B80D92">
              <w:rPr>
                <w:rFonts w:eastAsiaTheme="minorEastAsia" w:cs="Arial"/>
                <w:smallCaps w:val="0"/>
                <w:spacing w:val="0"/>
                <w:szCs w:val="22"/>
                <w:lang w:val="es-ES" w:eastAsia="es-ES"/>
              </w:rPr>
              <w:tab/>
            </w:r>
            <w:r w:rsidR="00B80D92" w:rsidRPr="00B80D92">
              <w:rPr>
                <w:rStyle w:val="Hyperlink"/>
                <w:rFonts w:ascii="Arial" w:eastAsia="Arial" w:hAnsi="Arial" w:cs="Arial"/>
              </w:rPr>
              <w:t>Introducción</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_Toc463597997 \h </w:instrText>
            </w:r>
            <w:r w:rsidR="00B80D92" w:rsidRPr="00B80D92">
              <w:rPr>
                <w:rFonts w:cs="Arial"/>
                <w:webHidden/>
              </w:rPr>
            </w:r>
            <w:r w:rsidR="00B80D92" w:rsidRPr="00B80D92">
              <w:rPr>
                <w:rFonts w:cs="Arial"/>
                <w:webHidden/>
              </w:rPr>
              <w:fldChar w:fldCharType="separate"/>
            </w:r>
            <w:r w:rsidR="00B80D92" w:rsidRPr="00B80D92">
              <w:rPr>
                <w:rFonts w:cs="Arial"/>
                <w:webHidden/>
              </w:rPr>
              <w:t>4</w:t>
            </w:r>
            <w:r w:rsidR="00B80D92" w:rsidRPr="00B80D92">
              <w:rPr>
                <w:rFonts w:cs="Arial"/>
                <w:webHidden/>
              </w:rPr>
              <w:fldChar w:fldCharType="end"/>
            </w:r>
          </w:hyperlink>
        </w:p>
        <w:p w14:paraId="54D2FBFF" w14:textId="77777777" w:rsidR="00B80D92" w:rsidRPr="00B80D92" w:rsidRDefault="00BE16CE">
          <w:pPr>
            <w:pStyle w:val="TOC1"/>
            <w:rPr>
              <w:rFonts w:eastAsiaTheme="minorEastAsia" w:cs="Arial"/>
              <w:smallCaps w:val="0"/>
              <w:spacing w:val="0"/>
              <w:szCs w:val="22"/>
              <w:lang w:val="es-ES" w:eastAsia="es-ES"/>
            </w:rPr>
          </w:pPr>
          <w:hyperlink w:anchor="_Toc463597998" w:history="1">
            <w:r w:rsidR="00B80D92" w:rsidRPr="00B80D92">
              <w:rPr>
                <w:rStyle w:val="Hyperlink"/>
                <w:rFonts w:ascii="Arial" w:eastAsia="Arial" w:hAnsi="Arial" w:cs="Arial"/>
              </w:rPr>
              <w:t>II.</w:t>
            </w:r>
            <w:r w:rsidR="00B80D92" w:rsidRPr="00B80D92">
              <w:rPr>
                <w:rFonts w:eastAsiaTheme="minorEastAsia" w:cs="Arial"/>
                <w:smallCaps w:val="0"/>
                <w:spacing w:val="0"/>
                <w:szCs w:val="22"/>
                <w:lang w:val="es-ES" w:eastAsia="es-ES"/>
              </w:rPr>
              <w:tab/>
            </w:r>
            <w:r w:rsidR="00B80D92" w:rsidRPr="00B80D92">
              <w:rPr>
                <w:rStyle w:val="Hyperlink"/>
                <w:rFonts w:ascii="Arial" w:eastAsia="Arial" w:hAnsi="Arial" w:cs="Arial"/>
              </w:rPr>
              <w:t>Lógica de intervención</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_Toc463597998 \h </w:instrText>
            </w:r>
            <w:r w:rsidR="00B80D92" w:rsidRPr="00B80D92">
              <w:rPr>
                <w:rFonts w:cs="Arial"/>
                <w:webHidden/>
              </w:rPr>
            </w:r>
            <w:r w:rsidR="00B80D92" w:rsidRPr="00B80D92">
              <w:rPr>
                <w:rFonts w:cs="Arial"/>
                <w:webHidden/>
              </w:rPr>
              <w:fldChar w:fldCharType="separate"/>
            </w:r>
            <w:r w:rsidR="00B80D92" w:rsidRPr="00B80D92">
              <w:rPr>
                <w:rFonts w:cs="Arial"/>
                <w:webHidden/>
              </w:rPr>
              <w:t>4</w:t>
            </w:r>
            <w:r w:rsidR="00B80D92" w:rsidRPr="00B80D92">
              <w:rPr>
                <w:rFonts w:cs="Arial"/>
                <w:webHidden/>
              </w:rPr>
              <w:fldChar w:fldCharType="end"/>
            </w:r>
          </w:hyperlink>
        </w:p>
        <w:p w14:paraId="3D1A3583" w14:textId="77777777" w:rsidR="00B80D92" w:rsidRPr="00B80D92" w:rsidRDefault="00BE16CE">
          <w:pPr>
            <w:pStyle w:val="TOC1"/>
            <w:rPr>
              <w:rFonts w:eastAsiaTheme="minorEastAsia" w:cs="Arial"/>
              <w:smallCaps w:val="0"/>
              <w:spacing w:val="0"/>
              <w:szCs w:val="22"/>
              <w:lang w:val="es-ES" w:eastAsia="es-ES"/>
            </w:rPr>
          </w:pPr>
          <w:hyperlink w:anchor="_Toc463597999" w:history="1">
            <w:r w:rsidR="00B80D92" w:rsidRPr="00B80D92">
              <w:rPr>
                <w:rStyle w:val="Hyperlink"/>
                <w:rFonts w:ascii="Arial" w:eastAsia="Arial" w:hAnsi="Arial" w:cs="Arial"/>
              </w:rPr>
              <w:t>III.</w:t>
            </w:r>
            <w:r w:rsidR="00B80D92" w:rsidRPr="00B80D92">
              <w:rPr>
                <w:rFonts w:eastAsiaTheme="minorEastAsia" w:cs="Arial"/>
                <w:smallCaps w:val="0"/>
                <w:spacing w:val="0"/>
                <w:szCs w:val="22"/>
                <w:lang w:val="es-ES" w:eastAsia="es-ES"/>
              </w:rPr>
              <w:tab/>
            </w:r>
            <w:r w:rsidR="00B80D92" w:rsidRPr="00B80D92">
              <w:rPr>
                <w:rStyle w:val="Hyperlink"/>
                <w:rFonts w:ascii="Arial" w:eastAsia="Arial" w:hAnsi="Arial" w:cs="Arial"/>
              </w:rPr>
              <w:t>Seguimiento</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_Toc463597999 \h </w:instrText>
            </w:r>
            <w:r w:rsidR="00B80D92" w:rsidRPr="00B80D92">
              <w:rPr>
                <w:rFonts w:cs="Arial"/>
                <w:webHidden/>
              </w:rPr>
            </w:r>
            <w:r w:rsidR="00B80D92" w:rsidRPr="00B80D92">
              <w:rPr>
                <w:rFonts w:cs="Arial"/>
                <w:webHidden/>
              </w:rPr>
              <w:fldChar w:fldCharType="separate"/>
            </w:r>
            <w:r w:rsidR="00B80D92" w:rsidRPr="00B80D92">
              <w:rPr>
                <w:rFonts w:cs="Arial"/>
                <w:webHidden/>
              </w:rPr>
              <w:t>5</w:t>
            </w:r>
            <w:r w:rsidR="00B80D92" w:rsidRPr="00B80D92">
              <w:rPr>
                <w:rFonts w:cs="Arial"/>
                <w:webHidden/>
              </w:rPr>
              <w:fldChar w:fldCharType="end"/>
            </w:r>
          </w:hyperlink>
        </w:p>
        <w:p w14:paraId="3183AE32" w14:textId="77777777" w:rsidR="00B80D92" w:rsidRPr="00B80D92" w:rsidRDefault="00BE16CE">
          <w:pPr>
            <w:pStyle w:val="TOC2"/>
            <w:rPr>
              <w:rFonts w:eastAsiaTheme="minorEastAsia" w:cs="Arial"/>
              <w:spacing w:val="0"/>
              <w:szCs w:val="22"/>
              <w:lang w:val="es-ES" w:eastAsia="es-ES"/>
            </w:rPr>
          </w:pPr>
          <w:hyperlink w:anchor="_Toc463598000" w:history="1">
            <w:r w:rsidR="00B80D92" w:rsidRPr="00B80D92">
              <w:rPr>
                <w:rStyle w:val="Hyperlink"/>
                <w:rFonts w:ascii="Arial" w:eastAsia="Arial" w:hAnsi="Arial" w:cs="Arial"/>
              </w:rPr>
              <w:t>A.</w:t>
            </w:r>
            <w:r w:rsidR="00B80D92" w:rsidRPr="00B80D92">
              <w:rPr>
                <w:rFonts w:eastAsiaTheme="minorEastAsia" w:cs="Arial"/>
                <w:spacing w:val="0"/>
                <w:szCs w:val="22"/>
                <w:lang w:val="es-ES" w:eastAsia="es-ES"/>
              </w:rPr>
              <w:tab/>
            </w:r>
            <w:r w:rsidR="00B80D92" w:rsidRPr="00B80D92">
              <w:rPr>
                <w:rStyle w:val="Hyperlink"/>
                <w:rFonts w:ascii="Arial" w:eastAsia="Arial" w:hAnsi="Arial" w:cs="Arial"/>
              </w:rPr>
              <w:t>Indicadores</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_Toc463598000 \h </w:instrText>
            </w:r>
            <w:r w:rsidR="00B80D92" w:rsidRPr="00B80D92">
              <w:rPr>
                <w:rFonts w:cs="Arial"/>
                <w:webHidden/>
              </w:rPr>
            </w:r>
            <w:r w:rsidR="00B80D92" w:rsidRPr="00B80D92">
              <w:rPr>
                <w:rFonts w:cs="Arial"/>
                <w:webHidden/>
              </w:rPr>
              <w:fldChar w:fldCharType="separate"/>
            </w:r>
            <w:r w:rsidR="00B80D92" w:rsidRPr="00B80D92">
              <w:rPr>
                <w:rFonts w:cs="Arial"/>
                <w:webHidden/>
              </w:rPr>
              <w:t>5</w:t>
            </w:r>
            <w:r w:rsidR="00B80D92" w:rsidRPr="00B80D92">
              <w:rPr>
                <w:rFonts w:cs="Arial"/>
                <w:webHidden/>
              </w:rPr>
              <w:fldChar w:fldCharType="end"/>
            </w:r>
          </w:hyperlink>
        </w:p>
        <w:p w14:paraId="23BE7235" w14:textId="77777777" w:rsidR="00B80D92" w:rsidRPr="00B80D92" w:rsidRDefault="00BE16CE">
          <w:pPr>
            <w:pStyle w:val="TOC2"/>
            <w:rPr>
              <w:rFonts w:eastAsiaTheme="minorEastAsia" w:cs="Arial"/>
              <w:spacing w:val="0"/>
              <w:szCs w:val="22"/>
              <w:lang w:val="es-ES" w:eastAsia="es-ES"/>
            </w:rPr>
          </w:pPr>
          <w:hyperlink w:anchor="_Toc463598001" w:history="1">
            <w:r w:rsidR="00B80D92" w:rsidRPr="00B80D92">
              <w:rPr>
                <w:rStyle w:val="Hyperlink"/>
                <w:rFonts w:ascii="Arial" w:eastAsia="Arial" w:hAnsi="Arial" w:cs="Arial"/>
              </w:rPr>
              <w:t>B.</w:t>
            </w:r>
            <w:r w:rsidR="00B80D92" w:rsidRPr="00B80D92">
              <w:rPr>
                <w:rFonts w:eastAsiaTheme="minorEastAsia" w:cs="Arial"/>
                <w:spacing w:val="0"/>
                <w:szCs w:val="22"/>
                <w:lang w:val="es-ES" w:eastAsia="es-ES"/>
              </w:rPr>
              <w:tab/>
            </w:r>
            <w:r w:rsidR="00B80D92" w:rsidRPr="00B80D92">
              <w:rPr>
                <w:rStyle w:val="Hyperlink"/>
                <w:rFonts w:ascii="Arial" w:eastAsia="Arial" w:hAnsi="Arial" w:cs="Arial"/>
              </w:rPr>
              <w:t>Recopilación de datos e instrumentos</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_Toc463598001 \h </w:instrText>
            </w:r>
            <w:r w:rsidR="00B80D92" w:rsidRPr="00B80D92">
              <w:rPr>
                <w:rFonts w:cs="Arial"/>
                <w:webHidden/>
              </w:rPr>
            </w:r>
            <w:r w:rsidR="00B80D92" w:rsidRPr="00B80D92">
              <w:rPr>
                <w:rFonts w:cs="Arial"/>
                <w:webHidden/>
              </w:rPr>
              <w:fldChar w:fldCharType="separate"/>
            </w:r>
            <w:r w:rsidR="00B80D92" w:rsidRPr="00B80D92">
              <w:rPr>
                <w:rFonts w:cs="Arial"/>
                <w:webHidden/>
              </w:rPr>
              <w:t>6</w:t>
            </w:r>
            <w:r w:rsidR="00B80D92" w:rsidRPr="00B80D92">
              <w:rPr>
                <w:rFonts w:cs="Arial"/>
                <w:webHidden/>
              </w:rPr>
              <w:fldChar w:fldCharType="end"/>
            </w:r>
          </w:hyperlink>
        </w:p>
        <w:p w14:paraId="5C301E03" w14:textId="77777777" w:rsidR="00B80D92" w:rsidRPr="00B80D92" w:rsidRDefault="00BE16CE">
          <w:pPr>
            <w:pStyle w:val="TOC2"/>
            <w:rPr>
              <w:rFonts w:eastAsiaTheme="minorEastAsia" w:cs="Arial"/>
              <w:spacing w:val="0"/>
              <w:szCs w:val="22"/>
              <w:lang w:val="es-ES" w:eastAsia="es-ES"/>
            </w:rPr>
          </w:pPr>
          <w:hyperlink w:anchor="_Toc463598002" w:history="1">
            <w:r w:rsidR="00B80D92" w:rsidRPr="00B80D92">
              <w:rPr>
                <w:rStyle w:val="Hyperlink"/>
                <w:rFonts w:ascii="Arial" w:eastAsia="Arial" w:hAnsi="Arial" w:cs="Arial"/>
              </w:rPr>
              <w:t>C.</w:t>
            </w:r>
            <w:r w:rsidR="00B80D92" w:rsidRPr="00B80D92">
              <w:rPr>
                <w:rFonts w:eastAsiaTheme="minorEastAsia" w:cs="Arial"/>
                <w:spacing w:val="0"/>
                <w:szCs w:val="22"/>
                <w:lang w:val="es-ES" w:eastAsia="es-ES"/>
              </w:rPr>
              <w:tab/>
            </w:r>
            <w:r w:rsidR="00B80D92" w:rsidRPr="00B80D92">
              <w:rPr>
                <w:rStyle w:val="Hyperlink"/>
                <w:rFonts w:ascii="Arial" w:eastAsia="Arial" w:hAnsi="Arial" w:cs="Arial"/>
              </w:rPr>
              <w:t>Presentación de informes</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_Toc463598002 \h </w:instrText>
            </w:r>
            <w:r w:rsidR="00B80D92" w:rsidRPr="00B80D92">
              <w:rPr>
                <w:rFonts w:cs="Arial"/>
                <w:webHidden/>
              </w:rPr>
            </w:r>
            <w:r w:rsidR="00B80D92" w:rsidRPr="00B80D92">
              <w:rPr>
                <w:rFonts w:cs="Arial"/>
                <w:webHidden/>
              </w:rPr>
              <w:fldChar w:fldCharType="separate"/>
            </w:r>
            <w:r w:rsidR="00B80D92" w:rsidRPr="00B80D92">
              <w:rPr>
                <w:rFonts w:cs="Arial"/>
                <w:webHidden/>
              </w:rPr>
              <w:t>7</w:t>
            </w:r>
            <w:r w:rsidR="00B80D92" w:rsidRPr="00B80D92">
              <w:rPr>
                <w:rFonts w:cs="Arial"/>
                <w:webHidden/>
              </w:rPr>
              <w:fldChar w:fldCharType="end"/>
            </w:r>
          </w:hyperlink>
        </w:p>
        <w:p w14:paraId="3CFC5339" w14:textId="77777777" w:rsidR="00B80D92" w:rsidRPr="00B80D92" w:rsidRDefault="00BE16CE">
          <w:pPr>
            <w:pStyle w:val="TOC2"/>
            <w:rPr>
              <w:rFonts w:eastAsiaTheme="minorEastAsia" w:cs="Arial"/>
              <w:spacing w:val="0"/>
              <w:szCs w:val="22"/>
              <w:lang w:val="es-ES" w:eastAsia="es-ES"/>
            </w:rPr>
          </w:pPr>
          <w:hyperlink w:anchor="_Toc463598003" w:history="1">
            <w:r w:rsidR="00B80D92" w:rsidRPr="00B80D92">
              <w:rPr>
                <w:rStyle w:val="Hyperlink"/>
                <w:rFonts w:ascii="Arial" w:eastAsia="Arial" w:hAnsi="Arial" w:cs="Arial"/>
              </w:rPr>
              <w:t>D.</w:t>
            </w:r>
            <w:r w:rsidR="00B80D92" w:rsidRPr="00B80D92">
              <w:rPr>
                <w:rFonts w:eastAsiaTheme="minorEastAsia" w:cs="Arial"/>
                <w:spacing w:val="0"/>
                <w:szCs w:val="22"/>
                <w:lang w:val="es-ES" w:eastAsia="es-ES"/>
              </w:rPr>
              <w:tab/>
            </w:r>
            <w:r w:rsidR="00B80D92" w:rsidRPr="00B80D92">
              <w:rPr>
                <w:rStyle w:val="Hyperlink"/>
                <w:rFonts w:ascii="Arial" w:eastAsia="Arial" w:hAnsi="Arial" w:cs="Arial"/>
              </w:rPr>
              <w:t>Coordinación, plan de trabajo y presupuesto del seguimiento</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_Toc463598003 \h </w:instrText>
            </w:r>
            <w:r w:rsidR="00B80D92" w:rsidRPr="00B80D92">
              <w:rPr>
                <w:rFonts w:cs="Arial"/>
                <w:webHidden/>
              </w:rPr>
            </w:r>
            <w:r w:rsidR="00B80D92" w:rsidRPr="00B80D92">
              <w:rPr>
                <w:rFonts w:cs="Arial"/>
                <w:webHidden/>
              </w:rPr>
              <w:fldChar w:fldCharType="separate"/>
            </w:r>
            <w:r w:rsidR="00B80D92" w:rsidRPr="00B80D92">
              <w:rPr>
                <w:rFonts w:cs="Arial"/>
                <w:webHidden/>
              </w:rPr>
              <w:t>8</w:t>
            </w:r>
            <w:r w:rsidR="00B80D92" w:rsidRPr="00B80D92">
              <w:rPr>
                <w:rFonts w:cs="Arial"/>
                <w:webHidden/>
              </w:rPr>
              <w:fldChar w:fldCharType="end"/>
            </w:r>
          </w:hyperlink>
        </w:p>
        <w:p w14:paraId="37118E65" w14:textId="77777777" w:rsidR="00B80D92" w:rsidRPr="00B80D92" w:rsidRDefault="00BE16CE">
          <w:pPr>
            <w:pStyle w:val="TOC1"/>
            <w:rPr>
              <w:rFonts w:eastAsiaTheme="minorEastAsia" w:cs="Arial"/>
              <w:smallCaps w:val="0"/>
              <w:spacing w:val="0"/>
              <w:szCs w:val="22"/>
              <w:lang w:val="es-ES" w:eastAsia="es-ES"/>
            </w:rPr>
          </w:pPr>
          <w:hyperlink w:anchor="_Toc463598004" w:history="1">
            <w:r w:rsidR="00B80D92" w:rsidRPr="00B80D92">
              <w:rPr>
                <w:rStyle w:val="Hyperlink"/>
                <w:rFonts w:ascii="Arial" w:eastAsia="Arial" w:hAnsi="Arial" w:cs="Arial"/>
              </w:rPr>
              <w:t>IV.</w:t>
            </w:r>
            <w:r w:rsidR="00B80D92" w:rsidRPr="00B80D92">
              <w:rPr>
                <w:rFonts w:eastAsiaTheme="minorEastAsia" w:cs="Arial"/>
                <w:smallCaps w:val="0"/>
                <w:spacing w:val="0"/>
                <w:szCs w:val="22"/>
                <w:lang w:val="es-ES" w:eastAsia="es-ES"/>
              </w:rPr>
              <w:tab/>
            </w:r>
            <w:r w:rsidR="00B80D92" w:rsidRPr="00B80D92">
              <w:rPr>
                <w:rStyle w:val="Hyperlink"/>
                <w:rFonts w:ascii="Arial" w:eastAsia="Arial" w:hAnsi="Arial" w:cs="Arial"/>
              </w:rPr>
              <w:t>Evaluación</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_Toc463598004 \h </w:instrText>
            </w:r>
            <w:r w:rsidR="00B80D92" w:rsidRPr="00B80D92">
              <w:rPr>
                <w:rFonts w:cs="Arial"/>
                <w:webHidden/>
              </w:rPr>
            </w:r>
            <w:r w:rsidR="00B80D92" w:rsidRPr="00B80D92">
              <w:rPr>
                <w:rFonts w:cs="Arial"/>
                <w:webHidden/>
              </w:rPr>
              <w:fldChar w:fldCharType="separate"/>
            </w:r>
            <w:r w:rsidR="00B80D92" w:rsidRPr="00B80D92">
              <w:rPr>
                <w:rFonts w:cs="Arial"/>
                <w:webHidden/>
              </w:rPr>
              <w:t>9</w:t>
            </w:r>
            <w:r w:rsidR="00B80D92" w:rsidRPr="00B80D92">
              <w:rPr>
                <w:rFonts w:cs="Arial"/>
                <w:webHidden/>
              </w:rPr>
              <w:fldChar w:fldCharType="end"/>
            </w:r>
          </w:hyperlink>
        </w:p>
        <w:p w14:paraId="3790869E" w14:textId="77777777" w:rsidR="00B80D92" w:rsidRPr="00B80D92" w:rsidRDefault="00BE16CE">
          <w:pPr>
            <w:pStyle w:val="TOC2"/>
            <w:rPr>
              <w:rFonts w:eastAsiaTheme="minorEastAsia" w:cs="Arial"/>
              <w:spacing w:val="0"/>
              <w:szCs w:val="22"/>
              <w:lang w:val="es-ES" w:eastAsia="es-ES"/>
            </w:rPr>
          </w:pPr>
          <w:hyperlink w:anchor="_Toc463598005" w:history="1">
            <w:r w:rsidR="00B80D92" w:rsidRPr="00B80D92">
              <w:rPr>
                <w:rStyle w:val="Hyperlink"/>
                <w:rFonts w:ascii="Arial" w:eastAsia="Arial" w:hAnsi="Arial" w:cs="Arial"/>
              </w:rPr>
              <w:t>A.</w:t>
            </w:r>
            <w:r w:rsidR="00B80D92" w:rsidRPr="00B80D92">
              <w:rPr>
                <w:rFonts w:eastAsiaTheme="minorEastAsia" w:cs="Arial"/>
                <w:spacing w:val="0"/>
                <w:szCs w:val="22"/>
                <w:lang w:val="es-ES" w:eastAsia="es-ES"/>
              </w:rPr>
              <w:tab/>
            </w:r>
            <w:r w:rsidR="00B80D92" w:rsidRPr="00B80D92">
              <w:rPr>
                <w:rStyle w:val="Hyperlink"/>
                <w:rFonts w:ascii="Arial" w:eastAsia="Arial" w:hAnsi="Arial" w:cs="Arial"/>
              </w:rPr>
              <w:t>Focalización y priorización de intervenciones</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_Toc463598005 \h </w:instrText>
            </w:r>
            <w:r w:rsidR="00B80D92" w:rsidRPr="00B80D92">
              <w:rPr>
                <w:rFonts w:cs="Arial"/>
                <w:webHidden/>
              </w:rPr>
            </w:r>
            <w:r w:rsidR="00B80D92" w:rsidRPr="00B80D92">
              <w:rPr>
                <w:rFonts w:cs="Arial"/>
                <w:webHidden/>
              </w:rPr>
              <w:fldChar w:fldCharType="separate"/>
            </w:r>
            <w:r w:rsidR="00B80D92" w:rsidRPr="00B80D92">
              <w:rPr>
                <w:rFonts w:cs="Arial"/>
                <w:webHidden/>
              </w:rPr>
              <w:t>9</w:t>
            </w:r>
            <w:r w:rsidR="00B80D92" w:rsidRPr="00B80D92">
              <w:rPr>
                <w:rFonts w:cs="Arial"/>
                <w:webHidden/>
              </w:rPr>
              <w:fldChar w:fldCharType="end"/>
            </w:r>
          </w:hyperlink>
        </w:p>
        <w:p w14:paraId="3E8931A4" w14:textId="77777777" w:rsidR="00B80D92" w:rsidRPr="00B80D92" w:rsidRDefault="00BE16CE">
          <w:pPr>
            <w:pStyle w:val="TOC2"/>
            <w:rPr>
              <w:rFonts w:eastAsiaTheme="minorEastAsia" w:cs="Arial"/>
              <w:spacing w:val="0"/>
              <w:szCs w:val="22"/>
              <w:lang w:val="es-ES" w:eastAsia="es-ES"/>
            </w:rPr>
          </w:pPr>
          <w:hyperlink w:anchor="_Toc463598006" w:history="1">
            <w:r w:rsidR="00B80D92" w:rsidRPr="00B80D92">
              <w:rPr>
                <w:rStyle w:val="Hyperlink"/>
                <w:rFonts w:ascii="Arial" w:eastAsia="Arial" w:hAnsi="Arial" w:cs="Arial"/>
              </w:rPr>
              <w:t>B.</w:t>
            </w:r>
            <w:r w:rsidR="00B80D92" w:rsidRPr="00B80D92">
              <w:rPr>
                <w:rFonts w:eastAsiaTheme="minorEastAsia" w:cs="Arial"/>
                <w:spacing w:val="0"/>
                <w:szCs w:val="22"/>
                <w:lang w:val="es-ES" w:eastAsia="es-ES"/>
              </w:rPr>
              <w:tab/>
            </w:r>
            <w:r w:rsidR="00B80D92" w:rsidRPr="00B80D92">
              <w:rPr>
                <w:rStyle w:val="Hyperlink"/>
                <w:rFonts w:ascii="Arial" w:eastAsia="Arial" w:hAnsi="Arial" w:cs="Arial"/>
              </w:rPr>
              <w:t>Principales preguntas de evaluación</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_Toc463598006 \h </w:instrText>
            </w:r>
            <w:r w:rsidR="00B80D92" w:rsidRPr="00B80D92">
              <w:rPr>
                <w:rFonts w:cs="Arial"/>
                <w:webHidden/>
              </w:rPr>
            </w:r>
            <w:r w:rsidR="00B80D92" w:rsidRPr="00B80D92">
              <w:rPr>
                <w:rFonts w:cs="Arial"/>
                <w:webHidden/>
              </w:rPr>
              <w:fldChar w:fldCharType="separate"/>
            </w:r>
            <w:r w:rsidR="00B80D92" w:rsidRPr="00B80D92">
              <w:rPr>
                <w:rFonts w:cs="Arial"/>
                <w:webHidden/>
              </w:rPr>
              <w:t>11</w:t>
            </w:r>
            <w:r w:rsidR="00B80D92" w:rsidRPr="00B80D92">
              <w:rPr>
                <w:rFonts w:cs="Arial"/>
                <w:webHidden/>
              </w:rPr>
              <w:fldChar w:fldCharType="end"/>
            </w:r>
          </w:hyperlink>
        </w:p>
        <w:p w14:paraId="30423D0A" w14:textId="77777777" w:rsidR="00B80D92" w:rsidRPr="00B80D92" w:rsidRDefault="00BE16CE">
          <w:pPr>
            <w:pStyle w:val="TOC2"/>
            <w:rPr>
              <w:rFonts w:eastAsiaTheme="minorEastAsia" w:cs="Arial"/>
              <w:spacing w:val="0"/>
              <w:szCs w:val="22"/>
              <w:lang w:val="es-ES" w:eastAsia="es-ES"/>
            </w:rPr>
          </w:pPr>
          <w:hyperlink w:anchor="_Toc463598007" w:history="1">
            <w:r w:rsidR="00B80D92" w:rsidRPr="00B80D92">
              <w:rPr>
                <w:rStyle w:val="Hyperlink"/>
                <w:rFonts w:ascii="Arial" w:eastAsia="Arial" w:hAnsi="Arial" w:cs="Arial"/>
              </w:rPr>
              <w:t>C.</w:t>
            </w:r>
            <w:r w:rsidR="00B80D92" w:rsidRPr="00B80D92">
              <w:rPr>
                <w:rFonts w:eastAsiaTheme="minorEastAsia" w:cs="Arial"/>
                <w:spacing w:val="0"/>
                <w:szCs w:val="22"/>
                <w:lang w:val="es-ES" w:eastAsia="es-ES"/>
              </w:rPr>
              <w:tab/>
            </w:r>
            <w:r w:rsidR="00B80D92" w:rsidRPr="00B80D92">
              <w:rPr>
                <w:rStyle w:val="Hyperlink"/>
                <w:rFonts w:ascii="Arial" w:eastAsia="Arial" w:hAnsi="Arial" w:cs="Arial"/>
              </w:rPr>
              <w:t>Conocimiento existente (evaluaciones previas, análisis económico ex ante)</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_Toc463598007 \h </w:instrText>
            </w:r>
            <w:r w:rsidR="00B80D92" w:rsidRPr="00B80D92">
              <w:rPr>
                <w:rFonts w:cs="Arial"/>
                <w:webHidden/>
              </w:rPr>
            </w:r>
            <w:r w:rsidR="00B80D92" w:rsidRPr="00B80D92">
              <w:rPr>
                <w:rFonts w:cs="Arial"/>
                <w:webHidden/>
              </w:rPr>
              <w:fldChar w:fldCharType="separate"/>
            </w:r>
            <w:r w:rsidR="00B80D92" w:rsidRPr="00B80D92">
              <w:rPr>
                <w:rFonts w:cs="Arial"/>
                <w:webHidden/>
              </w:rPr>
              <w:t>13</w:t>
            </w:r>
            <w:r w:rsidR="00B80D92" w:rsidRPr="00B80D92">
              <w:rPr>
                <w:rFonts w:cs="Arial"/>
                <w:webHidden/>
              </w:rPr>
              <w:fldChar w:fldCharType="end"/>
            </w:r>
          </w:hyperlink>
        </w:p>
        <w:p w14:paraId="782C8803" w14:textId="77777777" w:rsidR="00B80D92" w:rsidRPr="00B80D92" w:rsidRDefault="00BE16CE">
          <w:pPr>
            <w:pStyle w:val="TOC2"/>
            <w:rPr>
              <w:rFonts w:eastAsiaTheme="minorEastAsia" w:cs="Arial"/>
              <w:spacing w:val="0"/>
              <w:szCs w:val="22"/>
              <w:lang w:val="es-ES" w:eastAsia="es-ES"/>
            </w:rPr>
          </w:pPr>
          <w:hyperlink w:anchor="_Toc463598008" w:history="1">
            <w:r w:rsidR="00B80D92" w:rsidRPr="00B80D92">
              <w:rPr>
                <w:rStyle w:val="Hyperlink"/>
                <w:rFonts w:ascii="Arial" w:eastAsia="Arial" w:hAnsi="Arial" w:cs="Arial"/>
              </w:rPr>
              <w:t>Conocimiento Existente y Evidencia Previa de Evaluación de Impacto</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_Toc463598008 \h </w:instrText>
            </w:r>
            <w:r w:rsidR="00B80D92" w:rsidRPr="00B80D92">
              <w:rPr>
                <w:rFonts w:cs="Arial"/>
                <w:webHidden/>
              </w:rPr>
            </w:r>
            <w:r w:rsidR="00B80D92" w:rsidRPr="00B80D92">
              <w:rPr>
                <w:rFonts w:cs="Arial"/>
                <w:webHidden/>
              </w:rPr>
              <w:fldChar w:fldCharType="separate"/>
            </w:r>
            <w:r w:rsidR="00B80D92" w:rsidRPr="00B80D92">
              <w:rPr>
                <w:rFonts w:cs="Arial"/>
                <w:webHidden/>
              </w:rPr>
              <w:t>13</w:t>
            </w:r>
            <w:r w:rsidR="00B80D92" w:rsidRPr="00B80D92">
              <w:rPr>
                <w:rFonts w:cs="Arial"/>
                <w:webHidden/>
              </w:rPr>
              <w:fldChar w:fldCharType="end"/>
            </w:r>
          </w:hyperlink>
        </w:p>
        <w:p w14:paraId="5F6AE40F" w14:textId="77777777" w:rsidR="00B80D92" w:rsidRPr="00B80D92" w:rsidRDefault="00BE16CE">
          <w:pPr>
            <w:pStyle w:val="TOC2"/>
            <w:rPr>
              <w:rFonts w:eastAsiaTheme="minorEastAsia" w:cs="Arial"/>
              <w:spacing w:val="0"/>
              <w:szCs w:val="22"/>
              <w:lang w:val="es-ES" w:eastAsia="es-ES"/>
            </w:rPr>
          </w:pPr>
          <w:hyperlink w:anchor="_Toc463598009" w:history="1">
            <w:r w:rsidR="00B80D92" w:rsidRPr="00B80D92">
              <w:rPr>
                <w:rStyle w:val="Hyperlink"/>
                <w:rFonts w:ascii="Arial" w:eastAsia="Arial" w:hAnsi="Arial" w:cs="Arial"/>
              </w:rPr>
              <w:t>Evaluaciones e Impactos Estimados en Operaciones de PROSAP</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_Toc463598009 \h </w:instrText>
            </w:r>
            <w:r w:rsidR="00B80D92" w:rsidRPr="00B80D92">
              <w:rPr>
                <w:rFonts w:cs="Arial"/>
                <w:webHidden/>
              </w:rPr>
            </w:r>
            <w:r w:rsidR="00B80D92" w:rsidRPr="00B80D92">
              <w:rPr>
                <w:rFonts w:cs="Arial"/>
                <w:webHidden/>
              </w:rPr>
              <w:fldChar w:fldCharType="separate"/>
            </w:r>
            <w:r w:rsidR="00B80D92" w:rsidRPr="00B80D92">
              <w:rPr>
                <w:rFonts w:cs="Arial"/>
                <w:webHidden/>
              </w:rPr>
              <w:t>16</w:t>
            </w:r>
            <w:r w:rsidR="00B80D92" w:rsidRPr="00B80D92">
              <w:rPr>
                <w:rFonts w:cs="Arial"/>
                <w:webHidden/>
              </w:rPr>
              <w:fldChar w:fldCharType="end"/>
            </w:r>
          </w:hyperlink>
        </w:p>
        <w:p w14:paraId="22BBEECA" w14:textId="77777777" w:rsidR="00B80D92" w:rsidRPr="00B80D92" w:rsidRDefault="00BE16CE">
          <w:pPr>
            <w:pStyle w:val="TOC2"/>
            <w:rPr>
              <w:rFonts w:eastAsiaTheme="minorEastAsia" w:cs="Arial"/>
              <w:spacing w:val="0"/>
              <w:szCs w:val="22"/>
              <w:lang w:val="es-ES" w:eastAsia="es-ES"/>
            </w:rPr>
          </w:pPr>
          <w:hyperlink w:anchor="_Toc463598010" w:history="1">
            <w:r w:rsidR="00B80D92" w:rsidRPr="00B80D92">
              <w:rPr>
                <w:rStyle w:val="Hyperlink"/>
                <w:rFonts w:ascii="Arial" w:eastAsia="Arial" w:hAnsi="Arial" w:cs="Arial"/>
              </w:rPr>
              <w:t>D.</w:t>
            </w:r>
            <w:r w:rsidR="00B80D92" w:rsidRPr="00B80D92">
              <w:rPr>
                <w:rFonts w:eastAsiaTheme="minorEastAsia" w:cs="Arial"/>
                <w:spacing w:val="0"/>
                <w:szCs w:val="22"/>
                <w:lang w:val="es-ES" w:eastAsia="es-ES"/>
              </w:rPr>
              <w:tab/>
            </w:r>
            <w:r w:rsidR="00B80D92" w:rsidRPr="00B80D92">
              <w:rPr>
                <w:rStyle w:val="Hyperlink"/>
                <w:rFonts w:ascii="Arial" w:eastAsia="Arial" w:hAnsi="Arial" w:cs="Arial"/>
              </w:rPr>
              <w:t>Principales indicadores de efectos directos</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_Toc463598010 \h </w:instrText>
            </w:r>
            <w:r w:rsidR="00B80D92" w:rsidRPr="00B80D92">
              <w:rPr>
                <w:rFonts w:cs="Arial"/>
                <w:webHidden/>
              </w:rPr>
            </w:r>
            <w:r w:rsidR="00B80D92" w:rsidRPr="00B80D92">
              <w:rPr>
                <w:rFonts w:cs="Arial"/>
                <w:webHidden/>
              </w:rPr>
              <w:fldChar w:fldCharType="separate"/>
            </w:r>
            <w:r w:rsidR="00B80D92" w:rsidRPr="00B80D92">
              <w:rPr>
                <w:rFonts w:cs="Arial"/>
                <w:webHidden/>
              </w:rPr>
              <w:t>18</w:t>
            </w:r>
            <w:r w:rsidR="00B80D92" w:rsidRPr="00B80D92">
              <w:rPr>
                <w:rFonts w:cs="Arial"/>
                <w:webHidden/>
              </w:rPr>
              <w:fldChar w:fldCharType="end"/>
            </w:r>
          </w:hyperlink>
        </w:p>
        <w:p w14:paraId="1EC47EF8" w14:textId="77777777" w:rsidR="00B80D92" w:rsidRPr="00B80D92" w:rsidRDefault="00BE16CE">
          <w:pPr>
            <w:pStyle w:val="TOC2"/>
            <w:rPr>
              <w:rFonts w:eastAsiaTheme="minorEastAsia" w:cs="Arial"/>
              <w:spacing w:val="0"/>
              <w:szCs w:val="22"/>
              <w:lang w:val="es-ES" w:eastAsia="es-ES"/>
            </w:rPr>
          </w:pPr>
          <w:hyperlink w:anchor="_Toc463598011" w:history="1">
            <w:r w:rsidR="00B80D92" w:rsidRPr="00B80D92">
              <w:rPr>
                <w:rStyle w:val="Hyperlink"/>
                <w:rFonts w:ascii="Arial" w:eastAsia="Arial" w:hAnsi="Arial" w:cs="Arial"/>
              </w:rPr>
              <w:t>E.</w:t>
            </w:r>
            <w:r w:rsidR="00B80D92" w:rsidRPr="00B80D92">
              <w:rPr>
                <w:rFonts w:eastAsiaTheme="minorEastAsia" w:cs="Arial"/>
                <w:spacing w:val="0"/>
                <w:szCs w:val="22"/>
                <w:lang w:val="es-ES" w:eastAsia="es-ES"/>
              </w:rPr>
              <w:tab/>
            </w:r>
            <w:r w:rsidR="00B80D92" w:rsidRPr="00B80D92">
              <w:rPr>
                <w:rStyle w:val="Hyperlink"/>
                <w:rFonts w:ascii="Arial" w:eastAsia="Arial" w:hAnsi="Arial" w:cs="Arial"/>
              </w:rPr>
              <w:t>Metodología de la evaluación</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_Toc463598011 \h </w:instrText>
            </w:r>
            <w:r w:rsidR="00B80D92" w:rsidRPr="00B80D92">
              <w:rPr>
                <w:rFonts w:cs="Arial"/>
                <w:webHidden/>
              </w:rPr>
            </w:r>
            <w:r w:rsidR="00B80D92" w:rsidRPr="00B80D92">
              <w:rPr>
                <w:rFonts w:cs="Arial"/>
                <w:webHidden/>
              </w:rPr>
              <w:fldChar w:fldCharType="separate"/>
            </w:r>
            <w:r w:rsidR="00B80D92" w:rsidRPr="00B80D92">
              <w:rPr>
                <w:rFonts w:cs="Arial"/>
                <w:webHidden/>
              </w:rPr>
              <w:t>19</w:t>
            </w:r>
            <w:r w:rsidR="00B80D92" w:rsidRPr="00B80D92">
              <w:rPr>
                <w:rFonts w:cs="Arial"/>
                <w:webHidden/>
              </w:rPr>
              <w:fldChar w:fldCharType="end"/>
            </w:r>
          </w:hyperlink>
        </w:p>
        <w:p w14:paraId="7347C3C9" w14:textId="77777777" w:rsidR="00B80D92" w:rsidRPr="00B80D92" w:rsidRDefault="00BE16CE">
          <w:pPr>
            <w:pStyle w:val="TOC2"/>
            <w:rPr>
              <w:rFonts w:eastAsiaTheme="minorEastAsia" w:cs="Arial"/>
              <w:spacing w:val="0"/>
              <w:szCs w:val="22"/>
              <w:lang w:val="es-ES" w:eastAsia="es-ES"/>
            </w:rPr>
          </w:pPr>
          <w:hyperlink w:anchor="_Toc463598012" w:history="1">
            <w:r w:rsidR="00B80D92" w:rsidRPr="00B80D92">
              <w:rPr>
                <w:rStyle w:val="Hyperlink"/>
                <w:rFonts w:ascii="Arial" w:eastAsia="Arial" w:hAnsi="Arial" w:cs="Arial"/>
              </w:rPr>
              <w:t>F.</w:t>
            </w:r>
            <w:r w:rsidR="00B80D92" w:rsidRPr="00B80D92">
              <w:rPr>
                <w:rFonts w:eastAsiaTheme="minorEastAsia" w:cs="Arial"/>
                <w:spacing w:val="0"/>
                <w:szCs w:val="22"/>
                <w:lang w:val="es-ES" w:eastAsia="es-ES"/>
              </w:rPr>
              <w:tab/>
            </w:r>
            <w:r w:rsidR="00B80D92" w:rsidRPr="00B80D92">
              <w:rPr>
                <w:rStyle w:val="Hyperlink"/>
                <w:rFonts w:ascii="Arial" w:eastAsia="Arial" w:hAnsi="Arial" w:cs="Arial"/>
              </w:rPr>
              <w:t>Aspectos técnicos de la metodología seleccionada</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_Toc463598012 \h </w:instrText>
            </w:r>
            <w:r w:rsidR="00B80D92" w:rsidRPr="00B80D92">
              <w:rPr>
                <w:rFonts w:cs="Arial"/>
                <w:webHidden/>
              </w:rPr>
            </w:r>
            <w:r w:rsidR="00B80D92" w:rsidRPr="00B80D92">
              <w:rPr>
                <w:rFonts w:cs="Arial"/>
                <w:webHidden/>
              </w:rPr>
              <w:fldChar w:fldCharType="separate"/>
            </w:r>
            <w:r w:rsidR="00B80D92" w:rsidRPr="00B80D92">
              <w:rPr>
                <w:rFonts w:cs="Arial"/>
                <w:webHidden/>
              </w:rPr>
              <w:t>20</w:t>
            </w:r>
            <w:r w:rsidR="00B80D92" w:rsidRPr="00B80D92">
              <w:rPr>
                <w:rFonts w:cs="Arial"/>
                <w:webHidden/>
              </w:rPr>
              <w:fldChar w:fldCharType="end"/>
            </w:r>
          </w:hyperlink>
        </w:p>
        <w:p w14:paraId="232EF21A" w14:textId="77777777" w:rsidR="00B80D92" w:rsidRPr="00B80D92" w:rsidRDefault="00BE16CE">
          <w:pPr>
            <w:pStyle w:val="TOC2"/>
            <w:rPr>
              <w:rFonts w:eastAsiaTheme="minorEastAsia" w:cs="Arial"/>
              <w:spacing w:val="0"/>
              <w:szCs w:val="22"/>
              <w:lang w:val="es-ES" w:eastAsia="es-ES"/>
            </w:rPr>
          </w:pPr>
          <w:hyperlink w:anchor="_Toc463598013" w:history="1">
            <w:r w:rsidR="00B80D92" w:rsidRPr="00B80D92">
              <w:rPr>
                <w:rStyle w:val="Hyperlink"/>
                <w:rFonts w:ascii="Arial" w:eastAsia="Arial" w:hAnsi="Arial" w:cs="Arial"/>
              </w:rPr>
              <w:t>G.</w:t>
            </w:r>
            <w:r w:rsidR="00B80D92" w:rsidRPr="00B80D92">
              <w:rPr>
                <w:rFonts w:eastAsiaTheme="minorEastAsia" w:cs="Arial"/>
                <w:spacing w:val="0"/>
                <w:szCs w:val="22"/>
                <w:lang w:val="es-ES" w:eastAsia="es-ES"/>
              </w:rPr>
              <w:tab/>
            </w:r>
            <w:r w:rsidR="00B80D92" w:rsidRPr="00B80D92">
              <w:rPr>
                <w:rStyle w:val="Hyperlink"/>
                <w:rFonts w:ascii="Arial" w:eastAsia="Arial" w:hAnsi="Arial" w:cs="Arial"/>
              </w:rPr>
              <w:t>Recopilación de datos</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_Toc463598013 \h </w:instrText>
            </w:r>
            <w:r w:rsidR="00B80D92" w:rsidRPr="00B80D92">
              <w:rPr>
                <w:rFonts w:cs="Arial"/>
                <w:webHidden/>
              </w:rPr>
            </w:r>
            <w:r w:rsidR="00B80D92" w:rsidRPr="00B80D92">
              <w:rPr>
                <w:rFonts w:cs="Arial"/>
                <w:webHidden/>
              </w:rPr>
              <w:fldChar w:fldCharType="separate"/>
            </w:r>
            <w:r w:rsidR="00B80D92" w:rsidRPr="00B80D92">
              <w:rPr>
                <w:rFonts w:cs="Arial"/>
                <w:webHidden/>
              </w:rPr>
              <w:t>23</w:t>
            </w:r>
            <w:r w:rsidR="00B80D92" w:rsidRPr="00B80D92">
              <w:rPr>
                <w:rFonts w:cs="Arial"/>
                <w:webHidden/>
              </w:rPr>
              <w:fldChar w:fldCharType="end"/>
            </w:r>
          </w:hyperlink>
        </w:p>
        <w:p w14:paraId="5B0AA17E" w14:textId="77777777" w:rsidR="00B80D92" w:rsidRPr="00B80D92" w:rsidRDefault="00BE16CE">
          <w:pPr>
            <w:pStyle w:val="TOC2"/>
            <w:rPr>
              <w:rFonts w:eastAsiaTheme="minorEastAsia" w:cs="Arial"/>
              <w:spacing w:val="0"/>
              <w:szCs w:val="22"/>
              <w:lang w:val="es-ES" w:eastAsia="es-ES"/>
            </w:rPr>
          </w:pPr>
          <w:hyperlink w:anchor="_Toc463598014" w:history="1">
            <w:r w:rsidR="00B80D92" w:rsidRPr="00B80D92">
              <w:rPr>
                <w:rStyle w:val="Hyperlink"/>
                <w:rFonts w:ascii="Arial" w:eastAsia="Arial" w:hAnsi="Arial" w:cs="Arial"/>
              </w:rPr>
              <w:t>1.</w:t>
            </w:r>
            <w:r w:rsidR="00B80D92" w:rsidRPr="00B80D92">
              <w:rPr>
                <w:rFonts w:eastAsiaTheme="minorEastAsia" w:cs="Arial"/>
                <w:spacing w:val="0"/>
                <w:szCs w:val="22"/>
                <w:lang w:val="es-ES" w:eastAsia="es-ES"/>
              </w:rPr>
              <w:tab/>
            </w:r>
            <w:r w:rsidR="00B80D92" w:rsidRPr="00B80D92">
              <w:rPr>
                <w:rStyle w:val="Hyperlink"/>
                <w:rFonts w:ascii="Arial" w:eastAsia="Arial" w:hAnsi="Arial" w:cs="Arial"/>
              </w:rPr>
              <w:t>Identificación de los tratamientos</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_Toc463598014 \h </w:instrText>
            </w:r>
            <w:r w:rsidR="00B80D92" w:rsidRPr="00B80D92">
              <w:rPr>
                <w:rFonts w:cs="Arial"/>
                <w:webHidden/>
              </w:rPr>
            </w:r>
            <w:r w:rsidR="00B80D92" w:rsidRPr="00B80D92">
              <w:rPr>
                <w:rFonts w:cs="Arial"/>
                <w:webHidden/>
              </w:rPr>
              <w:fldChar w:fldCharType="separate"/>
            </w:r>
            <w:r w:rsidR="00B80D92" w:rsidRPr="00B80D92">
              <w:rPr>
                <w:rFonts w:cs="Arial"/>
                <w:webHidden/>
              </w:rPr>
              <w:t>23</w:t>
            </w:r>
            <w:r w:rsidR="00B80D92" w:rsidRPr="00B80D92">
              <w:rPr>
                <w:rFonts w:cs="Arial"/>
                <w:webHidden/>
              </w:rPr>
              <w:fldChar w:fldCharType="end"/>
            </w:r>
          </w:hyperlink>
        </w:p>
        <w:p w14:paraId="41E234A4" w14:textId="77777777" w:rsidR="00B80D92" w:rsidRPr="00B80D92" w:rsidRDefault="00BE16CE">
          <w:pPr>
            <w:pStyle w:val="TOC2"/>
            <w:rPr>
              <w:rFonts w:eastAsiaTheme="minorEastAsia" w:cs="Arial"/>
              <w:spacing w:val="0"/>
              <w:szCs w:val="22"/>
              <w:lang w:val="es-ES" w:eastAsia="es-ES"/>
            </w:rPr>
          </w:pPr>
          <w:hyperlink w:anchor="_Toc463598015" w:history="1">
            <w:r w:rsidR="00B80D92" w:rsidRPr="00B80D92">
              <w:rPr>
                <w:rStyle w:val="Hyperlink"/>
                <w:rFonts w:ascii="Arial" w:eastAsia="Arial" w:hAnsi="Arial" w:cs="Arial"/>
              </w:rPr>
              <w:t>2.</w:t>
            </w:r>
            <w:r w:rsidR="00B80D92" w:rsidRPr="00B80D92">
              <w:rPr>
                <w:rFonts w:eastAsiaTheme="minorEastAsia" w:cs="Arial"/>
                <w:spacing w:val="0"/>
                <w:szCs w:val="22"/>
                <w:lang w:val="es-ES" w:eastAsia="es-ES"/>
              </w:rPr>
              <w:tab/>
            </w:r>
            <w:r w:rsidR="00B80D92" w:rsidRPr="00B80D92">
              <w:rPr>
                <w:rStyle w:val="Hyperlink"/>
                <w:rFonts w:ascii="Arial" w:eastAsia="Arial" w:hAnsi="Arial" w:cs="Arial"/>
              </w:rPr>
              <w:t>Selección de grupos de control</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_Toc463598015 \h </w:instrText>
            </w:r>
            <w:r w:rsidR="00B80D92" w:rsidRPr="00B80D92">
              <w:rPr>
                <w:rFonts w:cs="Arial"/>
                <w:webHidden/>
              </w:rPr>
            </w:r>
            <w:r w:rsidR="00B80D92" w:rsidRPr="00B80D92">
              <w:rPr>
                <w:rFonts w:cs="Arial"/>
                <w:webHidden/>
              </w:rPr>
              <w:fldChar w:fldCharType="separate"/>
            </w:r>
            <w:r w:rsidR="00B80D92" w:rsidRPr="00B80D92">
              <w:rPr>
                <w:rFonts w:cs="Arial"/>
                <w:webHidden/>
              </w:rPr>
              <w:t>24</w:t>
            </w:r>
            <w:r w:rsidR="00B80D92" w:rsidRPr="00B80D92">
              <w:rPr>
                <w:rFonts w:cs="Arial"/>
                <w:webHidden/>
              </w:rPr>
              <w:fldChar w:fldCharType="end"/>
            </w:r>
          </w:hyperlink>
        </w:p>
        <w:p w14:paraId="1E0A5790" w14:textId="77777777" w:rsidR="00B80D92" w:rsidRPr="00B80D92" w:rsidRDefault="00BE16CE">
          <w:pPr>
            <w:pStyle w:val="TOC2"/>
            <w:rPr>
              <w:rFonts w:eastAsiaTheme="minorEastAsia" w:cs="Arial"/>
              <w:spacing w:val="0"/>
              <w:szCs w:val="22"/>
              <w:lang w:val="es-ES" w:eastAsia="es-ES"/>
            </w:rPr>
          </w:pPr>
          <w:hyperlink w:anchor="_Toc463598016" w:history="1">
            <w:r w:rsidR="00B80D92" w:rsidRPr="00B80D92">
              <w:rPr>
                <w:rStyle w:val="Hyperlink"/>
                <w:rFonts w:ascii="Arial" w:eastAsia="Arial" w:hAnsi="Arial" w:cs="Arial"/>
              </w:rPr>
              <w:t>3.</w:t>
            </w:r>
            <w:r w:rsidR="00B80D92" w:rsidRPr="00B80D92">
              <w:rPr>
                <w:rFonts w:eastAsiaTheme="minorEastAsia" w:cs="Arial"/>
                <w:spacing w:val="0"/>
                <w:szCs w:val="22"/>
                <w:lang w:val="es-ES" w:eastAsia="es-ES"/>
              </w:rPr>
              <w:tab/>
            </w:r>
            <w:r w:rsidR="00B80D92" w:rsidRPr="00B80D92">
              <w:rPr>
                <w:rStyle w:val="Hyperlink"/>
                <w:rFonts w:ascii="Arial" w:eastAsia="Arial" w:hAnsi="Arial" w:cs="Arial"/>
              </w:rPr>
              <w:t>Cálculos de potencia estadística y tamaño de muestra</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_Toc463598016 \h </w:instrText>
            </w:r>
            <w:r w:rsidR="00B80D92" w:rsidRPr="00B80D92">
              <w:rPr>
                <w:rFonts w:cs="Arial"/>
                <w:webHidden/>
              </w:rPr>
            </w:r>
            <w:r w:rsidR="00B80D92" w:rsidRPr="00B80D92">
              <w:rPr>
                <w:rFonts w:cs="Arial"/>
                <w:webHidden/>
              </w:rPr>
              <w:fldChar w:fldCharType="separate"/>
            </w:r>
            <w:r w:rsidR="00B80D92" w:rsidRPr="00B80D92">
              <w:rPr>
                <w:rFonts w:cs="Arial"/>
                <w:webHidden/>
              </w:rPr>
              <w:t>25</w:t>
            </w:r>
            <w:r w:rsidR="00B80D92" w:rsidRPr="00B80D92">
              <w:rPr>
                <w:rFonts w:cs="Arial"/>
                <w:webHidden/>
              </w:rPr>
              <w:fldChar w:fldCharType="end"/>
            </w:r>
          </w:hyperlink>
        </w:p>
        <w:p w14:paraId="0DCDFCF1" w14:textId="77777777" w:rsidR="00B80D92" w:rsidRPr="00B80D92" w:rsidRDefault="00BE16CE">
          <w:pPr>
            <w:pStyle w:val="TOC2"/>
            <w:rPr>
              <w:rFonts w:eastAsiaTheme="minorEastAsia" w:cs="Arial"/>
              <w:spacing w:val="0"/>
              <w:szCs w:val="22"/>
              <w:lang w:val="es-ES" w:eastAsia="es-ES"/>
            </w:rPr>
          </w:pPr>
          <w:hyperlink w:anchor="_Toc463598017" w:history="1">
            <w:r w:rsidR="00B80D92" w:rsidRPr="00B80D92">
              <w:rPr>
                <w:rStyle w:val="Hyperlink"/>
                <w:rFonts w:ascii="Arial" w:eastAsia="Arial" w:hAnsi="Arial" w:cs="Arial"/>
              </w:rPr>
              <w:t>4.</w:t>
            </w:r>
            <w:r w:rsidR="00B80D92" w:rsidRPr="00B80D92">
              <w:rPr>
                <w:rFonts w:eastAsiaTheme="minorEastAsia" w:cs="Arial"/>
                <w:spacing w:val="0"/>
                <w:szCs w:val="22"/>
                <w:lang w:val="es-ES" w:eastAsia="es-ES"/>
              </w:rPr>
              <w:tab/>
            </w:r>
            <w:r w:rsidR="00B80D92" w:rsidRPr="00B80D92">
              <w:rPr>
                <w:rStyle w:val="Hyperlink"/>
                <w:rFonts w:ascii="Arial" w:eastAsia="Arial" w:hAnsi="Arial" w:cs="Arial"/>
              </w:rPr>
              <w:t>Recopilación de datos</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_Toc463598017 \h </w:instrText>
            </w:r>
            <w:r w:rsidR="00B80D92" w:rsidRPr="00B80D92">
              <w:rPr>
                <w:rFonts w:cs="Arial"/>
                <w:webHidden/>
              </w:rPr>
            </w:r>
            <w:r w:rsidR="00B80D92" w:rsidRPr="00B80D92">
              <w:rPr>
                <w:rFonts w:cs="Arial"/>
                <w:webHidden/>
              </w:rPr>
              <w:fldChar w:fldCharType="separate"/>
            </w:r>
            <w:r w:rsidR="00B80D92" w:rsidRPr="00B80D92">
              <w:rPr>
                <w:rFonts w:cs="Arial"/>
                <w:webHidden/>
              </w:rPr>
              <w:t>28</w:t>
            </w:r>
            <w:r w:rsidR="00B80D92" w:rsidRPr="00B80D92">
              <w:rPr>
                <w:rFonts w:cs="Arial"/>
                <w:webHidden/>
              </w:rPr>
              <w:fldChar w:fldCharType="end"/>
            </w:r>
          </w:hyperlink>
        </w:p>
        <w:p w14:paraId="326D63EC" w14:textId="77777777" w:rsidR="00B80D92" w:rsidRPr="00B80D92" w:rsidRDefault="00BE16CE">
          <w:pPr>
            <w:pStyle w:val="TOC2"/>
            <w:rPr>
              <w:rFonts w:eastAsiaTheme="minorEastAsia" w:cs="Arial"/>
              <w:spacing w:val="0"/>
              <w:szCs w:val="22"/>
              <w:lang w:val="es-ES" w:eastAsia="es-ES"/>
            </w:rPr>
          </w:pPr>
          <w:hyperlink w:anchor="_Toc463598018" w:history="1">
            <w:r w:rsidR="00B80D92" w:rsidRPr="00B80D92">
              <w:rPr>
                <w:rStyle w:val="Hyperlink"/>
                <w:rFonts w:ascii="Arial" w:eastAsia="Arial" w:hAnsi="Arial" w:cs="Arial"/>
              </w:rPr>
              <w:t>5.</w:t>
            </w:r>
            <w:r w:rsidR="00B80D92" w:rsidRPr="00B80D92">
              <w:rPr>
                <w:rFonts w:eastAsiaTheme="minorEastAsia" w:cs="Arial"/>
                <w:spacing w:val="0"/>
                <w:szCs w:val="22"/>
                <w:lang w:val="es-ES" w:eastAsia="es-ES"/>
              </w:rPr>
              <w:tab/>
            </w:r>
            <w:r w:rsidR="00B80D92" w:rsidRPr="00B80D92">
              <w:rPr>
                <w:rStyle w:val="Hyperlink"/>
                <w:rFonts w:ascii="Arial" w:eastAsia="Arial" w:hAnsi="Arial" w:cs="Arial"/>
              </w:rPr>
              <w:t>Información de los resultados</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_Toc463598018 \h </w:instrText>
            </w:r>
            <w:r w:rsidR="00B80D92" w:rsidRPr="00B80D92">
              <w:rPr>
                <w:rFonts w:cs="Arial"/>
                <w:webHidden/>
              </w:rPr>
            </w:r>
            <w:r w:rsidR="00B80D92" w:rsidRPr="00B80D92">
              <w:rPr>
                <w:rFonts w:cs="Arial"/>
                <w:webHidden/>
              </w:rPr>
              <w:fldChar w:fldCharType="separate"/>
            </w:r>
            <w:r w:rsidR="00B80D92" w:rsidRPr="00B80D92">
              <w:rPr>
                <w:rFonts w:cs="Arial"/>
                <w:webHidden/>
              </w:rPr>
              <w:t>29</w:t>
            </w:r>
            <w:r w:rsidR="00B80D92" w:rsidRPr="00B80D92">
              <w:rPr>
                <w:rFonts w:cs="Arial"/>
                <w:webHidden/>
              </w:rPr>
              <w:fldChar w:fldCharType="end"/>
            </w:r>
          </w:hyperlink>
        </w:p>
        <w:p w14:paraId="299F1B52" w14:textId="77777777" w:rsidR="00B80D92" w:rsidRPr="00B80D92" w:rsidRDefault="00BE16CE">
          <w:pPr>
            <w:pStyle w:val="TOC2"/>
            <w:rPr>
              <w:rFonts w:eastAsiaTheme="minorEastAsia" w:cs="Arial"/>
              <w:spacing w:val="0"/>
              <w:szCs w:val="22"/>
              <w:lang w:val="es-ES" w:eastAsia="es-ES"/>
            </w:rPr>
          </w:pPr>
          <w:hyperlink w:anchor="_Toc463598019" w:history="1">
            <w:r w:rsidR="00B80D92" w:rsidRPr="00B80D92">
              <w:rPr>
                <w:rStyle w:val="Hyperlink"/>
                <w:rFonts w:ascii="Arial" w:eastAsia="Arial" w:hAnsi="Arial" w:cs="Arial"/>
              </w:rPr>
              <w:t>H.</w:t>
            </w:r>
            <w:r w:rsidR="00B80D92" w:rsidRPr="00B80D92">
              <w:rPr>
                <w:rFonts w:eastAsiaTheme="minorEastAsia" w:cs="Arial"/>
                <w:spacing w:val="0"/>
                <w:szCs w:val="22"/>
                <w:lang w:val="es-ES" w:eastAsia="es-ES"/>
              </w:rPr>
              <w:tab/>
            </w:r>
            <w:r w:rsidR="00B80D92" w:rsidRPr="00B80D92">
              <w:rPr>
                <w:rStyle w:val="Hyperlink"/>
                <w:rFonts w:ascii="Arial" w:eastAsia="Arial" w:hAnsi="Arial" w:cs="Arial"/>
              </w:rPr>
              <w:t>Coordinación, plan de trabajo y presupuesto de la evaluación</w:t>
            </w:r>
            <w:r w:rsidR="00B80D92" w:rsidRPr="00B80D92">
              <w:rPr>
                <w:rFonts w:cs="Arial"/>
                <w:webHidden/>
              </w:rPr>
              <w:tab/>
            </w:r>
            <w:r w:rsidR="00B80D92" w:rsidRPr="00B80D92">
              <w:rPr>
                <w:rFonts w:cs="Arial"/>
                <w:webHidden/>
              </w:rPr>
              <w:fldChar w:fldCharType="begin"/>
            </w:r>
            <w:r w:rsidR="00B80D92" w:rsidRPr="00B80D92">
              <w:rPr>
                <w:rFonts w:cs="Arial"/>
                <w:webHidden/>
              </w:rPr>
              <w:instrText xml:space="preserve"> PAGEREF _Toc463598019 \h </w:instrText>
            </w:r>
            <w:r w:rsidR="00B80D92" w:rsidRPr="00B80D92">
              <w:rPr>
                <w:rFonts w:cs="Arial"/>
                <w:webHidden/>
              </w:rPr>
            </w:r>
            <w:r w:rsidR="00B80D92" w:rsidRPr="00B80D92">
              <w:rPr>
                <w:rFonts w:cs="Arial"/>
                <w:webHidden/>
              </w:rPr>
              <w:fldChar w:fldCharType="separate"/>
            </w:r>
            <w:r w:rsidR="00B80D92" w:rsidRPr="00B80D92">
              <w:rPr>
                <w:rFonts w:cs="Arial"/>
                <w:webHidden/>
              </w:rPr>
              <w:t>29</w:t>
            </w:r>
            <w:r w:rsidR="00B80D92" w:rsidRPr="00B80D92">
              <w:rPr>
                <w:rFonts w:cs="Arial"/>
                <w:webHidden/>
              </w:rPr>
              <w:fldChar w:fldCharType="end"/>
            </w:r>
          </w:hyperlink>
        </w:p>
        <w:p w14:paraId="781BBD22" w14:textId="77777777" w:rsidR="00E96CE0" w:rsidRPr="00474A10" w:rsidRDefault="00E96CE0" w:rsidP="00E96CE0">
          <w:pPr>
            <w:rPr>
              <w:rFonts w:cs="Arial"/>
            </w:rPr>
          </w:pPr>
          <w:r w:rsidRPr="00B80D92">
            <w:rPr>
              <w:rFonts w:cs="Arial"/>
              <w:b/>
              <w:bCs/>
              <w:noProof/>
            </w:rPr>
            <w:fldChar w:fldCharType="end"/>
          </w:r>
        </w:p>
      </w:sdtContent>
    </w:sdt>
    <w:p w14:paraId="7E4008F0" w14:textId="77777777" w:rsidR="00E96CE0" w:rsidRPr="00E42612" w:rsidRDefault="00E96CE0" w:rsidP="00E96CE0"/>
    <w:p w14:paraId="2E228B4A" w14:textId="77777777" w:rsidR="00E96CE0" w:rsidRPr="00E42612" w:rsidRDefault="00E96CE0" w:rsidP="00E96CE0"/>
    <w:p w14:paraId="025FB892" w14:textId="77777777" w:rsidR="00E96CE0" w:rsidRDefault="00E96CE0" w:rsidP="00E96CE0">
      <w:r w:rsidRPr="00E42612">
        <w:t>Anexos</w:t>
      </w:r>
    </w:p>
    <w:p w14:paraId="34861FFF" w14:textId="77777777" w:rsidR="00E96CE0" w:rsidRPr="00E42612" w:rsidRDefault="00E96CE0" w:rsidP="00E96CE0">
      <w:r>
        <w:t>Anexo 1: Propuesta de boleta de encuesta para línea base y evaluación final</w:t>
      </w:r>
    </w:p>
    <w:p w14:paraId="1D050BEC" w14:textId="77777777" w:rsidR="00E96CE0" w:rsidRPr="00E42612" w:rsidRDefault="00E96CE0" w:rsidP="00E96CE0"/>
    <w:p w14:paraId="316BC061" w14:textId="77777777" w:rsidR="00E96CE0" w:rsidRPr="00E42612" w:rsidRDefault="00E96CE0" w:rsidP="00E96CE0">
      <w:r w:rsidRPr="00E42612">
        <w:t>Referencias</w:t>
      </w:r>
    </w:p>
    <w:p w14:paraId="6F48CC91" w14:textId="77777777" w:rsidR="00E96CE0" w:rsidRPr="00E42612" w:rsidRDefault="00E96CE0" w:rsidP="00E96CE0"/>
    <w:p w14:paraId="50350306" w14:textId="77777777" w:rsidR="00E96CE0" w:rsidRPr="00E42612" w:rsidRDefault="00E96CE0" w:rsidP="00E96CE0"/>
    <w:p w14:paraId="759FED81" w14:textId="77777777" w:rsidR="00E96CE0" w:rsidRPr="00E42612" w:rsidRDefault="00E96CE0" w:rsidP="00E96CE0"/>
    <w:p w14:paraId="0924D6CA" w14:textId="77777777" w:rsidR="00E96CE0" w:rsidRPr="00E42612" w:rsidRDefault="00E96CE0" w:rsidP="00E96CE0">
      <w:pPr>
        <w:rPr>
          <w:rFonts w:eastAsia="Arial Unicode MS"/>
        </w:rPr>
      </w:pPr>
      <w:r w:rsidRPr="00E42612">
        <w:rPr>
          <w:rFonts w:eastAsia="Arial Unicode MS"/>
        </w:rPr>
        <w:br w:type="page"/>
      </w:r>
    </w:p>
    <w:p w14:paraId="390AD752" w14:textId="77777777" w:rsidR="00E96CE0" w:rsidRPr="00E97DC8" w:rsidRDefault="00E96CE0" w:rsidP="00E96CE0">
      <w:pPr>
        <w:pStyle w:val="Newpage"/>
        <w:rPr>
          <w:rFonts w:ascii="Arial" w:hAnsi="Arial"/>
        </w:rPr>
      </w:pPr>
      <w:r w:rsidRPr="00E97DC8">
        <w:rPr>
          <w:rFonts w:ascii="Arial" w:hAnsi="Arial"/>
        </w:rPr>
        <w:lastRenderedPageBreak/>
        <w:t>Siglas y abreviaturas</w:t>
      </w:r>
    </w:p>
    <w:p w14:paraId="375C2B23" w14:textId="77777777" w:rsidR="00E96CE0" w:rsidRPr="00E97DC8" w:rsidRDefault="00E96CE0" w:rsidP="00E96CE0">
      <w:pPr>
        <w:tabs>
          <w:tab w:val="left" w:pos="3060"/>
        </w:tabs>
        <w:jc w:val="center"/>
        <w:rPr>
          <w:rFonts w:cs="Arial"/>
          <w:b/>
          <w:lang w:val="es-ES"/>
        </w:rPr>
      </w:pPr>
    </w:p>
    <w:tbl>
      <w:tblPr>
        <w:tblW w:w="8970" w:type="dxa"/>
        <w:tblLayout w:type="fixed"/>
        <w:tblLook w:val="0000" w:firstRow="0" w:lastRow="0" w:firstColumn="0" w:lastColumn="0" w:noHBand="0" w:noVBand="0"/>
      </w:tblPr>
      <w:tblGrid>
        <w:gridCol w:w="1728"/>
        <w:gridCol w:w="7242"/>
      </w:tblGrid>
      <w:tr w:rsidR="00E96CE0" w:rsidRPr="007D43FB" w14:paraId="365097F7" w14:textId="77777777" w:rsidTr="00F91255">
        <w:trPr>
          <w:cantSplit/>
        </w:trPr>
        <w:tc>
          <w:tcPr>
            <w:tcW w:w="1728" w:type="dxa"/>
          </w:tcPr>
          <w:p w14:paraId="0BC8BE08"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ANP</w:t>
            </w:r>
          </w:p>
        </w:tc>
        <w:tc>
          <w:tcPr>
            <w:tcW w:w="7242" w:type="dxa"/>
            <w:vAlign w:val="bottom"/>
          </w:tcPr>
          <w:p w14:paraId="2BD61C09"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Agricultura No Pampeana</w:t>
            </w:r>
          </w:p>
        </w:tc>
      </w:tr>
      <w:tr w:rsidR="00E96CE0" w:rsidRPr="007D43FB" w14:paraId="2216DA13" w14:textId="77777777" w:rsidTr="00F91255">
        <w:trPr>
          <w:cantSplit/>
        </w:trPr>
        <w:tc>
          <w:tcPr>
            <w:tcW w:w="1728" w:type="dxa"/>
          </w:tcPr>
          <w:p w14:paraId="5B6C49D6" w14:textId="77777777" w:rsidR="00E96CE0" w:rsidRPr="007D43FB" w:rsidRDefault="00E96CE0" w:rsidP="00F91255">
            <w:pPr>
              <w:pStyle w:val="ABBR"/>
              <w:rPr>
                <w:rFonts w:ascii="Arial" w:hAnsi="Arial" w:cs="Arial"/>
                <w:sz w:val="22"/>
                <w:szCs w:val="22"/>
                <w:lang w:val="es-ES"/>
              </w:rPr>
            </w:pPr>
            <w:r w:rsidRPr="007D43FB">
              <w:rPr>
                <w:rFonts w:ascii="Arial" w:hAnsi="Arial" w:cs="Arial"/>
                <w:sz w:val="22"/>
                <w:szCs w:val="22"/>
                <w:lang w:val="es-ES"/>
              </w:rPr>
              <w:t>ANR</w:t>
            </w:r>
          </w:p>
        </w:tc>
        <w:tc>
          <w:tcPr>
            <w:tcW w:w="7242" w:type="dxa"/>
            <w:vAlign w:val="bottom"/>
          </w:tcPr>
          <w:p w14:paraId="087603C0"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Aportes No Reembolsables</w:t>
            </w:r>
          </w:p>
        </w:tc>
      </w:tr>
      <w:tr w:rsidR="00E96CE0" w:rsidRPr="007D43FB" w14:paraId="31C50961" w14:textId="77777777" w:rsidTr="00F91255">
        <w:trPr>
          <w:cantSplit/>
        </w:trPr>
        <w:tc>
          <w:tcPr>
            <w:tcW w:w="1728" w:type="dxa"/>
          </w:tcPr>
          <w:p w14:paraId="02CCCF7F"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BID</w:t>
            </w:r>
          </w:p>
        </w:tc>
        <w:tc>
          <w:tcPr>
            <w:tcW w:w="7242" w:type="dxa"/>
            <w:vAlign w:val="bottom"/>
          </w:tcPr>
          <w:p w14:paraId="5402C309"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Banco Interamericano de Desarrollo</w:t>
            </w:r>
          </w:p>
        </w:tc>
      </w:tr>
      <w:tr w:rsidR="00E96CE0" w:rsidRPr="00D729FE" w14:paraId="6F6D81BA" w14:textId="77777777" w:rsidTr="00F91255">
        <w:trPr>
          <w:cantSplit/>
        </w:trPr>
        <w:tc>
          <w:tcPr>
            <w:tcW w:w="1728" w:type="dxa"/>
          </w:tcPr>
          <w:p w14:paraId="4AB2B43C"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CCLIP</w:t>
            </w:r>
          </w:p>
        </w:tc>
        <w:tc>
          <w:tcPr>
            <w:tcW w:w="7242" w:type="dxa"/>
            <w:vAlign w:val="bottom"/>
          </w:tcPr>
          <w:p w14:paraId="7CC26CB0" w14:textId="77777777" w:rsidR="00E96CE0" w:rsidRPr="007D43FB" w:rsidRDefault="00E96CE0" w:rsidP="00F91255">
            <w:pPr>
              <w:pStyle w:val="AbbrDesc"/>
              <w:rPr>
                <w:rFonts w:ascii="Arial" w:hAnsi="Arial" w:cs="Arial"/>
                <w:i/>
                <w:sz w:val="22"/>
                <w:szCs w:val="22"/>
                <w:lang w:val="en-US"/>
              </w:rPr>
            </w:pPr>
            <w:r w:rsidRPr="007D43FB">
              <w:rPr>
                <w:rFonts w:ascii="Arial" w:hAnsi="Arial" w:cs="Arial"/>
                <w:i/>
                <w:sz w:val="22"/>
                <w:szCs w:val="22"/>
                <w:lang w:val="en-US"/>
              </w:rPr>
              <w:t>Conditional Credit Line for Investment Projects</w:t>
            </w:r>
          </w:p>
        </w:tc>
      </w:tr>
      <w:tr w:rsidR="00E96CE0" w:rsidRPr="007D43FB" w14:paraId="1FAF9BA2" w14:textId="77777777" w:rsidTr="00F91255">
        <w:trPr>
          <w:cantSplit/>
        </w:trPr>
        <w:tc>
          <w:tcPr>
            <w:tcW w:w="1728" w:type="dxa"/>
          </w:tcPr>
          <w:p w14:paraId="544AA821" w14:textId="77777777" w:rsidR="00E96CE0" w:rsidRPr="007D43FB" w:rsidRDefault="00E96CE0" w:rsidP="00F91255">
            <w:pPr>
              <w:pStyle w:val="ABBR"/>
              <w:rPr>
                <w:rFonts w:ascii="Arial" w:hAnsi="Arial" w:cs="Arial"/>
                <w:sz w:val="22"/>
                <w:szCs w:val="22"/>
                <w:lang w:val="es-ES"/>
              </w:rPr>
            </w:pPr>
            <w:r w:rsidRPr="007D43FB">
              <w:rPr>
                <w:rFonts w:ascii="Arial" w:hAnsi="Arial" w:cs="Arial"/>
                <w:sz w:val="22"/>
                <w:szCs w:val="22"/>
                <w:lang w:val="es-ES"/>
              </w:rPr>
              <w:t>GRP</w:t>
            </w:r>
          </w:p>
        </w:tc>
        <w:tc>
          <w:tcPr>
            <w:tcW w:w="7242" w:type="dxa"/>
            <w:vAlign w:val="bottom"/>
          </w:tcPr>
          <w:p w14:paraId="7D1009D9"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Gestión de Riesgos en Proyectos</w:t>
            </w:r>
          </w:p>
        </w:tc>
      </w:tr>
      <w:tr w:rsidR="00E96CE0" w:rsidRPr="007D43FB" w14:paraId="16A9EBC6" w14:textId="77777777" w:rsidTr="00F91255">
        <w:trPr>
          <w:cantSplit/>
        </w:trPr>
        <w:tc>
          <w:tcPr>
            <w:tcW w:w="1728" w:type="dxa"/>
          </w:tcPr>
          <w:p w14:paraId="59AE88BC" w14:textId="77777777" w:rsidR="00E96CE0" w:rsidRPr="007D43FB" w:rsidRDefault="00E96CE0" w:rsidP="00F91255">
            <w:pPr>
              <w:pStyle w:val="ABBR"/>
              <w:rPr>
                <w:rFonts w:ascii="Arial" w:hAnsi="Arial" w:cs="Arial"/>
                <w:sz w:val="22"/>
                <w:szCs w:val="22"/>
                <w:lang w:val="es-ES"/>
              </w:rPr>
            </w:pPr>
            <w:r w:rsidRPr="007D43FB">
              <w:rPr>
                <w:rFonts w:ascii="Arial" w:hAnsi="Arial" w:cs="Arial"/>
                <w:sz w:val="22"/>
                <w:szCs w:val="22"/>
                <w:lang w:val="es-ES"/>
              </w:rPr>
              <w:t>INTA</w:t>
            </w:r>
          </w:p>
        </w:tc>
        <w:tc>
          <w:tcPr>
            <w:tcW w:w="7242" w:type="dxa"/>
            <w:vAlign w:val="bottom"/>
          </w:tcPr>
          <w:p w14:paraId="59B31B2F"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Instituto Nacional de Tecnología Agropecuaria</w:t>
            </w:r>
          </w:p>
        </w:tc>
      </w:tr>
      <w:tr w:rsidR="00E96CE0" w:rsidRPr="007D43FB" w14:paraId="634C4B78" w14:textId="77777777" w:rsidTr="00F91255">
        <w:trPr>
          <w:cantSplit/>
        </w:trPr>
        <w:tc>
          <w:tcPr>
            <w:tcW w:w="1728" w:type="dxa"/>
          </w:tcPr>
          <w:p w14:paraId="7A23E975" w14:textId="77777777" w:rsidR="00E96CE0" w:rsidRPr="007D43FB" w:rsidRDefault="00E96CE0" w:rsidP="00F91255">
            <w:pPr>
              <w:pStyle w:val="ABBR"/>
              <w:rPr>
                <w:rFonts w:ascii="Arial" w:hAnsi="Arial" w:cs="Arial"/>
                <w:sz w:val="22"/>
                <w:szCs w:val="22"/>
                <w:lang w:val="es-ES"/>
              </w:rPr>
            </w:pPr>
            <w:r w:rsidRPr="007D43FB">
              <w:rPr>
                <w:rFonts w:ascii="Arial" w:hAnsi="Arial" w:cs="Arial"/>
                <w:sz w:val="22"/>
                <w:szCs w:val="22"/>
                <w:lang w:val="es-ES"/>
              </w:rPr>
              <w:t>MAS</w:t>
            </w:r>
          </w:p>
        </w:tc>
        <w:tc>
          <w:tcPr>
            <w:tcW w:w="7242" w:type="dxa"/>
            <w:vAlign w:val="bottom"/>
          </w:tcPr>
          <w:p w14:paraId="6B6678D5"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Manual Ambiental y Social</w:t>
            </w:r>
          </w:p>
        </w:tc>
      </w:tr>
      <w:tr w:rsidR="00E96CE0" w:rsidRPr="007D43FB" w14:paraId="1E2D02ED" w14:textId="77777777" w:rsidTr="00F91255">
        <w:trPr>
          <w:cantSplit/>
        </w:trPr>
        <w:tc>
          <w:tcPr>
            <w:tcW w:w="1728" w:type="dxa"/>
          </w:tcPr>
          <w:p w14:paraId="01FF08C1" w14:textId="77777777" w:rsidR="00E96CE0" w:rsidRPr="007D43FB" w:rsidRDefault="00E96CE0" w:rsidP="00F91255">
            <w:pPr>
              <w:pStyle w:val="ABBR"/>
              <w:rPr>
                <w:rFonts w:ascii="Arial" w:hAnsi="Arial" w:cs="Arial"/>
                <w:sz w:val="22"/>
                <w:szCs w:val="22"/>
                <w:lang w:val="es-ES"/>
              </w:rPr>
            </w:pPr>
            <w:proofErr w:type="spellStart"/>
            <w:r w:rsidRPr="007D43FB">
              <w:rPr>
                <w:rFonts w:ascii="Arial" w:hAnsi="Arial" w:cs="Arial"/>
                <w:sz w:val="22"/>
                <w:szCs w:val="22"/>
                <w:lang w:val="es-ES"/>
              </w:rPr>
              <w:t>MAG</w:t>
            </w:r>
            <w:r w:rsidRPr="007D43FB">
              <w:rPr>
                <w:rFonts w:ascii="Arial" w:hAnsi="Arial" w:cs="Arial"/>
                <w:caps w:val="0"/>
                <w:sz w:val="22"/>
                <w:szCs w:val="22"/>
                <w:lang w:val="es-ES"/>
              </w:rPr>
              <w:t>y</w:t>
            </w:r>
            <w:r w:rsidRPr="007D43FB">
              <w:rPr>
                <w:rFonts w:ascii="Arial" w:hAnsi="Arial" w:cs="Arial"/>
                <w:sz w:val="22"/>
                <w:szCs w:val="22"/>
                <w:lang w:val="es-ES"/>
              </w:rPr>
              <w:t>P</w:t>
            </w:r>
            <w:proofErr w:type="spellEnd"/>
          </w:p>
        </w:tc>
        <w:tc>
          <w:tcPr>
            <w:tcW w:w="7242" w:type="dxa"/>
            <w:vAlign w:val="bottom"/>
          </w:tcPr>
          <w:p w14:paraId="7681BD28"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Ministerio de Agricultura, Ganadería y Pesca</w:t>
            </w:r>
          </w:p>
        </w:tc>
      </w:tr>
      <w:tr w:rsidR="00E96CE0" w:rsidRPr="007D43FB" w14:paraId="5209FFF6" w14:textId="77777777" w:rsidTr="00F91255">
        <w:trPr>
          <w:cantSplit/>
        </w:trPr>
        <w:tc>
          <w:tcPr>
            <w:tcW w:w="1728" w:type="dxa"/>
          </w:tcPr>
          <w:p w14:paraId="1DD3D03B" w14:textId="77777777" w:rsidR="00E96CE0" w:rsidRPr="007D43FB" w:rsidRDefault="00E96CE0" w:rsidP="00F91255">
            <w:pPr>
              <w:pStyle w:val="ABBR"/>
              <w:rPr>
                <w:rFonts w:ascii="Arial" w:hAnsi="Arial" w:cs="Arial"/>
                <w:sz w:val="22"/>
                <w:szCs w:val="22"/>
                <w:lang w:val="es-ES"/>
              </w:rPr>
            </w:pPr>
            <w:r w:rsidRPr="007D43FB">
              <w:rPr>
                <w:rFonts w:ascii="Arial" w:hAnsi="Arial" w:cs="Arial"/>
                <w:sz w:val="22"/>
                <w:szCs w:val="22"/>
                <w:lang w:val="es-ES"/>
              </w:rPr>
              <w:t>NEA</w:t>
            </w:r>
          </w:p>
        </w:tc>
        <w:tc>
          <w:tcPr>
            <w:tcW w:w="7242" w:type="dxa"/>
            <w:vAlign w:val="bottom"/>
          </w:tcPr>
          <w:p w14:paraId="3D6166D2"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Región Noreste de Argentina</w:t>
            </w:r>
          </w:p>
        </w:tc>
      </w:tr>
      <w:tr w:rsidR="00E96CE0" w:rsidRPr="007D43FB" w14:paraId="2446C145" w14:textId="77777777" w:rsidTr="00F91255">
        <w:trPr>
          <w:cantSplit/>
        </w:trPr>
        <w:tc>
          <w:tcPr>
            <w:tcW w:w="1728" w:type="dxa"/>
          </w:tcPr>
          <w:p w14:paraId="786F83DA" w14:textId="77777777" w:rsidR="00E96CE0" w:rsidRPr="007D43FB" w:rsidRDefault="00E96CE0" w:rsidP="00F91255">
            <w:pPr>
              <w:pStyle w:val="ABBR"/>
              <w:rPr>
                <w:rFonts w:ascii="Arial" w:hAnsi="Arial" w:cs="Arial"/>
                <w:sz w:val="22"/>
                <w:szCs w:val="22"/>
                <w:lang w:val="es-ES"/>
              </w:rPr>
            </w:pPr>
            <w:r w:rsidRPr="007D43FB">
              <w:rPr>
                <w:rFonts w:ascii="Arial" w:hAnsi="Arial" w:cs="Arial"/>
                <w:sz w:val="22"/>
                <w:szCs w:val="22"/>
                <w:lang w:val="es-ES"/>
              </w:rPr>
              <w:t>NOA</w:t>
            </w:r>
          </w:p>
        </w:tc>
        <w:tc>
          <w:tcPr>
            <w:tcW w:w="7242" w:type="dxa"/>
            <w:vAlign w:val="bottom"/>
          </w:tcPr>
          <w:p w14:paraId="6575F97F"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Región Noroeste de Argentina</w:t>
            </w:r>
          </w:p>
        </w:tc>
      </w:tr>
      <w:tr w:rsidR="00E96CE0" w:rsidRPr="007D43FB" w14:paraId="470782A7" w14:textId="77777777" w:rsidTr="00F91255">
        <w:trPr>
          <w:cantSplit/>
        </w:trPr>
        <w:tc>
          <w:tcPr>
            <w:tcW w:w="1728" w:type="dxa"/>
          </w:tcPr>
          <w:p w14:paraId="53E97BE2" w14:textId="77777777" w:rsidR="00E96CE0" w:rsidRPr="007D43FB" w:rsidRDefault="00E96CE0" w:rsidP="00F91255">
            <w:pPr>
              <w:pStyle w:val="ABBR"/>
              <w:rPr>
                <w:rFonts w:ascii="Arial" w:hAnsi="Arial" w:cs="Arial"/>
                <w:sz w:val="22"/>
                <w:szCs w:val="22"/>
                <w:lang w:val="es-ES"/>
              </w:rPr>
            </w:pPr>
            <w:r w:rsidRPr="007D43FB">
              <w:rPr>
                <w:rFonts w:ascii="Arial" w:hAnsi="Arial" w:cs="Arial"/>
                <w:sz w:val="22"/>
                <w:szCs w:val="22"/>
                <w:lang w:val="es-ES"/>
              </w:rPr>
              <w:t>O&amp;M</w:t>
            </w:r>
          </w:p>
        </w:tc>
        <w:tc>
          <w:tcPr>
            <w:tcW w:w="7242" w:type="dxa"/>
            <w:vAlign w:val="bottom"/>
          </w:tcPr>
          <w:p w14:paraId="7DDCA668"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(Costos de) Operación y Mantenimiento</w:t>
            </w:r>
          </w:p>
        </w:tc>
      </w:tr>
      <w:tr w:rsidR="00E96CE0" w:rsidRPr="007D43FB" w14:paraId="2579E44C" w14:textId="77777777" w:rsidTr="00F91255">
        <w:trPr>
          <w:cantSplit/>
        </w:trPr>
        <w:tc>
          <w:tcPr>
            <w:tcW w:w="1728" w:type="dxa"/>
          </w:tcPr>
          <w:p w14:paraId="41976687" w14:textId="77777777" w:rsidR="00E96CE0" w:rsidRPr="007D43FB" w:rsidRDefault="00E96CE0" w:rsidP="00F91255">
            <w:pPr>
              <w:pStyle w:val="ABBR"/>
              <w:rPr>
                <w:rFonts w:ascii="Arial" w:hAnsi="Arial" w:cs="Arial"/>
                <w:sz w:val="22"/>
                <w:szCs w:val="22"/>
                <w:lang w:val="es-ES"/>
              </w:rPr>
            </w:pPr>
            <w:r w:rsidRPr="007D43FB">
              <w:rPr>
                <w:rFonts w:ascii="Arial" w:hAnsi="Arial" w:cs="Arial"/>
                <w:sz w:val="22"/>
                <w:szCs w:val="22"/>
                <w:lang w:val="es-ES"/>
              </w:rPr>
              <w:t>PCM</w:t>
            </w:r>
          </w:p>
        </w:tc>
        <w:tc>
          <w:tcPr>
            <w:tcW w:w="7242" w:type="dxa"/>
            <w:vAlign w:val="bottom"/>
          </w:tcPr>
          <w:p w14:paraId="5B92F699"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Plan de Mejora Competitiva</w:t>
            </w:r>
          </w:p>
        </w:tc>
      </w:tr>
      <w:tr w:rsidR="00E96CE0" w:rsidRPr="007D43FB" w14:paraId="2DADAA72" w14:textId="77777777" w:rsidTr="00F91255">
        <w:trPr>
          <w:cantSplit/>
        </w:trPr>
        <w:tc>
          <w:tcPr>
            <w:tcW w:w="1728" w:type="dxa"/>
          </w:tcPr>
          <w:p w14:paraId="23AA25B0" w14:textId="77777777" w:rsidR="00E96CE0" w:rsidRPr="007D43FB" w:rsidRDefault="00E96CE0" w:rsidP="00F91255">
            <w:pPr>
              <w:pStyle w:val="ABBR"/>
              <w:rPr>
                <w:rFonts w:ascii="Arial" w:hAnsi="Arial" w:cs="Arial"/>
                <w:sz w:val="22"/>
                <w:szCs w:val="22"/>
                <w:lang w:val="es-ES"/>
              </w:rPr>
            </w:pPr>
            <w:r w:rsidRPr="007D43FB">
              <w:rPr>
                <w:rFonts w:ascii="Arial" w:hAnsi="Arial" w:cs="Arial"/>
                <w:sz w:val="22"/>
                <w:szCs w:val="22"/>
                <w:lang w:val="es-ES"/>
              </w:rPr>
              <w:t>PIB</w:t>
            </w:r>
          </w:p>
        </w:tc>
        <w:tc>
          <w:tcPr>
            <w:tcW w:w="7242" w:type="dxa"/>
            <w:vAlign w:val="bottom"/>
          </w:tcPr>
          <w:p w14:paraId="7FC69991"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Producto Interno Bruto</w:t>
            </w:r>
          </w:p>
        </w:tc>
      </w:tr>
      <w:tr w:rsidR="00E96CE0" w:rsidRPr="007D43FB" w14:paraId="07CA619A" w14:textId="77777777" w:rsidTr="00F91255">
        <w:trPr>
          <w:cantSplit/>
        </w:trPr>
        <w:tc>
          <w:tcPr>
            <w:tcW w:w="1728" w:type="dxa"/>
          </w:tcPr>
          <w:p w14:paraId="3CAC6FDD" w14:textId="77777777" w:rsidR="00E96CE0" w:rsidRPr="007D43FB" w:rsidRDefault="00E96CE0" w:rsidP="00F91255">
            <w:pPr>
              <w:pStyle w:val="ABBR"/>
              <w:rPr>
                <w:rFonts w:ascii="Arial" w:hAnsi="Arial" w:cs="Arial"/>
                <w:sz w:val="22"/>
                <w:szCs w:val="22"/>
                <w:lang w:val="es-ES"/>
              </w:rPr>
            </w:pPr>
            <w:r w:rsidRPr="007D43FB">
              <w:rPr>
                <w:rFonts w:ascii="Arial" w:hAnsi="Arial" w:cs="Arial"/>
                <w:sz w:val="22"/>
                <w:szCs w:val="22"/>
                <w:lang w:val="es-ES"/>
              </w:rPr>
              <w:t>PMR</w:t>
            </w:r>
          </w:p>
        </w:tc>
        <w:tc>
          <w:tcPr>
            <w:tcW w:w="7242" w:type="dxa"/>
            <w:vAlign w:val="bottom"/>
          </w:tcPr>
          <w:p w14:paraId="090C5863" w14:textId="77777777" w:rsidR="00E96CE0" w:rsidRPr="007D43FB" w:rsidRDefault="00E96CE0" w:rsidP="00F91255">
            <w:pPr>
              <w:pStyle w:val="AbbrDesc"/>
              <w:rPr>
                <w:rFonts w:ascii="Arial" w:hAnsi="Arial" w:cs="Arial"/>
                <w:i/>
                <w:sz w:val="22"/>
                <w:szCs w:val="22"/>
                <w:lang w:val="es-ES"/>
              </w:rPr>
            </w:pPr>
            <w:proofErr w:type="spellStart"/>
            <w:r w:rsidRPr="007D43FB">
              <w:rPr>
                <w:rFonts w:ascii="Arial" w:hAnsi="Arial" w:cs="Arial"/>
                <w:i/>
                <w:sz w:val="22"/>
                <w:szCs w:val="22"/>
                <w:lang w:val="es-ES"/>
              </w:rPr>
              <w:t>Progress</w:t>
            </w:r>
            <w:proofErr w:type="spellEnd"/>
            <w:r w:rsidRPr="007D43FB">
              <w:rPr>
                <w:rFonts w:ascii="Arial" w:hAnsi="Arial" w:cs="Arial"/>
                <w:i/>
                <w:sz w:val="22"/>
                <w:szCs w:val="22"/>
                <w:lang w:val="es-ES"/>
              </w:rPr>
              <w:t xml:space="preserve"> </w:t>
            </w:r>
            <w:proofErr w:type="spellStart"/>
            <w:r w:rsidRPr="007D43FB">
              <w:rPr>
                <w:rFonts w:ascii="Arial" w:hAnsi="Arial" w:cs="Arial"/>
                <w:i/>
                <w:sz w:val="22"/>
                <w:szCs w:val="22"/>
                <w:lang w:val="es-ES"/>
              </w:rPr>
              <w:t>Monitoring</w:t>
            </w:r>
            <w:proofErr w:type="spellEnd"/>
            <w:r w:rsidRPr="007D43FB">
              <w:rPr>
                <w:rFonts w:ascii="Arial" w:hAnsi="Arial" w:cs="Arial"/>
                <w:i/>
                <w:sz w:val="22"/>
                <w:szCs w:val="22"/>
                <w:lang w:val="es-ES"/>
              </w:rPr>
              <w:t xml:space="preserve"> </w:t>
            </w:r>
            <w:proofErr w:type="spellStart"/>
            <w:r w:rsidRPr="007D43FB">
              <w:rPr>
                <w:rFonts w:ascii="Arial" w:hAnsi="Arial" w:cs="Arial"/>
                <w:i/>
                <w:sz w:val="22"/>
                <w:szCs w:val="22"/>
                <w:lang w:val="es-ES"/>
              </w:rPr>
              <w:t>Report</w:t>
            </w:r>
            <w:proofErr w:type="spellEnd"/>
          </w:p>
        </w:tc>
      </w:tr>
      <w:tr w:rsidR="00E96CE0" w:rsidRPr="007D43FB" w14:paraId="2418FA19" w14:textId="77777777" w:rsidTr="00F91255">
        <w:trPr>
          <w:cantSplit/>
        </w:trPr>
        <w:tc>
          <w:tcPr>
            <w:tcW w:w="1728" w:type="dxa"/>
          </w:tcPr>
          <w:p w14:paraId="0ED28736" w14:textId="77777777" w:rsidR="00E96CE0" w:rsidRPr="007D43FB" w:rsidRDefault="00E96CE0" w:rsidP="00F91255">
            <w:pPr>
              <w:pStyle w:val="ABBR"/>
              <w:rPr>
                <w:rFonts w:ascii="Arial" w:hAnsi="Arial" w:cs="Arial"/>
                <w:sz w:val="22"/>
                <w:szCs w:val="22"/>
                <w:lang w:val="es-ES"/>
              </w:rPr>
            </w:pPr>
            <w:r w:rsidRPr="007D43FB">
              <w:rPr>
                <w:rFonts w:ascii="Arial" w:hAnsi="Arial" w:cs="Arial"/>
                <w:sz w:val="22"/>
                <w:szCs w:val="22"/>
                <w:lang w:val="es-ES"/>
              </w:rPr>
              <w:t>PROSAP</w:t>
            </w:r>
          </w:p>
        </w:tc>
        <w:tc>
          <w:tcPr>
            <w:tcW w:w="7242" w:type="dxa"/>
            <w:vAlign w:val="bottom"/>
          </w:tcPr>
          <w:p w14:paraId="636FD70D"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Programa de Servicios Agrícolas Provinciales</w:t>
            </w:r>
          </w:p>
        </w:tc>
      </w:tr>
      <w:tr w:rsidR="00E96CE0" w:rsidRPr="007D43FB" w14:paraId="059D4BE1" w14:textId="77777777" w:rsidTr="00F91255">
        <w:trPr>
          <w:cantSplit/>
        </w:trPr>
        <w:tc>
          <w:tcPr>
            <w:tcW w:w="1728" w:type="dxa"/>
          </w:tcPr>
          <w:p w14:paraId="14D6845D" w14:textId="77777777" w:rsidR="00E96CE0" w:rsidRPr="007D43FB" w:rsidRDefault="00E96CE0" w:rsidP="00F91255">
            <w:pPr>
              <w:pStyle w:val="ABBR"/>
              <w:rPr>
                <w:rFonts w:ascii="Arial" w:hAnsi="Arial" w:cs="Arial"/>
                <w:sz w:val="22"/>
                <w:szCs w:val="22"/>
                <w:lang w:val="es-ES"/>
              </w:rPr>
            </w:pPr>
            <w:r w:rsidRPr="007D43FB">
              <w:rPr>
                <w:rFonts w:ascii="Arial" w:hAnsi="Arial" w:cs="Arial"/>
                <w:sz w:val="22"/>
                <w:szCs w:val="22"/>
                <w:lang w:val="es-ES"/>
              </w:rPr>
              <w:t>ROP</w:t>
            </w:r>
          </w:p>
        </w:tc>
        <w:tc>
          <w:tcPr>
            <w:tcW w:w="7242" w:type="dxa"/>
            <w:vAlign w:val="bottom"/>
          </w:tcPr>
          <w:p w14:paraId="48BA63CA"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Reglamento Operativo del Programa</w:t>
            </w:r>
          </w:p>
        </w:tc>
      </w:tr>
      <w:tr w:rsidR="00E96CE0" w:rsidRPr="007D43FB" w14:paraId="345BB687" w14:textId="77777777" w:rsidTr="00F91255">
        <w:trPr>
          <w:cantSplit/>
        </w:trPr>
        <w:tc>
          <w:tcPr>
            <w:tcW w:w="1728" w:type="dxa"/>
          </w:tcPr>
          <w:p w14:paraId="589EE0CB" w14:textId="77777777" w:rsidR="00E96CE0" w:rsidRPr="007D43FB" w:rsidRDefault="00E96CE0" w:rsidP="00F91255">
            <w:pPr>
              <w:pStyle w:val="ABBR"/>
              <w:rPr>
                <w:rFonts w:ascii="Arial" w:hAnsi="Arial" w:cs="Arial"/>
                <w:sz w:val="22"/>
                <w:szCs w:val="22"/>
                <w:lang w:val="es-ES"/>
              </w:rPr>
            </w:pPr>
            <w:proofErr w:type="spellStart"/>
            <w:r w:rsidRPr="007D43FB">
              <w:rPr>
                <w:rFonts w:ascii="Arial" w:hAnsi="Arial" w:cs="Arial"/>
                <w:sz w:val="22"/>
                <w:szCs w:val="22"/>
                <w:lang w:val="es-ES"/>
              </w:rPr>
              <w:t>SAGP</w:t>
            </w:r>
            <w:r w:rsidRPr="007D43FB">
              <w:rPr>
                <w:rFonts w:ascii="Arial" w:hAnsi="Arial" w:cs="Arial"/>
                <w:caps w:val="0"/>
                <w:sz w:val="22"/>
                <w:szCs w:val="22"/>
                <w:lang w:val="es-ES"/>
              </w:rPr>
              <w:t>y</w:t>
            </w:r>
            <w:r w:rsidRPr="007D43FB">
              <w:rPr>
                <w:rFonts w:ascii="Arial" w:hAnsi="Arial" w:cs="Arial"/>
                <w:sz w:val="22"/>
                <w:szCs w:val="22"/>
                <w:lang w:val="es-ES"/>
              </w:rPr>
              <w:t>A</w:t>
            </w:r>
            <w:proofErr w:type="spellEnd"/>
          </w:p>
          <w:p w14:paraId="76867A49" w14:textId="77777777" w:rsidR="00E96CE0" w:rsidRPr="007D43FB" w:rsidRDefault="00E96CE0" w:rsidP="00F91255">
            <w:pPr>
              <w:pStyle w:val="ABBR"/>
              <w:rPr>
                <w:rFonts w:ascii="Arial" w:hAnsi="Arial" w:cs="Arial"/>
                <w:sz w:val="22"/>
                <w:szCs w:val="22"/>
                <w:lang w:val="es-ES"/>
              </w:rPr>
            </w:pPr>
            <w:r w:rsidRPr="007D43FB">
              <w:rPr>
                <w:rFonts w:ascii="Arial" w:hAnsi="Arial" w:cs="Arial"/>
                <w:sz w:val="22"/>
                <w:szCs w:val="22"/>
                <w:lang w:val="es-ES"/>
              </w:rPr>
              <w:t>SENASA</w:t>
            </w:r>
          </w:p>
        </w:tc>
        <w:tc>
          <w:tcPr>
            <w:tcW w:w="7242" w:type="dxa"/>
            <w:vAlign w:val="bottom"/>
          </w:tcPr>
          <w:p w14:paraId="1BECD252"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Secretaría de Agricultura, Ganadería, Pesca y Alimentos</w:t>
            </w:r>
          </w:p>
          <w:p w14:paraId="25D88B51"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Servicio Nacional de Sanidad y Calidad Agroalimentaria</w:t>
            </w:r>
          </w:p>
        </w:tc>
      </w:tr>
      <w:tr w:rsidR="00E96CE0" w:rsidRPr="007D43FB" w14:paraId="3EE6EDDC" w14:textId="77777777" w:rsidTr="00F91255">
        <w:trPr>
          <w:cantSplit/>
        </w:trPr>
        <w:tc>
          <w:tcPr>
            <w:tcW w:w="1728" w:type="dxa"/>
          </w:tcPr>
          <w:p w14:paraId="4BF5B24D" w14:textId="77777777" w:rsidR="00E96CE0" w:rsidRPr="007D43FB" w:rsidRDefault="00E96CE0" w:rsidP="00F91255">
            <w:pPr>
              <w:pStyle w:val="ABBR"/>
              <w:rPr>
                <w:rFonts w:ascii="Arial" w:hAnsi="Arial" w:cs="Arial"/>
                <w:sz w:val="22"/>
                <w:szCs w:val="22"/>
                <w:lang w:val="es-ES"/>
              </w:rPr>
            </w:pPr>
            <w:r w:rsidRPr="007D43FB">
              <w:rPr>
                <w:rFonts w:ascii="Arial" w:hAnsi="Arial" w:cs="Arial"/>
                <w:sz w:val="22"/>
                <w:szCs w:val="22"/>
                <w:lang w:val="es-ES"/>
              </w:rPr>
              <w:t>SIIG</w:t>
            </w:r>
          </w:p>
        </w:tc>
        <w:tc>
          <w:tcPr>
            <w:tcW w:w="7242" w:type="dxa"/>
            <w:vAlign w:val="bottom"/>
          </w:tcPr>
          <w:p w14:paraId="1823950A"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 xml:space="preserve">Sistema Integrado de Información y Gestión </w:t>
            </w:r>
          </w:p>
        </w:tc>
      </w:tr>
      <w:tr w:rsidR="00E96CE0" w:rsidRPr="007D43FB" w14:paraId="09C9B547" w14:textId="77777777" w:rsidTr="00F91255">
        <w:trPr>
          <w:cantSplit/>
        </w:trPr>
        <w:tc>
          <w:tcPr>
            <w:tcW w:w="1728" w:type="dxa"/>
          </w:tcPr>
          <w:p w14:paraId="35545EE0" w14:textId="77777777" w:rsidR="00E96CE0" w:rsidRPr="007D43FB" w:rsidRDefault="00E96CE0" w:rsidP="00F91255">
            <w:pPr>
              <w:pStyle w:val="ABBR"/>
              <w:rPr>
                <w:rFonts w:ascii="Arial" w:hAnsi="Arial" w:cs="Arial"/>
                <w:sz w:val="22"/>
                <w:szCs w:val="22"/>
                <w:lang w:val="es-ES"/>
              </w:rPr>
            </w:pPr>
            <w:r w:rsidRPr="007D43FB">
              <w:rPr>
                <w:rFonts w:ascii="Arial" w:hAnsi="Arial" w:cs="Arial"/>
                <w:sz w:val="22"/>
                <w:szCs w:val="22"/>
                <w:lang w:val="es-ES"/>
              </w:rPr>
              <w:t>TIRE</w:t>
            </w:r>
          </w:p>
        </w:tc>
        <w:tc>
          <w:tcPr>
            <w:tcW w:w="7242" w:type="dxa"/>
            <w:vAlign w:val="bottom"/>
          </w:tcPr>
          <w:p w14:paraId="500CDA1C"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Tasa Interna de Retorno Económica</w:t>
            </w:r>
          </w:p>
        </w:tc>
      </w:tr>
      <w:tr w:rsidR="00E96CE0" w:rsidRPr="007D43FB" w14:paraId="3D98799B" w14:textId="77777777" w:rsidTr="00F91255">
        <w:trPr>
          <w:cantSplit/>
        </w:trPr>
        <w:tc>
          <w:tcPr>
            <w:tcW w:w="1728" w:type="dxa"/>
          </w:tcPr>
          <w:p w14:paraId="4B149CED" w14:textId="77777777" w:rsidR="00E96CE0" w:rsidRPr="007D43FB" w:rsidRDefault="00E96CE0" w:rsidP="00F91255">
            <w:pPr>
              <w:pStyle w:val="ABBR"/>
              <w:rPr>
                <w:rFonts w:ascii="Arial" w:hAnsi="Arial" w:cs="Arial"/>
                <w:sz w:val="22"/>
                <w:szCs w:val="22"/>
                <w:lang w:val="es-ES"/>
              </w:rPr>
            </w:pPr>
            <w:r w:rsidRPr="007D43FB">
              <w:rPr>
                <w:rFonts w:ascii="Arial" w:hAnsi="Arial" w:cs="Arial"/>
                <w:sz w:val="22"/>
                <w:szCs w:val="22"/>
                <w:lang w:val="es-ES"/>
              </w:rPr>
              <w:t>UEC</w:t>
            </w:r>
          </w:p>
        </w:tc>
        <w:tc>
          <w:tcPr>
            <w:tcW w:w="7242" w:type="dxa"/>
            <w:vAlign w:val="bottom"/>
          </w:tcPr>
          <w:p w14:paraId="0D7E481C"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Unidad Ejecutora Central del PROSAP</w:t>
            </w:r>
          </w:p>
        </w:tc>
      </w:tr>
      <w:tr w:rsidR="00E96CE0" w:rsidRPr="007D43FB" w14:paraId="0A5D4BA4" w14:textId="77777777" w:rsidTr="00F91255">
        <w:trPr>
          <w:cantSplit/>
        </w:trPr>
        <w:tc>
          <w:tcPr>
            <w:tcW w:w="1728" w:type="dxa"/>
          </w:tcPr>
          <w:p w14:paraId="6E8CC989" w14:textId="77777777" w:rsidR="00E96CE0" w:rsidRPr="007D43FB" w:rsidRDefault="00E96CE0" w:rsidP="00F91255">
            <w:pPr>
              <w:pStyle w:val="ABBR"/>
              <w:rPr>
                <w:rFonts w:ascii="Arial" w:hAnsi="Arial" w:cs="Arial"/>
                <w:sz w:val="22"/>
                <w:szCs w:val="22"/>
                <w:lang w:val="es-ES"/>
              </w:rPr>
            </w:pPr>
            <w:r w:rsidRPr="007D43FB">
              <w:rPr>
                <w:rFonts w:ascii="Arial" w:hAnsi="Arial" w:cs="Arial"/>
                <w:sz w:val="22"/>
                <w:szCs w:val="22"/>
                <w:lang w:val="es-ES"/>
              </w:rPr>
              <w:t>VANE</w:t>
            </w:r>
          </w:p>
        </w:tc>
        <w:tc>
          <w:tcPr>
            <w:tcW w:w="7242" w:type="dxa"/>
            <w:vAlign w:val="bottom"/>
          </w:tcPr>
          <w:p w14:paraId="2865FF13" w14:textId="77777777" w:rsidR="00E96CE0" w:rsidRPr="007D43FB" w:rsidRDefault="00E96CE0" w:rsidP="00F91255">
            <w:pPr>
              <w:pStyle w:val="AbbrDesc"/>
              <w:rPr>
                <w:rFonts w:ascii="Arial" w:hAnsi="Arial" w:cs="Arial"/>
                <w:sz w:val="22"/>
                <w:szCs w:val="22"/>
                <w:lang w:val="es-ES"/>
              </w:rPr>
            </w:pPr>
            <w:r w:rsidRPr="007D43FB">
              <w:rPr>
                <w:rFonts w:ascii="Arial" w:hAnsi="Arial" w:cs="Arial"/>
                <w:sz w:val="22"/>
                <w:szCs w:val="22"/>
                <w:lang w:val="es-ES"/>
              </w:rPr>
              <w:t>Valor Actual Neto Económico</w:t>
            </w:r>
          </w:p>
        </w:tc>
      </w:tr>
    </w:tbl>
    <w:p w14:paraId="76C93859" w14:textId="77777777" w:rsidR="00E96CE0" w:rsidRPr="00E97DC8" w:rsidRDefault="00E96CE0" w:rsidP="00E96CE0">
      <w:pPr>
        <w:tabs>
          <w:tab w:val="left" w:pos="3060"/>
        </w:tabs>
        <w:rPr>
          <w:rFonts w:cs="Arial"/>
          <w:lang w:val="es-ES"/>
        </w:rPr>
        <w:sectPr w:rsidR="00E96CE0" w:rsidRPr="00E97DC8" w:rsidSect="00F91255">
          <w:pgSz w:w="12240" w:h="15840" w:code="1"/>
          <w:pgMar w:top="1440" w:right="1440" w:bottom="1440" w:left="1440" w:header="706" w:footer="706" w:gutter="0"/>
          <w:pgNumType w:fmt="lowerRoman" w:start="1"/>
          <w:cols w:space="720"/>
          <w:formProt w:val="0"/>
          <w:titlePg/>
        </w:sectPr>
      </w:pPr>
    </w:p>
    <w:p w14:paraId="7EE5C647" w14:textId="77777777" w:rsidR="00E96CE0" w:rsidRPr="00DF09DC" w:rsidRDefault="00E96CE0" w:rsidP="00E96CE0">
      <w:pPr>
        <w:pStyle w:val="Heading1"/>
        <w:rPr>
          <w:rFonts w:eastAsia="Arial" w:cs="Arial"/>
        </w:rPr>
      </w:pPr>
      <w:bookmarkStart w:id="0" w:name="_Toc463597997"/>
      <w:r w:rsidRPr="4226E0D9">
        <w:rPr>
          <w:rFonts w:eastAsia="Arial" w:cs="Arial"/>
        </w:rPr>
        <w:lastRenderedPageBreak/>
        <w:t>Introducción</w:t>
      </w:r>
      <w:bookmarkEnd w:id="0"/>
    </w:p>
    <w:p w14:paraId="7A35B755" w14:textId="77777777" w:rsidR="00E96CE0" w:rsidRDefault="00E96CE0" w:rsidP="00E96CE0"/>
    <w:p w14:paraId="12B3419A" w14:textId="77777777" w:rsidR="00E96CE0" w:rsidRPr="0047751F" w:rsidRDefault="4226E0D9" w:rsidP="004315C3">
      <w:pPr>
        <w:pStyle w:val="Paragrapha"/>
        <w:ind w:left="426" w:hanging="426"/>
        <w:rPr>
          <w:rFonts w:eastAsia="Arial" w:cs="Arial"/>
          <w:lang w:val="es-ES"/>
        </w:rPr>
      </w:pPr>
      <w:r w:rsidRPr="004315C3">
        <w:rPr>
          <w:rFonts w:eastAsia="Arial" w:cs="Arial"/>
          <w:lang w:val="es-ES"/>
        </w:rPr>
        <w:t>El objetivo de la Línea CCLIP es contribuir a la competitividad y el desarrollo de las economías rurales regionales, a través de la ejecución de programas individuales consistentes con esta finalidad. Específicamente, la tercera operación individual busca la mejora en la productividad, el incremento de las ventas y agregado de valor de pequeños y medianos productores, con un enfoque de fortalecimiento de la resiliencia al cambio climático. El Programa está estructurado en dos componentes principales.</w:t>
      </w:r>
    </w:p>
    <w:p w14:paraId="217D1340" w14:textId="77777777" w:rsidR="00E96CE0" w:rsidRDefault="4226E0D9" w:rsidP="004315C3">
      <w:pPr>
        <w:pStyle w:val="Paragrapha"/>
        <w:ind w:left="426" w:hanging="426"/>
        <w:rPr>
          <w:rFonts w:eastAsia="Arial" w:cs="Arial"/>
          <w:lang w:val="es-ES"/>
        </w:rPr>
      </w:pPr>
      <w:r w:rsidRPr="004315C3">
        <w:rPr>
          <w:rFonts w:eastAsia="Arial" w:cs="Arial"/>
          <w:lang w:val="es-ES"/>
        </w:rPr>
        <w:t>Componente 1: Inversiones de Apoyo a la Competitividad</w:t>
      </w:r>
      <w:r w:rsidRPr="4226E0D9">
        <w:rPr>
          <w:rFonts w:eastAsia="Arial" w:cs="Arial"/>
          <w:lang w:val="es-ES"/>
        </w:rPr>
        <w:t>. Comprende: (i) un subcomponente de Fortalecimiento de la Infraestructura Pública de obras mayores destinados a incrementar la cobertura y calidad de la infraestructura rural de las provincias, mediante la ejecución de proyectos de inversión pública priorizados en las Estrategias Provinciales para el Sector Agropecuario (EPSA). Las inversiones se concentran en particular en la rehabilitación o ampliación de sistemas de riego y drenaje y de caminos rurales terciarios; y (ii) un subcomponente de Obras Menores de Infraestructura para la construcción, rehabilitación o ampliación de obras públicas y mejoras comunitarias, incluyendo un aporte limitado en asistencia técnica y capacitación necesarias para la ejecución, uso y mantenimiento de las obras.</w:t>
      </w:r>
    </w:p>
    <w:p w14:paraId="68FC4153" w14:textId="77777777" w:rsidR="00E96CE0" w:rsidRPr="0047751F" w:rsidRDefault="4226E0D9" w:rsidP="004315C3">
      <w:pPr>
        <w:pStyle w:val="Paragrapha"/>
        <w:ind w:left="426" w:hanging="426"/>
        <w:rPr>
          <w:rFonts w:eastAsia="Arial" w:cs="Arial"/>
          <w:lang w:val="es-ES"/>
        </w:rPr>
      </w:pPr>
      <w:r w:rsidRPr="004315C3">
        <w:rPr>
          <w:rFonts w:eastAsia="Arial" w:cs="Arial"/>
          <w:lang w:val="es-ES"/>
        </w:rPr>
        <w:t>Componente 2: Servicios de apoyo para la competitividad</w:t>
      </w:r>
      <w:r w:rsidRPr="4226E0D9">
        <w:rPr>
          <w:rFonts w:eastAsia="Arial" w:cs="Arial"/>
          <w:lang w:val="es-ES"/>
        </w:rPr>
        <w:t xml:space="preserve">.  Este componente dará apoyo a una serie de servicios interrelacionados orientados a fomentar la competitividad de las economías regionales, complementando y apoyando en forma prioritaria los proyectos de obras mayores y menores del componente 1. Comprende tres instrumentos: (i) </w:t>
      </w:r>
      <w:r w:rsidRPr="004315C3">
        <w:rPr>
          <w:rFonts w:eastAsia="Arial" w:cs="Arial"/>
          <w:lang w:val="es-ES"/>
        </w:rPr>
        <w:t>Fondo de Modernización Tecnológica</w:t>
      </w:r>
      <w:r w:rsidRPr="4226E0D9">
        <w:rPr>
          <w:rFonts w:eastAsia="Arial" w:cs="Arial"/>
          <w:lang w:val="es-ES"/>
        </w:rPr>
        <w:t xml:space="preserve">, destinado a reducir brechas tecnológicas, fomentar la  agregación de valor en origen, facilitar y apalancar financiamiento privado, y promover una agricultura adaptada e “inteligente” frente a los desafíos del cambio climático (climate smart agriculture). En particular, el Fondo estará dirigido a atender externalidades que contribuyan a cerrar brechas tecnológicas, promover prácticas ambientalmente sustentables y fomentar la articulación con iniciativas locales de crédito que promuevan el acercamiento de los productores a la banca formal; (ii) </w:t>
      </w:r>
      <w:r w:rsidRPr="004315C3">
        <w:rPr>
          <w:rFonts w:eastAsia="Arial" w:cs="Arial"/>
          <w:lang w:val="es-ES"/>
        </w:rPr>
        <w:t>Iniciativas de Desarrollo Territorial</w:t>
      </w:r>
      <w:r w:rsidRPr="4226E0D9">
        <w:rPr>
          <w:rFonts w:eastAsia="Arial" w:cs="Arial"/>
          <w:lang w:val="es-ES"/>
        </w:rPr>
        <w:t xml:space="preserve">, formuladas y priorizadas en el marco participativo de los Planes de Desarrollo y Mejora Competitiva (PDMC), los cuales integran a actores público-político, científico-tecnológico y productivo en las provincias. Estas iniciativas incluyen el desarrollo de clústeres agroalimentarios y consolidación de iniciativas de Desarrollo de Micro Regiones (IdeMi), con base en metodologías participativas de intervención; (iii) </w:t>
      </w:r>
      <w:r w:rsidRPr="004315C3">
        <w:rPr>
          <w:rFonts w:eastAsia="Arial" w:cs="Arial"/>
          <w:lang w:val="es-ES"/>
        </w:rPr>
        <w:t>Fortalecimiento Institucional y de Pre inversión</w:t>
      </w:r>
      <w:r w:rsidRPr="4226E0D9">
        <w:rPr>
          <w:rFonts w:eastAsia="Arial" w:cs="Arial"/>
          <w:lang w:val="es-ES"/>
        </w:rPr>
        <w:t>, apoyando mejoras en la gestión de instituciones provinciales y en las capacidades de identificación, preparación y seguimiento de proyectos de inversión pública.</w:t>
      </w:r>
    </w:p>
    <w:p w14:paraId="3604630C" w14:textId="77777777" w:rsidR="00E96CE0" w:rsidRPr="0047751F" w:rsidRDefault="4226E0D9" w:rsidP="004315C3">
      <w:pPr>
        <w:pStyle w:val="Paragrapha"/>
        <w:ind w:left="426" w:hanging="426"/>
        <w:rPr>
          <w:rFonts w:eastAsia="Arial" w:cs="Arial"/>
          <w:lang w:val="es-ES"/>
        </w:rPr>
      </w:pPr>
      <w:r w:rsidRPr="4226E0D9">
        <w:rPr>
          <w:rFonts w:eastAsia="Arial" w:cs="Arial"/>
          <w:lang w:val="es-ES"/>
        </w:rPr>
        <w:t xml:space="preserve">El Plan de Seguimiento y Evaluación (PSE) utilizará la estructura actual de la UCAR para la implementación del PROSAP. El PSE se basará en la Matriz de Resultados diseñada durante la preparación de la Operación e incluye las herramientas de recolección de información, sistematización y reporte. El PSE contiene además, las definiciones necesarias para implementar una evaluación de impacto cuasi – experimental para sistemas de riego e inversiones en infraestructura de caminos rurales. </w:t>
      </w:r>
    </w:p>
    <w:p w14:paraId="59EC819D" w14:textId="77777777" w:rsidR="00E96CE0" w:rsidRDefault="00E96CE0" w:rsidP="00E96CE0"/>
    <w:p w14:paraId="5B81E9DE" w14:textId="77777777" w:rsidR="00E96CE0" w:rsidRDefault="00E96CE0" w:rsidP="00E96CE0">
      <w:pPr>
        <w:pStyle w:val="Heading1"/>
        <w:rPr>
          <w:rFonts w:eastAsia="Arial" w:cs="Arial"/>
        </w:rPr>
      </w:pPr>
      <w:bookmarkStart w:id="1" w:name="_Toc463597998"/>
      <w:r w:rsidRPr="4226E0D9">
        <w:rPr>
          <w:rFonts w:eastAsia="Arial" w:cs="Arial"/>
        </w:rPr>
        <w:t>Lógica de intervención</w:t>
      </w:r>
      <w:bookmarkEnd w:id="1"/>
    </w:p>
    <w:p w14:paraId="2D2AD228" w14:textId="44687A51" w:rsidR="4226E0D9" w:rsidRPr="00F91255" w:rsidRDefault="4226E0D9" w:rsidP="00F91255">
      <w:pPr>
        <w:pStyle w:val="Paragrapha"/>
        <w:ind w:left="426" w:hanging="426"/>
        <w:rPr>
          <w:rFonts w:eastAsia="Arial" w:cs="Arial"/>
          <w:lang w:val="es-ES"/>
        </w:rPr>
      </w:pPr>
      <w:r w:rsidRPr="00F91255">
        <w:rPr>
          <w:rFonts w:eastAsia="Arial" w:cs="Arial"/>
          <w:lang w:val="es-ES"/>
        </w:rPr>
        <w:t xml:space="preserve">El PROSAP IV, como tercera operación individual bajo la Línea CCLIP AR-X1006, mantiene la misma conceptualización de las dos primeras operaciones de la Línea. Específicamente, el PROSAP IV está diseñado para apuntalar los sistemas productivos </w:t>
      </w:r>
      <w:r w:rsidRPr="00F91255">
        <w:rPr>
          <w:rFonts w:eastAsia="Arial" w:cs="Arial"/>
          <w:lang w:val="es-ES"/>
        </w:rPr>
        <w:lastRenderedPageBreak/>
        <w:t>locales por la vía del fortalecimiento de activos territoriales críticos (bienes públicos: la red de infraestructura económica -riego, transporte, energía, el acervo de capital social -cultura empresarial; calidad de asociaciones y redes empresariales de una región) y la mejora en la eficacia del marco intergubernamental. En conjunto, estas acciones contribuyen a mejorar la eficiencia colectiva de los sistemas productivos locales a partir de la creación de externalidades de aglomeración y de la resolución de fallas de mercado y fallas de coordinación por la vía de las acciones colectivas.</w:t>
      </w:r>
    </w:p>
    <w:p w14:paraId="11637858" w14:textId="31111970" w:rsidR="4226E0D9" w:rsidRDefault="4226E0D9" w:rsidP="00F91255">
      <w:pPr>
        <w:pStyle w:val="Paragrapha"/>
        <w:ind w:left="426" w:hanging="426"/>
        <w:rPr>
          <w:rFonts w:eastAsia="Arial" w:cs="Arial"/>
          <w:lang w:val="es-ES"/>
        </w:rPr>
      </w:pPr>
      <w:r w:rsidRPr="00F91255">
        <w:rPr>
          <w:rFonts w:eastAsia="Arial" w:cs="Arial"/>
          <w:lang w:val="es-ES"/>
        </w:rPr>
        <w:t>En particular, en el PROSAP IV se fortalecerán los mecanismos de desarrollo económico local, fomentando la asociación público–privada para incrementar la competitividad de los productores y sus asociaciones. En este sentido, el programa buscará coordinar acciones con operaciones del FOMIN y del IIC. Asimismo, se consolidarán y fortalecerán los siguientes objetivos específicos: (i) la internalización integral de medidas de adaptación al cambio climático con atención especial a la gestión del recurso hídrico y la adopción de sistemas climáticamente inteligentes de sistemas de riego en todos sus niveles de gestión; (ii) la incorporación integral de la dimensión de género en el programa, fortaleciendo el enfoque de género iniciado durante la operación 2573/OC-AR a partir de la implementación de planes de acción de género específicos a cada proyecto de inversión pública provincial, en el que se abordas, entre otros, diagnósticos de género, capacitación y asistencia técnica dirigida a la mujer, acceso fondos disponibles y seguimiento de indicadores; y (iii) la consolidación de esquemas rigurosos de medición de resultados y de evaluación de impacto.</w:t>
      </w:r>
    </w:p>
    <w:p w14:paraId="7809A88A" w14:textId="77777777" w:rsidR="00F91255" w:rsidRPr="00F91255" w:rsidRDefault="00F91255" w:rsidP="00F91255">
      <w:pPr>
        <w:pStyle w:val="Paragrapha"/>
        <w:numPr>
          <w:ilvl w:val="0"/>
          <w:numId w:val="0"/>
        </w:numPr>
        <w:ind w:left="426"/>
        <w:rPr>
          <w:rFonts w:eastAsia="Arial" w:cs="Arial"/>
          <w:lang w:val="es-ES"/>
        </w:rPr>
      </w:pPr>
    </w:p>
    <w:p w14:paraId="625A2072" w14:textId="77777777" w:rsidR="00E96CE0" w:rsidRPr="00E42612" w:rsidRDefault="4226E0D9" w:rsidP="00E96CE0">
      <w:pPr>
        <w:pStyle w:val="Heading1"/>
        <w:rPr>
          <w:rFonts w:eastAsia="Arial" w:cs="Arial"/>
        </w:rPr>
      </w:pPr>
      <w:bookmarkStart w:id="2" w:name="_Toc463597999"/>
      <w:r w:rsidRPr="4226E0D9">
        <w:rPr>
          <w:rFonts w:eastAsia="Arial" w:cs="Arial"/>
        </w:rPr>
        <w:t>Seguimiento</w:t>
      </w:r>
      <w:bookmarkEnd w:id="2"/>
    </w:p>
    <w:p w14:paraId="7A1408D3" w14:textId="77777777" w:rsidR="00E96CE0" w:rsidRDefault="00E96CE0" w:rsidP="00E96CE0"/>
    <w:p w14:paraId="732C818A" w14:textId="77777777" w:rsidR="00E96CE0" w:rsidRDefault="00E96CE0" w:rsidP="005F4ACA">
      <w:pPr>
        <w:pStyle w:val="Heading2"/>
        <w:numPr>
          <w:ilvl w:val="1"/>
          <w:numId w:val="10"/>
        </w:numPr>
        <w:ind w:left="426" w:hanging="426"/>
        <w:rPr>
          <w:rFonts w:eastAsia="Arial" w:cs="Arial"/>
        </w:rPr>
      </w:pPr>
      <w:bookmarkStart w:id="3" w:name="_Toc463598000"/>
      <w:r w:rsidRPr="4226E0D9">
        <w:rPr>
          <w:rFonts w:eastAsia="Arial" w:cs="Arial"/>
        </w:rPr>
        <w:t>Indicadores</w:t>
      </w:r>
      <w:bookmarkEnd w:id="3"/>
    </w:p>
    <w:p w14:paraId="73EA1F6D" w14:textId="77777777" w:rsidR="00F91255" w:rsidRPr="00F91255" w:rsidRDefault="00F91255" w:rsidP="00F91255">
      <w:pPr>
        <w:rPr>
          <w:rFonts w:eastAsia="Arial"/>
        </w:rPr>
      </w:pPr>
    </w:p>
    <w:p w14:paraId="1311E61B" w14:textId="77777777" w:rsidR="00E96CE0" w:rsidRPr="00533897" w:rsidRDefault="4226E0D9" w:rsidP="00F91255">
      <w:pPr>
        <w:pStyle w:val="Paragrapha"/>
        <w:ind w:left="426" w:hanging="426"/>
        <w:rPr>
          <w:rFonts w:eastAsia="Arial" w:cs="Arial"/>
          <w:lang w:val="es-ES"/>
        </w:rPr>
      </w:pPr>
      <w:r w:rsidRPr="4226E0D9">
        <w:rPr>
          <w:rFonts w:eastAsia="Arial" w:cs="Arial"/>
          <w:lang w:val="es-ES"/>
        </w:rPr>
        <w:t xml:space="preserve">Los indicadores de producto definidos por el Programa se describen en la Tabla 1. Los indicadores están organizados en base a los componentes en los que se divide el Programa y representan las actividades propuestas. Las metas anuales han sido estimadas en base a la programación de trabajo de la UCAR y a los tiempos de implementación de la infraestructura (mayor y menor). </w:t>
      </w:r>
    </w:p>
    <w:p w14:paraId="4C6CB415" w14:textId="77777777" w:rsidR="00E96CE0" w:rsidRPr="00E42612" w:rsidRDefault="00E96CE0" w:rsidP="00E96CE0"/>
    <w:p w14:paraId="08FD4BDE" w14:textId="77777777" w:rsidR="00E96CE0" w:rsidRDefault="00E96CE0" w:rsidP="00E96CE0">
      <w:pPr>
        <w:pStyle w:val="Caption"/>
        <w:keepNext/>
      </w:pPr>
      <w:r w:rsidRPr="4226E0D9">
        <w:rPr>
          <w:rFonts w:eastAsia="Arial" w:cs="Arial"/>
        </w:rPr>
        <w:t xml:space="preserve">Tabla </w:t>
      </w:r>
      <w:r>
        <w:fldChar w:fldCharType="begin"/>
      </w:r>
      <w:r>
        <w:instrText xml:space="preserve"> SEQ Tabla \* ARABIC </w:instrText>
      </w:r>
      <w:r>
        <w:fldChar w:fldCharType="separate"/>
      </w:r>
      <w:r w:rsidR="003F5503">
        <w:rPr>
          <w:noProof/>
        </w:rPr>
        <w:t>1</w:t>
      </w:r>
      <w:r>
        <w:fldChar w:fldCharType="end"/>
      </w:r>
      <w:r w:rsidRPr="4226E0D9">
        <w:rPr>
          <w:rFonts w:eastAsia="Arial" w:cs="Arial"/>
        </w:rPr>
        <w:t>. Indicadores de seguimiento</w:t>
      </w:r>
    </w:p>
    <w:tbl>
      <w:tblPr>
        <w:tblW w:w="5000" w:type="pct"/>
        <w:tblLayout w:type="fixed"/>
        <w:tblCellMar>
          <w:left w:w="70" w:type="dxa"/>
          <w:right w:w="70" w:type="dxa"/>
        </w:tblCellMar>
        <w:tblLook w:val="04A0" w:firstRow="1" w:lastRow="0" w:firstColumn="1" w:lastColumn="0" w:noHBand="0" w:noVBand="1"/>
      </w:tblPr>
      <w:tblGrid>
        <w:gridCol w:w="346"/>
        <w:gridCol w:w="2135"/>
        <w:gridCol w:w="993"/>
        <w:gridCol w:w="851"/>
        <w:gridCol w:w="710"/>
        <w:gridCol w:w="566"/>
        <w:gridCol w:w="566"/>
        <w:gridCol w:w="566"/>
        <w:gridCol w:w="566"/>
        <w:gridCol w:w="708"/>
        <w:gridCol w:w="1306"/>
      </w:tblGrid>
      <w:tr w:rsidR="00FF1246" w:rsidRPr="00F63182" w14:paraId="1D3139CE" w14:textId="77777777" w:rsidTr="005B5AD9">
        <w:trPr>
          <w:trHeight w:val="300"/>
          <w:tblHeader/>
        </w:trPr>
        <w:tc>
          <w:tcPr>
            <w:tcW w:w="186" w:type="pct"/>
            <w:tcBorders>
              <w:top w:val="nil"/>
              <w:left w:val="nil"/>
              <w:bottom w:val="nil"/>
              <w:right w:val="nil"/>
            </w:tcBorders>
            <w:shd w:val="clear" w:color="auto" w:fill="auto"/>
            <w:noWrap/>
            <w:vAlign w:val="bottom"/>
            <w:hideMark/>
          </w:tcPr>
          <w:p w14:paraId="6439EAF3" w14:textId="77777777" w:rsidR="00F63182" w:rsidRPr="00F63182" w:rsidRDefault="00F63182" w:rsidP="00F63182">
            <w:pPr>
              <w:rPr>
                <w:rFonts w:cs="Arial"/>
                <w:color w:val="000000"/>
                <w:spacing w:val="0"/>
                <w:sz w:val="14"/>
                <w:szCs w:val="18"/>
                <w:lang w:val="es-ES" w:eastAsia="es-ES"/>
              </w:rPr>
            </w:pPr>
          </w:p>
        </w:tc>
        <w:tc>
          <w:tcPr>
            <w:tcW w:w="1146" w:type="pct"/>
            <w:tcBorders>
              <w:top w:val="nil"/>
              <w:left w:val="nil"/>
              <w:bottom w:val="nil"/>
              <w:right w:val="nil"/>
            </w:tcBorders>
            <w:shd w:val="clear" w:color="000000" w:fill="B8CCE4"/>
            <w:noWrap/>
            <w:vAlign w:val="center"/>
            <w:hideMark/>
          </w:tcPr>
          <w:p w14:paraId="1CF75B8C" w14:textId="77777777" w:rsidR="00F63182" w:rsidRPr="00F63182" w:rsidRDefault="00F63182" w:rsidP="00F63182">
            <w:pPr>
              <w:rPr>
                <w:rFonts w:cs="Arial"/>
                <w:b/>
                <w:bCs/>
                <w:color w:val="000000"/>
                <w:spacing w:val="0"/>
                <w:sz w:val="14"/>
                <w:szCs w:val="18"/>
                <w:lang w:val="es-ES" w:eastAsia="es-ES"/>
              </w:rPr>
            </w:pPr>
            <w:r w:rsidRPr="00F63182">
              <w:rPr>
                <w:rFonts w:cs="Arial"/>
                <w:b/>
                <w:bCs/>
                <w:color w:val="000000"/>
                <w:spacing w:val="0"/>
                <w:sz w:val="14"/>
                <w:szCs w:val="18"/>
                <w:lang w:val="es-ES" w:eastAsia="es-ES"/>
              </w:rPr>
              <w:t>Productos</w:t>
            </w:r>
          </w:p>
        </w:tc>
        <w:tc>
          <w:tcPr>
            <w:tcW w:w="533" w:type="pct"/>
            <w:tcBorders>
              <w:top w:val="nil"/>
              <w:left w:val="nil"/>
              <w:bottom w:val="nil"/>
              <w:right w:val="nil"/>
            </w:tcBorders>
            <w:shd w:val="clear" w:color="000000" w:fill="B8CCE4"/>
            <w:noWrap/>
            <w:vAlign w:val="center"/>
            <w:hideMark/>
          </w:tcPr>
          <w:p w14:paraId="587FD995" w14:textId="77777777" w:rsidR="00F63182" w:rsidRPr="00F63182" w:rsidRDefault="00F63182" w:rsidP="00F63182">
            <w:pPr>
              <w:jc w:val="center"/>
              <w:rPr>
                <w:rFonts w:cs="Arial"/>
                <w:b/>
                <w:bCs/>
                <w:color w:val="000000"/>
                <w:spacing w:val="0"/>
                <w:sz w:val="14"/>
                <w:szCs w:val="18"/>
                <w:lang w:val="es-ES" w:eastAsia="es-ES"/>
              </w:rPr>
            </w:pPr>
            <w:r w:rsidRPr="00F63182">
              <w:rPr>
                <w:rFonts w:cs="Arial"/>
                <w:b/>
                <w:bCs/>
                <w:color w:val="000000"/>
                <w:spacing w:val="0"/>
                <w:sz w:val="14"/>
                <w:szCs w:val="18"/>
                <w:lang w:val="es-ES" w:eastAsia="es-ES"/>
              </w:rPr>
              <w:t>Costo</w:t>
            </w:r>
          </w:p>
        </w:tc>
        <w:tc>
          <w:tcPr>
            <w:tcW w:w="457" w:type="pct"/>
            <w:tcBorders>
              <w:top w:val="nil"/>
              <w:left w:val="nil"/>
              <w:bottom w:val="nil"/>
              <w:right w:val="nil"/>
            </w:tcBorders>
            <w:shd w:val="clear" w:color="000000" w:fill="B8CCE4"/>
            <w:noWrap/>
            <w:vAlign w:val="center"/>
            <w:hideMark/>
          </w:tcPr>
          <w:p w14:paraId="3BCB0D29" w14:textId="77777777" w:rsidR="00F63182" w:rsidRPr="00F63182" w:rsidRDefault="00F63182" w:rsidP="00F63182">
            <w:pPr>
              <w:jc w:val="center"/>
              <w:rPr>
                <w:rFonts w:cs="Arial"/>
                <w:b/>
                <w:bCs/>
                <w:color w:val="000000"/>
                <w:spacing w:val="0"/>
                <w:sz w:val="14"/>
                <w:szCs w:val="18"/>
                <w:lang w:val="es-ES" w:eastAsia="es-ES"/>
              </w:rPr>
            </w:pPr>
            <w:r w:rsidRPr="00F63182">
              <w:rPr>
                <w:rFonts w:cs="Arial"/>
                <w:b/>
                <w:bCs/>
                <w:color w:val="000000"/>
                <w:spacing w:val="0"/>
                <w:sz w:val="14"/>
                <w:szCs w:val="18"/>
                <w:lang w:val="es-ES" w:eastAsia="es-ES"/>
              </w:rPr>
              <w:t>Unidad</w:t>
            </w:r>
          </w:p>
        </w:tc>
        <w:tc>
          <w:tcPr>
            <w:tcW w:w="381" w:type="pct"/>
            <w:tcBorders>
              <w:top w:val="nil"/>
              <w:left w:val="nil"/>
              <w:bottom w:val="nil"/>
              <w:right w:val="nil"/>
            </w:tcBorders>
            <w:shd w:val="clear" w:color="000000" w:fill="B8CCE4"/>
            <w:noWrap/>
            <w:vAlign w:val="center"/>
            <w:hideMark/>
          </w:tcPr>
          <w:p w14:paraId="77C4A42D" w14:textId="77777777" w:rsidR="00F63182" w:rsidRPr="00F63182" w:rsidRDefault="00F63182" w:rsidP="00F63182">
            <w:pPr>
              <w:jc w:val="center"/>
              <w:rPr>
                <w:rFonts w:cs="Arial"/>
                <w:b/>
                <w:bCs/>
                <w:color w:val="000000"/>
                <w:spacing w:val="0"/>
                <w:sz w:val="14"/>
                <w:szCs w:val="18"/>
                <w:lang w:val="es-ES" w:eastAsia="es-ES"/>
              </w:rPr>
            </w:pPr>
            <w:r w:rsidRPr="00F63182">
              <w:rPr>
                <w:rFonts w:cs="Arial"/>
                <w:b/>
                <w:bCs/>
                <w:color w:val="000000"/>
                <w:spacing w:val="0"/>
                <w:sz w:val="14"/>
                <w:szCs w:val="18"/>
                <w:lang w:val="es-ES" w:eastAsia="es-ES"/>
              </w:rPr>
              <w:t>Línea de base</w:t>
            </w:r>
          </w:p>
        </w:tc>
        <w:tc>
          <w:tcPr>
            <w:tcW w:w="304" w:type="pct"/>
            <w:tcBorders>
              <w:top w:val="nil"/>
              <w:left w:val="nil"/>
              <w:bottom w:val="nil"/>
              <w:right w:val="nil"/>
            </w:tcBorders>
            <w:shd w:val="clear" w:color="000000" w:fill="B8CCE4"/>
            <w:noWrap/>
            <w:vAlign w:val="center"/>
            <w:hideMark/>
          </w:tcPr>
          <w:p w14:paraId="4DDB3AB9" w14:textId="77777777" w:rsidR="00F63182" w:rsidRPr="00F63182" w:rsidRDefault="00F63182" w:rsidP="00F63182">
            <w:pPr>
              <w:jc w:val="center"/>
              <w:rPr>
                <w:rFonts w:cs="Arial"/>
                <w:b/>
                <w:bCs/>
                <w:color w:val="000000"/>
                <w:spacing w:val="0"/>
                <w:sz w:val="14"/>
                <w:szCs w:val="18"/>
                <w:lang w:val="es-ES" w:eastAsia="es-ES"/>
              </w:rPr>
            </w:pPr>
            <w:r w:rsidRPr="00F63182">
              <w:rPr>
                <w:rFonts w:cs="Arial"/>
                <w:b/>
                <w:bCs/>
                <w:color w:val="000000"/>
                <w:spacing w:val="0"/>
                <w:sz w:val="14"/>
                <w:szCs w:val="18"/>
                <w:lang w:val="es-ES" w:eastAsia="es-ES"/>
              </w:rPr>
              <w:t>Año 1</w:t>
            </w:r>
          </w:p>
        </w:tc>
        <w:tc>
          <w:tcPr>
            <w:tcW w:w="304" w:type="pct"/>
            <w:tcBorders>
              <w:top w:val="nil"/>
              <w:left w:val="nil"/>
              <w:bottom w:val="nil"/>
              <w:right w:val="nil"/>
            </w:tcBorders>
            <w:shd w:val="clear" w:color="000000" w:fill="B8CCE4"/>
            <w:noWrap/>
            <w:vAlign w:val="center"/>
            <w:hideMark/>
          </w:tcPr>
          <w:p w14:paraId="6E68A618" w14:textId="77777777" w:rsidR="00F63182" w:rsidRPr="00F63182" w:rsidRDefault="00F63182" w:rsidP="00F63182">
            <w:pPr>
              <w:jc w:val="center"/>
              <w:rPr>
                <w:rFonts w:cs="Arial"/>
                <w:b/>
                <w:bCs/>
                <w:color w:val="000000"/>
                <w:spacing w:val="0"/>
                <w:sz w:val="14"/>
                <w:szCs w:val="18"/>
                <w:lang w:val="es-ES" w:eastAsia="es-ES"/>
              </w:rPr>
            </w:pPr>
            <w:r w:rsidRPr="00F63182">
              <w:rPr>
                <w:rFonts w:cs="Arial"/>
                <w:b/>
                <w:bCs/>
                <w:color w:val="000000"/>
                <w:spacing w:val="0"/>
                <w:sz w:val="14"/>
                <w:szCs w:val="18"/>
                <w:lang w:val="es-ES" w:eastAsia="es-ES"/>
              </w:rPr>
              <w:t>Año 2</w:t>
            </w:r>
          </w:p>
        </w:tc>
        <w:tc>
          <w:tcPr>
            <w:tcW w:w="304" w:type="pct"/>
            <w:tcBorders>
              <w:top w:val="nil"/>
              <w:left w:val="nil"/>
              <w:bottom w:val="nil"/>
              <w:right w:val="nil"/>
            </w:tcBorders>
            <w:shd w:val="clear" w:color="000000" w:fill="B8CCE4"/>
            <w:noWrap/>
            <w:vAlign w:val="center"/>
            <w:hideMark/>
          </w:tcPr>
          <w:p w14:paraId="3FB8CD39" w14:textId="77777777" w:rsidR="00F63182" w:rsidRPr="00F63182" w:rsidRDefault="00F63182" w:rsidP="00F63182">
            <w:pPr>
              <w:jc w:val="center"/>
              <w:rPr>
                <w:rFonts w:cs="Arial"/>
                <w:b/>
                <w:bCs/>
                <w:color w:val="000000"/>
                <w:spacing w:val="0"/>
                <w:sz w:val="14"/>
                <w:szCs w:val="18"/>
                <w:lang w:val="es-ES" w:eastAsia="es-ES"/>
              </w:rPr>
            </w:pPr>
            <w:r w:rsidRPr="00F63182">
              <w:rPr>
                <w:rFonts w:cs="Arial"/>
                <w:b/>
                <w:bCs/>
                <w:color w:val="000000"/>
                <w:spacing w:val="0"/>
                <w:sz w:val="14"/>
                <w:szCs w:val="18"/>
                <w:lang w:val="es-ES" w:eastAsia="es-ES"/>
              </w:rPr>
              <w:t>Año 3</w:t>
            </w:r>
          </w:p>
        </w:tc>
        <w:tc>
          <w:tcPr>
            <w:tcW w:w="304" w:type="pct"/>
            <w:tcBorders>
              <w:top w:val="nil"/>
              <w:left w:val="nil"/>
              <w:bottom w:val="nil"/>
              <w:right w:val="nil"/>
            </w:tcBorders>
            <w:shd w:val="clear" w:color="000000" w:fill="B8CCE4"/>
            <w:noWrap/>
            <w:vAlign w:val="center"/>
            <w:hideMark/>
          </w:tcPr>
          <w:p w14:paraId="2FA5C9C4" w14:textId="77777777" w:rsidR="00F63182" w:rsidRPr="00F63182" w:rsidRDefault="00F63182" w:rsidP="00F63182">
            <w:pPr>
              <w:jc w:val="center"/>
              <w:rPr>
                <w:rFonts w:cs="Arial"/>
                <w:b/>
                <w:bCs/>
                <w:color w:val="000000"/>
                <w:spacing w:val="0"/>
                <w:sz w:val="14"/>
                <w:szCs w:val="18"/>
                <w:lang w:val="es-ES" w:eastAsia="es-ES"/>
              </w:rPr>
            </w:pPr>
            <w:r w:rsidRPr="00F63182">
              <w:rPr>
                <w:rFonts w:cs="Arial"/>
                <w:b/>
                <w:bCs/>
                <w:color w:val="000000"/>
                <w:spacing w:val="0"/>
                <w:sz w:val="14"/>
                <w:szCs w:val="18"/>
                <w:lang w:val="es-ES" w:eastAsia="es-ES"/>
              </w:rPr>
              <w:t>Año 4</w:t>
            </w:r>
          </w:p>
        </w:tc>
        <w:tc>
          <w:tcPr>
            <w:tcW w:w="380" w:type="pct"/>
            <w:tcBorders>
              <w:top w:val="nil"/>
              <w:left w:val="nil"/>
              <w:bottom w:val="nil"/>
              <w:right w:val="nil"/>
            </w:tcBorders>
            <w:shd w:val="clear" w:color="000000" w:fill="B8CCE4"/>
            <w:noWrap/>
            <w:vAlign w:val="center"/>
            <w:hideMark/>
          </w:tcPr>
          <w:p w14:paraId="063A37AD" w14:textId="77777777" w:rsidR="00F63182" w:rsidRPr="00F63182" w:rsidRDefault="00F63182" w:rsidP="00F63182">
            <w:pPr>
              <w:jc w:val="center"/>
              <w:rPr>
                <w:rFonts w:cs="Arial"/>
                <w:b/>
                <w:bCs/>
                <w:color w:val="000000"/>
                <w:spacing w:val="0"/>
                <w:sz w:val="14"/>
                <w:szCs w:val="18"/>
                <w:lang w:val="es-ES" w:eastAsia="es-ES"/>
              </w:rPr>
            </w:pPr>
            <w:r w:rsidRPr="00F63182">
              <w:rPr>
                <w:rFonts w:cs="Arial"/>
                <w:b/>
                <w:bCs/>
                <w:color w:val="000000"/>
                <w:spacing w:val="0"/>
                <w:sz w:val="14"/>
                <w:szCs w:val="18"/>
                <w:lang w:val="es-ES" w:eastAsia="es-ES"/>
              </w:rPr>
              <w:t>Meta al FP</w:t>
            </w:r>
          </w:p>
        </w:tc>
        <w:tc>
          <w:tcPr>
            <w:tcW w:w="701" w:type="pct"/>
            <w:tcBorders>
              <w:top w:val="nil"/>
              <w:left w:val="nil"/>
              <w:bottom w:val="nil"/>
              <w:right w:val="nil"/>
            </w:tcBorders>
            <w:shd w:val="clear" w:color="000000" w:fill="B8CCE4"/>
            <w:noWrap/>
            <w:vAlign w:val="center"/>
            <w:hideMark/>
          </w:tcPr>
          <w:p w14:paraId="0276A8AA" w14:textId="77777777" w:rsidR="00F63182" w:rsidRPr="00F63182" w:rsidRDefault="00F63182" w:rsidP="00F63182">
            <w:pPr>
              <w:jc w:val="center"/>
              <w:rPr>
                <w:rFonts w:cs="Arial"/>
                <w:b/>
                <w:bCs/>
                <w:color w:val="000000"/>
                <w:spacing w:val="0"/>
                <w:sz w:val="14"/>
                <w:szCs w:val="18"/>
                <w:lang w:val="es-ES" w:eastAsia="es-ES"/>
              </w:rPr>
            </w:pPr>
            <w:r w:rsidRPr="00F63182">
              <w:rPr>
                <w:rFonts w:cs="Arial"/>
                <w:b/>
                <w:bCs/>
                <w:color w:val="000000"/>
                <w:spacing w:val="0"/>
                <w:sz w:val="14"/>
                <w:szCs w:val="18"/>
                <w:lang w:val="es-ES" w:eastAsia="es-ES"/>
              </w:rPr>
              <w:t>Medios de verificación</w:t>
            </w:r>
          </w:p>
        </w:tc>
      </w:tr>
      <w:tr w:rsidR="00F63182" w:rsidRPr="00F63182" w14:paraId="56CFBA70" w14:textId="77777777" w:rsidTr="00FF1246">
        <w:trPr>
          <w:trHeight w:val="300"/>
        </w:trPr>
        <w:tc>
          <w:tcPr>
            <w:tcW w:w="186" w:type="pct"/>
            <w:tcBorders>
              <w:top w:val="nil"/>
              <w:left w:val="nil"/>
              <w:bottom w:val="nil"/>
              <w:right w:val="nil"/>
            </w:tcBorders>
            <w:shd w:val="clear" w:color="auto" w:fill="auto"/>
            <w:noWrap/>
            <w:vAlign w:val="bottom"/>
            <w:hideMark/>
          </w:tcPr>
          <w:p w14:paraId="04836896" w14:textId="77777777" w:rsidR="00F63182" w:rsidRPr="00F63182" w:rsidRDefault="00F63182" w:rsidP="00F63182">
            <w:pPr>
              <w:rPr>
                <w:rFonts w:cs="Arial"/>
                <w:color w:val="000000"/>
                <w:spacing w:val="0"/>
                <w:sz w:val="14"/>
                <w:szCs w:val="18"/>
                <w:lang w:val="es-ES" w:eastAsia="es-ES"/>
              </w:rPr>
            </w:pPr>
          </w:p>
        </w:tc>
        <w:tc>
          <w:tcPr>
            <w:tcW w:w="4814" w:type="pct"/>
            <w:gridSpan w:val="10"/>
            <w:tcBorders>
              <w:top w:val="nil"/>
              <w:left w:val="nil"/>
              <w:bottom w:val="nil"/>
              <w:right w:val="nil"/>
            </w:tcBorders>
            <w:shd w:val="clear" w:color="000000" w:fill="DBE5F1"/>
            <w:noWrap/>
            <w:vAlign w:val="center"/>
            <w:hideMark/>
          </w:tcPr>
          <w:p w14:paraId="404FF751" w14:textId="77777777" w:rsidR="00F63182" w:rsidRPr="00F63182" w:rsidRDefault="00F63182" w:rsidP="00F63182">
            <w:pPr>
              <w:rPr>
                <w:rFonts w:cs="Arial"/>
                <w:b/>
                <w:bCs/>
                <w:color w:val="000000"/>
                <w:spacing w:val="0"/>
                <w:sz w:val="14"/>
                <w:szCs w:val="18"/>
                <w:lang w:val="es-ES" w:eastAsia="es-ES"/>
              </w:rPr>
            </w:pPr>
            <w:r w:rsidRPr="00F63182">
              <w:rPr>
                <w:rFonts w:cs="Arial"/>
                <w:b/>
                <w:bCs/>
                <w:color w:val="000000"/>
                <w:spacing w:val="0"/>
                <w:sz w:val="14"/>
                <w:szCs w:val="18"/>
                <w:lang w:val="es-ES" w:eastAsia="es-ES"/>
              </w:rPr>
              <w:t>Componente 1: Inversiones de apoyo a la competitividad</w:t>
            </w:r>
          </w:p>
        </w:tc>
      </w:tr>
      <w:tr w:rsidR="00FF1246" w:rsidRPr="00F63182" w14:paraId="3129E4BF" w14:textId="77777777" w:rsidTr="005B5AD9">
        <w:trPr>
          <w:trHeight w:val="300"/>
        </w:trPr>
        <w:tc>
          <w:tcPr>
            <w:tcW w:w="186" w:type="pct"/>
            <w:tcBorders>
              <w:top w:val="nil"/>
              <w:left w:val="nil"/>
              <w:bottom w:val="nil"/>
              <w:right w:val="nil"/>
            </w:tcBorders>
            <w:shd w:val="clear" w:color="auto" w:fill="auto"/>
            <w:noWrap/>
            <w:vAlign w:val="center"/>
            <w:hideMark/>
          </w:tcPr>
          <w:p w14:paraId="7A30369F"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1.1</w:t>
            </w:r>
          </w:p>
        </w:tc>
        <w:tc>
          <w:tcPr>
            <w:tcW w:w="1146" w:type="pct"/>
            <w:tcBorders>
              <w:top w:val="nil"/>
              <w:left w:val="nil"/>
              <w:bottom w:val="nil"/>
              <w:right w:val="nil"/>
            </w:tcBorders>
            <w:shd w:val="clear" w:color="auto" w:fill="auto"/>
            <w:vAlign w:val="center"/>
            <w:hideMark/>
          </w:tcPr>
          <w:p w14:paraId="26AC6D18"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Infraestructura de riego construida</w:t>
            </w:r>
          </w:p>
        </w:tc>
        <w:tc>
          <w:tcPr>
            <w:tcW w:w="533" w:type="pct"/>
            <w:tcBorders>
              <w:top w:val="nil"/>
              <w:left w:val="nil"/>
              <w:bottom w:val="nil"/>
              <w:right w:val="nil"/>
            </w:tcBorders>
            <w:shd w:val="clear" w:color="auto" w:fill="auto"/>
            <w:vAlign w:val="center"/>
            <w:hideMark/>
          </w:tcPr>
          <w:p w14:paraId="3FE20ACF"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66,920,635</w:t>
            </w:r>
          </w:p>
        </w:tc>
        <w:tc>
          <w:tcPr>
            <w:tcW w:w="457" w:type="pct"/>
            <w:tcBorders>
              <w:top w:val="nil"/>
              <w:left w:val="nil"/>
              <w:bottom w:val="nil"/>
              <w:right w:val="nil"/>
            </w:tcBorders>
            <w:shd w:val="clear" w:color="auto" w:fill="auto"/>
            <w:vAlign w:val="center"/>
            <w:hideMark/>
          </w:tcPr>
          <w:p w14:paraId="5DC57FEA"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 xml:space="preserve">Kilómetro </w:t>
            </w:r>
          </w:p>
        </w:tc>
        <w:tc>
          <w:tcPr>
            <w:tcW w:w="381" w:type="pct"/>
            <w:tcBorders>
              <w:top w:val="nil"/>
              <w:left w:val="nil"/>
              <w:bottom w:val="nil"/>
              <w:right w:val="nil"/>
            </w:tcBorders>
            <w:shd w:val="clear" w:color="auto" w:fill="auto"/>
            <w:vAlign w:val="center"/>
            <w:hideMark/>
          </w:tcPr>
          <w:p w14:paraId="7CC9103E"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0</w:t>
            </w:r>
          </w:p>
        </w:tc>
        <w:tc>
          <w:tcPr>
            <w:tcW w:w="304" w:type="pct"/>
            <w:tcBorders>
              <w:top w:val="nil"/>
              <w:left w:val="nil"/>
              <w:bottom w:val="nil"/>
              <w:right w:val="nil"/>
            </w:tcBorders>
            <w:shd w:val="clear" w:color="auto" w:fill="auto"/>
            <w:vAlign w:val="center"/>
            <w:hideMark/>
          </w:tcPr>
          <w:p w14:paraId="48810B5E" w14:textId="77777777" w:rsidR="00F63182" w:rsidRPr="00F63182" w:rsidRDefault="00F63182" w:rsidP="00F63182">
            <w:pPr>
              <w:jc w:val="right"/>
              <w:rPr>
                <w:rFonts w:cs="Arial"/>
                <w:color w:val="000000"/>
                <w:spacing w:val="0"/>
                <w:sz w:val="14"/>
                <w:szCs w:val="18"/>
                <w:lang w:val="es-ES" w:eastAsia="es-ES"/>
              </w:rPr>
            </w:pPr>
          </w:p>
        </w:tc>
        <w:tc>
          <w:tcPr>
            <w:tcW w:w="304" w:type="pct"/>
            <w:tcBorders>
              <w:top w:val="nil"/>
              <w:left w:val="nil"/>
              <w:bottom w:val="nil"/>
              <w:right w:val="nil"/>
            </w:tcBorders>
            <w:shd w:val="clear" w:color="auto" w:fill="auto"/>
            <w:vAlign w:val="center"/>
            <w:hideMark/>
          </w:tcPr>
          <w:p w14:paraId="199DDDC2"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3</w:t>
            </w:r>
          </w:p>
        </w:tc>
        <w:tc>
          <w:tcPr>
            <w:tcW w:w="304" w:type="pct"/>
            <w:tcBorders>
              <w:top w:val="nil"/>
              <w:left w:val="nil"/>
              <w:bottom w:val="nil"/>
              <w:right w:val="nil"/>
            </w:tcBorders>
            <w:shd w:val="clear" w:color="auto" w:fill="auto"/>
            <w:vAlign w:val="center"/>
            <w:hideMark/>
          </w:tcPr>
          <w:p w14:paraId="58510F53"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4</w:t>
            </w:r>
          </w:p>
        </w:tc>
        <w:tc>
          <w:tcPr>
            <w:tcW w:w="304" w:type="pct"/>
            <w:tcBorders>
              <w:top w:val="nil"/>
              <w:left w:val="nil"/>
              <w:bottom w:val="nil"/>
              <w:right w:val="nil"/>
            </w:tcBorders>
            <w:shd w:val="clear" w:color="auto" w:fill="auto"/>
            <w:vAlign w:val="center"/>
            <w:hideMark/>
          </w:tcPr>
          <w:p w14:paraId="38C5D7AB" w14:textId="77777777" w:rsidR="00F63182" w:rsidRPr="00F63182" w:rsidRDefault="00F63182" w:rsidP="00F63182">
            <w:pPr>
              <w:rPr>
                <w:rFonts w:cs="Arial"/>
                <w:color w:val="000000"/>
                <w:spacing w:val="0"/>
                <w:sz w:val="14"/>
                <w:szCs w:val="18"/>
                <w:lang w:val="es-ES" w:eastAsia="es-ES"/>
              </w:rPr>
            </w:pPr>
          </w:p>
        </w:tc>
        <w:tc>
          <w:tcPr>
            <w:tcW w:w="380" w:type="pct"/>
            <w:tcBorders>
              <w:top w:val="nil"/>
              <w:left w:val="nil"/>
              <w:bottom w:val="nil"/>
              <w:right w:val="nil"/>
            </w:tcBorders>
            <w:shd w:val="clear" w:color="auto" w:fill="auto"/>
            <w:vAlign w:val="center"/>
            <w:hideMark/>
          </w:tcPr>
          <w:p w14:paraId="18EF7FE8"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143</w:t>
            </w:r>
          </w:p>
        </w:tc>
        <w:tc>
          <w:tcPr>
            <w:tcW w:w="701" w:type="pct"/>
            <w:tcBorders>
              <w:top w:val="nil"/>
              <w:left w:val="nil"/>
              <w:bottom w:val="nil"/>
              <w:right w:val="nil"/>
            </w:tcBorders>
            <w:shd w:val="clear" w:color="auto" w:fill="auto"/>
            <w:vAlign w:val="center"/>
            <w:hideMark/>
          </w:tcPr>
          <w:p w14:paraId="370AB761"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Informes de la UCAR</w:t>
            </w:r>
          </w:p>
        </w:tc>
      </w:tr>
      <w:tr w:rsidR="00FF1246" w:rsidRPr="00F63182" w14:paraId="18390B1F" w14:textId="77777777" w:rsidTr="003F5503">
        <w:trPr>
          <w:trHeight w:val="300"/>
        </w:trPr>
        <w:tc>
          <w:tcPr>
            <w:tcW w:w="186" w:type="pct"/>
            <w:tcBorders>
              <w:top w:val="nil"/>
              <w:left w:val="nil"/>
              <w:bottom w:val="nil"/>
              <w:right w:val="nil"/>
            </w:tcBorders>
            <w:shd w:val="clear" w:color="auto" w:fill="auto"/>
            <w:noWrap/>
            <w:vAlign w:val="center"/>
            <w:hideMark/>
          </w:tcPr>
          <w:p w14:paraId="2F394B6E"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1.2</w:t>
            </w:r>
          </w:p>
        </w:tc>
        <w:tc>
          <w:tcPr>
            <w:tcW w:w="1146" w:type="pct"/>
            <w:tcBorders>
              <w:top w:val="nil"/>
              <w:left w:val="nil"/>
              <w:bottom w:val="nil"/>
              <w:right w:val="nil"/>
            </w:tcBorders>
            <w:shd w:val="clear" w:color="auto" w:fill="auto"/>
            <w:vAlign w:val="center"/>
            <w:hideMark/>
          </w:tcPr>
          <w:p w14:paraId="440F7ED9"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Área cubierta con infraestructura de riego</w:t>
            </w:r>
          </w:p>
        </w:tc>
        <w:tc>
          <w:tcPr>
            <w:tcW w:w="533" w:type="pct"/>
            <w:tcBorders>
              <w:top w:val="nil"/>
              <w:left w:val="nil"/>
              <w:bottom w:val="nil"/>
              <w:right w:val="nil"/>
            </w:tcBorders>
            <w:shd w:val="clear" w:color="auto" w:fill="auto"/>
            <w:noWrap/>
            <w:vAlign w:val="center"/>
            <w:hideMark/>
          </w:tcPr>
          <w:p w14:paraId="2182140A" w14:textId="77777777" w:rsidR="00F63182" w:rsidRPr="00F63182" w:rsidRDefault="00F63182" w:rsidP="003F5503">
            <w:pPr>
              <w:jc w:val="right"/>
              <w:rPr>
                <w:rFonts w:cs="Arial"/>
                <w:color w:val="000000"/>
                <w:spacing w:val="0"/>
                <w:sz w:val="14"/>
                <w:szCs w:val="18"/>
                <w:lang w:val="es-ES" w:eastAsia="es-ES"/>
              </w:rPr>
            </w:pPr>
          </w:p>
        </w:tc>
        <w:tc>
          <w:tcPr>
            <w:tcW w:w="457" w:type="pct"/>
            <w:tcBorders>
              <w:top w:val="nil"/>
              <w:left w:val="nil"/>
              <w:bottom w:val="nil"/>
              <w:right w:val="nil"/>
            </w:tcBorders>
            <w:shd w:val="clear" w:color="auto" w:fill="auto"/>
            <w:noWrap/>
            <w:vAlign w:val="center"/>
            <w:hideMark/>
          </w:tcPr>
          <w:p w14:paraId="164788DF" w14:textId="77777777" w:rsidR="00F63182" w:rsidRPr="00F63182" w:rsidRDefault="00F63182" w:rsidP="003F5503">
            <w:pPr>
              <w:jc w:val="center"/>
              <w:rPr>
                <w:rFonts w:cs="Arial"/>
                <w:color w:val="000000"/>
                <w:spacing w:val="0"/>
                <w:sz w:val="14"/>
                <w:szCs w:val="18"/>
                <w:lang w:val="es-ES" w:eastAsia="es-ES"/>
              </w:rPr>
            </w:pPr>
            <w:r w:rsidRPr="00F63182">
              <w:rPr>
                <w:rFonts w:cs="Arial"/>
                <w:color w:val="000000"/>
                <w:spacing w:val="0"/>
                <w:sz w:val="14"/>
                <w:szCs w:val="18"/>
                <w:lang w:val="es-ES" w:eastAsia="es-ES"/>
              </w:rPr>
              <w:t>Hectáreas</w:t>
            </w:r>
          </w:p>
        </w:tc>
        <w:tc>
          <w:tcPr>
            <w:tcW w:w="381" w:type="pct"/>
            <w:tcBorders>
              <w:top w:val="nil"/>
              <w:left w:val="nil"/>
              <w:bottom w:val="nil"/>
              <w:right w:val="nil"/>
            </w:tcBorders>
            <w:shd w:val="clear" w:color="auto" w:fill="auto"/>
            <w:noWrap/>
            <w:vAlign w:val="center"/>
            <w:hideMark/>
          </w:tcPr>
          <w:p w14:paraId="515A8031" w14:textId="77777777" w:rsidR="00F63182" w:rsidRPr="00F63182" w:rsidRDefault="00F63182" w:rsidP="003F5503">
            <w:pPr>
              <w:jc w:val="right"/>
              <w:rPr>
                <w:rFonts w:cs="Arial"/>
                <w:color w:val="000000"/>
                <w:spacing w:val="0"/>
                <w:sz w:val="14"/>
                <w:szCs w:val="18"/>
                <w:lang w:val="es-ES" w:eastAsia="es-ES"/>
              </w:rPr>
            </w:pPr>
            <w:r w:rsidRPr="00F63182">
              <w:rPr>
                <w:rFonts w:cs="Arial"/>
                <w:color w:val="000000"/>
                <w:spacing w:val="0"/>
                <w:sz w:val="14"/>
                <w:szCs w:val="18"/>
                <w:lang w:val="es-ES" w:eastAsia="es-ES"/>
              </w:rPr>
              <w:t>0</w:t>
            </w:r>
          </w:p>
        </w:tc>
        <w:tc>
          <w:tcPr>
            <w:tcW w:w="304" w:type="pct"/>
            <w:tcBorders>
              <w:top w:val="nil"/>
              <w:left w:val="nil"/>
              <w:bottom w:val="nil"/>
              <w:right w:val="nil"/>
            </w:tcBorders>
            <w:shd w:val="clear" w:color="auto" w:fill="auto"/>
            <w:noWrap/>
            <w:vAlign w:val="center"/>
            <w:hideMark/>
          </w:tcPr>
          <w:p w14:paraId="17F4C5F3" w14:textId="77777777" w:rsidR="00F63182" w:rsidRPr="00F63182" w:rsidRDefault="00F63182" w:rsidP="003F5503">
            <w:pPr>
              <w:jc w:val="right"/>
              <w:rPr>
                <w:rFonts w:cs="Arial"/>
                <w:color w:val="000000"/>
                <w:spacing w:val="0"/>
                <w:sz w:val="14"/>
                <w:szCs w:val="18"/>
                <w:lang w:val="es-ES" w:eastAsia="es-ES"/>
              </w:rPr>
            </w:pPr>
            <w:r w:rsidRPr="00F63182">
              <w:rPr>
                <w:rFonts w:cs="Arial"/>
                <w:color w:val="000000"/>
                <w:spacing w:val="0"/>
                <w:sz w:val="14"/>
                <w:szCs w:val="18"/>
                <w:lang w:val="es-ES" w:eastAsia="es-ES"/>
              </w:rPr>
              <w:t>0</w:t>
            </w:r>
          </w:p>
        </w:tc>
        <w:tc>
          <w:tcPr>
            <w:tcW w:w="304" w:type="pct"/>
            <w:tcBorders>
              <w:top w:val="nil"/>
              <w:left w:val="nil"/>
              <w:bottom w:val="nil"/>
              <w:right w:val="nil"/>
            </w:tcBorders>
            <w:shd w:val="clear" w:color="auto" w:fill="auto"/>
            <w:noWrap/>
            <w:vAlign w:val="center"/>
            <w:hideMark/>
          </w:tcPr>
          <w:p w14:paraId="245AAF34" w14:textId="77777777" w:rsidR="00F63182" w:rsidRPr="00F63182" w:rsidRDefault="00F63182" w:rsidP="003F5503">
            <w:pPr>
              <w:jc w:val="right"/>
              <w:rPr>
                <w:rFonts w:cs="Arial"/>
                <w:color w:val="000000"/>
                <w:spacing w:val="0"/>
                <w:sz w:val="14"/>
                <w:szCs w:val="18"/>
                <w:lang w:val="es-ES" w:eastAsia="es-ES"/>
              </w:rPr>
            </w:pPr>
            <w:r w:rsidRPr="00F63182">
              <w:rPr>
                <w:rFonts w:cs="Arial"/>
                <w:color w:val="000000"/>
                <w:spacing w:val="0"/>
                <w:sz w:val="14"/>
                <w:szCs w:val="18"/>
                <w:lang w:val="es-ES" w:eastAsia="es-ES"/>
              </w:rPr>
              <w:t>2,547</w:t>
            </w:r>
          </w:p>
        </w:tc>
        <w:tc>
          <w:tcPr>
            <w:tcW w:w="304" w:type="pct"/>
            <w:tcBorders>
              <w:top w:val="nil"/>
              <w:left w:val="nil"/>
              <w:bottom w:val="nil"/>
              <w:right w:val="nil"/>
            </w:tcBorders>
            <w:shd w:val="clear" w:color="auto" w:fill="auto"/>
            <w:noWrap/>
            <w:vAlign w:val="center"/>
            <w:hideMark/>
          </w:tcPr>
          <w:p w14:paraId="46003302" w14:textId="77777777" w:rsidR="00F63182" w:rsidRPr="00F63182" w:rsidRDefault="00F63182" w:rsidP="003F5503">
            <w:pPr>
              <w:jc w:val="right"/>
              <w:rPr>
                <w:rFonts w:cs="Arial"/>
                <w:color w:val="000000"/>
                <w:spacing w:val="0"/>
                <w:sz w:val="14"/>
                <w:szCs w:val="18"/>
                <w:lang w:val="es-ES" w:eastAsia="es-ES"/>
              </w:rPr>
            </w:pPr>
            <w:r w:rsidRPr="00F63182">
              <w:rPr>
                <w:rFonts w:cs="Arial"/>
                <w:color w:val="000000"/>
                <w:spacing w:val="0"/>
                <w:sz w:val="14"/>
                <w:szCs w:val="18"/>
                <w:lang w:val="es-ES" w:eastAsia="es-ES"/>
              </w:rPr>
              <w:t>3,553</w:t>
            </w:r>
          </w:p>
        </w:tc>
        <w:tc>
          <w:tcPr>
            <w:tcW w:w="304" w:type="pct"/>
            <w:tcBorders>
              <w:top w:val="nil"/>
              <w:left w:val="nil"/>
              <w:bottom w:val="nil"/>
              <w:right w:val="nil"/>
            </w:tcBorders>
            <w:shd w:val="clear" w:color="auto" w:fill="auto"/>
            <w:noWrap/>
            <w:vAlign w:val="center"/>
            <w:hideMark/>
          </w:tcPr>
          <w:p w14:paraId="10B1BAC2" w14:textId="77777777" w:rsidR="00F63182" w:rsidRPr="00F63182" w:rsidRDefault="00F63182" w:rsidP="003F5503">
            <w:pPr>
              <w:jc w:val="right"/>
              <w:rPr>
                <w:rFonts w:cs="Arial"/>
                <w:color w:val="000000"/>
                <w:spacing w:val="0"/>
                <w:sz w:val="14"/>
                <w:szCs w:val="18"/>
                <w:lang w:val="es-ES" w:eastAsia="es-ES"/>
              </w:rPr>
            </w:pPr>
            <w:r w:rsidRPr="00F63182">
              <w:rPr>
                <w:rFonts w:cs="Arial"/>
                <w:color w:val="000000"/>
                <w:spacing w:val="0"/>
                <w:sz w:val="14"/>
                <w:szCs w:val="18"/>
                <w:lang w:val="es-ES" w:eastAsia="es-ES"/>
              </w:rPr>
              <w:t>2,179</w:t>
            </w:r>
          </w:p>
        </w:tc>
        <w:tc>
          <w:tcPr>
            <w:tcW w:w="380" w:type="pct"/>
            <w:tcBorders>
              <w:top w:val="nil"/>
              <w:left w:val="nil"/>
              <w:bottom w:val="nil"/>
              <w:right w:val="nil"/>
            </w:tcBorders>
            <w:shd w:val="clear" w:color="auto" w:fill="auto"/>
            <w:noWrap/>
            <w:vAlign w:val="center"/>
            <w:hideMark/>
          </w:tcPr>
          <w:p w14:paraId="0D564E97" w14:textId="77777777" w:rsidR="00F63182" w:rsidRPr="00F63182" w:rsidRDefault="00F63182" w:rsidP="003F5503">
            <w:pPr>
              <w:jc w:val="right"/>
              <w:rPr>
                <w:rFonts w:cs="Arial"/>
                <w:color w:val="000000"/>
                <w:spacing w:val="0"/>
                <w:sz w:val="14"/>
                <w:szCs w:val="18"/>
                <w:lang w:val="es-ES" w:eastAsia="es-ES"/>
              </w:rPr>
            </w:pPr>
            <w:r w:rsidRPr="00F63182">
              <w:rPr>
                <w:rFonts w:cs="Arial"/>
                <w:color w:val="000000"/>
                <w:spacing w:val="0"/>
                <w:sz w:val="14"/>
                <w:szCs w:val="18"/>
                <w:lang w:val="es-ES" w:eastAsia="es-ES"/>
              </w:rPr>
              <w:t>8,279</w:t>
            </w:r>
          </w:p>
        </w:tc>
        <w:tc>
          <w:tcPr>
            <w:tcW w:w="701" w:type="pct"/>
            <w:tcBorders>
              <w:top w:val="nil"/>
              <w:left w:val="nil"/>
              <w:bottom w:val="nil"/>
              <w:right w:val="nil"/>
            </w:tcBorders>
            <w:shd w:val="clear" w:color="auto" w:fill="auto"/>
            <w:noWrap/>
            <w:vAlign w:val="bottom"/>
            <w:hideMark/>
          </w:tcPr>
          <w:p w14:paraId="4311AD7A" w14:textId="694CA955" w:rsidR="00F63182" w:rsidRPr="00F63182" w:rsidRDefault="0097292C" w:rsidP="00F63182">
            <w:pPr>
              <w:rPr>
                <w:rFonts w:cs="Arial"/>
                <w:color w:val="000000"/>
                <w:spacing w:val="0"/>
                <w:sz w:val="14"/>
                <w:szCs w:val="18"/>
                <w:lang w:val="es-ES" w:eastAsia="es-ES"/>
              </w:rPr>
            </w:pPr>
            <w:r>
              <w:rPr>
                <w:rFonts w:cs="Arial"/>
                <w:color w:val="000000"/>
                <w:spacing w:val="0"/>
                <w:sz w:val="14"/>
                <w:szCs w:val="18"/>
                <w:lang w:val="es-ES" w:eastAsia="es-ES"/>
              </w:rPr>
              <w:t xml:space="preserve">Informes de la UCAR. Producto de seguimiento, costos incluidos en 1.1. </w:t>
            </w:r>
          </w:p>
        </w:tc>
      </w:tr>
      <w:tr w:rsidR="00FF1246" w:rsidRPr="00F63182" w14:paraId="52E7933E" w14:textId="77777777" w:rsidTr="005B5AD9">
        <w:trPr>
          <w:trHeight w:val="300"/>
        </w:trPr>
        <w:tc>
          <w:tcPr>
            <w:tcW w:w="186" w:type="pct"/>
            <w:tcBorders>
              <w:top w:val="nil"/>
              <w:left w:val="nil"/>
              <w:bottom w:val="nil"/>
              <w:right w:val="nil"/>
            </w:tcBorders>
            <w:shd w:val="clear" w:color="auto" w:fill="auto"/>
            <w:noWrap/>
            <w:vAlign w:val="center"/>
            <w:hideMark/>
          </w:tcPr>
          <w:p w14:paraId="5F6C6A05"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1.3</w:t>
            </w:r>
          </w:p>
        </w:tc>
        <w:tc>
          <w:tcPr>
            <w:tcW w:w="1146" w:type="pct"/>
            <w:tcBorders>
              <w:top w:val="nil"/>
              <w:left w:val="nil"/>
              <w:bottom w:val="nil"/>
              <w:right w:val="nil"/>
            </w:tcBorders>
            <w:shd w:val="clear" w:color="auto" w:fill="auto"/>
            <w:vAlign w:val="center"/>
            <w:hideMark/>
          </w:tcPr>
          <w:p w14:paraId="5D2C1FC6"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Caminos rurales mejorados</w:t>
            </w:r>
          </w:p>
        </w:tc>
        <w:tc>
          <w:tcPr>
            <w:tcW w:w="533" w:type="pct"/>
            <w:tcBorders>
              <w:top w:val="nil"/>
              <w:left w:val="nil"/>
              <w:bottom w:val="nil"/>
              <w:right w:val="nil"/>
            </w:tcBorders>
            <w:shd w:val="clear" w:color="auto" w:fill="auto"/>
            <w:vAlign w:val="center"/>
            <w:hideMark/>
          </w:tcPr>
          <w:p w14:paraId="00CBE698"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10,396,641</w:t>
            </w:r>
          </w:p>
        </w:tc>
        <w:tc>
          <w:tcPr>
            <w:tcW w:w="457" w:type="pct"/>
            <w:tcBorders>
              <w:top w:val="nil"/>
              <w:left w:val="nil"/>
              <w:bottom w:val="nil"/>
              <w:right w:val="nil"/>
            </w:tcBorders>
            <w:shd w:val="clear" w:color="auto" w:fill="auto"/>
            <w:vAlign w:val="center"/>
            <w:hideMark/>
          </w:tcPr>
          <w:p w14:paraId="295A0BC5"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Kilómetro</w:t>
            </w:r>
          </w:p>
        </w:tc>
        <w:tc>
          <w:tcPr>
            <w:tcW w:w="381" w:type="pct"/>
            <w:tcBorders>
              <w:top w:val="nil"/>
              <w:left w:val="nil"/>
              <w:bottom w:val="nil"/>
              <w:right w:val="nil"/>
            </w:tcBorders>
            <w:shd w:val="clear" w:color="auto" w:fill="auto"/>
            <w:vAlign w:val="center"/>
            <w:hideMark/>
          </w:tcPr>
          <w:p w14:paraId="7E824108"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0</w:t>
            </w:r>
          </w:p>
        </w:tc>
        <w:tc>
          <w:tcPr>
            <w:tcW w:w="304" w:type="pct"/>
            <w:tcBorders>
              <w:top w:val="nil"/>
              <w:left w:val="nil"/>
              <w:bottom w:val="nil"/>
              <w:right w:val="nil"/>
            </w:tcBorders>
            <w:shd w:val="clear" w:color="auto" w:fill="auto"/>
            <w:vAlign w:val="center"/>
            <w:hideMark/>
          </w:tcPr>
          <w:p w14:paraId="6605CBA6"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20</w:t>
            </w:r>
          </w:p>
        </w:tc>
        <w:tc>
          <w:tcPr>
            <w:tcW w:w="304" w:type="pct"/>
            <w:tcBorders>
              <w:top w:val="nil"/>
              <w:left w:val="nil"/>
              <w:bottom w:val="nil"/>
              <w:right w:val="nil"/>
            </w:tcBorders>
            <w:shd w:val="clear" w:color="auto" w:fill="auto"/>
            <w:vAlign w:val="center"/>
            <w:hideMark/>
          </w:tcPr>
          <w:p w14:paraId="07628B94"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20</w:t>
            </w:r>
          </w:p>
        </w:tc>
        <w:tc>
          <w:tcPr>
            <w:tcW w:w="304" w:type="pct"/>
            <w:tcBorders>
              <w:top w:val="nil"/>
              <w:left w:val="nil"/>
              <w:bottom w:val="nil"/>
              <w:right w:val="nil"/>
            </w:tcBorders>
            <w:shd w:val="clear" w:color="auto" w:fill="auto"/>
            <w:vAlign w:val="center"/>
            <w:hideMark/>
          </w:tcPr>
          <w:p w14:paraId="6A91724C" w14:textId="77777777" w:rsidR="00F63182" w:rsidRPr="00F63182" w:rsidRDefault="00F63182" w:rsidP="00F63182">
            <w:pPr>
              <w:jc w:val="right"/>
              <w:rPr>
                <w:rFonts w:cs="Arial"/>
                <w:color w:val="000000"/>
                <w:spacing w:val="0"/>
                <w:sz w:val="14"/>
                <w:szCs w:val="18"/>
                <w:lang w:val="es-ES" w:eastAsia="es-ES"/>
              </w:rPr>
            </w:pPr>
          </w:p>
        </w:tc>
        <w:tc>
          <w:tcPr>
            <w:tcW w:w="304" w:type="pct"/>
            <w:tcBorders>
              <w:top w:val="nil"/>
              <w:left w:val="nil"/>
              <w:bottom w:val="nil"/>
              <w:right w:val="nil"/>
            </w:tcBorders>
            <w:shd w:val="clear" w:color="auto" w:fill="auto"/>
            <w:vAlign w:val="center"/>
            <w:hideMark/>
          </w:tcPr>
          <w:p w14:paraId="68DABD07" w14:textId="77777777" w:rsidR="00F63182" w:rsidRPr="00F63182" w:rsidRDefault="00F63182" w:rsidP="00F63182">
            <w:pPr>
              <w:jc w:val="right"/>
              <w:rPr>
                <w:rFonts w:cs="Arial"/>
                <w:color w:val="000000"/>
                <w:spacing w:val="0"/>
                <w:sz w:val="14"/>
                <w:szCs w:val="18"/>
                <w:lang w:val="es-ES" w:eastAsia="es-ES"/>
              </w:rPr>
            </w:pPr>
          </w:p>
        </w:tc>
        <w:tc>
          <w:tcPr>
            <w:tcW w:w="380" w:type="pct"/>
            <w:tcBorders>
              <w:top w:val="nil"/>
              <w:left w:val="nil"/>
              <w:bottom w:val="nil"/>
              <w:right w:val="nil"/>
            </w:tcBorders>
            <w:shd w:val="clear" w:color="auto" w:fill="auto"/>
            <w:vAlign w:val="center"/>
            <w:hideMark/>
          </w:tcPr>
          <w:p w14:paraId="2A929334"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45</w:t>
            </w:r>
          </w:p>
        </w:tc>
        <w:tc>
          <w:tcPr>
            <w:tcW w:w="701" w:type="pct"/>
            <w:tcBorders>
              <w:top w:val="nil"/>
              <w:left w:val="nil"/>
              <w:bottom w:val="nil"/>
              <w:right w:val="nil"/>
            </w:tcBorders>
            <w:shd w:val="clear" w:color="auto" w:fill="auto"/>
            <w:vAlign w:val="center"/>
            <w:hideMark/>
          </w:tcPr>
          <w:p w14:paraId="54260DAD"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Informes de la UCAR</w:t>
            </w:r>
          </w:p>
        </w:tc>
      </w:tr>
      <w:tr w:rsidR="00FF1246" w:rsidRPr="00F63182" w14:paraId="0AECB852" w14:textId="77777777" w:rsidTr="005B5AD9">
        <w:trPr>
          <w:trHeight w:val="510"/>
        </w:trPr>
        <w:tc>
          <w:tcPr>
            <w:tcW w:w="186" w:type="pct"/>
            <w:tcBorders>
              <w:top w:val="nil"/>
              <w:left w:val="nil"/>
              <w:bottom w:val="nil"/>
              <w:right w:val="nil"/>
            </w:tcBorders>
            <w:shd w:val="clear" w:color="auto" w:fill="auto"/>
            <w:noWrap/>
            <w:vAlign w:val="center"/>
            <w:hideMark/>
          </w:tcPr>
          <w:p w14:paraId="190892DC"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1.4</w:t>
            </w:r>
          </w:p>
        </w:tc>
        <w:tc>
          <w:tcPr>
            <w:tcW w:w="1146" w:type="pct"/>
            <w:tcBorders>
              <w:top w:val="nil"/>
              <w:left w:val="nil"/>
              <w:bottom w:val="nil"/>
              <w:right w:val="nil"/>
            </w:tcBorders>
            <w:shd w:val="clear" w:color="auto" w:fill="auto"/>
            <w:vAlign w:val="center"/>
            <w:hideMark/>
          </w:tcPr>
          <w:p w14:paraId="78F6B385"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 xml:space="preserve">Equipamiento del Servicio Provincial de Manejo del Fuego de la provincia de Chubut </w:t>
            </w:r>
          </w:p>
        </w:tc>
        <w:tc>
          <w:tcPr>
            <w:tcW w:w="533" w:type="pct"/>
            <w:tcBorders>
              <w:top w:val="nil"/>
              <w:left w:val="nil"/>
              <w:bottom w:val="nil"/>
              <w:right w:val="nil"/>
            </w:tcBorders>
            <w:shd w:val="clear" w:color="auto" w:fill="auto"/>
            <w:vAlign w:val="center"/>
            <w:hideMark/>
          </w:tcPr>
          <w:p w14:paraId="2B51FEF6"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5,965,392</w:t>
            </w:r>
          </w:p>
        </w:tc>
        <w:tc>
          <w:tcPr>
            <w:tcW w:w="457" w:type="pct"/>
            <w:tcBorders>
              <w:top w:val="nil"/>
              <w:left w:val="nil"/>
              <w:bottom w:val="nil"/>
              <w:right w:val="nil"/>
            </w:tcBorders>
            <w:shd w:val="clear" w:color="auto" w:fill="auto"/>
            <w:noWrap/>
            <w:vAlign w:val="bottom"/>
            <w:hideMark/>
          </w:tcPr>
          <w:p w14:paraId="03AEF0C6"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Equipos</w:t>
            </w:r>
          </w:p>
        </w:tc>
        <w:tc>
          <w:tcPr>
            <w:tcW w:w="381" w:type="pct"/>
            <w:tcBorders>
              <w:top w:val="nil"/>
              <w:left w:val="nil"/>
              <w:bottom w:val="nil"/>
              <w:right w:val="nil"/>
            </w:tcBorders>
            <w:shd w:val="clear" w:color="auto" w:fill="auto"/>
            <w:vAlign w:val="center"/>
            <w:hideMark/>
          </w:tcPr>
          <w:p w14:paraId="69578164"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0</w:t>
            </w:r>
          </w:p>
        </w:tc>
        <w:tc>
          <w:tcPr>
            <w:tcW w:w="304" w:type="pct"/>
            <w:tcBorders>
              <w:top w:val="nil"/>
              <w:left w:val="nil"/>
              <w:bottom w:val="nil"/>
              <w:right w:val="nil"/>
            </w:tcBorders>
            <w:shd w:val="clear" w:color="auto" w:fill="auto"/>
            <w:vAlign w:val="center"/>
            <w:hideMark/>
          </w:tcPr>
          <w:p w14:paraId="5D0BD2A3"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w:t>
            </w:r>
          </w:p>
        </w:tc>
        <w:tc>
          <w:tcPr>
            <w:tcW w:w="304" w:type="pct"/>
            <w:tcBorders>
              <w:top w:val="nil"/>
              <w:left w:val="nil"/>
              <w:bottom w:val="nil"/>
              <w:right w:val="nil"/>
            </w:tcBorders>
            <w:shd w:val="clear" w:color="auto" w:fill="auto"/>
            <w:vAlign w:val="center"/>
            <w:hideMark/>
          </w:tcPr>
          <w:p w14:paraId="299C93FA"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2</w:t>
            </w:r>
          </w:p>
        </w:tc>
        <w:tc>
          <w:tcPr>
            <w:tcW w:w="304" w:type="pct"/>
            <w:tcBorders>
              <w:top w:val="nil"/>
              <w:left w:val="nil"/>
              <w:bottom w:val="nil"/>
              <w:right w:val="nil"/>
            </w:tcBorders>
            <w:shd w:val="clear" w:color="auto" w:fill="auto"/>
            <w:vAlign w:val="center"/>
            <w:hideMark/>
          </w:tcPr>
          <w:p w14:paraId="76E5B2B6"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2</w:t>
            </w:r>
          </w:p>
        </w:tc>
        <w:tc>
          <w:tcPr>
            <w:tcW w:w="304" w:type="pct"/>
            <w:tcBorders>
              <w:top w:val="nil"/>
              <w:left w:val="nil"/>
              <w:bottom w:val="nil"/>
              <w:right w:val="nil"/>
            </w:tcBorders>
            <w:shd w:val="clear" w:color="auto" w:fill="auto"/>
            <w:vAlign w:val="center"/>
            <w:hideMark/>
          </w:tcPr>
          <w:p w14:paraId="6505E89A"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4</w:t>
            </w:r>
          </w:p>
        </w:tc>
        <w:tc>
          <w:tcPr>
            <w:tcW w:w="380" w:type="pct"/>
            <w:tcBorders>
              <w:top w:val="nil"/>
              <w:left w:val="nil"/>
              <w:bottom w:val="nil"/>
              <w:right w:val="nil"/>
            </w:tcBorders>
            <w:shd w:val="clear" w:color="auto" w:fill="auto"/>
            <w:vAlign w:val="center"/>
            <w:hideMark/>
          </w:tcPr>
          <w:p w14:paraId="2EB938C8"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9</w:t>
            </w:r>
          </w:p>
        </w:tc>
        <w:tc>
          <w:tcPr>
            <w:tcW w:w="701" w:type="pct"/>
            <w:tcBorders>
              <w:top w:val="nil"/>
              <w:left w:val="nil"/>
              <w:bottom w:val="nil"/>
              <w:right w:val="nil"/>
            </w:tcBorders>
            <w:shd w:val="clear" w:color="auto" w:fill="auto"/>
            <w:vAlign w:val="center"/>
            <w:hideMark/>
          </w:tcPr>
          <w:p w14:paraId="12C42C85"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Informes de UCAR</w:t>
            </w:r>
          </w:p>
        </w:tc>
      </w:tr>
      <w:tr w:rsidR="00FF1246" w:rsidRPr="00F63182" w14:paraId="4B834DBC" w14:textId="77777777" w:rsidTr="005B5AD9">
        <w:trPr>
          <w:trHeight w:val="510"/>
        </w:trPr>
        <w:tc>
          <w:tcPr>
            <w:tcW w:w="186" w:type="pct"/>
            <w:tcBorders>
              <w:top w:val="nil"/>
              <w:left w:val="nil"/>
              <w:bottom w:val="nil"/>
              <w:right w:val="nil"/>
            </w:tcBorders>
            <w:shd w:val="clear" w:color="auto" w:fill="auto"/>
            <w:noWrap/>
            <w:vAlign w:val="center"/>
            <w:hideMark/>
          </w:tcPr>
          <w:p w14:paraId="3667D8A3"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1.5</w:t>
            </w:r>
          </w:p>
        </w:tc>
        <w:tc>
          <w:tcPr>
            <w:tcW w:w="1146" w:type="pct"/>
            <w:tcBorders>
              <w:top w:val="nil"/>
              <w:left w:val="nil"/>
              <w:bottom w:val="nil"/>
              <w:right w:val="nil"/>
            </w:tcBorders>
            <w:shd w:val="clear" w:color="auto" w:fill="auto"/>
            <w:vAlign w:val="center"/>
            <w:hideMark/>
          </w:tcPr>
          <w:p w14:paraId="48EEBD8E"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Rehabilitación y ampliación de fajas cortafuego y bordes de camino</w:t>
            </w:r>
          </w:p>
        </w:tc>
        <w:tc>
          <w:tcPr>
            <w:tcW w:w="533" w:type="pct"/>
            <w:tcBorders>
              <w:top w:val="nil"/>
              <w:left w:val="nil"/>
              <w:bottom w:val="nil"/>
              <w:right w:val="nil"/>
            </w:tcBorders>
            <w:shd w:val="clear" w:color="auto" w:fill="auto"/>
            <w:noWrap/>
            <w:vAlign w:val="bottom"/>
            <w:hideMark/>
          </w:tcPr>
          <w:p w14:paraId="09EAD059"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259,290</w:t>
            </w:r>
          </w:p>
        </w:tc>
        <w:tc>
          <w:tcPr>
            <w:tcW w:w="457" w:type="pct"/>
            <w:tcBorders>
              <w:top w:val="nil"/>
              <w:left w:val="nil"/>
              <w:bottom w:val="nil"/>
              <w:right w:val="nil"/>
            </w:tcBorders>
            <w:shd w:val="clear" w:color="auto" w:fill="auto"/>
            <w:vAlign w:val="center"/>
            <w:hideMark/>
          </w:tcPr>
          <w:p w14:paraId="10479F0E"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Hectáreas</w:t>
            </w:r>
          </w:p>
        </w:tc>
        <w:tc>
          <w:tcPr>
            <w:tcW w:w="381" w:type="pct"/>
            <w:tcBorders>
              <w:top w:val="nil"/>
              <w:left w:val="nil"/>
              <w:bottom w:val="nil"/>
              <w:right w:val="nil"/>
            </w:tcBorders>
            <w:shd w:val="clear" w:color="auto" w:fill="auto"/>
            <w:vAlign w:val="center"/>
            <w:hideMark/>
          </w:tcPr>
          <w:p w14:paraId="26ADA2D2"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0</w:t>
            </w:r>
          </w:p>
        </w:tc>
        <w:tc>
          <w:tcPr>
            <w:tcW w:w="304" w:type="pct"/>
            <w:tcBorders>
              <w:top w:val="nil"/>
              <w:left w:val="nil"/>
              <w:bottom w:val="nil"/>
              <w:right w:val="nil"/>
            </w:tcBorders>
            <w:shd w:val="clear" w:color="auto" w:fill="auto"/>
            <w:vAlign w:val="center"/>
            <w:hideMark/>
          </w:tcPr>
          <w:p w14:paraId="6E4C17BF"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0</w:t>
            </w:r>
          </w:p>
        </w:tc>
        <w:tc>
          <w:tcPr>
            <w:tcW w:w="304" w:type="pct"/>
            <w:tcBorders>
              <w:top w:val="nil"/>
              <w:left w:val="nil"/>
              <w:bottom w:val="nil"/>
              <w:right w:val="nil"/>
            </w:tcBorders>
            <w:shd w:val="clear" w:color="auto" w:fill="auto"/>
            <w:vAlign w:val="center"/>
            <w:hideMark/>
          </w:tcPr>
          <w:p w14:paraId="7837E2D5"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4</w:t>
            </w:r>
          </w:p>
        </w:tc>
        <w:tc>
          <w:tcPr>
            <w:tcW w:w="304" w:type="pct"/>
            <w:tcBorders>
              <w:top w:val="nil"/>
              <w:left w:val="nil"/>
              <w:bottom w:val="nil"/>
              <w:right w:val="nil"/>
            </w:tcBorders>
            <w:shd w:val="clear" w:color="auto" w:fill="auto"/>
            <w:vAlign w:val="center"/>
            <w:hideMark/>
          </w:tcPr>
          <w:p w14:paraId="13060D87"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8</w:t>
            </w:r>
          </w:p>
        </w:tc>
        <w:tc>
          <w:tcPr>
            <w:tcW w:w="304" w:type="pct"/>
            <w:tcBorders>
              <w:top w:val="nil"/>
              <w:left w:val="nil"/>
              <w:bottom w:val="nil"/>
              <w:right w:val="nil"/>
            </w:tcBorders>
            <w:shd w:val="clear" w:color="auto" w:fill="auto"/>
            <w:vAlign w:val="center"/>
            <w:hideMark/>
          </w:tcPr>
          <w:p w14:paraId="6A41A92A" w14:textId="77777777" w:rsidR="00F63182" w:rsidRPr="00F63182" w:rsidRDefault="00F63182" w:rsidP="00F63182">
            <w:pPr>
              <w:jc w:val="right"/>
              <w:rPr>
                <w:rFonts w:cs="Arial"/>
                <w:color w:val="000000"/>
                <w:spacing w:val="0"/>
                <w:sz w:val="14"/>
                <w:szCs w:val="18"/>
                <w:lang w:val="es-ES" w:eastAsia="es-ES"/>
              </w:rPr>
            </w:pPr>
          </w:p>
        </w:tc>
        <w:tc>
          <w:tcPr>
            <w:tcW w:w="380" w:type="pct"/>
            <w:tcBorders>
              <w:top w:val="nil"/>
              <w:left w:val="nil"/>
              <w:bottom w:val="nil"/>
              <w:right w:val="nil"/>
            </w:tcBorders>
            <w:shd w:val="clear" w:color="auto" w:fill="auto"/>
            <w:vAlign w:val="center"/>
            <w:hideMark/>
          </w:tcPr>
          <w:p w14:paraId="7403A824"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12</w:t>
            </w:r>
          </w:p>
        </w:tc>
        <w:tc>
          <w:tcPr>
            <w:tcW w:w="701" w:type="pct"/>
            <w:tcBorders>
              <w:top w:val="nil"/>
              <w:left w:val="nil"/>
              <w:bottom w:val="nil"/>
              <w:right w:val="nil"/>
            </w:tcBorders>
            <w:shd w:val="clear" w:color="auto" w:fill="auto"/>
            <w:vAlign w:val="center"/>
            <w:hideMark/>
          </w:tcPr>
          <w:p w14:paraId="4B565EE5"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Informes de la UCAR</w:t>
            </w:r>
          </w:p>
        </w:tc>
      </w:tr>
      <w:tr w:rsidR="00FF1246" w:rsidRPr="00F63182" w14:paraId="77AF2F04" w14:textId="77777777" w:rsidTr="005B5AD9">
        <w:trPr>
          <w:trHeight w:val="510"/>
        </w:trPr>
        <w:tc>
          <w:tcPr>
            <w:tcW w:w="186" w:type="pct"/>
            <w:tcBorders>
              <w:top w:val="nil"/>
              <w:left w:val="nil"/>
              <w:bottom w:val="nil"/>
              <w:right w:val="nil"/>
            </w:tcBorders>
            <w:shd w:val="clear" w:color="auto" w:fill="auto"/>
            <w:noWrap/>
            <w:vAlign w:val="center"/>
            <w:hideMark/>
          </w:tcPr>
          <w:p w14:paraId="0749F746"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1.6</w:t>
            </w:r>
          </w:p>
        </w:tc>
        <w:tc>
          <w:tcPr>
            <w:tcW w:w="1146" w:type="pct"/>
            <w:tcBorders>
              <w:top w:val="nil"/>
              <w:left w:val="nil"/>
              <w:bottom w:val="nil"/>
              <w:right w:val="nil"/>
            </w:tcBorders>
            <w:shd w:val="clear" w:color="auto" w:fill="auto"/>
            <w:vAlign w:val="center"/>
            <w:hideMark/>
          </w:tcPr>
          <w:p w14:paraId="3B9FE0F7"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Número de planes de fortalecimiento de unidades ejecutoras implementados</w:t>
            </w:r>
          </w:p>
        </w:tc>
        <w:tc>
          <w:tcPr>
            <w:tcW w:w="533" w:type="pct"/>
            <w:tcBorders>
              <w:top w:val="nil"/>
              <w:left w:val="nil"/>
              <w:bottom w:val="nil"/>
              <w:right w:val="nil"/>
            </w:tcBorders>
            <w:shd w:val="clear" w:color="auto" w:fill="auto"/>
            <w:vAlign w:val="center"/>
            <w:hideMark/>
          </w:tcPr>
          <w:p w14:paraId="7F8647D5"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8,212,489</w:t>
            </w:r>
          </w:p>
        </w:tc>
        <w:tc>
          <w:tcPr>
            <w:tcW w:w="457" w:type="pct"/>
            <w:tcBorders>
              <w:top w:val="nil"/>
              <w:left w:val="nil"/>
              <w:bottom w:val="nil"/>
              <w:right w:val="nil"/>
            </w:tcBorders>
            <w:shd w:val="clear" w:color="auto" w:fill="auto"/>
            <w:vAlign w:val="center"/>
            <w:hideMark/>
          </w:tcPr>
          <w:p w14:paraId="5D7EA9FE"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Plan</w:t>
            </w:r>
          </w:p>
        </w:tc>
        <w:tc>
          <w:tcPr>
            <w:tcW w:w="381" w:type="pct"/>
            <w:tcBorders>
              <w:top w:val="nil"/>
              <w:left w:val="nil"/>
              <w:bottom w:val="nil"/>
              <w:right w:val="nil"/>
            </w:tcBorders>
            <w:shd w:val="clear" w:color="auto" w:fill="auto"/>
            <w:vAlign w:val="center"/>
            <w:hideMark/>
          </w:tcPr>
          <w:p w14:paraId="5F4C599A"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0</w:t>
            </w:r>
          </w:p>
        </w:tc>
        <w:tc>
          <w:tcPr>
            <w:tcW w:w="304" w:type="pct"/>
            <w:tcBorders>
              <w:top w:val="nil"/>
              <w:left w:val="nil"/>
              <w:bottom w:val="nil"/>
              <w:right w:val="nil"/>
            </w:tcBorders>
            <w:shd w:val="clear" w:color="auto" w:fill="auto"/>
            <w:vAlign w:val="center"/>
            <w:hideMark/>
          </w:tcPr>
          <w:p w14:paraId="0F164B1B"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w:t>
            </w:r>
          </w:p>
        </w:tc>
        <w:tc>
          <w:tcPr>
            <w:tcW w:w="304" w:type="pct"/>
            <w:tcBorders>
              <w:top w:val="nil"/>
              <w:left w:val="nil"/>
              <w:bottom w:val="nil"/>
              <w:right w:val="nil"/>
            </w:tcBorders>
            <w:shd w:val="clear" w:color="auto" w:fill="auto"/>
            <w:vAlign w:val="center"/>
            <w:hideMark/>
          </w:tcPr>
          <w:p w14:paraId="654BFC56"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w:t>
            </w:r>
          </w:p>
        </w:tc>
        <w:tc>
          <w:tcPr>
            <w:tcW w:w="304" w:type="pct"/>
            <w:tcBorders>
              <w:top w:val="nil"/>
              <w:left w:val="nil"/>
              <w:bottom w:val="nil"/>
              <w:right w:val="nil"/>
            </w:tcBorders>
            <w:shd w:val="clear" w:color="auto" w:fill="auto"/>
            <w:vAlign w:val="center"/>
            <w:hideMark/>
          </w:tcPr>
          <w:p w14:paraId="2F1C4B8E"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w:t>
            </w:r>
          </w:p>
        </w:tc>
        <w:tc>
          <w:tcPr>
            <w:tcW w:w="304" w:type="pct"/>
            <w:tcBorders>
              <w:top w:val="nil"/>
              <w:left w:val="nil"/>
              <w:bottom w:val="nil"/>
              <w:right w:val="nil"/>
            </w:tcBorders>
            <w:shd w:val="clear" w:color="auto" w:fill="auto"/>
            <w:vAlign w:val="center"/>
            <w:hideMark/>
          </w:tcPr>
          <w:p w14:paraId="6B8B5808"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3</w:t>
            </w:r>
          </w:p>
        </w:tc>
        <w:tc>
          <w:tcPr>
            <w:tcW w:w="380" w:type="pct"/>
            <w:tcBorders>
              <w:top w:val="nil"/>
              <w:left w:val="nil"/>
              <w:bottom w:val="nil"/>
              <w:right w:val="nil"/>
            </w:tcBorders>
            <w:shd w:val="clear" w:color="auto" w:fill="auto"/>
            <w:vAlign w:val="center"/>
            <w:hideMark/>
          </w:tcPr>
          <w:p w14:paraId="5BBD15C1"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6</w:t>
            </w:r>
          </w:p>
        </w:tc>
        <w:tc>
          <w:tcPr>
            <w:tcW w:w="701" w:type="pct"/>
            <w:tcBorders>
              <w:top w:val="nil"/>
              <w:left w:val="nil"/>
              <w:bottom w:val="nil"/>
              <w:right w:val="nil"/>
            </w:tcBorders>
            <w:shd w:val="clear" w:color="auto" w:fill="auto"/>
            <w:vAlign w:val="center"/>
            <w:hideMark/>
          </w:tcPr>
          <w:p w14:paraId="7FF867B3"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Informes de la UCAR</w:t>
            </w:r>
          </w:p>
        </w:tc>
      </w:tr>
      <w:tr w:rsidR="00FF1246" w:rsidRPr="00F63182" w14:paraId="78F843C8" w14:textId="77777777" w:rsidTr="005B5AD9">
        <w:trPr>
          <w:trHeight w:val="510"/>
        </w:trPr>
        <w:tc>
          <w:tcPr>
            <w:tcW w:w="186" w:type="pct"/>
            <w:tcBorders>
              <w:top w:val="nil"/>
              <w:left w:val="nil"/>
              <w:bottom w:val="nil"/>
              <w:right w:val="nil"/>
            </w:tcBorders>
            <w:shd w:val="clear" w:color="auto" w:fill="auto"/>
            <w:noWrap/>
            <w:vAlign w:val="center"/>
            <w:hideMark/>
          </w:tcPr>
          <w:p w14:paraId="16ABA95D"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lastRenderedPageBreak/>
              <w:t>1.7</w:t>
            </w:r>
          </w:p>
        </w:tc>
        <w:tc>
          <w:tcPr>
            <w:tcW w:w="1146" w:type="pct"/>
            <w:tcBorders>
              <w:top w:val="nil"/>
              <w:left w:val="nil"/>
              <w:bottom w:val="nil"/>
              <w:right w:val="nil"/>
            </w:tcBorders>
            <w:shd w:val="clear" w:color="auto" w:fill="auto"/>
            <w:vAlign w:val="center"/>
            <w:hideMark/>
          </w:tcPr>
          <w:p w14:paraId="528D0078"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Planes de acción de género formulados e implementados</w:t>
            </w:r>
          </w:p>
        </w:tc>
        <w:tc>
          <w:tcPr>
            <w:tcW w:w="533" w:type="pct"/>
            <w:tcBorders>
              <w:top w:val="nil"/>
              <w:left w:val="nil"/>
              <w:bottom w:val="nil"/>
              <w:right w:val="nil"/>
            </w:tcBorders>
            <w:shd w:val="clear" w:color="auto" w:fill="auto"/>
            <w:vAlign w:val="center"/>
            <w:hideMark/>
          </w:tcPr>
          <w:p w14:paraId="0657D177"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152,280</w:t>
            </w:r>
          </w:p>
        </w:tc>
        <w:tc>
          <w:tcPr>
            <w:tcW w:w="457" w:type="pct"/>
            <w:tcBorders>
              <w:top w:val="nil"/>
              <w:left w:val="nil"/>
              <w:bottom w:val="nil"/>
              <w:right w:val="nil"/>
            </w:tcBorders>
            <w:shd w:val="clear" w:color="auto" w:fill="auto"/>
            <w:vAlign w:val="center"/>
            <w:hideMark/>
          </w:tcPr>
          <w:p w14:paraId="720B7BD9"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Plan</w:t>
            </w:r>
          </w:p>
        </w:tc>
        <w:tc>
          <w:tcPr>
            <w:tcW w:w="381" w:type="pct"/>
            <w:tcBorders>
              <w:top w:val="nil"/>
              <w:left w:val="nil"/>
              <w:bottom w:val="nil"/>
              <w:right w:val="nil"/>
            </w:tcBorders>
            <w:shd w:val="clear" w:color="auto" w:fill="auto"/>
            <w:vAlign w:val="center"/>
            <w:hideMark/>
          </w:tcPr>
          <w:p w14:paraId="3D9B27D2"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0</w:t>
            </w:r>
          </w:p>
        </w:tc>
        <w:tc>
          <w:tcPr>
            <w:tcW w:w="304" w:type="pct"/>
            <w:tcBorders>
              <w:top w:val="nil"/>
              <w:left w:val="nil"/>
              <w:bottom w:val="nil"/>
              <w:right w:val="nil"/>
            </w:tcBorders>
            <w:shd w:val="clear" w:color="auto" w:fill="auto"/>
            <w:vAlign w:val="center"/>
            <w:hideMark/>
          </w:tcPr>
          <w:p w14:paraId="04538407"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w:t>
            </w:r>
          </w:p>
        </w:tc>
        <w:tc>
          <w:tcPr>
            <w:tcW w:w="304" w:type="pct"/>
            <w:tcBorders>
              <w:top w:val="nil"/>
              <w:left w:val="nil"/>
              <w:bottom w:val="nil"/>
              <w:right w:val="nil"/>
            </w:tcBorders>
            <w:shd w:val="clear" w:color="auto" w:fill="auto"/>
            <w:vAlign w:val="center"/>
            <w:hideMark/>
          </w:tcPr>
          <w:p w14:paraId="12FCA0C4"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2</w:t>
            </w:r>
          </w:p>
        </w:tc>
        <w:tc>
          <w:tcPr>
            <w:tcW w:w="304" w:type="pct"/>
            <w:tcBorders>
              <w:top w:val="nil"/>
              <w:left w:val="nil"/>
              <w:bottom w:val="nil"/>
              <w:right w:val="nil"/>
            </w:tcBorders>
            <w:shd w:val="clear" w:color="auto" w:fill="auto"/>
            <w:vAlign w:val="center"/>
            <w:hideMark/>
          </w:tcPr>
          <w:p w14:paraId="00B036BB"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3</w:t>
            </w:r>
          </w:p>
        </w:tc>
        <w:tc>
          <w:tcPr>
            <w:tcW w:w="304" w:type="pct"/>
            <w:tcBorders>
              <w:top w:val="nil"/>
              <w:left w:val="nil"/>
              <w:bottom w:val="nil"/>
              <w:right w:val="nil"/>
            </w:tcBorders>
            <w:shd w:val="clear" w:color="auto" w:fill="auto"/>
            <w:vAlign w:val="center"/>
            <w:hideMark/>
          </w:tcPr>
          <w:p w14:paraId="033047E7" w14:textId="77777777" w:rsidR="00F63182" w:rsidRPr="00F63182" w:rsidRDefault="00F63182" w:rsidP="00F63182">
            <w:pPr>
              <w:jc w:val="right"/>
              <w:rPr>
                <w:rFonts w:cs="Arial"/>
                <w:color w:val="000000"/>
                <w:spacing w:val="0"/>
                <w:sz w:val="14"/>
                <w:szCs w:val="18"/>
                <w:lang w:val="es-ES" w:eastAsia="es-ES"/>
              </w:rPr>
            </w:pPr>
          </w:p>
        </w:tc>
        <w:tc>
          <w:tcPr>
            <w:tcW w:w="380" w:type="pct"/>
            <w:tcBorders>
              <w:top w:val="nil"/>
              <w:left w:val="nil"/>
              <w:bottom w:val="nil"/>
              <w:right w:val="nil"/>
            </w:tcBorders>
            <w:shd w:val="clear" w:color="auto" w:fill="auto"/>
            <w:vAlign w:val="center"/>
            <w:hideMark/>
          </w:tcPr>
          <w:p w14:paraId="6E432396"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6</w:t>
            </w:r>
          </w:p>
        </w:tc>
        <w:tc>
          <w:tcPr>
            <w:tcW w:w="701" w:type="pct"/>
            <w:tcBorders>
              <w:top w:val="nil"/>
              <w:left w:val="nil"/>
              <w:bottom w:val="nil"/>
              <w:right w:val="nil"/>
            </w:tcBorders>
            <w:shd w:val="clear" w:color="auto" w:fill="auto"/>
            <w:vAlign w:val="center"/>
            <w:hideMark/>
          </w:tcPr>
          <w:p w14:paraId="20B91F73"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Un plan por obra pública mayor</w:t>
            </w:r>
          </w:p>
        </w:tc>
      </w:tr>
      <w:tr w:rsidR="00FF1246" w:rsidRPr="00F63182" w14:paraId="59EAC953" w14:textId="77777777" w:rsidTr="005B5AD9">
        <w:trPr>
          <w:trHeight w:val="300"/>
        </w:trPr>
        <w:tc>
          <w:tcPr>
            <w:tcW w:w="186" w:type="pct"/>
            <w:tcBorders>
              <w:top w:val="nil"/>
              <w:left w:val="nil"/>
              <w:bottom w:val="nil"/>
              <w:right w:val="nil"/>
            </w:tcBorders>
            <w:shd w:val="clear" w:color="auto" w:fill="auto"/>
            <w:noWrap/>
            <w:vAlign w:val="center"/>
            <w:hideMark/>
          </w:tcPr>
          <w:p w14:paraId="674D5B05"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1.8</w:t>
            </w:r>
          </w:p>
        </w:tc>
        <w:tc>
          <w:tcPr>
            <w:tcW w:w="1146" w:type="pct"/>
            <w:tcBorders>
              <w:top w:val="nil"/>
              <w:left w:val="nil"/>
              <w:bottom w:val="nil"/>
              <w:right w:val="nil"/>
            </w:tcBorders>
            <w:shd w:val="clear" w:color="auto" w:fill="auto"/>
            <w:vAlign w:val="center"/>
            <w:hideMark/>
          </w:tcPr>
          <w:p w14:paraId="1DA9C954"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Obras menores construidas</w:t>
            </w:r>
          </w:p>
        </w:tc>
        <w:tc>
          <w:tcPr>
            <w:tcW w:w="533" w:type="pct"/>
            <w:tcBorders>
              <w:top w:val="nil"/>
              <w:left w:val="nil"/>
              <w:bottom w:val="nil"/>
              <w:right w:val="nil"/>
            </w:tcBorders>
            <w:shd w:val="clear" w:color="auto" w:fill="auto"/>
            <w:vAlign w:val="center"/>
            <w:hideMark/>
          </w:tcPr>
          <w:p w14:paraId="159D4E52"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7,200,000</w:t>
            </w:r>
          </w:p>
        </w:tc>
        <w:tc>
          <w:tcPr>
            <w:tcW w:w="457" w:type="pct"/>
            <w:tcBorders>
              <w:top w:val="nil"/>
              <w:left w:val="nil"/>
              <w:bottom w:val="nil"/>
              <w:right w:val="nil"/>
            </w:tcBorders>
            <w:shd w:val="clear" w:color="auto" w:fill="auto"/>
            <w:vAlign w:val="center"/>
            <w:hideMark/>
          </w:tcPr>
          <w:p w14:paraId="4ED2591C"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Proyecto</w:t>
            </w:r>
          </w:p>
        </w:tc>
        <w:tc>
          <w:tcPr>
            <w:tcW w:w="381" w:type="pct"/>
            <w:tcBorders>
              <w:top w:val="nil"/>
              <w:left w:val="nil"/>
              <w:bottom w:val="nil"/>
              <w:right w:val="nil"/>
            </w:tcBorders>
            <w:shd w:val="clear" w:color="auto" w:fill="auto"/>
            <w:vAlign w:val="center"/>
            <w:hideMark/>
          </w:tcPr>
          <w:p w14:paraId="76B15F49" w14:textId="77777777" w:rsidR="00F63182" w:rsidRPr="00F63182" w:rsidRDefault="00F63182" w:rsidP="00F63182">
            <w:pPr>
              <w:jc w:val="right"/>
              <w:rPr>
                <w:rFonts w:cs="Arial"/>
                <w:color w:val="000000"/>
                <w:spacing w:val="0"/>
                <w:sz w:val="14"/>
                <w:szCs w:val="18"/>
                <w:lang w:val="es-ES" w:eastAsia="es-ES"/>
              </w:rPr>
            </w:pPr>
          </w:p>
        </w:tc>
        <w:tc>
          <w:tcPr>
            <w:tcW w:w="304" w:type="pct"/>
            <w:tcBorders>
              <w:top w:val="nil"/>
              <w:left w:val="nil"/>
              <w:bottom w:val="nil"/>
              <w:right w:val="nil"/>
            </w:tcBorders>
            <w:shd w:val="clear" w:color="auto" w:fill="auto"/>
            <w:vAlign w:val="center"/>
            <w:hideMark/>
          </w:tcPr>
          <w:p w14:paraId="0DA164BD" w14:textId="77777777" w:rsidR="00F63182" w:rsidRPr="00F63182" w:rsidRDefault="00F63182" w:rsidP="00F63182">
            <w:pPr>
              <w:jc w:val="right"/>
              <w:rPr>
                <w:rFonts w:cs="Arial"/>
                <w:color w:val="000000"/>
                <w:spacing w:val="0"/>
                <w:sz w:val="14"/>
                <w:szCs w:val="18"/>
                <w:lang w:val="es-ES" w:eastAsia="es-ES"/>
              </w:rPr>
            </w:pPr>
          </w:p>
        </w:tc>
        <w:tc>
          <w:tcPr>
            <w:tcW w:w="304" w:type="pct"/>
            <w:tcBorders>
              <w:top w:val="nil"/>
              <w:left w:val="nil"/>
              <w:bottom w:val="nil"/>
              <w:right w:val="nil"/>
            </w:tcBorders>
            <w:shd w:val="clear" w:color="auto" w:fill="auto"/>
            <w:vAlign w:val="center"/>
            <w:hideMark/>
          </w:tcPr>
          <w:p w14:paraId="03A26BD3"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5,000</w:t>
            </w:r>
          </w:p>
        </w:tc>
        <w:tc>
          <w:tcPr>
            <w:tcW w:w="304" w:type="pct"/>
            <w:tcBorders>
              <w:top w:val="nil"/>
              <w:left w:val="nil"/>
              <w:bottom w:val="nil"/>
              <w:right w:val="nil"/>
            </w:tcBorders>
            <w:shd w:val="clear" w:color="auto" w:fill="auto"/>
            <w:vAlign w:val="center"/>
            <w:hideMark/>
          </w:tcPr>
          <w:p w14:paraId="090F23DF"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7,000</w:t>
            </w:r>
          </w:p>
        </w:tc>
        <w:tc>
          <w:tcPr>
            <w:tcW w:w="304" w:type="pct"/>
            <w:tcBorders>
              <w:top w:val="nil"/>
              <w:left w:val="nil"/>
              <w:bottom w:val="nil"/>
              <w:right w:val="nil"/>
            </w:tcBorders>
            <w:shd w:val="clear" w:color="auto" w:fill="auto"/>
            <w:vAlign w:val="center"/>
            <w:hideMark/>
          </w:tcPr>
          <w:p w14:paraId="24DFC78E"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4,292</w:t>
            </w:r>
          </w:p>
        </w:tc>
        <w:tc>
          <w:tcPr>
            <w:tcW w:w="380" w:type="pct"/>
            <w:tcBorders>
              <w:top w:val="nil"/>
              <w:left w:val="nil"/>
              <w:bottom w:val="nil"/>
              <w:right w:val="nil"/>
            </w:tcBorders>
            <w:shd w:val="clear" w:color="auto" w:fill="auto"/>
            <w:vAlign w:val="center"/>
            <w:hideMark/>
          </w:tcPr>
          <w:p w14:paraId="37F74623"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16,292</w:t>
            </w:r>
          </w:p>
        </w:tc>
        <w:tc>
          <w:tcPr>
            <w:tcW w:w="701" w:type="pct"/>
            <w:tcBorders>
              <w:top w:val="nil"/>
              <w:left w:val="nil"/>
              <w:bottom w:val="nil"/>
              <w:right w:val="nil"/>
            </w:tcBorders>
            <w:shd w:val="clear" w:color="auto" w:fill="auto"/>
            <w:vAlign w:val="center"/>
            <w:hideMark/>
          </w:tcPr>
          <w:p w14:paraId="244A855B"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Informes de la UCAR</w:t>
            </w:r>
          </w:p>
        </w:tc>
      </w:tr>
      <w:tr w:rsidR="005B5AD9" w:rsidRPr="00F63182" w14:paraId="31CCADFD" w14:textId="77777777" w:rsidTr="005B5AD9">
        <w:trPr>
          <w:trHeight w:val="300"/>
        </w:trPr>
        <w:tc>
          <w:tcPr>
            <w:tcW w:w="186" w:type="pct"/>
            <w:vMerge w:val="restart"/>
            <w:tcBorders>
              <w:top w:val="nil"/>
              <w:left w:val="nil"/>
              <w:right w:val="nil"/>
            </w:tcBorders>
            <w:shd w:val="clear" w:color="auto" w:fill="auto"/>
            <w:noWrap/>
            <w:vAlign w:val="center"/>
            <w:hideMark/>
          </w:tcPr>
          <w:p w14:paraId="32EC220E" w14:textId="4E122952" w:rsidR="005B5AD9" w:rsidRPr="00F63182" w:rsidRDefault="005B5AD9" w:rsidP="005B5AD9">
            <w:pPr>
              <w:jc w:val="right"/>
              <w:rPr>
                <w:rFonts w:cs="Arial"/>
                <w:color w:val="000000"/>
                <w:spacing w:val="0"/>
                <w:sz w:val="14"/>
                <w:szCs w:val="18"/>
                <w:lang w:val="es-ES" w:eastAsia="es-ES"/>
              </w:rPr>
            </w:pPr>
            <w:r>
              <w:rPr>
                <w:rFonts w:cs="Arial"/>
                <w:color w:val="000000"/>
                <w:spacing w:val="0"/>
                <w:sz w:val="14"/>
                <w:szCs w:val="18"/>
                <w:lang w:val="es-ES" w:eastAsia="es-ES"/>
              </w:rPr>
              <w:t>1.9</w:t>
            </w:r>
          </w:p>
        </w:tc>
        <w:tc>
          <w:tcPr>
            <w:tcW w:w="1146" w:type="pct"/>
            <w:vMerge w:val="restart"/>
            <w:tcBorders>
              <w:top w:val="nil"/>
              <w:left w:val="nil"/>
              <w:right w:val="nil"/>
            </w:tcBorders>
            <w:shd w:val="clear" w:color="auto" w:fill="auto"/>
            <w:vAlign w:val="center"/>
            <w:hideMark/>
          </w:tcPr>
          <w:p w14:paraId="27E34C41" w14:textId="77777777" w:rsidR="005B5AD9" w:rsidRPr="00F63182" w:rsidRDefault="005B5AD9" w:rsidP="005B5AD9">
            <w:pPr>
              <w:rPr>
                <w:rFonts w:cs="Arial"/>
                <w:color w:val="000000"/>
                <w:spacing w:val="0"/>
                <w:sz w:val="14"/>
                <w:szCs w:val="18"/>
                <w:lang w:val="es-ES" w:eastAsia="es-ES"/>
              </w:rPr>
            </w:pPr>
            <w:r w:rsidRPr="00F63182">
              <w:rPr>
                <w:rFonts w:cs="Arial"/>
                <w:color w:val="000000"/>
                <w:spacing w:val="0"/>
                <w:sz w:val="14"/>
                <w:szCs w:val="18"/>
                <w:lang w:val="es-ES" w:eastAsia="es-ES"/>
              </w:rPr>
              <w:t>Usuarios que reciben asistencia del Programa</w:t>
            </w:r>
          </w:p>
        </w:tc>
        <w:tc>
          <w:tcPr>
            <w:tcW w:w="533" w:type="pct"/>
            <w:vMerge w:val="restart"/>
            <w:tcBorders>
              <w:top w:val="nil"/>
              <w:left w:val="nil"/>
              <w:right w:val="nil"/>
            </w:tcBorders>
            <w:shd w:val="clear" w:color="auto" w:fill="auto"/>
            <w:vAlign w:val="center"/>
            <w:hideMark/>
          </w:tcPr>
          <w:p w14:paraId="55F112EF" w14:textId="77777777" w:rsidR="005B5AD9" w:rsidRPr="00F63182" w:rsidRDefault="005B5AD9"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7,569,273</w:t>
            </w:r>
          </w:p>
        </w:tc>
        <w:tc>
          <w:tcPr>
            <w:tcW w:w="457" w:type="pct"/>
            <w:tcBorders>
              <w:top w:val="nil"/>
              <w:left w:val="nil"/>
              <w:bottom w:val="nil"/>
              <w:right w:val="nil"/>
            </w:tcBorders>
            <w:shd w:val="clear" w:color="auto" w:fill="auto"/>
            <w:vAlign w:val="center"/>
            <w:hideMark/>
          </w:tcPr>
          <w:p w14:paraId="1C7032F1" w14:textId="77777777" w:rsidR="005B5AD9" w:rsidRPr="00F63182" w:rsidRDefault="005B5AD9" w:rsidP="00F63182">
            <w:pPr>
              <w:rPr>
                <w:rFonts w:cs="Arial"/>
                <w:color w:val="000000"/>
                <w:spacing w:val="0"/>
                <w:sz w:val="14"/>
                <w:szCs w:val="18"/>
                <w:lang w:val="es-ES" w:eastAsia="es-ES"/>
              </w:rPr>
            </w:pPr>
            <w:r w:rsidRPr="00F63182">
              <w:rPr>
                <w:rFonts w:cs="Arial"/>
                <w:color w:val="000000"/>
                <w:spacing w:val="0"/>
                <w:sz w:val="14"/>
                <w:szCs w:val="18"/>
                <w:lang w:val="es-ES" w:eastAsia="es-ES"/>
              </w:rPr>
              <w:t>Hombres</w:t>
            </w:r>
          </w:p>
        </w:tc>
        <w:tc>
          <w:tcPr>
            <w:tcW w:w="381" w:type="pct"/>
            <w:tcBorders>
              <w:top w:val="nil"/>
              <w:left w:val="nil"/>
              <w:bottom w:val="nil"/>
              <w:right w:val="nil"/>
            </w:tcBorders>
            <w:shd w:val="clear" w:color="auto" w:fill="auto"/>
            <w:vAlign w:val="center"/>
            <w:hideMark/>
          </w:tcPr>
          <w:p w14:paraId="175F1268" w14:textId="77777777" w:rsidR="005B5AD9" w:rsidRPr="00F63182" w:rsidRDefault="005B5AD9"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0</w:t>
            </w:r>
          </w:p>
        </w:tc>
        <w:tc>
          <w:tcPr>
            <w:tcW w:w="304" w:type="pct"/>
            <w:tcBorders>
              <w:top w:val="nil"/>
              <w:left w:val="nil"/>
              <w:bottom w:val="nil"/>
              <w:right w:val="nil"/>
            </w:tcBorders>
            <w:shd w:val="clear" w:color="auto" w:fill="auto"/>
            <w:vAlign w:val="center"/>
            <w:hideMark/>
          </w:tcPr>
          <w:p w14:paraId="3551E4DE" w14:textId="77777777" w:rsidR="005B5AD9" w:rsidRPr="00F63182" w:rsidRDefault="005B5AD9" w:rsidP="00F63182">
            <w:pPr>
              <w:jc w:val="right"/>
              <w:rPr>
                <w:rFonts w:cs="Arial"/>
                <w:color w:val="000000"/>
                <w:spacing w:val="0"/>
                <w:sz w:val="14"/>
                <w:szCs w:val="18"/>
                <w:lang w:val="es-ES" w:eastAsia="es-ES"/>
              </w:rPr>
            </w:pPr>
          </w:p>
        </w:tc>
        <w:tc>
          <w:tcPr>
            <w:tcW w:w="304" w:type="pct"/>
            <w:tcBorders>
              <w:top w:val="nil"/>
              <w:left w:val="nil"/>
              <w:bottom w:val="nil"/>
              <w:right w:val="nil"/>
            </w:tcBorders>
            <w:shd w:val="clear" w:color="auto" w:fill="auto"/>
            <w:vAlign w:val="center"/>
            <w:hideMark/>
          </w:tcPr>
          <w:p w14:paraId="21C5DE42" w14:textId="77777777" w:rsidR="005B5AD9" w:rsidRPr="00F63182" w:rsidRDefault="005B5AD9"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5,000</w:t>
            </w:r>
          </w:p>
        </w:tc>
        <w:tc>
          <w:tcPr>
            <w:tcW w:w="304" w:type="pct"/>
            <w:tcBorders>
              <w:top w:val="nil"/>
              <w:left w:val="nil"/>
              <w:bottom w:val="nil"/>
              <w:right w:val="nil"/>
            </w:tcBorders>
            <w:shd w:val="clear" w:color="auto" w:fill="auto"/>
            <w:vAlign w:val="center"/>
            <w:hideMark/>
          </w:tcPr>
          <w:p w14:paraId="3EEC5A00" w14:textId="77777777" w:rsidR="005B5AD9" w:rsidRPr="00F63182" w:rsidRDefault="005B5AD9"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7,000</w:t>
            </w:r>
          </w:p>
        </w:tc>
        <w:tc>
          <w:tcPr>
            <w:tcW w:w="304" w:type="pct"/>
            <w:tcBorders>
              <w:top w:val="nil"/>
              <w:left w:val="nil"/>
              <w:bottom w:val="nil"/>
              <w:right w:val="nil"/>
            </w:tcBorders>
            <w:shd w:val="clear" w:color="auto" w:fill="auto"/>
            <w:vAlign w:val="center"/>
            <w:hideMark/>
          </w:tcPr>
          <w:p w14:paraId="0C458B8B" w14:textId="77777777" w:rsidR="005B5AD9" w:rsidRPr="00F63182" w:rsidRDefault="005B5AD9"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4,292</w:t>
            </w:r>
          </w:p>
        </w:tc>
        <w:tc>
          <w:tcPr>
            <w:tcW w:w="380" w:type="pct"/>
            <w:tcBorders>
              <w:top w:val="nil"/>
              <w:left w:val="nil"/>
              <w:bottom w:val="nil"/>
              <w:right w:val="nil"/>
            </w:tcBorders>
            <w:shd w:val="clear" w:color="auto" w:fill="auto"/>
            <w:vAlign w:val="center"/>
            <w:hideMark/>
          </w:tcPr>
          <w:p w14:paraId="6307094B" w14:textId="77777777" w:rsidR="005B5AD9" w:rsidRPr="00F63182" w:rsidRDefault="005B5AD9"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16,292</w:t>
            </w:r>
          </w:p>
        </w:tc>
        <w:tc>
          <w:tcPr>
            <w:tcW w:w="701" w:type="pct"/>
            <w:vMerge w:val="restart"/>
            <w:tcBorders>
              <w:top w:val="nil"/>
              <w:left w:val="nil"/>
              <w:right w:val="nil"/>
            </w:tcBorders>
            <w:shd w:val="clear" w:color="auto" w:fill="auto"/>
            <w:vAlign w:val="center"/>
            <w:hideMark/>
          </w:tcPr>
          <w:p w14:paraId="1FFC6C1F" w14:textId="77777777" w:rsidR="005B5AD9" w:rsidRPr="00F63182" w:rsidRDefault="005B5AD9" w:rsidP="00F63182">
            <w:pPr>
              <w:rPr>
                <w:rFonts w:cs="Arial"/>
                <w:color w:val="000000"/>
                <w:spacing w:val="0"/>
                <w:sz w:val="14"/>
                <w:szCs w:val="18"/>
                <w:lang w:val="es-ES" w:eastAsia="es-ES"/>
              </w:rPr>
            </w:pPr>
            <w:r w:rsidRPr="00F63182">
              <w:rPr>
                <w:rFonts w:cs="Arial"/>
                <w:color w:val="000000"/>
                <w:spacing w:val="0"/>
                <w:sz w:val="14"/>
                <w:szCs w:val="18"/>
                <w:lang w:val="es-ES" w:eastAsia="es-ES"/>
              </w:rPr>
              <w:t>Informes de la UCAR</w:t>
            </w:r>
          </w:p>
        </w:tc>
      </w:tr>
      <w:tr w:rsidR="005B5AD9" w:rsidRPr="00F63182" w14:paraId="28E412A5" w14:textId="77777777" w:rsidTr="005B5AD9">
        <w:trPr>
          <w:trHeight w:val="300"/>
        </w:trPr>
        <w:tc>
          <w:tcPr>
            <w:tcW w:w="186" w:type="pct"/>
            <w:vMerge/>
            <w:tcBorders>
              <w:left w:val="nil"/>
              <w:bottom w:val="nil"/>
              <w:right w:val="nil"/>
            </w:tcBorders>
            <w:shd w:val="clear" w:color="auto" w:fill="auto"/>
            <w:noWrap/>
            <w:vAlign w:val="bottom"/>
            <w:hideMark/>
          </w:tcPr>
          <w:p w14:paraId="143B9CC1" w14:textId="77777777" w:rsidR="005B5AD9" w:rsidRPr="00F63182" w:rsidRDefault="005B5AD9" w:rsidP="00F63182">
            <w:pPr>
              <w:rPr>
                <w:rFonts w:cs="Arial"/>
                <w:color w:val="000000"/>
                <w:spacing w:val="0"/>
                <w:sz w:val="14"/>
                <w:szCs w:val="18"/>
                <w:lang w:val="es-ES" w:eastAsia="es-ES"/>
              </w:rPr>
            </w:pPr>
          </w:p>
        </w:tc>
        <w:tc>
          <w:tcPr>
            <w:tcW w:w="1146" w:type="pct"/>
            <w:vMerge/>
            <w:tcBorders>
              <w:left w:val="nil"/>
              <w:bottom w:val="nil"/>
              <w:right w:val="nil"/>
            </w:tcBorders>
            <w:shd w:val="clear" w:color="auto" w:fill="auto"/>
            <w:vAlign w:val="center"/>
            <w:hideMark/>
          </w:tcPr>
          <w:p w14:paraId="4DF9436C" w14:textId="77777777" w:rsidR="005B5AD9" w:rsidRPr="00F63182" w:rsidRDefault="005B5AD9" w:rsidP="00F63182">
            <w:pPr>
              <w:rPr>
                <w:rFonts w:cs="Arial"/>
                <w:color w:val="000000"/>
                <w:spacing w:val="0"/>
                <w:sz w:val="14"/>
                <w:szCs w:val="18"/>
                <w:lang w:val="es-ES" w:eastAsia="es-ES"/>
              </w:rPr>
            </w:pPr>
          </w:p>
        </w:tc>
        <w:tc>
          <w:tcPr>
            <w:tcW w:w="533" w:type="pct"/>
            <w:vMerge/>
            <w:tcBorders>
              <w:left w:val="nil"/>
              <w:bottom w:val="nil"/>
              <w:right w:val="nil"/>
            </w:tcBorders>
            <w:shd w:val="clear" w:color="auto" w:fill="auto"/>
            <w:vAlign w:val="center"/>
            <w:hideMark/>
          </w:tcPr>
          <w:p w14:paraId="6E9C5F9F" w14:textId="77777777" w:rsidR="005B5AD9" w:rsidRPr="00F63182" w:rsidRDefault="005B5AD9" w:rsidP="00F63182">
            <w:pPr>
              <w:jc w:val="right"/>
              <w:rPr>
                <w:rFonts w:cs="Arial"/>
                <w:color w:val="000000"/>
                <w:spacing w:val="0"/>
                <w:sz w:val="14"/>
                <w:szCs w:val="18"/>
                <w:lang w:val="es-ES" w:eastAsia="es-ES"/>
              </w:rPr>
            </w:pPr>
          </w:p>
        </w:tc>
        <w:tc>
          <w:tcPr>
            <w:tcW w:w="457" w:type="pct"/>
            <w:tcBorders>
              <w:top w:val="nil"/>
              <w:left w:val="nil"/>
              <w:bottom w:val="nil"/>
              <w:right w:val="nil"/>
            </w:tcBorders>
            <w:shd w:val="clear" w:color="auto" w:fill="auto"/>
            <w:vAlign w:val="center"/>
            <w:hideMark/>
          </w:tcPr>
          <w:p w14:paraId="000D4B5B" w14:textId="77777777" w:rsidR="005B5AD9" w:rsidRPr="00F63182" w:rsidRDefault="005B5AD9" w:rsidP="00F63182">
            <w:pPr>
              <w:rPr>
                <w:rFonts w:cs="Arial"/>
                <w:color w:val="000000"/>
                <w:spacing w:val="0"/>
                <w:sz w:val="14"/>
                <w:szCs w:val="18"/>
                <w:lang w:val="es-ES" w:eastAsia="es-ES"/>
              </w:rPr>
            </w:pPr>
            <w:r w:rsidRPr="00F63182">
              <w:rPr>
                <w:rFonts w:cs="Arial"/>
                <w:color w:val="000000"/>
                <w:spacing w:val="0"/>
                <w:sz w:val="14"/>
                <w:szCs w:val="18"/>
                <w:lang w:val="es-ES" w:eastAsia="es-ES"/>
              </w:rPr>
              <w:t>Mujeres</w:t>
            </w:r>
          </w:p>
        </w:tc>
        <w:tc>
          <w:tcPr>
            <w:tcW w:w="381" w:type="pct"/>
            <w:tcBorders>
              <w:top w:val="nil"/>
              <w:left w:val="nil"/>
              <w:bottom w:val="nil"/>
              <w:right w:val="nil"/>
            </w:tcBorders>
            <w:shd w:val="clear" w:color="auto" w:fill="auto"/>
            <w:vAlign w:val="center"/>
            <w:hideMark/>
          </w:tcPr>
          <w:p w14:paraId="19108773" w14:textId="77777777" w:rsidR="005B5AD9" w:rsidRPr="00F63182" w:rsidRDefault="005B5AD9"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0</w:t>
            </w:r>
          </w:p>
        </w:tc>
        <w:tc>
          <w:tcPr>
            <w:tcW w:w="304" w:type="pct"/>
            <w:tcBorders>
              <w:top w:val="nil"/>
              <w:left w:val="nil"/>
              <w:bottom w:val="nil"/>
              <w:right w:val="nil"/>
            </w:tcBorders>
            <w:shd w:val="clear" w:color="auto" w:fill="auto"/>
            <w:vAlign w:val="center"/>
            <w:hideMark/>
          </w:tcPr>
          <w:p w14:paraId="2A2912C2" w14:textId="77777777" w:rsidR="005B5AD9" w:rsidRPr="00F63182" w:rsidRDefault="005B5AD9" w:rsidP="00F63182">
            <w:pPr>
              <w:jc w:val="right"/>
              <w:rPr>
                <w:rFonts w:cs="Arial"/>
                <w:color w:val="000000"/>
                <w:spacing w:val="0"/>
                <w:sz w:val="14"/>
                <w:szCs w:val="18"/>
                <w:lang w:val="es-ES" w:eastAsia="es-ES"/>
              </w:rPr>
            </w:pPr>
          </w:p>
        </w:tc>
        <w:tc>
          <w:tcPr>
            <w:tcW w:w="304" w:type="pct"/>
            <w:tcBorders>
              <w:top w:val="nil"/>
              <w:left w:val="nil"/>
              <w:bottom w:val="nil"/>
              <w:right w:val="nil"/>
            </w:tcBorders>
            <w:shd w:val="clear" w:color="auto" w:fill="auto"/>
            <w:vAlign w:val="center"/>
            <w:hideMark/>
          </w:tcPr>
          <w:p w14:paraId="04C164A8" w14:textId="77777777" w:rsidR="005B5AD9" w:rsidRPr="00F63182" w:rsidRDefault="005B5AD9"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500</w:t>
            </w:r>
          </w:p>
        </w:tc>
        <w:tc>
          <w:tcPr>
            <w:tcW w:w="304" w:type="pct"/>
            <w:tcBorders>
              <w:top w:val="nil"/>
              <w:left w:val="nil"/>
              <w:bottom w:val="nil"/>
              <w:right w:val="nil"/>
            </w:tcBorders>
            <w:shd w:val="clear" w:color="auto" w:fill="auto"/>
            <w:vAlign w:val="center"/>
            <w:hideMark/>
          </w:tcPr>
          <w:p w14:paraId="0A3F299C" w14:textId="77777777" w:rsidR="005B5AD9" w:rsidRPr="00F63182" w:rsidRDefault="005B5AD9"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700</w:t>
            </w:r>
          </w:p>
        </w:tc>
        <w:tc>
          <w:tcPr>
            <w:tcW w:w="304" w:type="pct"/>
            <w:tcBorders>
              <w:top w:val="nil"/>
              <w:left w:val="nil"/>
              <w:bottom w:val="nil"/>
              <w:right w:val="nil"/>
            </w:tcBorders>
            <w:shd w:val="clear" w:color="auto" w:fill="auto"/>
            <w:vAlign w:val="center"/>
            <w:hideMark/>
          </w:tcPr>
          <w:p w14:paraId="342BF3B7" w14:textId="77777777" w:rsidR="005B5AD9" w:rsidRPr="00F63182" w:rsidRDefault="005B5AD9"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1,200</w:t>
            </w:r>
          </w:p>
        </w:tc>
        <w:tc>
          <w:tcPr>
            <w:tcW w:w="380" w:type="pct"/>
            <w:tcBorders>
              <w:top w:val="nil"/>
              <w:left w:val="nil"/>
              <w:bottom w:val="nil"/>
              <w:right w:val="nil"/>
            </w:tcBorders>
            <w:shd w:val="clear" w:color="auto" w:fill="auto"/>
            <w:vAlign w:val="center"/>
            <w:hideMark/>
          </w:tcPr>
          <w:p w14:paraId="153191DB" w14:textId="77777777" w:rsidR="005B5AD9" w:rsidRPr="00F63182" w:rsidRDefault="005B5AD9"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2,400</w:t>
            </w:r>
          </w:p>
        </w:tc>
        <w:tc>
          <w:tcPr>
            <w:tcW w:w="701" w:type="pct"/>
            <w:vMerge/>
            <w:tcBorders>
              <w:left w:val="nil"/>
              <w:bottom w:val="nil"/>
              <w:right w:val="nil"/>
            </w:tcBorders>
            <w:shd w:val="clear" w:color="auto" w:fill="auto"/>
            <w:vAlign w:val="center"/>
            <w:hideMark/>
          </w:tcPr>
          <w:p w14:paraId="29B53CA3" w14:textId="77777777" w:rsidR="005B5AD9" w:rsidRPr="00F63182" w:rsidRDefault="005B5AD9" w:rsidP="00F63182">
            <w:pPr>
              <w:rPr>
                <w:rFonts w:cs="Arial"/>
                <w:color w:val="000000"/>
                <w:spacing w:val="0"/>
                <w:sz w:val="14"/>
                <w:szCs w:val="18"/>
                <w:lang w:val="es-ES" w:eastAsia="es-ES"/>
              </w:rPr>
            </w:pPr>
          </w:p>
        </w:tc>
      </w:tr>
      <w:tr w:rsidR="00F63182" w:rsidRPr="00F63182" w14:paraId="5BEAD1CB" w14:textId="77777777" w:rsidTr="00FF1246">
        <w:trPr>
          <w:trHeight w:val="300"/>
        </w:trPr>
        <w:tc>
          <w:tcPr>
            <w:tcW w:w="186" w:type="pct"/>
            <w:tcBorders>
              <w:top w:val="nil"/>
              <w:left w:val="nil"/>
              <w:bottom w:val="nil"/>
              <w:right w:val="nil"/>
            </w:tcBorders>
            <w:shd w:val="clear" w:color="auto" w:fill="auto"/>
            <w:noWrap/>
            <w:vAlign w:val="bottom"/>
            <w:hideMark/>
          </w:tcPr>
          <w:p w14:paraId="50AC0278" w14:textId="77777777" w:rsidR="00F63182" w:rsidRPr="00F63182" w:rsidRDefault="00F63182" w:rsidP="00F63182">
            <w:pPr>
              <w:rPr>
                <w:rFonts w:cs="Arial"/>
                <w:color w:val="000000"/>
                <w:spacing w:val="0"/>
                <w:sz w:val="14"/>
                <w:szCs w:val="18"/>
                <w:lang w:val="es-ES" w:eastAsia="es-ES"/>
              </w:rPr>
            </w:pPr>
          </w:p>
        </w:tc>
        <w:tc>
          <w:tcPr>
            <w:tcW w:w="4814" w:type="pct"/>
            <w:gridSpan w:val="10"/>
            <w:tcBorders>
              <w:top w:val="nil"/>
              <w:left w:val="nil"/>
              <w:bottom w:val="nil"/>
              <w:right w:val="nil"/>
            </w:tcBorders>
            <w:shd w:val="clear" w:color="000000" w:fill="DBE5F1"/>
            <w:vAlign w:val="center"/>
            <w:hideMark/>
          </w:tcPr>
          <w:p w14:paraId="71E79277" w14:textId="77777777" w:rsidR="00F63182" w:rsidRPr="00F63182" w:rsidRDefault="00F63182" w:rsidP="00F63182">
            <w:pPr>
              <w:rPr>
                <w:rFonts w:cs="Arial"/>
                <w:b/>
                <w:bCs/>
                <w:color w:val="000000"/>
                <w:spacing w:val="0"/>
                <w:sz w:val="14"/>
                <w:szCs w:val="18"/>
                <w:lang w:val="es-ES" w:eastAsia="es-ES"/>
              </w:rPr>
            </w:pPr>
            <w:r w:rsidRPr="00F63182">
              <w:rPr>
                <w:rFonts w:cs="Arial"/>
                <w:b/>
                <w:bCs/>
                <w:color w:val="000000"/>
                <w:spacing w:val="0"/>
                <w:sz w:val="14"/>
                <w:szCs w:val="18"/>
                <w:lang w:val="es-ES" w:eastAsia="es-ES"/>
              </w:rPr>
              <w:t>Componente 2: Servicios de apoyo a la competitividad</w:t>
            </w:r>
          </w:p>
        </w:tc>
      </w:tr>
      <w:tr w:rsidR="00FF1246" w:rsidRPr="00F63182" w14:paraId="2F2C56E0" w14:textId="77777777" w:rsidTr="005B5AD9">
        <w:trPr>
          <w:trHeight w:val="510"/>
        </w:trPr>
        <w:tc>
          <w:tcPr>
            <w:tcW w:w="186" w:type="pct"/>
            <w:tcBorders>
              <w:top w:val="nil"/>
              <w:left w:val="nil"/>
              <w:bottom w:val="nil"/>
              <w:right w:val="nil"/>
            </w:tcBorders>
            <w:shd w:val="clear" w:color="auto" w:fill="auto"/>
            <w:noWrap/>
            <w:vAlign w:val="center"/>
            <w:hideMark/>
          </w:tcPr>
          <w:p w14:paraId="5A7F4E9B"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2.1</w:t>
            </w:r>
          </w:p>
        </w:tc>
        <w:tc>
          <w:tcPr>
            <w:tcW w:w="1146" w:type="pct"/>
            <w:tcBorders>
              <w:top w:val="nil"/>
              <w:left w:val="nil"/>
              <w:bottom w:val="nil"/>
              <w:right w:val="nil"/>
            </w:tcBorders>
            <w:shd w:val="clear" w:color="auto" w:fill="auto"/>
            <w:vAlign w:val="center"/>
            <w:hideMark/>
          </w:tcPr>
          <w:p w14:paraId="60F785CB"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AR" w:eastAsia="es-ES"/>
              </w:rPr>
              <w:t xml:space="preserve">Proyectos apoyados con el Fondo de Modernización Tecnológica </w:t>
            </w:r>
          </w:p>
        </w:tc>
        <w:tc>
          <w:tcPr>
            <w:tcW w:w="533" w:type="pct"/>
            <w:tcBorders>
              <w:top w:val="nil"/>
              <w:left w:val="nil"/>
              <w:bottom w:val="nil"/>
              <w:right w:val="nil"/>
            </w:tcBorders>
            <w:shd w:val="clear" w:color="auto" w:fill="auto"/>
            <w:vAlign w:val="center"/>
            <w:hideMark/>
          </w:tcPr>
          <w:p w14:paraId="12D4B5C2"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5,320,000</w:t>
            </w:r>
          </w:p>
        </w:tc>
        <w:tc>
          <w:tcPr>
            <w:tcW w:w="457" w:type="pct"/>
            <w:tcBorders>
              <w:top w:val="nil"/>
              <w:left w:val="nil"/>
              <w:bottom w:val="nil"/>
              <w:right w:val="nil"/>
            </w:tcBorders>
            <w:shd w:val="clear" w:color="auto" w:fill="auto"/>
            <w:vAlign w:val="center"/>
            <w:hideMark/>
          </w:tcPr>
          <w:p w14:paraId="054D945E"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Proyectos</w:t>
            </w:r>
          </w:p>
        </w:tc>
        <w:tc>
          <w:tcPr>
            <w:tcW w:w="381" w:type="pct"/>
            <w:tcBorders>
              <w:top w:val="nil"/>
              <w:left w:val="nil"/>
              <w:bottom w:val="nil"/>
              <w:right w:val="nil"/>
            </w:tcBorders>
            <w:shd w:val="clear" w:color="auto" w:fill="auto"/>
            <w:vAlign w:val="center"/>
            <w:hideMark/>
          </w:tcPr>
          <w:p w14:paraId="0C41992B"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0</w:t>
            </w:r>
          </w:p>
        </w:tc>
        <w:tc>
          <w:tcPr>
            <w:tcW w:w="304" w:type="pct"/>
            <w:tcBorders>
              <w:top w:val="nil"/>
              <w:left w:val="nil"/>
              <w:bottom w:val="nil"/>
              <w:right w:val="nil"/>
            </w:tcBorders>
            <w:shd w:val="clear" w:color="auto" w:fill="auto"/>
            <w:vAlign w:val="center"/>
            <w:hideMark/>
          </w:tcPr>
          <w:p w14:paraId="4B9DB0E1"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50</w:t>
            </w:r>
          </w:p>
        </w:tc>
        <w:tc>
          <w:tcPr>
            <w:tcW w:w="304" w:type="pct"/>
            <w:tcBorders>
              <w:top w:val="nil"/>
              <w:left w:val="nil"/>
              <w:bottom w:val="nil"/>
              <w:right w:val="nil"/>
            </w:tcBorders>
            <w:shd w:val="clear" w:color="auto" w:fill="auto"/>
            <w:vAlign w:val="center"/>
            <w:hideMark/>
          </w:tcPr>
          <w:p w14:paraId="7B9792A8"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50</w:t>
            </w:r>
          </w:p>
        </w:tc>
        <w:tc>
          <w:tcPr>
            <w:tcW w:w="304" w:type="pct"/>
            <w:tcBorders>
              <w:top w:val="nil"/>
              <w:left w:val="nil"/>
              <w:bottom w:val="nil"/>
              <w:right w:val="nil"/>
            </w:tcBorders>
            <w:shd w:val="clear" w:color="auto" w:fill="auto"/>
            <w:vAlign w:val="center"/>
            <w:hideMark/>
          </w:tcPr>
          <w:p w14:paraId="00E23EF5"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65</w:t>
            </w:r>
          </w:p>
        </w:tc>
        <w:tc>
          <w:tcPr>
            <w:tcW w:w="304" w:type="pct"/>
            <w:tcBorders>
              <w:top w:val="nil"/>
              <w:left w:val="nil"/>
              <w:bottom w:val="nil"/>
              <w:right w:val="nil"/>
            </w:tcBorders>
            <w:shd w:val="clear" w:color="auto" w:fill="auto"/>
            <w:vAlign w:val="center"/>
            <w:hideMark/>
          </w:tcPr>
          <w:p w14:paraId="0295DD27"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166</w:t>
            </w:r>
          </w:p>
        </w:tc>
        <w:tc>
          <w:tcPr>
            <w:tcW w:w="380" w:type="pct"/>
            <w:tcBorders>
              <w:top w:val="nil"/>
              <w:left w:val="nil"/>
              <w:bottom w:val="nil"/>
              <w:right w:val="nil"/>
            </w:tcBorders>
            <w:shd w:val="clear" w:color="auto" w:fill="auto"/>
            <w:vAlign w:val="center"/>
            <w:hideMark/>
          </w:tcPr>
          <w:p w14:paraId="4A51D1B9"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331</w:t>
            </w:r>
          </w:p>
        </w:tc>
        <w:tc>
          <w:tcPr>
            <w:tcW w:w="701" w:type="pct"/>
            <w:tcBorders>
              <w:top w:val="nil"/>
              <w:left w:val="nil"/>
              <w:bottom w:val="nil"/>
              <w:right w:val="nil"/>
            </w:tcBorders>
            <w:shd w:val="clear" w:color="auto" w:fill="auto"/>
            <w:vAlign w:val="center"/>
            <w:hideMark/>
          </w:tcPr>
          <w:p w14:paraId="3FE78028"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Informes de la UCAR</w:t>
            </w:r>
          </w:p>
        </w:tc>
      </w:tr>
      <w:tr w:rsidR="00FF1246" w:rsidRPr="00F63182" w14:paraId="73FACFD8" w14:textId="77777777" w:rsidTr="005B5AD9">
        <w:trPr>
          <w:trHeight w:val="765"/>
        </w:trPr>
        <w:tc>
          <w:tcPr>
            <w:tcW w:w="186" w:type="pct"/>
            <w:tcBorders>
              <w:top w:val="nil"/>
              <w:left w:val="nil"/>
              <w:bottom w:val="nil"/>
              <w:right w:val="nil"/>
            </w:tcBorders>
            <w:shd w:val="clear" w:color="auto" w:fill="auto"/>
            <w:noWrap/>
            <w:vAlign w:val="center"/>
            <w:hideMark/>
          </w:tcPr>
          <w:p w14:paraId="530D88C5"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2.2</w:t>
            </w:r>
          </w:p>
        </w:tc>
        <w:tc>
          <w:tcPr>
            <w:tcW w:w="1146" w:type="pct"/>
            <w:tcBorders>
              <w:top w:val="nil"/>
              <w:left w:val="nil"/>
              <w:bottom w:val="nil"/>
              <w:right w:val="nil"/>
            </w:tcBorders>
            <w:shd w:val="clear" w:color="auto" w:fill="auto"/>
            <w:vAlign w:val="center"/>
            <w:hideMark/>
          </w:tcPr>
          <w:p w14:paraId="4944CCA6"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AR" w:eastAsia="es-ES"/>
              </w:rPr>
              <w:t>Proyectos apoyados con el Fondo de Modernización Tecnológica asociados a operatorias de crédito</w:t>
            </w:r>
          </w:p>
        </w:tc>
        <w:tc>
          <w:tcPr>
            <w:tcW w:w="533" w:type="pct"/>
            <w:tcBorders>
              <w:top w:val="nil"/>
              <w:left w:val="nil"/>
              <w:bottom w:val="nil"/>
              <w:right w:val="nil"/>
            </w:tcBorders>
            <w:shd w:val="clear" w:color="auto" w:fill="auto"/>
            <w:vAlign w:val="center"/>
            <w:hideMark/>
          </w:tcPr>
          <w:p w14:paraId="6F6BE966"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1,680,000</w:t>
            </w:r>
          </w:p>
        </w:tc>
        <w:tc>
          <w:tcPr>
            <w:tcW w:w="457" w:type="pct"/>
            <w:tcBorders>
              <w:top w:val="nil"/>
              <w:left w:val="nil"/>
              <w:bottom w:val="nil"/>
              <w:right w:val="nil"/>
            </w:tcBorders>
            <w:shd w:val="clear" w:color="auto" w:fill="auto"/>
            <w:vAlign w:val="center"/>
            <w:hideMark/>
          </w:tcPr>
          <w:p w14:paraId="19E5D9E1"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Proyectos</w:t>
            </w:r>
          </w:p>
        </w:tc>
        <w:tc>
          <w:tcPr>
            <w:tcW w:w="381" w:type="pct"/>
            <w:tcBorders>
              <w:top w:val="nil"/>
              <w:left w:val="nil"/>
              <w:bottom w:val="nil"/>
              <w:right w:val="nil"/>
            </w:tcBorders>
            <w:shd w:val="clear" w:color="auto" w:fill="auto"/>
            <w:vAlign w:val="center"/>
            <w:hideMark/>
          </w:tcPr>
          <w:p w14:paraId="21E44EE7"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0</w:t>
            </w:r>
          </w:p>
        </w:tc>
        <w:tc>
          <w:tcPr>
            <w:tcW w:w="304" w:type="pct"/>
            <w:tcBorders>
              <w:top w:val="nil"/>
              <w:left w:val="nil"/>
              <w:bottom w:val="nil"/>
              <w:right w:val="nil"/>
            </w:tcBorders>
            <w:shd w:val="clear" w:color="auto" w:fill="auto"/>
            <w:vAlign w:val="center"/>
            <w:hideMark/>
          </w:tcPr>
          <w:p w14:paraId="4EB3B64E"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15</w:t>
            </w:r>
          </w:p>
        </w:tc>
        <w:tc>
          <w:tcPr>
            <w:tcW w:w="304" w:type="pct"/>
            <w:tcBorders>
              <w:top w:val="nil"/>
              <w:left w:val="nil"/>
              <w:bottom w:val="nil"/>
              <w:right w:val="nil"/>
            </w:tcBorders>
            <w:shd w:val="clear" w:color="auto" w:fill="auto"/>
            <w:vAlign w:val="center"/>
            <w:hideMark/>
          </w:tcPr>
          <w:p w14:paraId="5F65A5A0"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20</w:t>
            </w:r>
          </w:p>
        </w:tc>
        <w:tc>
          <w:tcPr>
            <w:tcW w:w="304" w:type="pct"/>
            <w:tcBorders>
              <w:top w:val="nil"/>
              <w:left w:val="nil"/>
              <w:bottom w:val="nil"/>
              <w:right w:val="nil"/>
            </w:tcBorders>
            <w:shd w:val="clear" w:color="auto" w:fill="auto"/>
            <w:vAlign w:val="center"/>
            <w:hideMark/>
          </w:tcPr>
          <w:p w14:paraId="598FDC6A"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35</w:t>
            </w:r>
          </w:p>
        </w:tc>
        <w:tc>
          <w:tcPr>
            <w:tcW w:w="304" w:type="pct"/>
            <w:tcBorders>
              <w:top w:val="nil"/>
              <w:left w:val="nil"/>
              <w:bottom w:val="nil"/>
              <w:right w:val="nil"/>
            </w:tcBorders>
            <w:shd w:val="clear" w:color="auto" w:fill="auto"/>
            <w:vAlign w:val="center"/>
            <w:hideMark/>
          </w:tcPr>
          <w:p w14:paraId="7F07C0EB"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30</w:t>
            </w:r>
          </w:p>
        </w:tc>
        <w:tc>
          <w:tcPr>
            <w:tcW w:w="380" w:type="pct"/>
            <w:tcBorders>
              <w:top w:val="nil"/>
              <w:left w:val="nil"/>
              <w:bottom w:val="nil"/>
              <w:right w:val="nil"/>
            </w:tcBorders>
            <w:shd w:val="clear" w:color="auto" w:fill="auto"/>
            <w:vAlign w:val="center"/>
            <w:hideMark/>
          </w:tcPr>
          <w:p w14:paraId="67810595"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100</w:t>
            </w:r>
          </w:p>
        </w:tc>
        <w:tc>
          <w:tcPr>
            <w:tcW w:w="701" w:type="pct"/>
            <w:tcBorders>
              <w:top w:val="nil"/>
              <w:left w:val="nil"/>
              <w:bottom w:val="nil"/>
              <w:right w:val="nil"/>
            </w:tcBorders>
            <w:shd w:val="clear" w:color="auto" w:fill="auto"/>
            <w:vAlign w:val="center"/>
            <w:hideMark/>
          </w:tcPr>
          <w:p w14:paraId="5BC01BE4"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Informes de la UCAR</w:t>
            </w:r>
          </w:p>
        </w:tc>
      </w:tr>
      <w:tr w:rsidR="00FF1246" w:rsidRPr="00F63182" w14:paraId="7F518946" w14:textId="77777777" w:rsidTr="005B5AD9">
        <w:trPr>
          <w:trHeight w:val="1020"/>
        </w:trPr>
        <w:tc>
          <w:tcPr>
            <w:tcW w:w="186" w:type="pct"/>
            <w:tcBorders>
              <w:top w:val="nil"/>
              <w:left w:val="nil"/>
              <w:bottom w:val="nil"/>
              <w:right w:val="nil"/>
            </w:tcBorders>
            <w:shd w:val="clear" w:color="auto" w:fill="auto"/>
            <w:noWrap/>
            <w:vAlign w:val="center"/>
            <w:hideMark/>
          </w:tcPr>
          <w:p w14:paraId="78047F63"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2.3</w:t>
            </w:r>
          </w:p>
        </w:tc>
        <w:tc>
          <w:tcPr>
            <w:tcW w:w="1146" w:type="pct"/>
            <w:tcBorders>
              <w:top w:val="nil"/>
              <w:left w:val="nil"/>
              <w:bottom w:val="nil"/>
              <w:right w:val="nil"/>
            </w:tcBorders>
            <w:shd w:val="clear" w:color="auto" w:fill="auto"/>
            <w:vAlign w:val="center"/>
            <w:hideMark/>
          </w:tcPr>
          <w:p w14:paraId="5F97E4C9"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AR" w:eastAsia="es-ES"/>
              </w:rPr>
              <w:t xml:space="preserve">Planes de Mejora y de Desarrollo Competitivo para Clústeres (PDMC) e Iniciativas de Desarrollo de </w:t>
            </w:r>
            <w:proofErr w:type="spellStart"/>
            <w:r w:rsidRPr="00F63182">
              <w:rPr>
                <w:rFonts w:cs="Arial"/>
                <w:color w:val="000000"/>
                <w:spacing w:val="0"/>
                <w:sz w:val="14"/>
                <w:szCs w:val="18"/>
                <w:lang w:val="es-AR" w:eastAsia="es-ES"/>
              </w:rPr>
              <w:t>Microregiones</w:t>
            </w:r>
            <w:proofErr w:type="spellEnd"/>
            <w:r w:rsidRPr="00F63182">
              <w:rPr>
                <w:rFonts w:cs="Arial"/>
                <w:color w:val="000000"/>
                <w:spacing w:val="0"/>
                <w:sz w:val="14"/>
                <w:szCs w:val="18"/>
                <w:lang w:val="es-AR" w:eastAsia="es-ES"/>
              </w:rPr>
              <w:t xml:space="preserve"> (IDEMI) implementados</w:t>
            </w:r>
          </w:p>
        </w:tc>
        <w:tc>
          <w:tcPr>
            <w:tcW w:w="533" w:type="pct"/>
            <w:tcBorders>
              <w:top w:val="nil"/>
              <w:left w:val="nil"/>
              <w:bottom w:val="nil"/>
              <w:right w:val="nil"/>
            </w:tcBorders>
            <w:shd w:val="clear" w:color="auto" w:fill="auto"/>
            <w:vAlign w:val="center"/>
            <w:hideMark/>
          </w:tcPr>
          <w:p w14:paraId="6130DB8B"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8,000,000</w:t>
            </w:r>
          </w:p>
        </w:tc>
        <w:tc>
          <w:tcPr>
            <w:tcW w:w="457" w:type="pct"/>
            <w:tcBorders>
              <w:top w:val="nil"/>
              <w:left w:val="nil"/>
              <w:bottom w:val="nil"/>
              <w:right w:val="nil"/>
            </w:tcBorders>
            <w:shd w:val="clear" w:color="auto" w:fill="auto"/>
            <w:vAlign w:val="center"/>
            <w:hideMark/>
          </w:tcPr>
          <w:p w14:paraId="2A634C3F" w14:textId="77777777" w:rsidR="00F63182" w:rsidRPr="00F63182" w:rsidRDefault="00F63182" w:rsidP="00F63182">
            <w:pPr>
              <w:jc w:val="center"/>
              <w:rPr>
                <w:rFonts w:cs="Arial"/>
                <w:color w:val="000000"/>
                <w:spacing w:val="0"/>
                <w:sz w:val="14"/>
                <w:szCs w:val="18"/>
                <w:lang w:val="es-ES" w:eastAsia="es-ES"/>
              </w:rPr>
            </w:pPr>
            <w:r w:rsidRPr="00F63182">
              <w:rPr>
                <w:rFonts w:cs="Arial"/>
                <w:color w:val="000000"/>
                <w:spacing w:val="0"/>
                <w:sz w:val="14"/>
                <w:szCs w:val="18"/>
                <w:lang w:val="es-ES" w:eastAsia="es-ES"/>
              </w:rPr>
              <w:t>Plan</w:t>
            </w:r>
          </w:p>
        </w:tc>
        <w:tc>
          <w:tcPr>
            <w:tcW w:w="381" w:type="pct"/>
            <w:tcBorders>
              <w:top w:val="nil"/>
              <w:left w:val="nil"/>
              <w:bottom w:val="nil"/>
              <w:right w:val="nil"/>
            </w:tcBorders>
            <w:shd w:val="clear" w:color="auto" w:fill="auto"/>
            <w:vAlign w:val="center"/>
            <w:hideMark/>
          </w:tcPr>
          <w:p w14:paraId="3E70E42E"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0</w:t>
            </w:r>
          </w:p>
        </w:tc>
        <w:tc>
          <w:tcPr>
            <w:tcW w:w="304" w:type="pct"/>
            <w:tcBorders>
              <w:top w:val="nil"/>
              <w:left w:val="nil"/>
              <w:bottom w:val="nil"/>
              <w:right w:val="nil"/>
            </w:tcBorders>
            <w:shd w:val="clear" w:color="auto" w:fill="auto"/>
            <w:vAlign w:val="center"/>
            <w:hideMark/>
          </w:tcPr>
          <w:p w14:paraId="0BEE83A5"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3</w:t>
            </w:r>
          </w:p>
        </w:tc>
        <w:tc>
          <w:tcPr>
            <w:tcW w:w="304" w:type="pct"/>
            <w:tcBorders>
              <w:top w:val="nil"/>
              <w:left w:val="nil"/>
              <w:bottom w:val="nil"/>
              <w:right w:val="nil"/>
            </w:tcBorders>
            <w:shd w:val="clear" w:color="auto" w:fill="auto"/>
            <w:vAlign w:val="center"/>
            <w:hideMark/>
          </w:tcPr>
          <w:p w14:paraId="583CF6A1"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3</w:t>
            </w:r>
          </w:p>
        </w:tc>
        <w:tc>
          <w:tcPr>
            <w:tcW w:w="304" w:type="pct"/>
            <w:tcBorders>
              <w:top w:val="nil"/>
              <w:left w:val="nil"/>
              <w:bottom w:val="nil"/>
              <w:right w:val="nil"/>
            </w:tcBorders>
            <w:shd w:val="clear" w:color="auto" w:fill="auto"/>
            <w:vAlign w:val="center"/>
            <w:hideMark/>
          </w:tcPr>
          <w:p w14:paraId="35CE6657"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4</w:t>
            </w:r>
          </w:p>
        </w:tc>
        <w:tc>
          <w:tcPr>
            <w:tcW w:w="304" w:type="pct"/>
            <w:tcBorders>
              <w:top w:val="nil"/>
              <w:left w:val="nil"/>
              <w:bottom w:val="nil"/>
              <w:right w:val="nil"/>
            </w:tcBorders>
            <w:shd w:val="clear" w:color="auto" w:fill="auto"/>
            <w:vAlign w:val="center"/>
            <w:hideMark/>
          </w:tcPr>
          <w:p w14:paraId="4A38E801"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8</w:t>
            </w:r>
          </w:p>
        </w:tc>
        <w:tc>
          <w:tcPr>
            <w:tcW w:w="380" w:type="pct"/>
            <w:tcBorders>
              <w:top w:val="nil"/>
              <w:left w:val="nil"/>
              <w:bottom w:val="nil"/>
              <w:right w:val="nil"/>
            </w:tcBorders>
            <w:shd w:val="clear" w:color="auto" w:fill="auto"/>
            <w:vAlign w:val="center"/>
            <w:hideMark/>
          </w:tcPr>
          <w:p w14:paraId="04294463"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18</w:t>
            </w:r>
          </w:p>
        </w:tc>
        <w:tc>
          <w:tcPr>
            <w:tcW w:w="701" w:type="pct"/>
            <w:tcBorders>
              <w:top w:val="nil"/>
              <w:left w:val="nil"/>
              <w:bottom w:val="nil"/>
              <w:right w:val="nil"/>
            </w:tcBorders>
            <w:shd w:val="clear" w:color="auto" w:fill="auto"/>
            <w:vAlign w:val="center"/>
            <w:hideMark/>
          </w:tcPr>
          <w:p w14:paraId="3E312B29"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Informes de la UCAR</w:t>
            </w:r>
          </w:p>
        </w:tc>
      </w:tr>
      <w:tr w:rsidR="00FF1246" w:rsidRPr="00F63182" w14:paraId="5B1826C3" w14:textId="77777777" w:rsidTr="005B5AD9">
        <w:trPr>
          <w:trHeight w:val="765"/>
        </w:trPr>
        <w:tc>
          <w:tcPr>
            <w:tcW w:w="186" w:type="pct"/>
            <w:tcBorders>
              <w:top w:val="nil"/>
              <w:left w:val="nil"/>
              <w:bottom w:val="nil"/>
              <w:right w:val="nil"/>
            </w:tcBorders>
            <w:shd w:val="clear" w:color="auto" w:fill="auto"/>
            <w:noWrap/>
            <w:vAlign w:val="center"/>
            <w:hideMark/>
          </w:tcPr>
          <w:p w14:paraId="760C4A46"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2.4</w:t>
            </w:r>
          </w:p>
        </w:tc>
        <w:tc>
          <w:tcPr>
            <w:tcW w:w="1146" w:type="pct"/>
            <w:tcBorders>
              <w:top w:val="nil"/>
              <w:left w:val="nil"/>
              <w:bottom w:val="nil"/>
              <w:right w:val="nil"/>
            </w:tcBorders>
            <w:shd w:val="clear" w:color="auto" w:fill="auto"/>
            <w:vAlign w:val="center"/>
            <w:hideMark/>
          </w:tcPr>
          <w:p w14:paraId="508A4568"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AR" w:eastAsia="es-ES"/>
              </w:rPr>
              <w:t>Técnicos y profesionales de instituciones provinciales adheridos al Programa capacitados</w:t>
            </w:r>
          </w:p>
        </w:tc>
        <w:tc>
          <w:tcPr>
            <w:tcW w:w="533" w:type="pct"/>
            <w:tcBorders>
              <w:top w:val="nil"/>
              <w:left w:val="nil"/>
              <w:bottom w:val="nil"/>
              <w:right w:val="nil"/>
            </w:tcBorders>
            <w:shd w:val="clear" w:color="auto" w:fill="auto"/>
            <w:vAlign w:val="center"/>
            <w:hideMark/>
          </w:tcPr>
          <w:p w14:paraId="639588DC"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1,560,000</w:t>
            </w:r>
          </w:p>
        </w:tc>
        <w:tc>
          <w:tcPr>
            <w:tcW w:w="457" w:type="pct"/>
            <w:tcBorders>
              <w:top w:val="nil"/>
              <w:left w:val="nil"/>
              <w:bottom w:val="nil"/>
              <w:right w:val="nil"/>
            </w:tcBorders>
            <w:shd w:val="clear" w:color="auto" w:fill="auto"/>
            <w:vAlign w:val="center"/>
            <w:hideMark/>
          </w:tcPr>
          <w:p w14:paraId="7AB05734" w14:textId="77777777" w:rsidR="00F63182" w:rsidRPr="00F63182" w:rsidRDefault="00F63182" w:rsidP="00F63182">
            <w:pPr>
              <w:jc w:val="center"/>
              <w:rPr>
                <w:rFonts w:cs="Arial"/>
                <w:color w:val="000000"/>
                <w:spacing w:val="0"/>
                <w:sz w:val="14"/>
                <w:szCs w:val="18"/>
                <w:lang w:val="es-ES" w:eastAsia="es-ES"/>
              </w:rPr>
            </w:pPr>
            <w:r w:rsidRPr="00F63182">
              <w:rPr>
                <w:rFonts w:cs="Arial"/>
                <w:color w:val="000000"/>
                <w:spacing w:val="0"/>
                <w:sz w:val="14"/>
                <w:szCs w:val="18"/>
                <w:lang w:val="es-ES" w:eastAsia="es-ES"/>
              </w:rPr>
              <w:t>Personas</w:t>
            </w:r>
          </w:p>
        </w:tc>
        <w:tc>
          <w:tcPr>
            <w:tcW w:w="381" w:type="pct"/>
            <w:tcBorders>
              <w:top w:val="nil"/>
              <w:left w:val="nil"/>
              <w:bottom w:val="nil"/>
              <w:right w:val="nil"/>
            </w:tcBorders>
            <w:shd w:val="clear" w:color="auto" w:fill="auto"/>
            <w:vAlign w:val="center"/>
            <w:hideMark/>
          </w:tcPr>
          <w:p w14:paraId="5A0E6CAF"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0</w:t>
            </w:r>
          </w:p>
        </w:tc>
        <w:tc>
          <w:tcPr>
            <w:tcW w:w="304" w:type="pct"/>
            <w:tcBorders>
              <w:top w:val="nil"/>
              <w:left w:val="nil"/>
              <w:bottom w:val="nil"/>
              <w:right w:val="nil"/>
            </w:tcBorders>
            <w:shd w:val="clear" w:color="auto" w:fill="auto"/>
            <w:vAlign w:val="center"/>
            <w:hideMark/>
          </w:tcPr>
          <w:p w14:paraId="766C6D15"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110</w:t>
            </w:r>
          </w:p>
        </w:tc>
        <w:tc>
          <w:tcPr>
            <w:tcW w:w="304" w:type="pct"/>
            <w:tcBorders>
              <w:top w:val="nil"/>
              <w:left w:val="nil"/>
              <w:bottom w:val="nil"/>
              <w:right w:val="nil"/>
            </w:tcBorders>
            <w:shd w:val="clear" w:color="auto" w:fill="auto"/>
            <w:vAlign w:val="center"/>
            <w:hideMark/>
          </w:tcPr>
          <w:p w14:paraId="38A1B3F8"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110</w:t>
            </w:r>
          </w:p>
        </w:tc>
        <w:tc>
          <w:tcPr>
            <w:tcW w:w="304" w:type="pct"/>
            <w:tcBorders>
              <w:top w:val="nil"/>
              <w:left w:val="nil"/>
              <w:bottom w:val="nil"/>
              <w:right w:val="nil"/>
            </w:tcBorders>
            <w:shd w:val="clear" w:color="auto" w:fill="auto"/>
            <w:vAlign w:val="center"/>
            <w:hideMark/>
          </w:tcPr>
          <w:p w14:paraId="2E81F5CE"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150</w:t>
            </w:r>
          </w:p>
        </w:tc>
        <w:tc>
          <w:tcPr>
            <w:tcW w:w="304" w:type="pct"/>
            <w:tcBorders>
              <w:top w:val="nil"/>
              <w:left w:val="nil"/>
              <w:bottom w:val="nil"/>
              <w:right w:val="nil"/>
            </w:tcBorders>
            <w:shd w:val="clear" w:color="auto" w:fill="auto"/>
            <w:vAlign w:val="center"/>
            <w:hideMark/>
          </w:tcPr>
          <w:p w14:paraId="4ABFA8F7"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370</w:t>
            </w:r>
          </w:p>
        </w:tc>
        <w:tc>
          <w:tcPr>
            <w:tcW w:w="380" w:type="pct"/>
            <w:tcBorders>
              <w:top w:val="nil"/>
              <w:left w:val="nil"/>
              <w:bottom w:val="nil"/>
              <w:right w:val="nil"/>
            </w:tcBorders>
            <w:shd w:val="clear" w:color="auto" w:fill="auto"/>
            <w:vAlign w:val="center"/>
            <w:hideMark/>
          </w:tcPr>
          <w:p w14:paraId="35C1F05C"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740</w:t>
            </w:r>
          </w:p>
        </w:tc>
        <w:tc>
          <w:tcPr>
            <w:tcW w:w="701" w:type="pct"/>
            <w:tcBorders>
              <w:top w:val="nil"/>
              <w:left w:val="nil"/>
              <w:bottom w:val="nil"/>
              <w:right w:val="nil"/>
            </w:tcBorders>
            <w:shd w:val="clear" w:color="auto" w:fill="auto"/>
            <w:vAlign w:val="center"/>
            <w:hideMark/>
          </w:tcPr>
          <w:p w14:paraId="6C2ED116"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Informes de la UCAR</w:t>
            </w:r>
          </w:p>
        </w:tc>
      </w:tr>
      <w:tr w:rsidR="00FF1246" w:rsidRPr="00F63182" w14:paraId="692ED5CB" w14:textId="77777777" w:rsidTr="005B5AD9">
        <w:trPr>
          <w:trHeight w:val="300"/>
        </w:trPr>
        <w:tc>
          <w:tcPr>
            <w:tcW w:w="186" w:type="pct"/>
            <w:tcBorders>
              <w:top w:val="nil"/>
              <w:left w:val="nil"/>
              <w:bottom w:val="nil"/>
              <w:right w:val="nil"/>
            </w:tcBorders>
            <w:shd w:val="clear" w:color="auto" w:fill="auto"/>
            <w:noWrap/>
            <w:vAlign w:val="center"/>
            <w:hideMark/>
          </w:tcPr>
          <w:p w14:paraId="4893E4BA"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2.5</w:t>
            </w:r>
          </w:p>
        </w:tc>
        <w:tc>
          <w:tcPr>
            <w:tcW w:w="1146" w:type="pct"/>
            <w:tcBorders>
              <w:top w:val="nil"/>
              <w:left w:val="nil"/>
              <w:bottom w:val="nil"/>
              <w:right w:val="nil"/>
            </w:tcBorders>
            <w:shd w:val="clear" w:color="auto" w:fill="auto"/>
            <w:vAlign w:val="center"/>
            <w:hideMark/>
          </w:tcPr>
          <w:p w14:paraId="6CBA7DE6" w14:textId="412E0CEF"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AR" w:eastAsia="es-ES"/>
              </w:rPr>
              <w:t>Proyectos de inversión pública formulados</w:t>
            </w:r>
          </w:p>
        </w:tc>
        <w:tc>
          <w:tcPr>
            <w:tcW w:w="533" w:type="pct"/>
            <w:tcBorders>
              <w:top w:val="nil"/>
              <w:left w:val="nil"/>
              <w:bottom w:val="nil"/>
              <w:right w:val="nil"/>
            </w:tcBorders>
            <w:shd w:val="clear" w:color="auto" w:fill="auto"/>
            <w:vAlign w:val="center"/>
            <w:hideMark/>
          </w:tcPr>
          <w:p w14:paraId="497CC196"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1,440,000</w:t>
            </w:r>
          </w:p>
        </w:tc>
        <w:tc>
          <w:tcPr>
            <w:tcW w:w="457" w:type="pct"/>
            <w:tcBorders>
              <w:top w:val="nil"/>
              <w:left w:val="nil"/>
              <w:bottom w:val="nil"/>
              <w:right w:val="nil"/>
            </w:tcBorders>
            <w:shd w:val="clear" w:color="auto" w:fill="auto"/>
            <w:noWrap/>
            <w:vAlign w:val="bottom"/>
            <w:hideMark/>
          </w:tcPr>
          <w:p w14:paraId="521B7A06" w14:textId="77777777" w:rsidR="00F63182" w:rsidRPr="00F63182" w:rsidRDefault="00F63182" w:rsidP="00F63182">
            <w:pPr>
              <w:jc w:val="center"/>
              <w:rPr>
                <w:rFonts w:cs="Arial"/>
                <w:color w:val="000000"/>
                <w:spacing w:val="0"/>
                <w:sz w:val="14"/>
                <w:szCs w:val="18"/>
                <w:lang w:val="es-ES" w:eastAsia="es-ES"/>
              </w:rPr>
            </w:pPr>
            <w:r w:rsidRPr="00F63182">
              <w:rPr>
                <w:rFonts w:cs="Arial"/>
                <w:color w:val="000000"/>
                <w:spacing w:val="0"/>
                <w:sz w:val="14"/>
                <w:szCs w:val="18"/>
                <w:lang w:val="es-ES" w:eastAsia="es-ES"/>
              </w:rPr>
              <w:t>Proyectos</w:t>
            </w:r>
          </w:p>
        </w:tc>
        <w:tc>
          <w:tcPr>
            <w:tcW w:w="381" w:type="pct"/>
            <w:tcBorders>
              <w:top w:val="nil"/>
              <w:left w:val="nil"/>
              <w:bottom w:val="nil"/>
              <w:right w:val="nil"/>
            </w:tcBorders>
            <w:shd w:val="clear" w:color="auto" w:fill="auto"/>
            <w:vAlign w:val="center"/>
            <w:hideMark/>
          </w:tcPr>
          <w:p w14:paraId="03250C8E"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0</w:t>
            </w:r>
          </w:p>
        </w:tc>
        <w:tc>
          <w:tcPr>
            <w:tcW w:w="304" w:type="pct"/>
            <w:tcBorders>
              <w:top w:val="nil"/>
              <w:left w:val="nil"/>
              <w:bottom w:val="nil"/>
              <w:right w:val="nil"/>
            </w:tcBorders>
            <w:shd w:val="clear" w:color="auto" w:fill="auto"/>
            <w:vAlign w:val="center"/>
            <w:hideMark/>
          </w:tcPr>
          <w:p w14:paraId="3F5F44EE"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7</w:t>
            </w:r>
          </w:p>
        </w:tc>
        <w:tc>
          <w:tcPr>
            <w:tcW w:w="304" w:type="pct"/>
            <w:tcBorders>
              <w:top w:val="nil"/>
              <w:left w:val="nil"/>
              <w:bottom w:val="nil"/>
              <w:right w:val="nil"/>
            </w:tcBorders>
            <w:shd w:val="clear" w:color="auto" w:fill="auto"/>
            <w:vAlign w:val="center"/>
            <w:hideMark/>
          </w:tcPr>
          <w:p w14:paraId="44E431C9"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7</w:t>
            </w:r>
          </w:p>
        </w:tc>
        <w:tc>
          <w:tcPr>
            <w:tcW w:w="304" w:type="pct"/>
            <w:tcBorders>
              <w:top w:val="nil"/>
              <w:left w:val="nil"/>
              <w:bottom w:val="nil"/>
              <w:right w:val="nil"/>
            </w:tcBorders>
            <w:shd w:val="clear" w:color="auto" w:fill="auto"/>
            <w:vAlign w:val="center"/>
            <w:hideMark/>
          </w:tcPr>
          <w:p w14:paraId="0156B5E7"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10</w:t>
            </w:r>
          </w:p>
        </w:tc>
        <w:tc>
          <w:tcPr>
            <w:tcW w:w="304" w:type="pct"/>
            <w:tcBorders>
              <w:top w:val="nil"/>
              <w:left w:val="nil"/>
              <w:bottom w:val="nil"/>
              <w:right w:val="nil"/>
            </w:tcBorders>
            <w:shd w:val="clear" w:color="auto" w:fill="auto"/>
            <w:vAlign w:val="center"/>
            <w:hideMark/>
          </w:tcPr>
          <w:p w14:paraId="768D1623"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26</w:t>
            </w:r>
          </w:p>
        </w:tc>
        <w:tc>
          <w:tcPr>
            <w:tcW w:w="380" w:type="pct"/>
            <w:tcBorders>
              <w:top w:val="nil"/>
              <w:left w:val="nil"/>
              <w:bottom w:val="nil"/>
              <w:right w:val="nil"/>
            </w:tcBorders>
            <w:shd w:val="clear" w:color="auto" w:fill="auto"/>
            <w:vAlign w:val="center"/>
            <w:hideMark/>
          </w:tcPr>
          <w:p w14:paraId="1D9737E7"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50</w:t>
            </w:r>
          </w:p>
        </w:tc>
        <w:tc>
          <w:tcPr>
            <w:tcW w:w="701" w:type="pct"/>
            <w:tcBorders>
              <w:top w:val="nil"/>
              <w:left w:val="nil"/>
              <w:bottom w:val="nil"/>
              <w:right w:val="nil"/>
            </w:tcBorders>
            <w:shd w:val="clear" w:color="auto" w:fill="auto"/>
            <w:vAlign w:val="center"/>
            <w:hideMark/>
          </w:tcPr>
          <w:p w14:paraId="4D48493F"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Informes de la UCAR</w:t>
            </w:r>
          </w:p>
        </w:tc>
      </w:tr>
      <w:tr w:rsidR="00FF1246" w:rsidRPr="00F63182" w14:paraId="36ED6458" w14:textId="77777777" w:rsidTr="005B5AD9">
        <w:trPr>
          <w:trHeight w:val="300"/>
        </w:trPr>
        <w:tc>
          <w:tcPr>
            <w:tcW w:w="186" w:type="pct"/>
            <w:tcBorders>
              <w:top w:val="nil"/>
              <w:left w:val="nil"/>
              <w:bottom w:val="nil"/>
              <w:right w:val="nil"/>
            </w:tcBorders>
            <w:shd w:val="clear" w:color="auto" w:fill="auto"/>
            <w:noWrap/>
            <w:vAlign w:val="center"/>
            <w:hideMark/>
          </w:tcPr>
          <w:p w14:paraId="44CCB9C4"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3</w:t>
            </w:r>
          </w:p>
        </w:tc>
        <w:tc>
          <w:tcPr>
            <w:tcW w:w="1146" w:type="pct"/>
            <w:tcBorders>
              <w:top w:val="nil"/>
              <w:left w:val="nil"/>
              <w:bottom w:val="nil"/>
              <w:right w:val="nil"/>
            </w:tcBorders>
            <w:shd w:val="clear" w:color="auto" w:fill="auto"/>
            <w:vAlign w:val="center"/>
            <w:hideMark/>
          </w:tcPr>
          <w:p w14:paraId="7CFF790E"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Administración</w:t>
            </w:r>
          </w:p>
        </w:tc>
        <w:tc>
          <w:tcPr>
            <w:tcW w:w="533" w:type="pct"/>
            <w:tcBorders>
              <w:top w:val="nil"/>
              <w:left w:val="nil"/>
              <w:bottom w:val="nil"/>
              <w:right w:val="nil"/>
            </w:tcBorders>
            <w:shd w:val="clear" w:color="auto" w:fill="auto"/>
            <w:vAlign w:val="center"/>
            <w:hideMark/>
          </w:tcPr>
          <w:p w14:paraId="6FD3FAA8"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6,267,375</w:t>
            </w:r>
          </w:p>
        </w:tc>
        <w:tc>
          <w:tcPr>
            <w:tcW w:w="457" w:type="pct"/>
            <w:tcBorders>
              <w:top w:val="nil"/>
              <w:left w:val="nil"/>
              <w:bottom w:val="nil"/>
              <w:right w:val="nil"/>
            </w:tcBorders>
            <w:shd w:val="clear" w:color="auto" w:fill="auto"/>
            <w:noWrap/>
            <w:vAlign w:val="bottom"/>
            <w:hideMark/>
          </w:tcPr>
          <w:p w14:paraId="3243E084" w14:textId="77777777" w:rsidR="00F63182" w:rsidRPr="00F63182" w:rsidRDefault="00F63182" w:rsidP="00F63182">
            <w:pPr>
              <w:rPr>
                <w:rFonts w:cs="Arial"/>
                <w:color w:val="000000"/>
                <w:spacing w:val="0"/>
                <w:sz w:val="14"/>
                <w:szCs w:val="18"/>
                <w:lang w:val="es-ES" w:eastAsia="es-ES"/>
              </w:rPr>
            </w:pPr>
          </w:p>
        </w:tc>
        <w:tc>
          <w:tcPr>
            <w:tcW w:w="381" w:type="pct"/>
            <w:tcBorders>
              <w:top w:val="nil"/>
              <w:left w:val="nil"/>
              <w:bottom w:val="nil"/>
              <w:right w:val="nil"/>
            </w:tcBorders>
            <w:shd w:val="clear" w:color="auto" w:fill="auto"/>
            <w:noWrap/>
            <w:vAlign w:val="bottom"/>
            <w:hideMark/>
          </w:tcPr>
          <w:p w14:paraId="7108E791" w14:textId="77777777" w:rsidR="00F63182" w:rsidRPr="00F63182" w:rsidRDefault="00F63182" w:rsidP="00F63182">
            <w:pPr>
              <w:rPr>
                <w:rFonts w:cs="Arial"/>
                <w:color w:val="000000"/>
                <w:spacing w:val="0"/>
                <w:sz w:val="14"/>
                <w:szCs w:val="18"/>
                <w:lang w:val="es-ES" w:eastAsia="es-ES"/>
              </w:rPr>
            </w:pPr>
          </w:p>
        </w:tc>
        <w:tc>
          <w:tcPr>
            <w:tcW w:w="304" w:type="pct"/>
            <w:tcBorders>
              <w:top w:val="nil"/>
              <w:left w:val="nil"/>
              <w:bottom w:val="nil"/>
              <w:right w:val="nil"/>
            </w:tcBorders>
            <w:shd w:val="clear" w:color="auto" w:fill="auto"/>
            <w:noWrap/>
            <w:vAlign w:val="bottom"/>
            <w:hideMark/>
          </w:tcPr>
          <w:p w14:paraId="7DA887AE" w14:textId="77777777" w:rsidR="00F63182" w:rsidRPr="00F63182" w:rsidRDefault="00F63182" w:rsidP="00F63182">
            <w:pPr>
              <w:rPr>
                <w:rFonts w:cs="Arial"/>
                <w:color w:val="000000"/>
                <w:spacing w:val="0"/>
                <w:sz w:val="14"/>
                <w:szCs w:val="18"/>
                <w:lang w:val="es-ES" w:eastAsia="es-ES"/>
              </w:rPr>
            </w:pPr>
          </w:p>
        </w:tc>
        <w:tc>
          <w:tcPr>
            <w:tcW w:w="304" w:type="pct"/>
            <w:tcBorders>
              <w:top w:val="nil"/>
              <w:left w:val="nil"/>
              <w:bottom w:val="nil"/>
              <w:right w:val="nil"/>
            </w:tcBorders>
            <w:shd w:val="clear" w:color="auto" w:fill="auto"/>
            <w:noWrap/>
            <w:vAlign w:val="bottom"/>
            <w:hideMark/>
          </w:tcPr>
          <w:p w14:paraId="456A0E87" w14:textId="77777777" w:rsidR="00F63182" w:rsidRPr="00F63182" w:rsidRDefault="00F63182" w:rsidP="00F63182">
            <w:pPr>
              <w:rPr>
                <w:rFonts w:cs="Arial"/>
                <w:color w:val="000000"/>
                <w:spacing w:val="0"/>
                <w:sz w:val="14"/>
                <w:szCs w:val="18"/>
                <w:lang w:val="es-ES" w:eastAsia="es-ES"/>
              </w:rPr>
            </w:pPr>
          </w:p>
        </w:tc>
        <w:tc>
          <w:tcPr>
            <w:tcW w:w="304" w:type="pct"/>
            <w:tcBorders>
              <w:top w:val="nil"/>
              <w:left w:val="nil"/>
              <w:bottom w:val="nil"/>
              <w:right w:val="nil"/>
            </w:tcBorders>
            <w:shd w:val="clear" w:color="auto" w:fill="auto"/>
            <w:noWrap/>
            <w:vAlign w:val="bottom"/>
            <w:hideMark/>
          </w:tcPr>
          <w:p w14:paraId="10BC35AD" w14:textId="77777777" w:rsidR="00F63182" w:rsidRPr="00F63182" w:rsidRDefault="00F63182" w:rsidP="00F63182">
            <w:pPr>
              <w:rPr>
                <w:rFonts w:cs="Arial"/>
                <w:color w:val="000000"/>
                <w:spacing w:val="0"/>
                <w:sz w:val="14"/>
                <w:szCs w:val="18"/>
                <w:lang w:val="es-ES" w:eastAsia="es-ES"/>
              </w:rPr>
            </w:pPr>
          </w:p>
        </w:tc>
        <w:tc>
          <w:tcPr>
            <w:tcW w:w="304" w:type="pct"/>
            <w:tcBorders>
              <w:top w:val="nil"/>
              <w:left w:val="nil"/>
              <w:bottom w:val="nil"/>
              <w:right w:val="nil"/>
            </w:tcBorders>
            <w:shd w:val="clear" w:color="auto" w:fill="auto"/>
            <w:noWrap/>
            <w:vAlign w:val="bottom"/>
            <w:hideMark/>
          </w:tcPr>
          <w:p w14:paraId="1F63DF27" w14:textId="77777777" w:rsidR="00F63182" w:rsidRPr="00F63182" w:rsidRDefault="00F63182" w:rsidP="00F63182">
            <w:pPr>
              <w:rPr>
                <w:rFonts w:cs="Arial"/>
                <w:color w:val="000000"/>
                <w:spacing w:val="0"/>
                <w:sz w:val="14"/>
                <w:szCs w:val="18"/>
                <w:lang w:val="es-ES" w:eastAsia="es-ES"/>
              </w:rPr>
            </w:pPr>
          </w:p>
        </w:tc>
        <w:tc>
          <w:tcPr>
            <w:tcW w:w="380" w:type="pct"/>
            <w:tcBorders>
              <w:top w:val="nil"/>
              <w:left w:val="nil"/>
              <w:bottom w:val="nil"/>
              <w:right w:val="nil"/>
            </w:tcBorders>
            <w:shd w:val="clear" w:color="auto" w:fill="auto"/>
            <w:noWrap/>
            <w:vAlign w:val="bottom"/>
            <w:hideMark/>
          </w:tcPr>
          <w:p w14:paraId="5574A293" w14:textId="77777777" w:rsidR="00F63182" w:rsidRPr="00F63182" w:rsidRDefault="00F63182" w:rsidP="00F63182">
            <w:pPr>
              <w:rPr>
                <w:rFonts w:cs="Arial"/>
                <w:color w:val="000000"/>
                <w:spacing w:val="0"/>
                <w:sz w:val="14"/>
                <w:szCs w:val="18"/>
                <w:lang w:val="es-ES" w:eastAsia="es-ES"/>
              </w:rPr>
            </w:pPr>
          </w:p>
        </w:tc>
        <w:tc>
          <w:tcPr>
            <w:tcW w:w="701" w:type="pct"/>
            <w:tcBorders>
              <w:top w:val="nil"/>
              <w:left w:val="nil"/>
              <w:bottom w:val="nil"/>
              <w:right w:val="nil"/>
            </w:tcBorders>
            <w:shd w:val="clear" w:color="auto" w:fill="auto"/>
            <w:noWrap/>
            <w:vAlign w:val="bottom"/>
            <w:hideMark/>
          </w:tcPr>
          <w:p w14:paraId="768DBF36" w14:textId="77777777" w:rsidR="00F63182" w:rsidRPr="00F63182" w:rsidRDefault="00F63182" w:rsidP="00F63182">
            <w:pPr>
              <w:rPr>
                <w:rFonts w:cs="Arial"/>
                <w:color w:val="000000"/>
                <w:spacing w:val="0"/>
                <w:sz w:val="14"/>
                <w:szCs w:val="18"/>
                <w:lang w:val="es-ES" w:eastAsia="es-ES"/>
              </w:rPr>
            </w:pPr>
          </w:p>
        </w:tc>
      </w:tr>
      <w:tr w:rsidR="00FF1246" w:rsidRPr="00F63182" w14:paraId="2CC6750E" w14:textId="77777777" w:rsidTr="005B5AD9">
        <w:trPr>
          <w:trHeight w:val="300"/>
        </w:trPr>
        <w:tc>
          <w:tcPr>
            <w:tcW w:w="186" w:type="pct"/>
            <w:tcBorders>
              <w:top w:val="nil"/>
              <w:left w:val="nil"/>
              <w:bottom w:val="nil"/>
              <w:right w:val="nil"/>
            </w:tcBorders>
            <w:shd w:val="clear" w:color="auto" w:fill="auto"/>
            <w:noWrap/>
            <w:vAlign w:val="center"/>
            <w:hideMark/>
          </w:tcPr>
          <w:p w14:paraId="4C2F42D5"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4</w:t>
            </w:r>
          </w:p>
        </w:tc>
        <w:tc>
          <w:tcPr>
            <w:tcW w:w="1146" w:type="pct"/>
            <w:tcBorders>
              <w:top w:val="nil"/>
              <w:left w:val="nil"/>
              <w:bottom w:val="nil"/>
              <w:right w:val="nil"/>
            </w:tcBorders>
            <w:shd w:val="clear" w:color="auto" w:fill="auto"/>
            <w:vAlign w:val="center"/>
            <w:hideMark/>
          </w:tcPr>
          <w:p w14:paraId="4C23CE6E"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Seguimiento y evaluación</w:t>
            </w:r>
          </w:p>
        </w:tc>
        <w:tc>
          <w:tcPr>
            <w:tcW w:w="533" w:type="pct"/>
            <w:tcBorders>
              <w:top w:val="nil"/>
              <w:left w:val="nil"/>
              <w:bottom w:val="nil"/>
              <w:right w:val="nil"/>
            </w:tcBorders>
            <w:shd w:val="clear" w:color="auto" w:fill="auto"/>
            <w:vAlign w:val="center"/>
            <w:hideMark/>
          </w:tcPr>
          <w:p w14:paraId="14B31EC4"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472,500</w:t>
            </w:r>
          </w:p>
        </w:tc>
        <w:tc>
          <w:tcPr>
            <w:tcW w:w="457" w:type="pct"/>
            <w:tcBorders>
              <w:top w:val="nil"/>
              <w:left w:val="nil"/>
              <w:bottom w:val="nil"/>
              <w:right w:val="nil"/>
            </w:tcBorders>
            <w:shd w:val="clear" w:color="auto" w:fill="auto"/>
            <w:noWrap/>
            <w:vAlign w:val="bottom"/>
            <w:hideMark/>
          </w:tcPr>
          <w:p w14:paraId="36AFFFA6" w14:textId="77777777" w:rsidR="00F63182" w:rsidRPr="00F63182" w:rsidRDefault="00F63182" w:rsidP="00F63182">
            <w:pPr>
              <w:rPr>
                <w:rFonts w:cs="Arial"/>
                <w:color w:val="000000"/>
                <w:spacing w:val="0"/>
                <w:sz w:val="14"/>
                <w:szCs w:val="18"/>
                <w:lang w:val="es-ES" w:eastAsia="es-ES"/>
              </w:rPr>
            </w:pPr>
          </w:p>
        </w:tc>
        <w:tc>
          <w:tcPr>
            <w:tcW w:w="381" w:type="pct"/>
            <w:tcBorders>
              <w:top w:val="nil"/>
              <w:left w:val="nil"/>
              <w:bottom w:val="nil"/>
              <w:right w:val="nil"/>
            </w:tcBorders>
            <w:shd w:val="clear" w:color="auto" w:fill="auto"/>
            <w:noWrap/>
            <w:vAlign w:val="bottom"/>
            <w:hideMark/>
          </w:tcPr>
          <w:p w14:paraId="18EF50DC" w14:textId="77777777" w:rsidR="00F63182" w:rsidRPr="00F63182" w:rsidRDefault="00F63182" w:rsidP="00F63182">
            <w:pPr>
              <w:rPr>
                <w:rFonts w:cs="Arial"/>
                <w:color w:val="000000"/>
                <w:spacing w:val="0"/>
                <w:sz w:val="14"/>
                <w:szCs w:val="18"/>
                <w:lang w:val="es-ES" w:eastAsia="es-ES"/>
              </w:rPr>
            </w:pPr>
          </w:p>
        </w:tc>
        <w:tc>
          <w:tcPr>
            <w:tcW w:w="304" w:type="pct"/>
            <w:tcBorders>
              <w:top w:val="nil"/>
              <w:left w:val="nil"/>
              <w:bottom w:val="nil"/>
              <w:right w:val="nil"/>
            </w:tcBorders>
            <w:shd w:val="clear" w:color="auto" w:fill="auto"/>
            <w:noWrap/>
            <w:vAlign w:val="bottom"/>
            <w:hideMark/>
          </w:tcPr>
          <w:p w14:paraId="2FFDBB53" w14:textId="77777777" w:rsidR="00F63182" w:rsidRPr="00F63182" w:rsidRDefault="00F63182" w:rsidP="00F63182">
            <w:pPr>
              <w:rPr>
                <w:rFonts w:cs="Arial"/>
                <w:color w:val="000000"/>
                <w:spacing w:val="0"/>
                <w:sz w:val="14"/>
                <w:szCs w:val="18"/>
                <w:lang w:val="es-ES" w:eastAsia="es-ES"/>
              </w:rPr>
            </w:pPr>
          </w:p>
        </w:tc>
        <w:tc>
          <w:tcPr>
            <w:tcW w:w="304" w:type="pct"/>
            <w:tcBorders>
              <w:top w:val="nil"/>
              <w:left w:val="nil"/>
              <w:bottom w:val="nil"/>
              <w:right w:val="nil"/>
            </w:tcBorders>
            <w:shd w:val="clear" w:color="auto" w:fill="auto"/>
            <w:noWrap/>
            <w:vAlign w:val="bottom"/>
            <w:hideMark/>
          </w:tcPr>
          <w:p w14:paraId="340829DB" w14:textId="77777777" w:rsidR="00F63182" w:rsidRPr="00F63182" w:rsidRDefault="00F63182" w:rsidP="00F63182">
            <w:pPr>
              <w:rPr>
                <w:rFonts w:cs="Arial"/>
                <w:color w:val="000000"/>
                <w:spacing w:val="0"/>
                <w:sz w:val="14"/>
                <w:szCs w:val="18"/>
                <w:lang w:val="es-ES" w:eastAsia="es-ES"/>
              </w:rPr>
            </w:pPr>
          </w:p>
        </w:tc>
        <w:tc>
          <w:tcPr>
            <w:tcW w:w="304" w:type="pct"/>
            <w:tcBorders>
              <w:top w:val="nil"/>
              <w:left w:val="nil"/>
              <w:bottom w:val="nil"/>
              <w:right w:val="nil"/>
            </w:tcBorders>
            <w:shd w:val="clear" w:color="auto" w:fill="auto"/>
            <w:noWrap/>
            <w:vAlign w:val="bottom"/>
            <w:hideMark/>
          </w:tcPr>
          <w:p w14:paraId="383A9412" w14:textId="77777777" w:rsidR="00F63182" w:rsidRPr="00F63182" w:rsidRDefault="00F63182" w:rsidP="00F63182">
            <w:pPr>
              <w:rPr>
                <w:rFonts w:cs="Arial"/>
                <w:color w:val="000000"/>
                <w:spacing w:val="0"/>
                <w:sz w:val="14"/>
                <w:szCs w:val="18"/>
                <w:lang w:val="es-ES" w:eastAsia="es-ES"/>
              </w:rPr>
            </w:pPr>
          </w:p>
        </w:tc>
        <w:tc>
          <w:tcPr>
            <w:tcW w:w="304" w:type="pct"/>
            <w:tcBorders>
              <w:top w:val="nil"/>
              <w:left w:val="nil"/>
              <w:bottom w:val="nil"/>
              <w:right w:val="nil"/>
            </w:tcBorders>
            <w:shd w:val="clear" w:color="auto" w:fill="auto"/>
            <w:noWrap/>
            <w:vAlign w:val="bottom"/>
            <w:hideMark/>
          </w:tcPr>
          <w:p w14:paraId="3A4F4464" w14:textId="77777777" w:rsidR="00F63182" w:rsidRPr="00F63182" w:rsidRDefault="00F63182" w:rsidP="00F63182">
            <w:pPr>
              <w:rPr>
                <w:rFonts w:cs="Arial"/>
                <w:color w:val="000000"/>
                <w:spacing w:val="0"/>
                <w:sz w:val="14"/>
                <w:szCs w:val="18"/>
                <w:lang w:val="es-ES" w:eastAsia="es-ES"/>
              </w:rPr>
            </w:pPr>
          </w:p>
        </w:tc>
        <w:tc>
          <w:tcPr>
            <w:tcW w:w="380" w:type="pct"/>
            <w:tcBorders>
              <w:top w:val="nil"/>
              <w:left w:val="nil"/>
              <w:bottom w:val="nil"/>
              <w:right w:val="nil"/>
            </w:tcBorders>
            <w:shd w:val="clear" w:color="auto" w:fill="auto"/>
            <w:noWrap/>
            <w:vAlign w:val="bottom"/>
            <w:hideMark/>
          </w:tcPr>
          <w:p w14:paraId="0DFF7F9B" w14:textId="77777777" w:rsidR="00F63182" w:rsidRPr="00F63182" w:rsidRDefault="00F63182" w:rsidP="00F63182">
            <w:pPr>
              <w:rPr>
                <w:rFonts w:cs="Arial"/>
                <w:color w:val="000000"/>
                <w:spacing w:val="0"/>
                <w:sz w:val="14"/>
                <w:szCs w:val="18"/>
                <w:lang w:val="es-ES" w:eastAsia="es-ES"/>
              </w:rPr>
            </w:pPr>
          </w:p>
        </w:tc>
        <w:tc>
          <w:tcPr>
            <w:tcW w:w="701" w:type="pct"/>
            <w:tcBorders>
              <w:top w:val="nil"/>
              <w:left w:val="nil"/>
              <w:bottom w:val="nil"/>
              <w:right w:val="nil"/>
            </w:tcBorders>
            <w:shd w:val="clear" w:color="auto" w:fill="auto"/>
            <w:noWrap/>
            <w:vAlign w:val="bottom"/>
            <w:hideMark/>
          </w:tcPr>
          <w:p w14:paraId="1DCF1788" w14:textId="77777777" w:rsidR="00F63182" w:rsidRPr="00F63182" w:rsidRDefault="00F63182" w:rsidP="00F63182">
            <w:pPr>
              <w:rPr>
                <w:rFonts w:cs="Arial"/>
                <w:color w:val="000000"/>
                <w:spacing w:val="0"/>
                <w:sz w:val="14"/>
                <w:szCs w:val="18"/>
                <w:lang w:val="es-ES" w:eastAsia="es-ES"/>
              </w:rPr>
            </w:pPr>
          </w:p>
        </w:tc>
      </w:tr>
      <w:tr w:rsidR="00FF1246" w:rsidRPr="00F63182" w14:paraId="5633D441" w14:textId="77777777" w:rsidTr="005B5AD9">
        <w:trPr>
          <w:trHeight w:val="300"/>
        </w:trPr>
        <w:tc>
          <w:tcPr>
            <w:tcW w:w="186" w:type="pct"/>
            <w:tcBorders>
              <w:top w:val="nil"/>
              <w:left w:val="nil"/>
              <w:bottom w:val="nil"/>
              <w:right w:val="nil"/>
            </w:tcBorders>
            <w:shd w:val="clear" w:color="auto" w:fill="auto"/>
            <w:noWrap/>
            <w:vAlign w:val="center"/>
            <w:hideMark/>
          </w:tcPr>
          <w:p w14:paraId="548559D9"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5</w:t>
            </w:r>
          </w:p>
        </w:tc>
        <w:tc>
          <w:tcPr>
            <w:tcW w:w="1146" w:type="pct"/>
            <w:tcBorders>
              <w:top w:val="nil"/>
              <w:left w:val="nil"/>
              <w:bottom w:val="nil"/>
              <w:right w:val="nil"/>
            </w:tcBorders>
            <w:shd w:val="clear" w:color="auto" w:fill="auto"/>
            <w:vAlign w:val="center"/>
            <w:hideMark/>
          </w:tcPr>
          <w:p w14:paraId="1AD4C9C7" w14:textId="77777777" w:rsidR="00F63182" w:rsidRPr="00F63182" w:rsidRDefault="00F63182" w:rsidP="00F63182">
            <w:pPr>
              <w:rPr>
                <w:rFonts w:cs="Arial"/>
                <w:color w:val="000000"/>
                <w:spacing w:val="0"/>
                <w:sz w:val="14"/>
                <w:szCs w:val="18"/>
                <w:lang w:val="es-ES" w:eastAsia="es-ES"/>
              </w:rPr>
            </w:pPr>
            <w:r w:rsidRPr="00F63182">
              <w:rPr>
                <w:rFonts w:cs="Arial"/>
                <w:color w:val="000000"/>
                <w:spacing w:val="0"/>
                <w:sz w:val="14"/>
                <w:szCs w:val="18"/>
                <w:lang w:val="es-ES" w:eastAsia="es-ES"/>
              </w:rPr>
              <w:t>Auditorías</w:t>
            </w:r>
          </w:p>
        </w:tc>
        <w:tc>
          <w:tcPr>
            <w:tcW w:w="533" w:type="pct"/>
            <w:tcBorders>
              <w:top w:val="nil"/>
              <w:left w:val="nil"/>
              <w:bottom w:val="nil"/>
              <w:right w:val="nil"/>
            </w:tcBorders>
            <w:shd w:val="clear" w:color="auto" w:fill="auto"/>
            <w:vAlign w:val="center"/>
            <w:hideMark/>
          </w:tcPr>
          <w:p w14:paraId="704D9901" w14:textId="77777777" w:rsidR="00F63182" w:rsidRPr="00F63182" w:rsidRDefault="00F63182" w:rsidP="00F63182">
            <w:pPr>
              <w:jc w:val="right"/>
              <w:rPr>
                <w:rFonts w:cs="Arial"/>
                <w:color w:val="000000"/>
                <w:spacing w:val="0"/>
                <w:sz w:val="14"/>
                <w:szCs w:val="18"/>
                <w:lang w:val="es-ES" w:eastAsia="es-ES"/>
              </w:rPr>
            </w:pPr>
            <w:r w:rsidRPr="00F63182">
              <w:rPr>
                <w:rFonts w:cs="Arial"/>
                <w:color w:val="000000"/>
                <w:spacing w:val="0"/>
                <w:sz w:val="14"/>
                <w:szCs w:val="18"/>
                <w:lang w:val="es-ES" w:eastAsia="es-ES"/>
              </w:rPr>
              <w:t>10,125</w:t>
            </w:r>
          </w:p>
        </w:tc>
        <w:tc>
          <w:tcPr>
            <w:tcW w:w="457" w:type="pct"/>
            <w:tcBorders>
              <w:top w:val="nil"/>
              <w:left w:val="nil"/>
              <w:bottom w:val="nil"/>
              <w:right w:val="nil"/>
            </w:tcBorders>
            <w:shd w:val="clear" w:color="auto" w:fill="auto"/>
            <w:noWrap/>
            <w:vAlign w:val="bottom"/>
            <w:hideMark/>
          </w:tcPr>
          <w:p w14:paraId="6BF3A0AA" w14:textId="77777777" w:rsidR="00F63182" w:rsidRPr="00F63182" w:rsidRDefault="00F63182" w:rsidP="00F63182">
            <w:pPr>
              <w:rPr>
                <w:rFonts w:cs="Arial"/>
                <w:color w:val="000000"/>
                <w:spacing w:val="0"/>
                <w:sz w:val="14"/>
                <w:szCs w:val="18"/>
                <w:lang w:val="es-ES" w:eastAsia="es-ES"/>
              </w:rPr>
            </w:pPr>
          </w:p>
        </w:tc>
        <w:tc>
          <w:tcPr>
            <w:tcW w:w="381" w:type="pct"/>
            <w:tcBorders>
              <w:top w:val="nil"/>
              <w:left w:val="nil"/>
              <w:bottom w:val="nil"/>
              <w:right w:val="nil"/>
            </w:tcBorders>
            <w:shd w:val="clear" w:color="auto" w:fill="auto"/>
            <w:noWrap/>
            <w:vAlign w:val="bottom"/>
            <w:hideMark/>
          </w:tcPr>
          <w:p w14:paraId="7C6789C6" w14:textId="77777777" w:rsidR="00F63182" w:rsidRPr="00F63182" w:rsidRDefault="00F63182" w:rsidP="00F63182">
            <w:pPr>
              <w:rPr>
                <w:rFonts w:cs="Arial"/>
                <w:color w:val="000000"/>
                <w:spacing w:val="0"/>
                <w:sz w:val="14"/>
                <w:szCs w:val="18"/>
                <w:lang w:val="es-ES" w:eastAsia="es-ES"/>
              </w:rPr>
            </w:pPr>
          </w:p>
        </w:tc>
        <w:tc>
          <w:tcPr>
            <w:tcW w:w="304" w:type="pct"/>
            <w:tcBorders>
              <w:top w:val="nil"/>
              <w:left w:val="nil"/>
              <w:bottom w:val="nil"/>
              <w:right w:val="nil"/>
            </w:tcBorders>
            <w:shd w:val="clear" w:color="auto" w:fill="auto"/>
            <w:noWrap/>
            <w:vAlign w:val="bottom"/>
            <w:hideMark/>
          </w:tcPr>
          <w:p w14:paraId="2B1D600D" w14:textId="77777777" w:rsidR="00F63182" w:rsidRPr="00F63182" w:rsidRDefault="00F63182" w:rsidP="00F63182">
            <w:pPr>
              <w:rPr>
                <w:rFonts w:cs="Arial"/>
                <w:color w:val="000000"/>
                <w:spacing w:val="0"/>
                <w:sz w:val="14"/>
                <w:szCs w:val="18"/>
                <w:lang w:val="es-ES" w:eastAsia="es-ES"/>
              </w:rPr>
            </w:pPr>
          </w:p>
        </w:tc>
        <w:tc>
          <w:tcPr>
            <w:tcW w:w="304" w:type="pct"/>
            <w:tcBorders>
              <w:top w:val="nil"/>
              <w:left w:val="nil"/>
              <w:bottom w:val="nil"/>
              <w:right w:val="nil"/>
            </w:tcBorders>
            <w:shd w:val="clear" w:color="auto" w:fill="auto"/>
            <w:noWrap/>
            <w:vAlign w:val="bottom"/>
            <w:hideMark/>
          </w:tcPr>
          <w:p w14:paraId="20FA9496" w14:textId="77777777" w:rsidR="00F63182" w:rsidRPr="00F63182" w:rsidRDefault="00F63182" w:rsidP="00F63182">
            <w:pPr>
              <w:rPr>
                <w:rFonts w:cs="Arial"/>
                <w:color w:val="000000"/>
                <w:spacing w:val="0"/>
                <w:sz w:val="14"/>
                <w:szCs w:val="18"/>
                <w:lang w:val="es-ES" w:eastAsia="es-ES"/>
              </w:rPr>
            </w:pPr>
          </w:p>
        </w:tc>
        <w:tc>
          <w:tcPr>
            <w:tcW w:w="304" w:type="pct"/>
            <w:tcBorders>
              <w:top w:val="nil"/>
              <w:left w:val="nil"/>
              <w:bottom w:val="nil"/>
              <w:right w:val="nil"/>
            </w:tcBorders>
            <w:shd w:val="clear" w:color="auto" w:fill="auto"/>
            <w:noWrap/>
            <w:vAlign w:val="bottom"/>
            <w:hideMark/>
          </w:tcPr>
          <w:p w14:paraId="48230B5E" w14:textId="77777777" w:rsidR="00F63182" w:rsidRPr="00F63182" w:rsidRDefault="00F63182" w:rsidP="00F63182">
            <w:pPr>
              <w:rPr>
                <w:rFonts w:cs="Arial"/>
                <w:color w:val="000000"/>
                <w:spacing w:val="0"/>
                <w:sz w:val="14"/>
                <w:szCs w:val="18"/>
                <w:lang w:val="es-ES" w:eastAsia="es-ES"/>
              </w:rPr>
            </w:pPr>
          </w:p>
        </w:tc>
        <w:tc>
          <w:tcPr>
            <w:tcW w:w="304" w:type="pct"/>
            <w:tcBorders>
              <w:top w:val="nil"/>
              <w:left w:val="nil"/>
              <w:bottom w:val="nil"/>
              <w:right w:val="nil"/>
            </w:tcBorders>
            <w:shd w:val="clear" w:color="auto" w:fill="auto"/>
            <w:noWrap/>
            <w:vAlign w:val="bottom"/>
            <w:hideMark/>
          </w:tcPr>
          <w:p w14:paraId="0377FCEE" w14:textId="77777777" w:rsidR="00F63182" w:rsidRPr="00F63182" w:rsidRDefault="00F63182" w:rsidP="00F63182">
            <w:pPr>
              <w:rPr>
                <w:rFonts w:cs="Arial"/>
                <w:color w:val="000000"/>
                <w:spacing w:val="0"/>
                <w:sz w:val="14"/>
                <w:szCs w:val="18"/>
                <w:lang w:val="es-ES" w:eastAsia="es-ES"/>
              </w:rPr>
            </w:pPr>
          </w:p>
        </w:tc>
        <w:tc>
          <w:tcPr>
            <w:tcW w:w="380" w:type="pct"/>
            <w:tcBorders>
              <w:top w:val="nil"/>
              <w:left w:val="nil"/>
              <w:bottom w:val="nil"/>
              <w:right w:val="nil"/>
            </w:tcBorders>
            <w:shd w:val="clear" w:color="auto" w:fill="auto"/>
            <w:noWrap/>
            <w:vAlign w:val="bottom"/>
            <w:hideMark/>
          </w:tcPr>
          <w:p w14:paraId="2D2ED987" w14:textId="77777777" w:rsidR="00F63182" w:rsidRPr="00F63182" w:rsidRDefault="00F63182" w:rsidP="00F63182">
            <w:pPr>
              <w:rPr>
                <w:rFonts w:cs="Arial"/>
                <w:color w:val="000000"/>
                <w:spacing w:val="0"/>
                <w:sz w:val="14"/>
                <w:szCs w:val="18"/>
                <w:lang w:val="es-ES" w:eastAsia="es-ES"/>
              </w:rPr>
            </w:pPr>
          </w:p>
        </w:tc>
        <w:tc>
          <w:tcPr>
            <w:tcW w:w="701" w:type="pct"/>
            <w:tcBorders>
              <w:top w:val="nil"/>
              <w:left w:val="nil"/>
              <w:bottom w:val="nil"/>
              <w:right w:val="nil"/>
            </w:tcBorders>
            <w:shd w:val="clear" w:color="auto" w:fill="auto"/>
            <w:noWrap/>
            <w:vAlign w:val="bottom"/>
            <w:hideMark/>
          </w:tcPr>
          <w:p w14:paraId="795BEA2E" w14:textId="77777777" w:rsidR="00F63182" w:rsidRPr="00F63182" w:rsidRDefault="00F63182" w:rsidP="00F63182">
            <w:pPr>
              <w:rPr>
                <w:rFonts w:cs="Arial"/>
                <w:color w:val="000000"/>
                <w:spacing w:val="0"/>
                <w:sz w:val="14"/>
                <w:szCs w:val="18"/>
                <w:lang w:val="es-ES" w:eastAsia="es-ES"/>
              </w:rPr>
            </w:pPr>
          </w:p>
        </w:tc>
      </w:tr>
      <w:tr w:rsidR="00FF1246" w:rsidRPr="000E6AC4" w14:paraId="0D1AE5A8" w14:textId="77777777" w:rsidTr="005B5AD9">
        <w:trPr>
          <w:trHeight w:val="300"/>
        </w:trPr>
        <w:tc>
          <w:tcPr>
            <w:tcW w:w="186" w:type="pct"/>
            <w:tcBorders>
              <w:top w:val="nil"/>
              <w:left w:val="nil"/>
              <w:bottom w:val="nil"/>
              <w:right w:val="nil"/>
            </w:tcBorders>
            <w:shd w:val="clear" w:color="auto" w:fill="C6D9F1" w:themeFill="text2" w:themeFillTint="33"/>
            <w:noWrap/>
            <w:vAlign w:val="bottom"/>
            <w:hideMark/>
          </w:tcPr>
          <w:p w14:paraId="1D62B0E2" w14:textId="77777777" w:rsidR="00F63182" w:rsidRPr="000E6AC4" w:rsidRDefault="00F63182" w:rsidP="00F63182">
            <w:pPr>
              <w:rPr>
                <w:rFonts w:cs="Arial"/>
                <w:b/>
                <w:color w:val="000000"/>
                <w:spacing w:val="0"/>
                <w:sz w:val="14"/>
                <w:szCs w:val="18"/>
                <w:lang w:val="es-ES" w:eastAsia="es-ES"/>
              </w:rPr>
            </w:pPr>
          </w:p>
        </w:tc>
        <w:tc>
          <w:tcPr>
            <w:tcW w:w="1146" w:type="pct"/>
            <w:tcBorders>
              <w:top w:val="nil"/>
              <w:left w:val="nil"/>
              <w:bottom w:val="nil"/>
              <w:right w:val="nil"/>
            </w:tcBorders>
            <w:shd w:val="clear" w:color="auto" w:fill="C6D9F1" w:themeFill="text2" w:themeFillTint="33"/>
            <w:vAlign w:val="center"/>
            <w:hideMark/>
          </w:tcPr>
          <w:p w14:paraId="6E289DD3" w14:textId="77777777" w:rsidR="00F63182" w:rsidRPr="000E6AC4" w:rsidRDefault="00F63182" w:rsidP="00F63182">
            <w:pPr>
              <w:rPr>
                <w:rFonts w:cs="Arial"/>
                <w:b/>
                <w:color w:val="000000"/>
                <w:spacing w:val="0"/>
                <w:sz w:val="14"/>
                <w:szCs w:val="18"/>
                <w:lang w:val="es-ES" w:eastAsia="es-ES"/>
              </w:rPr>
            </w:pPr>
            <w:r w:rsidRPr="000E6AC4">
              <w:rPr>
                <w:rFonts w:cs="Arial"/>
                <w:b/>
                <w:color w:val="000000"/>
                <w:spacing w:val="0"/>
                <w:sz w:val="14"/>
                <w:szCs w:val="18"/>
                <w:lang w:val="es-ES" w:eastAsia="es-ES"/>
              </w:rPr>
              <w:t>Total</w:t>
            </w:r>
          </w:p>
        </w:tc>
        <w:tc>
          <w:tcPr>
            <w:tcW w:w="533" w:type="pct"/>
            <w:tcBorders>
              <w:top w:val="nil"/>
              <w:left w:val="nil"/>
              <w:bottom w:val="nil"/>
              <w:right w:val="nil"/>
            </w:tcBorders>
            <w:shd w:val="clear" w:color="auto" w:fill="C6D9F1" w:themeFill="text2" w:themeFillTint="33"/>
            <w:vAlign w:val="center"/>
            <w:hideMark/>
          </w:tcPr>
          <w:p w14:paraId="273B8BAF" w14:textId="77777777" w:rsidR="00F63182" w:rsidRPr="000E6AC4" w:rsidRDefault="00F63182" w:rsidP="00F63182">
            <w:pPr>
              <w:jc w:val="right"/>
              <w:rPr>
                <w:rFonts w:cs="Arial"/>
                <w:b/>
                <w:color w:val="000000"/>
                <w:spacing w:val="0"/>
                <w:sz w:val="14"/>
                <w:szCs w:val="18"/>
                <w:lang w:val="es-ES" w:eastAsia="es-ES"/>
              </w:rPr>
            </w:pPr>
            <w:r w:rsidRPr="000E6AC4">
              <w:rPr>
                <w:rFonts w:cs="Arial"/>
                <w:b/>
                <w:color w:val="000000"/>
                <w:spacing w:val="0"/>
                <w:sz w:val="14"/>
                <w:szCs w:val="18"/>
                <w:lang w:val="es-ES" w:eastAsia="es-ES"/>
              </w:rPr>
              <w:t>131,426,000</w:t>
            </w:r>
          </w:p>
        </w:tc>
        <w:tc>
          <w:tcPr>
            <w:tcW w:w="457" w:type="pct"/>
            <w:tcBorders>
              <w:top w:val="nil"/>
              <w:left w:val="nil"/>
              <w:bottom w:val="nil"/>
              <w:right w:val="nil"/>
            </w:tcBorders>
            <w:shd w:val="clear" w:color="auto" w:fill="C6D9F1" w:themeFill="text2" w:themeFillTint="33"/>
            <w:noWrap/>
            <w:vAlign w:val="bottom"/>
            <w:hideMark/>
          </w:tcPr>
          <w:p w14:paraId="326A7EEF" w14:textId="77777777" w:rsidR="00F63182" w:rsidRPr="000E6AC4" w:rsidRDefault="00F63182" w:rsidP="00F63182">
            <w:pPr>
              <w:rPr>
                <w:rFonts w:cs="Arial"/>
                <w:b/>
                <w:color w:val="000000"/>
                <w:spacing w:val="0"/>
                <w:sz w:val="14"/>
                <w:szCs w:val="18"/>
                <w:lang w:val="es-ES" w:eastAsia="es-ES"/>
              </w:rPr>
            </w:pPr>
          </w:p>
        </w:tc>
        <w:tc>
          <w:tcPr>
            <w:tcW w:w="381" w:type="pct"/>
            <w:tcBorders>
              <w:top w:val="nil"/>
              <w:left w:val="nil"/>
              <w:bottom w:val="nil"/>
              <w:right w:val="nil"/>
            </w:tcBorders>
            <w:shd w:val="clear" w:color="auto" w:fill="C6D9F1" w:themeFill="text2" w:themeFillTint="33"/>
            <w:noWrap/>
            <w:vAlign w:val="bottom"/>
            <w:hideMark/>
          </w:tcPr>
          <w:p w14:paraId="3A945FCE" w14:textId="77777777" w:rsidR="00F63182" w:rsidRPr="000E6AC4" w:rsidRDefault="00F63182" w:rsidP="00F63182">
            <w:pPr>
              <w:rPr>
                <w:rFonts w:cs="Arial"/>
                <w:b/>
                <w:color w:val="000000"/>
                <w:spacing w:val="0"/>
                <w:sz w:val="14"/>
                <w:szCs w:val="18"/>
                <w:lang w:val="es-ES" w:eastAsia="es-ES"/>
              </w:rPr>
            </w:pPr>
          </w:p>
        </w:tc>
        <w:tc>
          <w:tcPr>
            <w:tcW w:w="304" w:type="pct"/>
            <w:tcBorders>
              <w:top w:val="nil"/>
              <w:left w:val="nil"/>
              <w:bottom w:val="nil"/>
              <w:right w:val="nil"/>
            </w:tcBorders>
            <w:shd w:val="clear" w:color="auto" w:fill="C6D9F1" w:themeFill="text2" w:themeFillTint="33"/>
            <w:noWrap/>
            <w:vAlign w:val="bottom"/>
            <w:hideMark/>
          </w:tcPr>
          <w:p w14:paraId="692C3887" w14:textId="77777777" w:rsidR="00F63182" w:rsidRPr="000E6AC4" w:rsidRDefault="00F63182" w:rsidP="00F63182">
            <w:pPr>
              <w:rPr>
                <w:rFonts w:cs="Arial"/>
                <w:b/>
                <w:color w:val="000000"/>
                <w:spacing w:val="0"/>
                <w:sz w:val="14"/>
                <w:szCs w:val="18"/>
                <w:lang w:val="es-ES" w:eastAsia="es-ES"/>
              </w:rPr>
            </w:pPr>
          </w:p>
        </w:tc>
        <w:tc>
          <w:tcPr>
            <w:tcW w:w="304" w:type="pct"/>
            <w:tcBorders>
              <w:top w:val="nil"/>
              <w:left w:val="nil"/>
              <w:bottom w:val="nil"/>
              <w:right w:val="nil"/>
            </w:tcBorders>
            <w:shd w:val="clear" w:color="auto" w:fill="C6D9F1" w:themeFill="text2" w:themeFillTint="33"/>
            <w:noWrap/>
            <w:vAlign w:val="bottom"/>
            <w:hideMark/>
          </w:tcPr>
          <w:p w14:paraId="608172F3" w14:textId="77777777" w:rsidR="00F63182" w:rsidRPr="000E6AC4" w:rsidRDefault="00F63182" w:rsidP="00F63182">
            <w:pPr>
              <w:rPr>
                <w:rFonts w:cs="Arial"/>
                <w:b/>
                <w:color w:val="000000"/>
                <w:spacing w:val="0"/>
                <w:sz w:val="14"/>
                <w:szCs w:val="18"/>
                <w:lang w:val="es-ES" w:eastAsia="es-ES"/>
              </w:rPr>
            </w:pPr>
          </w:p>
        </w:tc>
        <w:tc>
          <w:tcPr>
            <w:tcW w:w="304" w:type="pct"/>
            <w:tcBorders>
              <w:top w:val="nil"/>
              <w:left w:val="nil"/>
              <w:bottom w:val="nil"/>
              <w:right w:val="nil"/>
            </w:tcBorders>
            <w:shd w:val="clear" w:color="auto" w:fill="C6D9F1" w:themeFill="text2" w:themeFillTint="33"/>
            <w:noWrap/>
            <w:vAlign w:val="bottom"/>
            <w:hideMark/>
          </w:tcPr>
          <w:p w14:paraId="6123C14C" w14:textId="77777777" w:rsidR="00F63182" w:rsidRPr="000E6AC4" w:rsidRDefault="00F63182" w:rsidP="00F63182">
            <w:pPr>
              <w:rPr>
                <w:rFonts w:cs="Arial"/>
                <w:b/>
                <w:color w:val="000000"/>
                <w:spacing w:val="0"/>
                <w:sz w:val="14"/>
                <w:szCs w:val="18"/>
                <w:lang w:val="es-ES" w:eastAsia="es-ES"/>
              </w:rPr>
            </w:pPr>
          </w:p>
        </w:tc>
        <w:tc>
          <w:tcPr>
            <w:tcW w:w="304" w:type="pct"/>
            <w:tcBorders>
              <w:top w:val="nil"/>
              <w:left w:val="nil"/>
              <w:bottom w:val="nil"/>
              <w:right w:val="nil"/>
            </w:tcBorders>
            <w:shd w:val="clear" w:color="auto" w:fill="C6D9F1" w:themeFill="text2" w:themeFillTint="33"/>
            <w:noWrap/>
            <w:vAlign w:val="bottom"/>
            <w:hideMark/>
          </w:tcPr>
          <w:p w14:paraId="33BB6577" w14:textId="77777777" w:rsidR="00F63182" w:rsidRPr="000E6AC4" w:rsidRDefault="00F63182" w:rsidP="00F63182">
            <w:pPr>
              <w:rPr>
                <w:rFonts w:cs="Arial"/>
                <w:b/>
                <w:color w:val="000000"/>
                <w:spacing w:val="0"/>
                <w:sz w:val="14"/>
                <w:szCs w:val="18"/>
                <w:lang w:val="es-ES" w:eastAsia="es-ES"/>
              </w:rPr>
            </w:pPr>
          </w:p>
        </w:tc>
        <w:tc>
          <w:tcPr>
            <w:tcW w:w="380" w:type="pct"/>
            <w:tcBorders>
              <w:top w:val="nil"/>
              <w:left w:val="nil"/>
              <w:bottom w:val="nil"/>
              <w:right w:val="nil"/>
            </w:tcBorders>
            <w:shd w:val="clear" w:color="auto" w:fill="C6D9F1" w:themeFill="text2" w:themeFillTint="33"/>
            <w:noWrap/>
            <w:vAlign w:val="bottom"/>
            <w:hideMark/>
          </w:tcPr>
          <w:p w14:paraId="37304C70" w14:textId="77777777" w:rsidR="00F63182" w:rsidRPr="000E6AC4" w:rsidRDefault="00F63182" w:rsidP="00F63182">
            <w:pPr>
              <w:rPr>
                <w:rFonts w:cs="Arial"/>
                <w:b/>
                <w:color w:val="000000"/>
                <w:spacing w:val="0"/>
                <w:sz w:val="14"/>
                <w:szCs w:val="18"/>
                <w:lang w:val="es-ES" w:eastAsia="es-ES"/>
              </w:rPr>
            </w:pPr>
          </w:p>
        </w:tc>
        <w:tc>
          <w:tcPr>
            <w:tcW w:w="701" w:type="pct"/>
            <w:tcBorders>
              <w:top w:val="nil"/>
              <w:left w:val="nil"/>
              <w:bottom w:val="nil"/>
              <w:right w:val="nil"/>
            </w:tcBorders>
            <w:shd w:val="clear" w:color="auto" w:fill="C6D9F1" w:themeFill="text2" w:themeFillTint="33"/>
            <w:noWrap/>
            <w:vAlign w:val="bottom"/>
            <w:hideMark/>
          </w:tcPr>
          <w:p w14:paraId="52F14618" w14:textId="77777777" w:rsidR="00F63182" w:rsidRPr="000E6AC4" w:rsidRDefault="00F63182" w:rsidP="00F63182">
            <w:pPr>
              <w:rPr>
                <w:rFonts w:cs="Arial"/>
                <w:b/>
                <w:color w:val="000000"/>
                <w:spacing w:val="0"/>
                <w:sz w:val="14"/>
                <w:szCs w:val="18"/>
                <w:lang w:val="es-ES" w:eastAsia="es-ES"/>
              </w:rPr>
            </w:pPr>
          </w:p>
        </w:tc>
      </w:tr>
    </w:tbl>
    <w:p w14:paraId="239EC003" w14:textId="77777777" w:rsidR="00E96CE0" w:rsidRPr="00E42612" w:rsidRDefault="00E96CE0" w:rsidP="00E96CE0"/>
    <w:p w14:paraId="027CF07C" w14:textId="77777777" w:rsidR="00E96CE0" w:rsidRPr="00E42612" w:rsidRDefault="00E96CE0" w:rsidP="00E96CE0"/>
    <w:p w14:paraId="7EEDB69E" w14:textId="77777777" w:rsidR="00E96CE0" w:rsidRPr="00420491" w:rsidRDefault="00E96CE0" w:rsidP="005F4ACA">
      <w:pPr>
        <w:pStyle w:val="Heading2"/>
        <w:numPr>
          <w:ilvl w:val="1"/>
          <w:numId w:val="10"/>
        </w:numPr>
        <w:ind w:left="426" w:hanging="426"/>
        <w:rPr>
          <w:rFonts w:eastAsia="Arial" w:cs="Arial"/>
        </w:rPr>
      </w:pPr>
      <w:bookmarkStart w:id="4" w:name="_Toc463598001"/>
      <w:r w:rsidRPr="4226E0D9">
        <w:rPr>
          <w:rFonts w:eastAsia="Arial" w:cs="Arial"/>
        </w:rPr>
        <w:t>Recopilación de datos e instrumentos</w:t>
      </w:r>
      <w:bookmarkEnd w:id="4"/>
    </w:p>
    <w:p w14:paraId="746D3726" w14:textId="77777777" w:rsidR="00E96CE0" w:rsidRDefault="4226E0D9" w:rsidP="00F91255">
      <w:pPr>
        <w:pStyle w:val="Paragrapha"/>
        <w:ind w:left="426" w:hanging="426"/>
        <w:rPr>
          <w:rFonts w:eastAsia="Arial" w:cs="Arial"/>
          <w:lang w:val="es-ES"/>
        </w:rPr>
      </w:pPr>
      <w:r w:rsidRPr="4226E0D9">
        <w:rPr>
          <w:rFonts w:eastAsia="Arial" w:cs="Arial"/>
          <w:lang w:val="es-ES"/>
        </w:rPr>
        <w:t xml:space="preserve">Se utilizarán dos mecanismos de recolección de información para realizar el seguimiento a los productos del Programa. Todos los proyectos a ser financiados por el Programa cuentan con un documento de diseño, que incluye información de base con relación al número de beneficiarios, área bajo riego, producción, tenencia de la tierra y otras variables. Esta información se registra en una base de datos manejada por el Área de Control y Gestión (ACG) del Ejecutor (ver Figura 1). Sin embargo, para los proyectos de obras mayores que tendrán una evaluación de impacto, se realizará una encuesta adicional que incluya la recolección de datos de un grupo control que permita analizar la atribución del Programa con relación a los cambios marginales observados. </w:t>
      </w:r>
    </w:p>
    <w:p w14:paraId="71D82EC3" w14:textId="77777777" w:rsidR="00E96CE0" w:rsidRDefault="00E96CE0" w:rsidP="00E96CE0">
      <w:pPr>
        <w:pStyle w:val="Paragrapha"/>
        <w:keepNext/>
        <w:numPr>
          <w:ilvl w:val="0"/>
          <w:numId w:val="0"/>
        </w:numPr>
      </w:pPr>
      <w:r>
        <w:drawing>
          <wp:inline distT="0" distB="0" distL="0" distR="0" wp14:anchorId="56B4D2D9" wp14:editId="7209B1BC">
            <wp:extent cx="5463265" cy="1224000"/>
            <wp:effectExtent l="0" t="0" r="4445" b="0"/>
            <wp:docPr id="1" name="Picture 1" descr="D:\DATA.IDB\Documents\BID\Argentina\AR-L1198\PS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ATA.IDB\Documents\BID\Argentina\AR-L1198\PSE.png"/>
                    <pic:cNvPicPr>
                      <a:picLocks noChangeAspect="1" noChangeArrowheads="1"/>
                    </pic:cNvPicPr>
                  </pic:nvPicPr>
                  <pic:blipFill rotWithShape="1">
                    <a:blip r:embed="rId9">
                      <a:extLst>
                        <a:ext uri="{28A0092B-C50C-407E-A947-70E740481C1C}">
                          <a14:useLocalDpi xmlns:a14="http://schemas.microsoft.com/office/drawing/2010/main" val="0"/>
                        </a:ext>
                      </a:extLst>
                    </a:blip>
                    <a:srcRect b="15816"/>
                    <a:stretch/>
                  </pic:blipFill>
                  <pic:spPr bwMode="auto">
                    <a:xfrm>
                      <a:off x="0" y="0"/>
                      <a:ext cx="5480685" cy="1227903"/>
                    </a:xfrm>
                    <a:prstGeom prst="rect">
                      <a:avLst/>
                    </a:prstGeom>
                    <a:noFill/>
                    <a:ln>
                      <a:noFill/>
                    </a:ln>
                    <a:extLst>
                      <a:ext uri="{53640926-AAD7-44D8-BBD7-CCE9431645EC}">
                        <a14:shadowObscured xmlns:a14="http://schemas.microsoft.com/office/drawing/2010/main"/>
                      </a:ext>
                    </a:extLst>
                  </pic:spPr>
                </pic:pic>
              </a:graphicData>
            </a:graphic>
          </wp:inline>
        </w:drawing>
      </w:r>
    </w:p>
    <w:p w14:paraId="19E1961D" w14:textId="77777777" w:rsidR="00E96CE0" w:rsidRDefault="00E96CE0" w:rsidP="00E96CE0">
      <w:pPr>
        <w:pStyle w:val="Caption"/>
        <w:jc w:val="both"/>
        <w:rPr>
          <w:lang w:val="es-ES"/>
        </w:rPr>
      </w:pPr>
      <w:r w:rsidRPr="4226E0D9">
        <w:rPr>
          <w:rFonts w:eastAsia="Arial" w:cs="Arial"/>
        </w:rPr>
        <w:t xml:space="preserve">Figura </w:t>
      </w:r>
      <w:r>
        <w:fldChar w:fldCharType="begin"/>
      </w:r>
      <w:r>
        <w:instrText xml:space="preserve"> SEQ Figura \* ARABIC </w:instrText>
      </w:r>
      <w:r>
        <w:fldChar w:fldCharType="separate"/>
      </w:r>
      <w:r>
        <w:rPr>
          <w:noProof/>
        </w:rPr>
        <w:t>1</w:t>
      </w:r>
      <w:r>
        <w:fldChar w:fldCharType="end"/>
      </w:r>
      <w:r w:rsidRPr="4226E0D9">
        <w:rPr>
          <w:rFonts w:eastAsia="Arial" w:cs="Arial"/>
        </w:rPr>
        <w:t>. Organización de la UCAR (parcial) para el seguimiento y evaluación del Programa</w:t>
      </w:r>
    </w:p>
    <w:p w14:paraId="312E59E1" w14:textId="77777777" w:rsidR="00E96CE0" w:rsidRPr="00534B6C" w:rsidRDefault="4226E0D9" w:rsidP="00E96CE0">
      <w:pPr>
        <w:pStyle w:val="Paragrapha"/>
        <w:numPr>
          <w:ilvl w:val="0"/>
          <w:numId w:val="0"/>
        </w:numPr>
        <w:rPr>
          <w:lang w:val="es-ES"/>
        </w:rPr>
      </w:pPr>
      <w:r w:rsidRPr="4226E0D9">
        <w:rPr>
          <w:rFonts w:eastAsia="Arial" w:cs="Arial"/>
          <w:lang w:val="es-ES"/>
        </w:rPr>
        <w:t xml:space="preserve"> </w:t>
      </w:r>
    </w:p>
    <w:p w14:paraId="5AD028A8" w14:textId="77777777" w:rsidR="00F91255" w:rsidRDefault="4226E0D9" w:rsidP="00F91255">
      <w:pPr>
        <w:pStyle w:val="Paragrapha"/>
        <w:ind w:left="426" w:hanging="426"/>
        <w:rPr>
          <w:rFonts w:eastAsia="Arial" w:cs="Arial"/>
          <w:lang w:val="es-ES"/>
        </w:rPr>
      </w:pPr>
      <w:r w:rsidRPr="4226E0D9">
        <w:rPr>
          <w:rFonts w:eastAsia="Arial" w:cs="Arial"/>
          <w:lang w:val="es-ES"/>
        </w:rPr>
        <w:lastRenderedPageBreak/>
        <w:t>La estructura de la base de datos permite integrar otra informacón disponible en los sistemas de seguimiento de las Provincias y de los sistemas de riego. Cada sistema de riego cuenta con archivos que permiten identificar a los regantes en cada momento del tiempo, así como el volumen de agua entregado y los turnos asignados a los regantes. Adicionalmente, información relacionada a los precios del agua, dependiendo de la posición espacial del usuario y la temporada de producción, pueden incluirse en las bases de datos de la UCAR. La estructura de la base de datos, se describe en la Tabla 2.</w:t>
      </w:r>
    </w:p>
    <w:p w14:paraId="50526833" w14:textId="7EB49B61" w:rsidR="00E96CE0" w:rsidRDefault="4226E0D9" w:rsidP="00F91255">
      <w:pPr>
        <w:pStyle w:val="Paragrapha"/>
        <w:numPr>
          <w:ilvl w:val="0"/>
          <w:numId w:val="0"/>
        </w:numPr>
        <w:rPr>
          <w:rFonts w:eastAsia="Arial" w:cs="Arial"/>
          <w:lang w:val="es-ES"/>
        </w:rPr>
      </w:pPr>
      <w:r w:rsidRPr="4226E0D9">
        <w:rPr>
          <w:rFonts w:eastAsia="Arial" w:cs="Arial"/>
          <w:lang w:val="es-ES"/>
        </w:rPr>
        <w:t xml:space="preserve"> </w:t>
      </w:r>
    </w:p>
    <w:p w14:paraId="3ED87093" w14:textId="77777777" w:rsidR="00E96CE0" w:rsidRDefault="00E96CE0" w:rsidP="00E96CE0">
      <w:pPr>
        <w:pStyle w:val="Caption"/>
        <w:keepNext/>
      </w:pPr>
      <w:r w:rsidRPr="4226E0D9">
        <w:rPr>
          <w:rFonts w:eastAsia="Arial" w:cs="Arial"/>
        </w:rPr>
        <w:t xml:space="preserve">Tabla </w:t>
      </w:r>
      <w:r>
        <w:fldChar w:fldCharType="begin"/>
      </w:r>
      <w:r>
        <w:instrText xml:space="preserve"> SEQ Tabla \* ARABIC </w:instrText>
      </w:r>
      <w:r>
        <w:fldChar w:fldCharType="separate"/>
      </w:r>
      <w:r w:rsidR="003F5503">
        <w:rPr>
          <w:noProof/>
        </w:rPr>
        <w:t>2</w:t>
      </w:r>
      <w:r>
        <w:fldChar w:fldCharType="end"/>
      </w:r>
      <w:r w:rsidRPr="4226E0D9">
        <w:rPr>
          <w:rFonts w:eastAsia="Arial" w:cs="Arial"/>
        </w:rPr>
        <w:t>. Base de datos para recolección para el seguimiento del Programa</w:t>
      </w:r>
    </w:p>
    <w:tbl>
      <w:tblPr>
        <w:tblStyle w:val="TableGrid"/>
        <w:tblW w:w="5000" w:type="pct"/>
        <w:tblLook w:val="04A0" w:firstRow="1" w:lastRow="0" w:firstColumn="1" w:lastColumn="0" w:noHBand="0" w:noVBand="1"/>
      </w:tblPr>
      <w:tblGrid>
        <w:gridCol w:w="472"/>
        <w:gridCol w:w="1168"/>
        <w:gridCol w:w="714"/>
        <w:gridCol w:w="665"/>
        <w:gridCol w:w="1138"/>
        <w:gridCol w:w="1147"/>
        <w:gridCol w:w="1147"/>
        <w:gridCol w:w="960"/>
        <w:gridCol w:w="945"/>
        <w:gridCol w:w="1033"/>
      </w:tblGrid>
      <w:tr w:rsidR="00E96CE0" w:rsidRPr="00047636" w14:paraId="382FD2DE" w14:textId="77777777" w:rsidTr="003F5503">
        <w:tc>
          <w:tcPr>
            <w:tcW w:w="252" w:type="pct"/>
          </w:tcPr>
          <w:p w14:paraId="4A6021DB" w14:textId="77777777" w:rsidR="00E96CE0" w:rsidRPr="00047636" w:rsidRDefault="00E96CE0" w:rsidP="00F91255">
            <w:pPr>
              <w:pStyle w:val="Paragrapha"/>
              <w:numPr>
                <w:ilvl w:val="0"/>
                <w:numId w:val="0"/>
              </w:numPr>
              <w:rPr>
                <w:sz w:val="16"/>
              </w:rPr>
            </w:pPr>
          </w:p>
        </w:tc>
        <w:tc>
          <w:tcPr>
            <w:tcW w:w="622" w:type="pct"/>
          </w:tcPr>
          <w:p w14:paraId="69F821FC" w14:textId="77777777" w:rsidR="00E96CE0" w:rsidRPr="00047636" w:rsidRDefault="4226E0D9" w:rsidP="00F91255">
            <w:pPr>
              <w:pStyle w:val="Paragrapha"/>
              <w:numPr>
                <w:ilvl w:val="0"/>
                <w:numId w:val="0"/>
              </w:numPr>
              <w:rPr>
                <w:sz w:val="16"/>
              </w:rPr>
            </w:pPr>
            <w:r w:rsidRPr="4226E0D9">
              <w:rPr>
                <w:rFonts w:eastAsia="Arial" w:cs="Arial"/>
                <w:sz w:val="16"/>
                <w:szCs w:val="16"/>
              </w:rPr>
              <w:t>Nombre del beneficiario</w:t>
            </w:r>
          </w:p>
        </w:tc>
        <w:tc>
          <w:tcPr>
            <w:tcW w:w="380" w:type="pct"/>
          </w:tcPr>
          <w:p w14:paraId="31DC9155" w14:textId="77777777" w:rsidR="00E96CE0" w:rsidRPr="00047636" w:rsidRDefault="4226E0D9" w:rsidP="00F91255">
            <w:pPr>
              <w:pStyle w:val="Paragrapha"/>
              <w:numPr>
                <w:ilvl w:val="0"/>
                <w:numId w:val="0"/>
              </w:numPr>
              <w:rPr>
                <w:sz w:val="16"/>
              </w:rPr>
            </w:pPr>
            <w:r w:rsidRPr="4226E0D9">
              <w:rPr>
                <w:rFonts w:eastAsia="Arial" w:cs="Arial"/>
                <w:sz w:val="16"/>
                <w:szCs w:val="16"/>
              </w:rPr>
              <w:t>Área bajo riego inicial</w:t>
            </w:r>
          </w:p>
        </w:tc>
        <w:tc>
          <w:tcPr>
            <w:tcW w:w="354" w:type="pct"/>
          </w:tcPr>
          <w:p w14:paraId="314ED342" w14:textId="77777777" w:rsidR="00E96CE0" w:rsidRPr="00047636" w:rsidRDefault="4226E0D9" w:rsidP="00F91255">
            <w:pPr>
              <w:pStyle w:val="Paragrapha"/>
              <w:numPr>
                <w:ilvl w:val="0"/>
                <w:numId w:val="0"/>
              </w:numPr>
              <w:rPr>
                <w:sz w:val="16"/>
              </w:rPr>
            </w:pPr>
            <w:r w:rsidRPr="4226E0D9">
              <w:rPr>
                <w:rFonts w:eastAsia="Arial" w:cs="Arial"/>
                <w:sz w:val="16"/>
                <w:szCs w:val="16"/>
              </w:rPr>
              <w:t>Área bajo riego final</w:t>
            </w:r>
          </w:p>
        </w:tc>
        <w:tc>
          <w:tcPr>
            <w:tcW w:w="606" w:type="pct"/>
          </w:tcPr>
          <w:p w14:paraId="5A3FA16E" w14:textId="77777777" w:rsidR="00E96CE0" w:rsidRPr="00047636" w:rsidRDefault="4226E0D9" w:rsidP="00F91255">
            <w:pPr>
              <w:pStyle w:val="Paragrapha"/>
              <w:numPr>
                <w:ilvl w:val="0"/>
                <w:numId w:val="0"/>
              </w:numPr>
              <w:rPr>
                <w:sz w:val="16"/>
              </w:rPr>
            </w:pPr>
            <w:r w:rsidRPr="4226E0D9">
              <w:rPr>
                <w:rFonts w:eastAsia="Arial" w:cs="Arial"/>
                <w:sz w:val="16"/>
                <w:szCs w:val="16"/>
              </w:rPr>
              <w:t>Tecnología de riego</w:t>
            </w:r>
          </w:p>
        </w:tc>
        <w:tc>
          <w:tcPr>
            <w:tcW w:w="611" w:type="pct"/>
          </w:tcPr>
          <w:p w14:paraId="12122E02" w14:textId="77777777" w:rsidR="00E96CE0" w:rsidRPr="00047636" w:rsidRDefault="4226E0D9" w:rsidP="00F91255">
            <w:pPr>
              <w:pStyle w:val="Paragrapha"/>
              <w:numPr>
                <w:ilvl w:val="0"/>
                <w:numId w:val="0"/>
              </w:numPr>
              <w:rPr>
                <w:sz w:val="16"/>
              </w:rPr>
            </w:pPr>
            <w:r w:rsidRPr="4226E0D9">
              <w:rPr>
                <w:rFonts w:eastAsia="Arial" w:cs="Arial"/>
                <w:sz w:val="16"/>
                <w:szCs w:val="16"/>
              </w:rPr>
              <w:t>Producción anual inicial (TM)</w:t>
            </w:r>
          </w:p>
        </w:tc>
        <w:tc>
          <w:tcPr>
            <w:tcW w:w="611" w:type="pct"/>
          </w:tcPr>
          <w:p w14:paraId="47544352" w14:textId="77777777" w:rsidR="00E96CE0" w:rsidRPr="00047636" w:rsidRDefault="4226E0D9" w:rsidP="00F91255">
            <w:pPr>
              <w:pStyle w:val="Paragrapha"/>
              <w:numPr>
                <w:ilvl w:val="0"/>
                <w:numId w:val="0"/>
              </w:numPr>
              <w:rPr>
                <w:sz w:val="16"/>
              </w:rPr>
            </w:pPr>
            <w:r w:rsidRPr="4226E0D9">
              <w:rPr>
                <w:rFonts w:eastAsia="Arial" w:cs="Arial"/>
                <w:sz w:val="16"/>
                <w:szCs w:val="16"/>
              </w:rPr>
              <w:t>Producción anual inicial (TM)</w:t>
            </w:r>
          </w:p>
        </w:tc>
        <w:tc>
          <w:tcPr>
            <w:tcW w:w="511" w:type="pct"/>
          </w:tcPr>
          <w:p w14:paraId="4E7A71B8" w14:textId="77777777" w:rsidR="00E96CE0" w:rsidRPr="00047636" w:rsidRDefault="4226E0D9" w:rsidP="00F91255">
            <w:pPr>
              <w:pStyle w:val="Paragrapha"/>
              <w:numPr>
                <w:ilvl w:val="0"/>
                <w:numId w:val="0"/>
              </w:numPr>
              <w:rPr>
                <w:sz w:val="16"/>
              </w:rPr>
            </w:pPr>
            <w:r w:rsidRPr="4226E0D9">
              <w:rPr>
                <w:rFonts w:eastAsia="Arial" w:cs="Arial"/>
                <w:sz w:val="16"/>
                <w:szCs w:val="16"/>
              </w:rPr>
              <w:t>Volumen de agua inicial (M3)</w:t>
            </w:r>
          </w:p>
        </w:tc>
        <w:tc>
          <w:tcPr>
            <w:tcW w:w="503" w:type="pct"/>
          </w:tcPr>
          <w:p w14:paraId="5114147B" w14:textId="77777777" w:rsidR="00E96CE0" w:rsidRPr="00047636" w:rsidRDefault="4226E0D9" w:rsidP="00F91255">
            <w:pPr>
              <w:pStyle w:val="Paragrapha"/>
              <w:numPr>
                <w:ilvl w:val="0"/>
                <w:numId w:val="0"/>
              </w:numPr>
              <w:rPr>
                <w:sz w:val="16"/>
              </w:rPr>
            </w:pPr>
            <w:r w:rsidRPr="4226E0D9">
              <w:rPr>
                <w:rFonts w:eastAsia="Arial" w:cs="Arial"/>
                <w:sz w:val="16"/>
                <w:szCs w:val="16"/>
              </w:rPr>
              <w:t>Volumen de agua inicial (M3)</w:t>
            </w:r>
          </w:p>
        </w:tc>
        <w:tc>
          <w:tcPr>
            <w:tcW w:w="550" w:type="pct"/>
          </w:tcPr>
          <w:p w14:paraId="59C3BF2C" w14:textId="77777777" w:rsidR="00E96CE0" w:rsidRPr="00047636" w:rsidRDefault="4226E0D9" w:rsidP="00F91255">
            <w:pPr>
              <w:pStyle w:val="Paragrapha"/>
              <w:numPr>
                <w:ilvl w:val="0"/>
                <w:numId w:val="0"/>
              </w:numPr>
              <w:rPr>
                <w:sz w:val="16"/>
              </w:rPr>
            </w:pPr>
            <w:r w:rsidRPr="4226E0D9">
              <w:rPr>
                <w:rFonts w:eastAsia="Arial" w:cs="Arial"/>
                <w:sz w:val="16"/>
                <w:szCs w:val="16"/>
              </w:rPr>
              <w:t>Participa en talleres de asistencia técnica</w:t>
            </w:r>
          </w:p>
        </w:tc>
      </w:tr>
      <w:tr w:rsidR="00E96CE0" w:rsidRPr="00047636" w14:paraId="64BF03DF" w14:textId="77777777" w:rsidTr="003F5503">
        <w:tc>
          <w:tcPr>
            <w:tcW w:w="4450" w:type="pct"/>
            <w:gridSpan w:val="9"/>
          </w:tcPr>
          <w:p w14:paraId="54F04A47" w14:textId="77777777" w:rsidR="00E96CE0" w:rsidRPr="00047636" w:rsidRDefault="4226E0D9" w:rsidP="00F91255">
            <w:pPr>
              <w:pStyle w:val="Paragrapha"/>
              <w:numPr>
                <w:ilvl w:val="0"/>
                <w:numId w:val="0"/>
              </w:numPr>
              <w:rPr>
                <w:sz w:val="16"/>
              </w:rPr>
            </w:pPr>
            <w:r w:rsidRPr="4226E0D9">
              <w:rPr>
                <w:rFonts w:eastAsia="Arial" w:cs="Arial"/>
                <w:sz w:val="16"/>
                <w:szCs w:val="16"/>
              </w:rPr>
              <w:t>Sistema de riego 1</w:t>
            </w:r>
          </w:p>
        </w:tc>
        <w:tc>
          <w:tcPr>
            <w:tcW w:w="550" w:type="pct"/>
          </w:tcPr>
          <w:p w14:paraId="3EF05E41" w14:textId="77777777" w:rsidR="00E96CE0" w:rsidRPr="00047636" w:rsidRDefault="00E96CE0" w:rsidP="00F91255">
            <w:pPr>
              <w:pStyle w:val="Paragrapha"/>
              <w:numPr>
                <w:ilvl w:val="0"/>
                <w:numId w:val="0"/>
              </w:numPr>
              <w:rPr>
                <w:sz w:val="16"/>
              </w:rPr>
            </w:pPr>
          </w:p>
        </w:tc>
      </w:tr>
      <w:tr w:rsidR="00E96CE0" w:rsidRPr="00047636" w14:paraId="445DAE6A" w14:textId="77777777" w:rsidTr="003F5503">
        <w:tc>
          <w:tcPr>
            <w:tcW w:w="252" w:type="pct"/>
          </w:tcPr>
          <w:p w14:paraId="4926627C" w14:textId="77777777" w:rsidR="00E96CE0" w:rsidRPr="00047636" w:rsidRDefault="4226E0D9" w:rsidP="00F91255">
            <w:pPr>
              <w:pStyle w:val="Paragrapha"/>
              <w:numPr>
                <w:ilvl w:val="0"/>
                <w:numId w:val="0"/>
              </w:numPr>
              <w:rPr>
                <w:sz w:val="16"/>
              </w:rPr>
            </w:pPr>
            <w:r w:rsidRPr="4226E0D9">
              <w:rPr>
                <w:rFonts w:eastAsia="Arial" w:cs="Arial"/>
                <w:sz w:val="16"/>
                <w:szCs w:val="16"/>
              </w:rPr>
              <w:t>1</w:t>
            </w:r>
          </w:p>
        </w:tc>
        <w:tc>
          <w:tcPr>
            <w:tcW w:w="622" w:type="pct"/>
          </w:tcPr>
          <w:p w14:paraId="6EEC873D" w14:textId="77777777" w:rsidR="00E96CE0" w:rsidRPr="00047636" w:rsidRDefault="4226E0D9" w:rsidP="00F91255">
            <w:pPr>
              <w:pStyle w:val="Paragrapha"/>
              <w:numPr>
                <w:ilvl w:val="0"/>
                <w:numId w:val="0"/>
              </w:numPr>
              <w:rPr>
                <w:sz w:val="16"/>
              </w:rPr>
            </w:pPr>
            <w:r w:rsidRPr="4226E0D9">
              <w:rPr>
                <w:rFonts w:eastAsia="Arial" w:cs="Arial"/>
                <w:sz w:val="16"/>
                <w:szCs w:val="16"/>
              </w:rPr>
              <w:t>XXX</w:t>
            </w:r>
          </w:p>
        </w:tc>
        <w:tc>
          <w:tcPr>
            <w:tcW w:w="380" w:type="pct"/>
          </w:tcPr>
          <w:p w14:paraId="2EA30D02" w14:textId="77777777" w:rsidR="00E96CE0" w:rsidRPr="00047636" w:rsidRDefault="00E96CE0" w:rsidP="00F91255">
            <w:pPr>
              <w:pStyle w:val="Paragrapha"/>
              <w:numPr>
                <w:ilvl w:val="0"/>
                <w:numId w:val="0"/>
              </w:numPr>
              <w:rPr>
                <w:sz w:val="16"/>
              </w:rPr>
            </w:pPr>
          </w:p>
        </w:tc>
        <w:tc>
          <w:tcPr>
            <w:tcW w:w="354" w:type="pct"/>
          </w:tcPr>
          <w:p w14:paraId="647386C0" w14:textId="77777777" w:rsidR="00E96CE0" w:rsidRPr="00047636" w:rsidRDefault="00E96CE0" w:rsidP="00F91255">
            <w:pPr>
              <w:pStyle w:val="Paragrapha"/>
              <w:numPr>
                <w:ilvl w:val="0"/>
                <w:numId w:val="0"/>
              </w:numPr>
              <w:rPr>
                <w:sz w:val="16"/>
              </w:rPr>
            </w:pPr>
          </w:p>
        </w:tc>
        <w:tc>
          <w:tcPr>
            <w:tcW w:w="606" w:type="pct"/>
          </w:tcPr>
          <w:p w14:paraId="4BB10DD8" w14:textId="77777777" w:rsidR="00E96CE0" w:rsidRPr="00047636" w:rsidRDefault="00E96CE0" w:rsidP="00F91255">
            <w:pPr>
              <w:pStyle w:val="Paragrapha"/>
              <w:numPr>
                <w:ilvl w:val="0"/>
                <w:numId w:val="0"/>
              </w:numPr>
              <w:rPr>
                <w:sz w:val="16"/>
              </w:rPr>
            </w:pPr>
          </w:p>
        </w:tc>
        <w:tc>
          <w:tcPr>
            <w:tcW w:w="611" w:type="pct"/>
          </w:tcPr>
          <w:p w14:paraId="20167F9F" w14:textId="77777777" w:rsidR="00E96CE0" w:rsidRPr="00047636" w:rsidRDefault="00E96CE0" w:rsidP="00F91255">
            <w:pPr>
              <w:pStyle w:val="Paragrapha"/>
              <w:numPr>
                <w:ilvl w:val="0"/>
                <w:numId w:val="0"/>
              </w:numPr>
              <w:rPr>
                <w:sz w:val="16"/>
              </w:rPr>
            </w:pPr>
          </w:p>
        </w:tc>
        <w:tc>
          <w:tcPr>
            <w:tcW w:w="611" w:type="pct"/>
          </w:tcPr>
          <w:p w14:paraId="730681D4" w14:textId="77777777" w:rsidR="00E96CE0" w:rsidRPr="00047636" w:rsidRDefault="00E96CE0" w:rsidP="00F91255">
            <w:pPr>
              <w:pStyle w:val="Paragrapha"/>
              <w:numPr>
                <w:ilvl w:val="0"/>
                <w:numId w:val="0"/>
              </w:numPr>
              <w:rPr>
                <w:sz w:val="16"/>
              </w:rPr>
            </w:pPr>
          </w:p>
        </w:tc>
        <w:tc>
          <w:tcPr>
            <w:tcW w:w="511" w:type="pct"/>
          </w:tcPr>
          <w:p w14:paraId="7677BAF8" w14:textId="77777777" w:rsidR="00E96CE0" w:rsidRPr="00047636" w:rsidRDefault="00E96CE0" w:rsidP="00F91255">
            <w:pPr>
              <w:pStyle w:val="Paragrapha"/>
              <w:numPr>
                <w:ilvl w:val="0"/>
                <w:numId w:val="0"/>
              </w:numPr>
              <w:rPr>
                <w:sz w:val="16"/>
              </w:rPr>
            </w:pPr>
          </w:p>
        </w:tc>
        <w:tc>
          <w:tcPr>
            <w:tcW w:w="503" w:type="pct"/>
          </w:tcPr>
          <w:p w14:paraId="3667CE9D" w14:textId="77777777" w:rsidR="00E96CE0" w:rsidRPr="00047636" w:rsidRDefault="00E96CE0" w:rsidP="00F91255">
            <w:pPr>
              <w:pStyle w:val="Paragrapha"/>
              <w:numPr>
                <w:ilvl w:val="0"/>
                <w:numId w:val="0"/>
              </w:numPr>
              <w:rPr>
                <w:sz w:val="16"/>
              </w:rPr>
            </w:pPr>
          </w:p>
        </w:tc>
        <w:tc>
          <w:tcPr>
            <w:tcW w:w="550" w:type="pct"/>
          </w:tcPr>
          <w:p w14:paraId="4AEEC1E8" w14:textId="77777777" w:rsidR="00E96CE0" w:rsidRPr="00047636" w:rsidRDefault="00E96CE0" w:rsidP="00F91255">
            <w:pPr>
              <w:pStyle w:val="Paragrapha"/>
              <w:numPr>
                <w:ilvl w:val="0"/>
                <w:numId w:val="0"/>
              </w:numPr>
              <w:rPr>
                <w:sz w:val="16"/>
              </w:rPr>
            </w:pPr>
          </w:p>
        </w:tc>
      </w:tr>
      <w:tr w:rsidR="00E96CE0" w:rsidRPr="00047636" w14:paraId="663E7A50" w14:textId="77777777" w:rsidTr="003F5503">
        <w:tc>
          <w:tcPr>
            <w:tcW w:w="252" w:type="pct"/>
          </w:tcPr>
          <w:p w14:paraId="795A40E1" w14:textId="77777777" w:rsidR="00E96CE0" w:rsidRPr="00047636" w:rsidRDefault="4226E0D9" w:rsidP="00F91255">
            <w:pPr>
              <w:pStyle w:val="Paragrapha"/>
              <w:numPr>
                <w:ilvl w:val="0"/>
                <w:numId w:val="0"/>
              </w:numPr>
              <w:rPr>
                <w:sz w:val="16"/>
              </w:rPr>
            </w:pPr>
            <w:r w:rsidRPr="4226E0D9">
              <w:rPr>
                <w:rFonts w:eastAsia="Arial" w:cs="Arial"/>
                <w:sz w:val="16"/>
                <w:szCs w:val="16"/>
              </w:rPr>
              <w:t>2</w:t>
            </w:r>
          </w:p>
        </w:tc>
        <w:tc>
          <w:tcPr>
            <w:tcW w:w="622" w:type="pct"/>
          </w:tcPr>
          <w:p w14:paraId="3EFD40EB" w14:textId="77777777" w:rsidR="00E96CE0" w:rsidRPr="00047636" w:rsidRDefault="4226E0D9" w:rsidP="00F91255">
            <w:pPr>
              <w:pStyle w:val="Paragrapha"/>
              <w:numPr>
                <w:ilvl w:val="0"/>
                <w:numId w:val="0"/>
              </w:numPr>
              <w:rPr>
                <w:sz w:val="16"/>
              </w:rPr>
            </w:pPr>
            <w:r w:rsidRPr="4226E0D9">
              <w:rPr>
                <w:rFonts w:eastAsia="Arial" w:cs="Arial"/>
                <w:sz w:val="16"/>
                <w:szCs w:val="16"/>
              </w:rPr>
              <w:t>XXX</w:t>
            </w:r>
          </w:p>
        </w:tc>
        <w:tc>
          <w:tcPr>
            <w:tcW w:w="380" w:type="pct"/>
          </w:tcPr>
          <w:p w14:paraId="51D177BF" w14:textId="77777777" w:rsidR="00E96CE0" w:rsidRPr="00047636" w:rsidRDefault="00E96CE0" w:rsidP="00F91255">
            <w:pPr>
              <w:pStyle w:val="Paragrapha"/>
              <w:numPr>
                <w:ilvl w:val="0"/>
                <w:numId w:val="0"/>
              </w:numPr>
              <w:rPr>
                <w:sz w:val="16"/>
              </w:rPr>
            </w:pPr>
          </w:p>
        </w:tc>
        <w:tc>
          <w:tcPr>
            <w:tcW w:w="354" w:type="pct"/>
          </w:tcPr>
          <w:p w14:paraId="25F58A4A" w14:textId="77777777" w:rsidR="00E96CE0" w:rsidRPr="00047636" w:rsidRDefault="00E96CE0" w:rsidP="00F91255">
            <w:pPr>
              <w:pStyle w:val="Paragrapha"/>
              <w:numPr>
                <w:ilvl w:val="0"/>
                <w:numId w:val="0"/>
              </w:numPr>
              <w:rPr>
                <w:sz w:val="16"/>
              </w:rPr>
            </w:pPr>
          </w:p>
        </w:tc>
        <w:tc>
          <w:tcPr>
            <w:tcW w:w="606" w:type="pct"/>
          </w:tcPr>
          <w:p w14:paraId="26A53FCA" w14:textId="77777777" w:rsidR="00E96CE0" w:rsidRPr="00047636" w:rsidRDefault="00E96CE0" w:rsidP="00F91255">
            <w:pPr>
              <w:pStyle w:val="Paragrapha"/>
              <w:numPr>
                <w:ilvl w:val="0"/>
                <w:numId w:val="0"/>
              </w:numPr>
              <w:rPr>
                <w:sz w:val="16"/>
              </w:rPr>
            </w:pPr>
          </w:p>
        </w:tc>
        <w:tc>
          <w:tcPr>
            <w:tcW w:w="611" w:type="pct"/>
          </w:tcPr>
          <w:p w14:paraId="09304B1C" w14:textId="77777777" w:rsidR="00E96CE0" w:rsidRPr="00047636" w:rsidRDefault="00E96CE0" w:rsidP="00F91255">
            <w:pPr>
              <w:pStyle w:val="Paragrapha"/>
              <w:numPr>
                <w:ilvl w:val="0"/>
                <w:numId w:val="0"/>
              </w:numPr>
              <w:rPr>
                <w:sz w:val="16"/>
              </w:rPr>
            </w:pPr>
          </w:p>
        </w:tc>
        <w:tc>
          <w:tcPr>
            <w:tcW w:w="611" w:type="pct"/>
          </w:tcPr>
          <w:p w14:paraId="00DD7A28" w14:textId="77777777" w:rsidR="00E96CE0" w:rsidRPr="00047636" w:rsidRDefault="00E96CE0" w:rsidP="00F91255">
            <w:pPr>
              <w:pStyle w:val="Paragrapha"/>
              <w:numPr>
                <w:ilvl w:val="0"/>
                <w:numId w:val="0"/>
              </w:numPr>
              <w:rPr>
                <w:sz w:val="16"/>
              </w:rPr>
            </w:pPr>
          </w:p>
        </w:tc>
        <w:tc>
          <w:tcPr>
            <w:tcW w:w="511" w:type="pct"/>
          </w:tcPr>
          <w:p w14:paraId="55587E89" w14:textId="77777777" w:rsidR="00E96CE0" w:rsidRPr="00047636" w:rsidRDefault="00E96CE0" w:rsidP="00F91255">
            <w:pPr>
              <w:pStyle w:val="Paragrapha"/>
              <w:numPr>
                <w:ilvl w:val="0"/>
                <w:numId w:val="0"/>
              </w:numPr>
              <w:rPr>
                <w:sz w:val="16"/>
              </w:rPr>
            </w:pPr>
          </w:p>
        </w:tc>
        <w:tc>
          <w:tcPr>
            <w:tcW w:w="503" w:type="pct"/>
          </w:tcPr>
          <w:p w14:paraId="2CCE25CB" w14:textId="77777777" w:rsidR="00E96CE0" w:rsidRPr="00047636" w:rsidRDefault="00E96CE0" w:rsidP="00F91255">
            <w:pPr>
              <w:pStyle w:val="Paragrapha"/>
              <w:numPr>
                <w:ilvl w:val="0"/>
                <w:numId w:val="0"/>
              </w:numPr>
              <w:rPr>
                <w:sz w:val="16"/>
              </w:rPr>
            </w:pPr>
          </w:p>
        </w:tc>
        <w:tc>
          <w:tcPr>
            <w:tcW w:w="550" w:type="pct"/>
          </w:tcPr>
          <w:p w14:paraId="3809A797" w14:textId="77777777" w:rsidR="00E96CE0" w:rsidRPr="00047636" w:rsidRDefault="00E96CE0" w:rsidP="00F91255">
            <w:pPr>
              <w:pStyle w:val="Paragrapha"/>
              <w:numPr>
                <w:ilvl w:val="0"/>
                <w:numId w:val="0"/>
              </w:numPr>
              <w:rPr>
                <w:sz w:val="16"/>
              </w:rPr>
            </w:pPr>
          </w:p>
        </w:tc>
      </w:tr>
      <w:tr w:rsidR="00E96CE0" w:rsidRPr="00047636" w14:paraId="46D0C336" w14:textId="77777777" w:rsidTr="003F5503">
        <w:tc>
          <w:tcPr>
            <w:tcW w:w="4450" w:type="pct"/>
            <w:gridSpan w:val="9"/>
          </w:tcPr>
          <w:p w14:paraId="2BFE9980" w14:textId="77777777" w:rsidR="00E96CE0" w:rsidRPr="00047636" w:rsidRDefault="4226E0D9" w:rsidP="00F91255">
            <w:pPr>
              <w:pStyle w:val="Paragrapha"/>
              <w:numPr>
                <w:ilvl w:val="0"/>
                <w:numId w:val="0"/>
              </w:numPr>
              <w:rPr>
                <w:sz w:val="16"/>
              </w:rPr>
            </w:pPr>
            <w:r w:rsidRPr="4226E0D9">
              <w:rPr>
                <w:rFonts w:eastAsia="Arial" w:cs="Arial"/>
                <w:sz w:val="16"/>
                <w:szCs w:val="16"/>
              </w:rPr>
              <w:t>Sistema de riego 2</w:t>
            </w:r>
          </w:p>
        </w:tc>
        <w:tc>
          <w:tcPr>
            <w:tcW w:w="550" w:type="pct"/>
          </w:tcPr>
          <w:p w14:paraId="6338F114" w14:textId="77777777" w:rsidR="00E96CE0" w:rsidRPr="00047636" w:rsidRDefault="00E96CE0" w:rsidP="00F91255">
            <w:pPr>
              <w:pStyle w:val="Paragrapha"/>
              <w:numPr>
                <w:ilvl w:val="0"/>
                <w:numId w:val="0"/>
              </w:numPr>
              <w:rPr>
                <w:sz w:val="16"/>
              </w:rPr>
            </w:pPr>
          </w:p>
        </w:tc>
      </w:tr>
      <w:tr w:rsidR="00E96CE0" w:rsidRPr="00047636" w14:paraId="404C8186" w14:textId="77777777" w:rsidTr="003F5503">
        <w:tc>
          <w:tcPr>
            <w:tcW w:w="252" w:type="pct"/>
          </w:tcPr>
          <w:p w14:paraId="0057C3EA" w14:textId="77777777" w:rsidR="00E96CE0" w:rsidRPr="00047636" w:rsidRDefault="4226E0D9" w:rsidP="00F91255">
            <w:pPr>
              <w:pStyle w:val="Paragrapha"/>
              <w:numPr>
                <w:ilvl w:val="0"/>
                <w:numId w:val="0"/>
              </w:numPr>
              <w:rPr>
                <w:sz w:val="16"/>
              </w:rPr>
            </w:pPr>
            <w:r w:rsidRPr="4226E0D9">
              <w:rPr>
                <w:rFonts w:eastAsia="Arial" w:cs="Arial"/>
                <w:sz w:val="16"/>
                <w:szCs w:val="16"/>
              </w:rPr>
              <w:t>1</w:t>
            </w:r>
          </w:p>
        </w:tc>
        <w:tc>
          <w:tcPr>
            <w:tcW w:w="622" w:type="pct"/>
          </w:tcPr>
          <w:p w14:paraId="42D72C1B" w14:textId="77777777" w:rsidR="00E96CE0" w:rsidRPr="00047636" w:rsidRDefault="00E96CE0" w:rsidP="00F91255">
            <w:pPr>
              <w:pStyle w:val="Paragrapha"/>
              <w:numPr>
                <w:ilvl w:val="0"/>
                <w:numId w:val="0"/>
              </w:numPr>
              <w:rPr>
                <w:sz w:val="16"/>
              </w:rPr>
            </w:pPr>
          </w:p>
        </w:tc>
        <w:tc>
          <w:tcPr>
            <w:tcW w:w="380" w:type="pct"/>
          </w:tcPr>
          <w:p w14:paraId="6A0988B2" w14:textId="77777777" w:rsidR="00E96CE0" w:rsidRPr="00047636" w:rsidRDefault="00E96CE0" w:rsidP="00F91255">
            <w:pPr>
              <w:pStyle w:val="Paragrapha"/>
              <w:numPr>
                <w:ilvl w:val="0"/>
                <w:numId w:val="0"/>
              </w:numPr>
              <w:rPr>
                <w:sz w:val="16"/>
              </w:rPr>
            </w:pPr>
          </w:p>
        </w:tc>
        <w:tc>
          <w:tcPr>
            <w:tcW w:w="354" w:type="pct"/>
          </w:tcPr>
          <w:p w14:paraId="2B9A52F8" w14:textId="77777777" w:rsidR="00E96CE0" w:rsidRPr="00047636" w:rsidRDefault="00E96CE0" w:rsidP="00F91255">
            <w:pPr>
              <w:pStyle w:val="Paragrapha"/>
              <w:numPr>
                <w:ilvl w:val="0"/>
                <w:numId w:val="0"/>
              </w:numPr>
              <w:rPr>
                <w:sz w:val="16"/>
              </w:rPr>
            </w:pPr>
          </w:p>
        </w:tc>
        <w:tc>
          <w:tcPr>
            <w:tcW w:w="606" w:type="pct"/>
          </w:tcPr>
          <w:p w14:paraId="75C4F05C" w14:textId="77777777" w:rsidR="00E96CE0" w:rsidRPr="00047636" w:rsidRDefault="00E96CE0" w:rsidP="00F91255">
            <w:pPr>
              <w:pStyle w:val="Paragrapha"/>
              <w:numPr>
                <w:ilvl w:val="0"/>
                <w:numId w:val="0"/>
              </w:numPr>
              <w:rPr>
                <w:sz w:val="16"/>
              </w:rPr>
            </w:pPr>
          </w:p>
        </w:tc>
        <w:tc>
          <w:tcPr>
            <w:tcW w:w="611" w:type="pct"/>
          </w:tcPr>
          <w:p w14:paraId="29D9EE29" w14:textId="77777777" w:rsidR="00E96CE0" w:rsidRPr="00047636" w:rsidRDefault="00E96CE0" w:rsidP="00F91255">
            <w:pPr>
              <w:pStyle w:val="Paragrapha"/>
              <w:numPr>
                <w:ilvl w:val="0"/>
                <w:numId w:val="0"/>
              </w:numPr>
              <w:rPr>
                <w:sz w:val="16"/>
              </w:rPr>
            </w:pPr>
          </w:p>
        </w:tc>
        <w:tc>
          <w:tcPr>
            <w:tcW w:w="611" w:type="pct"/>
          </w:tcPr>
          <w:p w14:paraId="4EAE75BB" w14:textId="77777777" w:rsidR="00E96CE0" w:rsidRPr="00047636" w:rsidRDefault="00E96CE0" w:rsidP="00F91255">
            <w:pPr>
              <w:pStyle w:val="Paragrapha"/>
              <w:numPr>
                <w:ilvl w:val="0"/>
                <w:numId w:val="0"/>
              </w:numPr>
              <w:rPr>
                <w:sz w:val="16"/>
              </w:rPr>
            </w:pPr>
          </w:p>
        </w:tc>
        <w:tc>
          <w:tcPr>
            <w:tcW w:w="511" w:type="pct"/>
          </w:tcPr>
          <w:p w14:paraId="438C923A" w14:textId="77777777" w:rsidR="00E96CE0" w:rsidRPr="00047636" w:rsidRDefault="00E96CE0" w:rsidP="00F91255">
            <w:pPr>
              <w:pStyle w:val="Paragrapha"/>
              <w:numPr>
                <w:ilvl w:val="0"/>
                <w:numId w:val="0"/>
              </w:numPr>
              <w:rPr>
                <w:sz w:val="16"/>
              </w:rPr>
            </w:pPr>
          </w:p>
        </w:tc>
        <w:tc>
          <w:tcPr>
            <w:tcW w:w="503" w:type="pct"/>
          </w:tcPr>
          <w:p w14:paraId="3A900834" w14:textId="77777777" w:rsidR="00E96CE0" w:rsidRPr="00047636" w:rsidRDefault="00E96CE0" w:rsidP="00F91255">
            <w:pPr>
              <w:pStyle w:val="Paragrapha"/>
              <w:numPr>
                <w:ilvl w:val="0"/>
                <w:numId w:val="0"/>
              </w:numPr>
              <w:rPr>
                <w:sz w:val="16"/>
              </w:rPr>
            </w:pPr>
          </w:p>
        </w:tc>
        <w:tc>
          <w:tcPr>
            <w:tcW w:w="550" w:type="pct"/>
          </w:tcPr>
          <w:p w14:paraId="2B46D4AA" w14:textId="77777777" w:rsidR="00E96CE0" w:rsidRPr="00047636" w:rsidRDefault="00E96CE0" w:rsidP="00F91255">
            <w:pPr>
              <w:pStyle w:val="Paragrapha"/>
              <w:numPr>
                <w:ilvl w:val="0"/>
                <w:numId w:val="0"/>
              </w:numPr>
              <w:rPr>
                <w:sz w:val="16"/>
              </w:rPr>
            </w:pPr>
          </w:p>
        </w:tc>
      </w:tr>
      <w:tr w:rsidR="00E96CE0" w:rsidRPr="00047636" w14:paraId="02EBA786" w14:textId="77777777" w:rsidTr="003F5503">
        <w:tc>
          <w:tcPr>
            <w:tcW w:w="252" w:type="pct"/>
          </w:tcPr>
          <w:p w14:paraId="6B3E891A" w14:textId="77777777" w:rsidR="00E96CE0" w:rsidRPr="00047636" w:rsidRDefault="4226E0D9" w:rsidP="00F91255">
            <w:pPr>
              <w:pStyle w:val="Paragrapha"/>
              <w:numPr>
                <w:ilvl w:val="0"/>
                <w:numId w:val="0"/>
              </w:numPr>
              <w:rPr>
                <w:sz w:val="16"/>
              </w:rPr>
            </w:pPr>
            <w:r w:rsidRPr="4226E0D9">
              <w:rPr>
                <w:rFonts w:eastAsia="Arial" w:cs="Arial"/>
                <w:sz w:val="16"/>
                <w:szCs w:val="16"/>
              </w:rPr>
              <w:t>2</w:t>
            </w:r>
          </w:p>
        </w:tc>
        <w:tc>
          <w:tcPr>
            <w:tcW w:w="622" w:type="pct"/>
          </w:tcPr>
          <w:p w14:paraId="4CBAD320" w14:textId="77777777" w:rsidR="00E96CE0" w:rsidRPr="00047636" w:rsidRDefault="00E96CE0" w:rsidP="00F91255">
            <w:pPr>
              <w:pStyle w:val="Paragrapha"/>
              <w:numPr>
                <w:ilvl w:val="0"/>
                <w:numId w:val="0"/>
              </w:numPr>
              <w:rPr>
                <w:sz w:val="16"/>
              </w:rPr>
            </w:pPr>
          </w:p>
        </w:tc>
        <w:tc>
          <w:tcPr>
            <w:tcW w:w="380" w:type="pct"/>
          </w:tcPr>
          <w:p w14:paraId="04A15A5B" w14:textId="77777777" w:rsidR="00E96CE0" w:rsidRPr="00047636" w:rsidRDefault="00E96CE0" w:rsidP="00F91255">
            <w:pPr>
              <w:pStyle w:val="Paragrapha"/>
              <w:numPr>
                <w:ilvl w:val="0"/>
                <w:numId w:val="0"/>
              </w:numPr>
              <w:rPr>
                <w:sz w:val="16"/>
              </w:rPr>
            </w:pPr>
          </w:p>
        </w:tc>
        <w:tc>
          <w:tcPr>
            <w:tcW w:w="354" w:type="pct"/>
          </w:tcPr>
          <w:p w14:paraId="1EC1F0F4" w14:textId="77777777" w:rsidR="00E96CE0" w:rsidRPr="00047636" w:rsidRDefault="00E96CE0" w:rsidP="00F91255">
            <w:pPr>
              <w:pStyle w:val="Paragrapha"/>
              <w:numPr>
                <w:ilvl w:val="0"/>
                <w:numId w:val="0"/>
              </w:numPr>
              <w:rPr>
                <w:sz w:val="16"/>
              </w:rPr>
            </w:pPr>
          </w:p>
        </w:tc>
        <w:tc>
          <w:tcPr>
            <w:tcW w:w="606" w:type="pct"/>
          </w:tcPr>
          <w:p w14:paraId="45295109" w14:textId="77777777" w:rsidR="00E96CE0" w:rsidRPr="00047636" w:rsidRDefault="00E96CE0" w:rsidP="00F91255">
            <w:pPr>
              <w:pStyle w:val="Paragrapha"/>
              <w:numPr>
                <w:ilvl w:val="0"/>
                <w:numId w:val="0"/>
              </w:numPr>
              <w:rPr>
                <w:sz w:val="16"/>
              </w:rPr>
            </w:pPr>
          </w:p>
        </w:tc>
        <w:tc>
          <w:tcPr>
            <w:tcW w:w="611" w:type="pct"/>
          </w:tcPr>
          <w:p w14:paraId="53E866E2" w14:textId="77777777" w:rsidR="00E96CE0" w:rsidRPr="00047636" w:rsidRDefault="00E96CE0" w:rsidP="00F91255">
            <w:pPr>
              <w:pStyle w:val="Paragrapha"/>
              <w:numPr>
                <w:ilvl w:val="0"/>
                <w:numId w:val="0"/>
              </w:numPr>
              <w:rPr>
                <w:sz w:val="16"/>
              </w:rPr>
            </w:pPr>
          </w:p>
        </w:tc>
        <w:tc>
          <w:tcPr>
            <w:tcW w:w="611" w:type="pct"/>
          </w:tcPr>
          <w:p w14:paraId="3390535F" w14:textId="77777777" w:rsidR="00E96CE0" w:rsidRPr="00047636" w:rsidRDefault="00E96CE0" w:rsidP="00F91255">
            <w:pPr>
              <w:pStyle w:val="Paragrapha"/>
              <w:numPr>
                <w:ilvl w:val="0"/>
                <w:numId w:val="0"/>
              </w:numPr>
              <w:rPr>
                <w:sz w:val="16"/>
              </w:rPr>
            </w:pPr>
          </w:p>
        </w:tc>
        <w:tc>
          <w:tcPr>
            <w:tcW w:w="511" w:type="pct"/>
          </w:tcPr>
          <w:p w14:paraId="66EDCF6C" w14:textId="77777777" w:rsidR="00E96CE0" w:rsidRPr="00047636" w:rsidRDefault="00E96CE0" w:rsidP="00F91255">
            <w:pPr>
              <w:pStyle w:val="Paragrapha"/>
              <w:numPr>
                <w:ilvl w:val="0"/>
                <w:numId w:val="0"/>
              </w:numPr>
              <w:rPr>
                <w:sz w:val="16"/>
              </w:rPr>
            </w:pPr>
          </w:p>
        </w:tc>
        <w:tc>
          <w:tcPr>
            <w:tcW w:w="503" w:type="pct"/>
          </w:tcPr>
          <w:p w14:paraId="4B1058F1" w14:textId="77777777" w:rsidR="00E96CE0" w:rsidRPr="00047636" w:rsidRDefault="00E96CE0" w:rsidP="00F91255">
            <w:pPr>
              <w:pStyle w:val="Paragrapha"/>
              <w:numPr>
                <w:ilvl w:val="0"/>
                <w:numId w:val="0"/>
              </w:numPr>
              <w:rPr>
                <w:sz w:val="16"/>
              </w:rPr>
            </w:pPr>
          </w:p>
        </w:tc>
        <w:tc>
          <w:tcPr>
            <w:tcW w:w="550" w:type="pct"/>
          </w:tcPr>
          <w:p w14:paraId="60E5608C" w14:textId="77777777" w:rsidR="00E96CE0" w:rsidRPr="00047636" w:rsidRDefault="00E96CE0" w:rsidP="00F91255">
            <w:pPr>
              <w:pStyle w:val="Paragrapha"/>
              <w:numPr>
                <w:ilvl w:val="0"/>
                <w:numId w:val="0"/>
              </w:numPr>
              <w:rPr>
                <w:sz w:val="16"/>
              </w:rPr>
            </w:pPr>
          </w:p>
        </w:tc>
      </w:tr>
      <w:tr w:rsidR="00E96CE0" w:rsidRPr="00047636" w14:paraId="5314ED16" w14:textId="77777777" w:rsidTr="003F5503">
        <w:tc>
          <w:tcPr>
            <w:tcW w:w="5000" w:type="pct"/>
            <w:gridSpan w:val="10"/>
          </w:tcPr>
          <w:p w14:paraId="7582CB92" w14:textId="77777777" w:rsidR="00E96CE0" w:rsidRPr="00047636" w:rsidRDefault="4226E0D9" w:rsidP="00F91255">
            <w:pPr>
              <w:pStyle w:val="Paragrapha"/>
              <w:numPr>
                <w:ilvl w:val="0"/>
                <w:numId w:val="0"/>
              </w:numPr>
              <w:rPr>
                <w:sz w:val="16"/>
              </w:rPr>
            </w:pPr>
            <w:r w:rsidRPr="4226E0D9">
              <w:rPr>
                <w:rFonts w:eastAsia="Arial" w:cs="Arial"/>
                <w:sz w:val="16"/>
                <w:szCs w:val="16"/>
              </w:rPr>
              <w:t>ANR número 1</w:t>
            </w:r>
          </w:p>
        </w:tc>
      </w:tr>
      <w:tr w:rsidR="00E96CE0" w:rsidRPr="00047636" w14:paraId="2884E76E" w14:textId="77777777" w:rsidTr="003F5503">
        <w:tc>
          <w:tcPr>
            <w:tcW w:w="252" w:type="pct"/>
          </w:tcPr>
          <w:p w14:paraId="2A6ED4B1" w14:textId="77777777" w:rsidR="00E96CE0" w:rsidRPr="00047636" w:rsidRDefault="4226E0D9" w:rsidP="00F91255">
            <w:pPr>
              <w:pStyle w:val="Paragrapha"/>
              <w:numPr>
                <w:ilvl w:val="0"/>
                <w:numId w:val="0"/>
              </w:numPr>
              <w:rPr>
                <w:sz w:val="16"/>
              </w:rPr>
            </w:pPr>
            <w:r w:rsidRPr="4226E0D9">
              <w:rPr>
                <w:rFonts w:eastAsia="Arial" w:cs="Arial"/>
                <w:sz w:val="16"/>
                <w:szCs w:val="16"/>
              </w:rPr>
              <w:t>1</w:t>
            </w:r>
          </w:p>
        </w:tc>
        <w:tc>
          <w:tcPr>
            <w:tcW w:w="622" w:type="pct"/>
          </w:tcPr>
          <w:p w14:paraId="50937410" w14:textId="77777777" w:rsidR="00E96CE0" w:rsidRPr="00047636" w:rsidRDefault="4226E0D9" w:rsidP="00F91255">
            <w:pPr>
              <w:pStyle w:val="Paragrapha"/>
              <w:numPr>
                <w:ilvl w:val="0"/>
                <w:numId w:val="0"/>
              </w:numPr>
              <w:rPr>
                <w:sz w:val="16"/>
              </w:rPr>
            </w:pPr>
            <w:r w:rsidRPr="4226E0D9">
              <w:rPr>
                <w:rFonts w:eastAsia="Arial" w:cs="Arial"/>
                <w:sz w:val="16"/>
                <w:szCs w:val="16"/>
              </w:rPr>
              <w:t>XXXX</w:t>
            </w:r>
          </w:p>
        </w:tc>
        <w:tc>
          <w:tcPr>
            <w:tcW w:w="380" w:type="pct"/>
          </w:tcPr>
          <w:p w14:paraId="63E189B7" w14:textId="77777777" w:rsidR="00E96CE0" w:rsidRPr="00047636" w:rsidRDefault="00E96CE0" w:rsidP="00F91255">
            <w:pPr>
              <w:pStyle w:val="Paragrapha"/>
              <w:numPr>
                <w:ilvl w:val="0"/>
                <w:numId w:val="0"/>
              </w:numPr>
              <w:rPr>
                <w:sz w:val="16"/>
              </w:rPr>
            </w:pPr>
          </w:p>
        </w:tc>
        <w:tc>
          <w:tcPr>
            <w:tcW w:w="354" w:type="pct"/>
          </w:tcPr>
          <w:p w14:paraId="7F97CBBD" w14:textId="77777777" w:rsidR="00E96CE0" w:rsidRPr="00047636" w:rsidRDefault="00E96CE0" w:rsidP="00F91255">
            <w:pPr>
              <w:pStyle w:val="Paragrapha"/>
              <w:numPr>
                <w:ilvl w:val="0"/>
                <w:numId w:val="0"/>
              </w:numPr>
              <w:rPr>
                <w:sz w:val="16"/>
              </w:rPr>
            </w:pPr>
          </w:p>
        </w:tc>
        <w:tc>
          <w:tcPr>
            <w:tcW w:w="606" w:type="pct"/>
          </w:tcPr>
          <w:p w14:paraId="12223876" w14:textId="77777777" w:rsidR="00E96CE0" w:rsidRPr="00047636" w:rsidRDefault="00E96CE0" w:rsidP="00F91255">
            <w:pPr>
              <w:pStyle w:val="Paragrapha"/>
              <w:numPr>
                <w:ilvl w:val="0"/>
                <w:numId w:val="0"/>
              </w:numPr>
              <w:rPr>
                <w:sz w:val="16"/>
              </w:rPr>
            </w:pPr>
          </w:p>
        </w:tc>
        <w:tc>
          <w:tcPr>
            <w:tcW w:w="611" w:type="pct"/>
          </w:tcPr>
          <w:p w14:paraId="0C5406D3" w14:textId="77777777" w:rsidR="00E96CE0" w:rsidRPr="00047636" w:rsidRDefault="00E96CE0" w:rsidP="00F91255">
            <w:pPr>
              <w:pStyle w:val="Paragrapha"/>
              <w:numPr>
                <w:ilvl w:val="0"/>
                <w:numId w:val="0"/>
              </w:numPr>
              <w:rPr>
                <w:sz w:val="16"/>
              </w:rPr>
            </w:pPr>
          </w:p>
        </w:tc>
        <w:tc>
          <w:tcPr>
            <w:tcW w:w="611" w:type="pct"/>
          </w:tcPr>
          <w:p w14:paraId="02559F46" w14:textId="77777777" w:rsidR="00E96CE0" w:rsidRPr="00047636" w:rsidRDefault="00E96CE0" w:rsidP="00F91255">
            <w:pPr>
              <w:pStyle w:val="Paragrapha"/>
              <w:numPr>
                <w:ilvl w:val="0"/>
                <w:numId w:val="0"/>
              </w:numPr>
              <w:rPr>
                <w:sz w:val="16"/>
              </w:rPr>
            </w:pPr>
          </w:p>
        </w:tc>
        <w:tc>
          <w:tcPr>
            <w:tcW w:w="511" w:type="pct"/>
          </w:tcPr>
          <w:p w14:paraId="42EDEDBD" w14:textId="77777777" w:rsidR="00E96CE0" w:rsidRPr="00047636" w:rsidRDefault="00E96CE0" w:rsidP="00F91255">
            <w:pPr>
              <w:pStyle w:val="Paragrapha"/>
              <w:numPr>
                <w:ilvl w:val="0"/>
                <w:numId w:val="0"/>
              </w:numPr>
              <w:rPr>
                <w:sz w:val="16"/>
              </w:rPr>
            </w:pPr>
          </w:p>
        </w:tc>
        <w:tc>
          <w:tcPr>
            <w:tcW w:w="503" w:type="pct"/>
          </w:tcPr>
          <w:p w14:paraId="4B6A1BED" w14:textId="77777777" w:rsidR="00E96CE0" w:rsidRPr="00047636" w:rsidRDefault="00E96CE0" w:rsidP="00F91255">
            <w:pPr>
              <w:pStyle w:val="Paragrapha"/>
              <w:numPr>
                <w:ilvl w:val="0"/>
                <w:numId w:val="0"/>
              </w:numPr>
              <w:rPr>
                <w:sz w:val="16"/>
              </w:rPr>
            </w:pPr>
          </w:p>
        </w:tc>
        <w:tc>
          <w:tcPr>
            <w:tcW w:w="550" w:type="pct"/>
          </w:tcPr>
          <w:p w14:paraId="2427053A" w14:textId="77777777" w:rsidR="00E96CE0" w:rsidRPr="00047636" w:rsidRDefault="00E96CE0" w:rsidP="00F91255">
            <w:pPr>
              <w:pStyle w:val="Paragrapha"/>
              <w:numPr>
                <w:ilvl w:val="0"/>
                <w:numId w:val="0"/>
              </w:numPr>
              <w:rPr>
                <w:sz w:val="16"/>
              </w:rPr>
            </w:pPr>
          </w:p>
        </w:tc>
      </w:tr>
    </w:tbl>
    <w:p w14:paraId="4B5949EE" w14:textId="77777777" w:rsidR="00E96CE0" w:rsidRPr="00D41500" w:rsidRDefault="00E96CE0" w:rsidP="00E96CE0">
      <w:pPr>
        <w:pStyle w:val="Paragrapha"/>
        <w:numPr>
          <w:ilvl w:val="0"/>
          <w:numId w:val="0"/>
        </w:numPr>
        <w:ind w:left="426" w:hanging="426"/>
        <w:rPr>
          <w:lang w:val="es-ES"/>
        </w:rPr>
      </w:pPr>
    </w:p>
    <w:p w14:paraId="5D3F5383" w14:textId="77777777" w:rsidR="00E96CE0" w:rsidRPr="0070566D" w:rsidRDefault="4226E0D9" w:rsidP="00F91255">
      <w:pPr>
        <w:pStyle w:val="Paragrapha"/>
        <w:ind w:left="426" w:hanging="426"/>
        <w:rPr>
          <w:rFonts w:eastAsia="Arial" w:cs="Arial"/>
          <w:lang w:val="es-ES"/>
        </w:rPr>
      </w:pPr>
      <w:r w:rsidRPr="4226E0D9">
        <w:rPr>
          <w:rFonts w:eastAsia="Arial" w:cs="Arial"/>
          <w:lang w:val="es-ES"/>
        </w:rPr>
        <w:t xml:space="preserve">Todos los indicadores de la Tabla 1 (productos) estarán incluidos en el PSE. Esta base de datos permitirá elaborar reportes que serán incluidos en los informes semestrales del Ejecutor. Los indicadores de producto permiten medir el avance parcial de las obras mayores y menores (por ejemplo, longitud de canales), por lo que una vez definido el cronograma de las obras se podrá establecer individualmente hitos intermedios que faciliten el seguimiento del Programa. </w:t>
      </w:r>
    </w:p>
    <w:p w14:paraId="08FCF922" w14:textId="77777777" w:rsidR="00E96CE0" w:rsidRDefault="00E96CE0" w:rsidP="00E96CE0"/>
    <w:p w14:paraId="4ADD6800" w14:textId="77777777" w:rsidR="00E96CE0" w:rsidRPr="00E42612" w:rsidRDefault="00E96CE0" w:rsidP="005F4ACA">
      <w:pPr>
        <w:pStyle w:val="Heading2"/>
        <w:numPr>
          <w:ilvl w:val="1"/>
          <w:numId w:val="10"/>
        </w:numPr>
        <w:ind w:left="426" w:hanging="426"/>
        <w:rPr>
          <w:rFonts w:eastAsia="Arial" w:cs="Arial"/>
        </w:rPr>
      </w:pPr>
      <w:bookmarkStart w:id="5" w:name="_Toc463598002"/>
      <w:r w:rsidRPr="4226E0D9">
        <w:rPr>
          <w:rFonts w:eastAsia="Arial" w:cs="Arial"/>
        </w:rPr>
        <w:t>Presentación de informes</w:t>
      </w:r>
      <w:bookmarkEnd w:id="5"/>
    </w:p>
    <w:p w14:paraId="64360022" w14:textId="7A62CA6D" w:rsidR="00E82B90" w:rsidRPr="00306BA0" w:rsidRDefault="00E82B90" w:rsidP="00306BA0">
      <w:pPr>
        <w:pStyle w:val="Paragrapha"/>
        <w:ind w:left="426" w:hanging="426"/>
        <w:rPr>
          <w:rFonts w:eastAsia="Arial"/>
          <w:lang w:val="es-ES"/>
        </w:rPr>
      </w:pPr>
      <w:r w:rsidRPr="00ED61D9">
        <w:rPr>
          <w:rFonts w:eastAsia="Arial"/>
          <w:b/>
          <w:lang w:val="es-ES"/>
        </w:rPr>
        <w:t>Informes semestrales de seguimiento</w:t>
      </w:r>
      <w:r w:rsidRPr="00ED61D9">
        <w:rPr>
          <w:rFonts w:eastAsia="Arial"/>
          <w:lang w:val="es-ES"/>
        </w:rPr>
        <w:t>.</w:t>
      </w:r>
      <w:r w:rsidR="00A53558" w:rsidRPr="00ED61D9">
        <w:rPr>
          <w:rFonts w:eastAsia="Arial"/>
          <w:lang w:val="es-ES"/>
        </w:rPr>
        <w:t xml:space="preserve"> El Ejecutor elaborará y enviará al Banco, a más tardar 60 días después del fin de cada semestre dura</w:t>
      </w:r>
      <w:r w:rsidR="00D729FE">
        <w:rPr>
          <w:rFonts w:eastAsia="Arial"/>
          <w:lang w:val="es-ES"/>
        </w:rPr>
        <w:t>nte</w:t>
      </w:r>
      <w:r w:rsidR="00A53558" w:rsidRPr="00ED61D9">
        <w:rPr>
          <w:rFonts w:eastAsia="Arial"/>
          <w:lang w:val="es-ES"/>
        </w:rPr>
        <w:t xml:space="preserve"> la ejecución del Programa, un informe de seguimiento. </w:t>
      </w:r>
      <w:r w:rsidR="00A53558" w:rsidRPr="00306BA0">
        <w:rPr>
          <w:rFonts w:eastAsia="Arial"/>
          <w:lang w:val="es-ES"/>
        </w:rPr>
        <w:t xml:space="preserve">Estos informes se focalizarán en el cumplimiento de los indicadores de productos y los avances en los resultados, la identificación de problemas encontrados y las medidas correctivas adoptadas. </w:t>
      </w:r>
    </w:p>
    <w:p w14:paraId="40A2DE40" w14:textId="1090EB37" w:rsidR="00E96CE0" w:rsidRDefault="00E82B90" w:rsidP="00F91255">
      <w:pPr>
        <w:pStyle w:val="Paragrapha"/>
        <w:ind w:left="426" w:hanging="426"/>
        <w:rPr>
          <w:rFonts w:eastAsia="Arial" w:cs="Arial"/>
          <w:lang w:val="es-ES"/>
        </w:rPr>
      </w:pPr>
      <w:r w:rsidRPr="00E82B90">
        <w:rPr>
          <w:rFonts w:eastAsia="Arial" w:cs="Arial"/>
          <w:b/>
          <w:lang w:val="es-ES"/>
        </w:rPr>
        <w:t>Planes Operativos Anuales (POA)</w:t>
      </w:r>
      <w:r>
        <w:rPr>
          <w:rFonts w:eastAsia="Arial" w:cs="Arial"/>
          <w:lang w:val="es-ES"/>
        </w:rPr>
        <w:t xml:space="preserve">. </w:t>
      </w:r>
      <w:r w:rsidR="4226E0D9" w:rsidRPr="4226E0D9">
        <w:rPr>
          <w:rFonts w:eastAsia="Arial" w:cs="Arial"/>
          <w:lang w:val="es-ES"/>
        </w:rPr>
        <w:t>La UCAR prepara regularmente</w:t>
      </w:r>
      <w:r>
        <w:rPr>
          <w:rFonts w:eastAsia="Arial" w:cs="Arial"/>
          <w:lang w:val="es-ES"/>
        </w:rPr>
        <w:t xml:space="preserve"> POA</w:t>
      </w:r>
      <w:r w:rsidR="4226E0D9" w:rsidRPr="4226E0D9">
        <w:rPr>
          <w:rFonts w:eastAsia="Arial" w:cs="Arial"/>
          <w:lang w:val="es-ES"/>
        </w:rPr>
        <w:t xml:space="preserve">, que incluyen todas las fuentes de financiamiento. Adicionalmente, y de acuerdo al contrato de préstamo, el Ejecutor enviará un POA al Banco </w:t>
      </w:r>
      <w:r w:rsidR="005A2D99">
        <w:rPr>
          <w:rFonts w:eastAsia="Arial" w:cs="Arial"/>
          <w:lang w:val="es-ES"/>
        </w:rPr>
        <w:t>a más tardar dentro del último trimestre de cada año durante la ejecución del Programa, el POA correspondiente al siguiente año</w:t>
      </w:r>
      <w:r w:rsidR="4226E0D9" w:rsidRPr="4226E0D9">
        <w:rPr>
          <w:rFonts w:eastAsia="Arial" w:cs="Arial"/>
          <w:lang w:val="es-ES"/>
        </w:rPr>
        <w:t>, que incluirá la actualización del Plan de Ejecución Plurianual (PEP) del Programa</w:t>
      </w:r>
      <w:r w:rsidR="00D729FE">
        <w:rPr>
          <w:rFonts w:eastAsia="Arial" w:cs="Arial"/>
          <w:lang w:val="es-ES"/>
        </w:rPr>
        <w:t xml:space="preserve"> o del Reporte de Monitoreo del Programa (PMR)</w:t>
      </w:r>
      <w:r w:rsidR="4226E0D9" w:rsidRPr="4226E0D9">
        <w:rPr>
          <w:rFonts w:eastAsia="Arial" w:cs="Arial"/>
          <w:lang w:val="es-ES"/>
        </w:rPr>
        <w:t xml:space="preserve">. </w:t>
      </w:r>
    </w:p>
    <w:p w14:paraId="2114D3BF" w14:textId="0E96CBBB" w:rsidR="00E96CE0" w:rsidRPr="00523A53" w:rsidRDefault="4226E0D9" w:rsidP="00F91255">
      <w:pPr>
        <w:pStyle w:val="Paragrapha"/>
        <w:ind w:left="426" w:hanging="426"/>
        <w:rPr>
          <w:rFonts w:eastAsia="Arial" w:cs="Arial"/>
          <w:lang w:val="es-ES"/>
        </w:rPr>
      </w:pPr>
      <w:r w:rsidRPr="4226E0D9">
        <w:rPr>
          <w:rFonts w:eastAsia="Arial" w:cs="Arial"/>
          <w:lang w:val="es-ES"/>
        </w:rPr>
        <w:lastRenderedPageBreak/>
        <w:t xml:space="preserve">El POA consolida todas las actividades que serán desarrolladas durante determinado período de ejecución, por producto y cuenta con un cronograma físico-financiero. El POA y </w:t>
      </w:r>
      <w:r w:rsidR="00D729FE">
        <w:rPr>
          <w:rFonts w:eastAsia="Arial" w:cs="Arial"/>
          <w:lang w:val="es-ES"/>
        </w:rPr>
        <w:t>PMR</w:t>
      </w:r>
      <w:r w:rsidRPr="4226E0D9">
        <w:rPr>
          <w:rFonts w:eastAsia="Arial" w:cs="Arial"/>
          <w:lang w:val="es-ES"/>
        </w:rPr>
        <w:t xml:space="preserve"> finales del primer año serán incluidos en el informe inicial de la operación. </w:t>
      </w:r>
    </w:p>
    <w:p w14:paraId="17900495" w14:textId="58C83133" w:rsidR="00E96CE0" w:rsidRPr="00523A53" w:rsidRDefault="4226E0D9" w:rsidP="00F91255">
      <w:pPr>
        <w:pStyle w:val="Paragrapha"/>
        <w:ind w:left="426" w:hanging="426"/>
        <w:rPr>
          <w:rFonts w:eastAsia="Arial" w:cs="Arial"/>
          <w:lang w:val="es-ES"/>
        </w:rPr>
      </w:pPr>
      <w:r w:rsidRPr="4226E0D9">
        <w:rPr>
          <w:rFonts w:eastAsia="Arial" w:cs="Arial"/>
          <w:lang w:val="es-ES"/>
        </w:rPr>
        <w:t xml:space="preserve">El </w:t>
      </w:r>
      <w:r w:rsidR="00D729FE">
        <w:rPr>
          <w:rFonts w:eastAsia="Arial" w:cs="Arial"/>
          <w:lang w:val="es-ES"/>
        </w:rPr>
        <w:t>PMR</w:t>
      </w:r>
      <w:r w:rsidRPr="4226E0D9">
        <w:rPr>
          <w:rFonts w:eastAsia="Arial" w:cs="Arial"/>
          <w:lang w:val="es-ES"/>
        </w:rPr>
        <w:t xml:space="preserve"> contiene la programación de la ejecución del programa, incluyendo calendario de los desembolsos (número y monto de los desembolsos) en función de los indicadores de desempeño, ya incluidos en la Matriz de Resultados, y el tiempo de ejecución del proyecto.</w:t>
      </w:r>
    </w:p>
    <w:p w14:paraId="35CDAEA7" w14:textId="2E19B4F9" w:rsidR="00E96CE0" w:rsidRPr="00523A53" w:rsidRDefault="4226E0D9" w:rsidP="00F91255">
      <w:pPr>
        <w:pStyle w:val="Paragrapha"/>
        <w:ind w:left="426" w:hanging="426"/>
        <w:rPr>
          <w:rFonts w:eastAsia="Arial" w:cs="Arial"/>
          <w:lang w:val="es-ES"/>
        </w:rPr>
      </w:pPr>
      <w:r w:rsidRPr="4226E0D9">
        <w:rPr>
          <w:rFonts w:eastAsia="Arial" w:cs="Arial"/>
          <w:lang w:val="es-ES"/>
        </w:rPr>
        <w:t xml:space="preserve">El Programa contempla la adquisición de bienes y servicios, construcción de infraestructura, contratación de servicios de consultoría y financiamiento de iniciativas productivas grupales (ANR). Las adquisiciones de bienes y la contratación de servicios se realizarán de conformidad con las prácticas y procedimientos establecidos en las políticas GN-2349-9 y GN 2350-9 del Banco y conforme a lo establecido en el Contrato de Préstamo y el Acuerdo y Requisitos Fiduciarios del Programa que incluye el Plan de Adquisiciones (PA) para los primeros 18 meses. </w:t>
      </w:r>
    </w:p>
    <w:p w14:paraId="046D38B7" w14:textId="36FEEE57" w:rsidR="00E96CE0" w:rsidRPr="00523A53" w:rsidRDefault="4226E0D9" w:rsidP="00F91255">
      <w:pPr>
        <w:pStyle w:val="Paragrapha"/>
        <w:ind w:left="426" w:hanging="426"/>
        <w:rPr>
          <w:rFonts w:eastAsia="Arial" w:cs="Arial"/>
          <w:lang w:val="es-ES"/>
        </w:rPr>
      </w:pPr>
      <w:r w:rsidRPr="4226E0D9">
        <w:rPr>
          <w:rFonts w:eastAsia="Arial" w:cs="Arial"/>
          <w:lang w:val="es-ES"/>
        </w:rPr>
        <w:t>El Banco también preparará y coordinará con el Ejecutor visitas de Inspección que se realizarán con la finalidad de evaluar el progreso en la implementación de ciertas actividades claves del Programa. También se realizarán Misiones de Administración</w:t>
      </w:r>
      <w:r w:rsidR="00061B0B">
        <w:rPr>
          <w:rFonts w:eastAsia="Arial" w:cs="Arial"/>
          <w:lang w:val="es-ES"/>
        </w:rPr>
        <w:t>, según serequiera,</w:t>
      </w:r>
      <w:r w:rsidRPr="4226E0D9">
        <w:rPr>
          <w:rFonts w:eastAsia="Arial" w:cs="Arial"/>
          <w:lang w:val="es-ES"/>
        </w:rPr>
        <w:t xml:space="preserve"> con el objetivo de analizar los avances del Programa y tratar temas específicos identificados.</w:t>
      </w:r>
    </w:p>
    <w:p w14:paraId="268AA315" w14:textId="755F74F0" w:rsidR="00E96CE0" w:rsidRPr="00523A53" w:rsidRDefault="00B05C66" w:rsidP="00B05C66">
      <w:pPr>
        <w:pStyle w:val="Paragrapha"/>
        <w:ind w:left="426" w:hanging="426"/>
        <w:rPr>
          <w:rFonts w:eastAsia="Arial" w:cs="Arial"/>
          <w:lang w:val="es-ES"/>
        </w:rPr>
      </w:pPr>
      <w:r w:rsidRPr="00B05C66">
        <w:rPr>
          <w:rFonts w:eastAsia="Arial" w:cs="Arial"/>
          <w:lang w:val="es-ES"/>
        </w:rPr>
        <w:t xml:space="preserve">El Ejecutor realizará dos evaluaciones independientes financiadas con recursos del préstamo: (i) la evaluación intermedia será presentada al Banco a más tardar 90 días después de que </w:t>
      </w:r>
      <w:r w:rsidR="00681D50">
        <w:rPr>
          <w:rFonts w:eastAsia="Arial" w:cs="Arial"/>
          <w:lang w:val="es-ES"/>
        </w:rPr>
        <w:t>el Banco</w:t>
      </w:r>
      <w:r w:rsidRPr="00B05C66">
        <w:rPr>
          <w:rFonts w:eastAsia="Arial" w:cs="Arial"/>
          <w:lang w:val="es-ES"/>
        </w:rPr>
        <w:t xml:space="preserve"> haya </w:t>
      </w:r>
      <w:r w:rsidR="00681D50">
        <w:rPr>
          <w:rFonts w:eastAsia="Arial" w:cs="Arial"/>
          <w:lang w:val="es-ES"/>
        </w:rPr>
        <w:t>desembolsado</w:t>
      </w:r>
      <w:r w:rsidR="00681D50" w:rsidRPr="00B05C66">
        <w:rPr>
          <w:rFonts w:eastAsia="Arial" w:cs="Arial"/>
          <w:lang w:val="es-ES"/>
        </w:rPr>
        <w:t xml:space="preserve"> </w:t>
      </w:r>
      <w:r w:rsidRPr="00B05C66">
        <w:rPr>
          <w:rFonts w:eastAsia="Arial" w:cs="Arial"/>
          <w:lang w:val="es-ES"/>
        </w:rPr>
        <w:t>el 50% de los recursos del préstamo</w:t>
      </w:r>
      <w:r w:rsidR="00681D50">
        <w:rPr>
          <w:rFonts w:eastAsia="Arial" w:cs="Arial"/>
          <w:lang w:val="es-ES"/>
        </w:rPr>
        <w:t xml:space="preserve"> </w:t>
      </w:r>
      <w:r w:rsidR="00681D50" w:rsidRPr="00681D50">
        <w:rPr>
          <w:rFonts w:eastAsia="Arial" w:cs="Arial"/>
          <w:lang w:val="es-ES_tradnl"/>
        </w:rPr>
        <w:t>o hayan transcurrido dos años desde la fecha del primer desembolso del Banco de los recursos del</w:t>
      </w:r>
      <w:r w:rsidR="00681D50">
        <w:rPr>
          <w:rFonts w:eastAsia="Arial" w:cs="Arial"/>
          <w:lang w:val="es-ES_tradnl"/>
        </w:rPr>
        <w:t xml:space="preserve"> p</w:t>
      </w:r>
      <w:r w:rsidR="00681D50" w:rsidRPr="00681D50">
        <w:rPr>
          <w:rFonts w:eastAsia="Arial" w:cs="Arial"/>
          <w:lang w:val="es-ES_tradnl"/>
        </w:rPr>
        <w:t>réstamo, lo que suceda primero</w:t>
      </w:r>
      <w:r w:rsidRPr="00B05C66">
        <w:rPr>
          <w:rFonts w:eastAsia="Arial" w:cs="Arial"/>
          <w:lang w:val="es-ES"/>
        </w:rPr>
        <w:t>; y (ii) la evaluación final, a más tardar 90 días después de que</w:t>
      </w:r>
      <w:r w:rsidR="00681D50">
        <w:rPr>
          <w:rFonts w:eastAsia="Arial" w:cs="Arial"/>
          <w:lang w:val="es-ES"/>
        </w:rPr>
        <w:t xml:space="preserve"> el Banco</w:t>
      </w:r>
      <w:r w:rsidRPr="00B05C66">
        <w:rPr>
          <w:rFonts w:eastAsia="Arial" w:cs="Arial"/>
          <w:lang w:val="es-ES"/>
        </w:rPr>
        <w:t xml:space="preserve"> haya </w:t>
      </w:r>
      <w:r w:rsidR="00681D50">
        <w:rPr>
          <w:rFonts w:eastAsia="Arial" w:cs="Arial"/>
          <w:lang w:val="es-ES"/>
        </w:rPr>
        <w:t>desembolsado</w:t>
      </w:r>
      <w:r w:rsidR="00681D50" w:rsidRPr="00B05C66">
        <w:rPr>
          <w:rFonts w:eastAsia="Arial" w:cs="Arial"/>
          <w:lang w:val="es-ES"/>
        </w:rPr>
        <w:t xml:space="preserve"> </w:t>
      </w:r>
      <w:r w:rsidRPr="00B05C66">
        <w:rPr>
          <w:rFonts w:eastAsia="Arial" w:cs="Arial"/>
          <w:lang w:val="es-ES"/>
        </w:rPr>
        <w:t xml:space="preserve">el 90% de los recursos del </w:t>
      </w:r>
      <w:r w:rsidR="00681D50">
        <w:rPr>
          <w:rFonts w:eastAsia="Arial" w:cs="Arial"/>
          <w:lang w:val="es-ES"/>
        </w:rPr>
        <w:t>préstamo</w:t>
      </w:r>
      <w:r w:rsidRPr="00B05C66">
        <w:rPr>
          <w:rFonts w:eastAsia="Arial" w:cs="Arial"/>
          <w:lang w:val="es-ES"/>
        </w:rPr>
        <w:t>. Estos informes incluirán: (i) una evaluación de la calidad de los datos del sistema de seguimiento; (ii) el grado de cumplimiento de los productos, resultados y avances de los impactos esperados establecidos en la Matriz de Resultados, y (iii) el nivel de cumplimiento del Plan de Gestión Ambiental y Social del programa y de los proyectos de inversión, incluyendo un resumen de las auditorías socio ambientales y avances en los indicadores sociales y ambientales.</w:t>
      </w:r>
      <w:r w:rsidR="4226E0D9" w:rsidRPr="4226E0D9">
        <w:rPr>
          <w:rFonts w:eastAsia="Arial" w:cs="Arial"/>
          <w:lang w:val="es-ES"/>
        </w:rPr>
        <w:t xml:space="preserve"> Todas las evaluaciones se realizarán de manera independiente y serán financiadas con recursos del préstamo.</w:t>
      </w:r>
      <w:r>
        <w:rPr>
          <w:rFonts w:eastAsia="Arial" w:cs="Arial"/>
          <w:lang w:val="es-ES"/>
        </w:rPr>
        <w:t xml:space="preserve"> </w:t>
      </w:r>
    </w:p>
    <w:p w14:paraId="2309E2C4" w14:textId="77777777" w:rsidR="00E96CE0" w:rsidRDefault="00E96CE0" w:rsidP="00E96CE0"/>
    <w:p w14:paraId="3B66B6AF" w14:textId="77777777" w:rsidR="00E96CE0" w:rsidRDefault="00E96CE0" w:rsidP="00766163">
      <w:pPr>
        <w:pStyle w:val="Heading2"/>
        <w:keepNext/>
        <w:numPr>
          <w:ilvl w:val="1"/>
          <w:numId w:val="10"/>
        </w:numPr>
        <w:ind w:left="432" w:hanging="432"/>
        <w:rPr>
          <w:rFonts w:eastAsia="Arial" w:cs="Arial"/>
        </w:rPr>
      </w:pPr>
      <w:bookmarkStart w:id="6" w:name="_Toc463598003"/>
      <w:r w:rsidRPr="4226E0D9">
        <w:rPr>
          <w:rFonts w:eastAsia="Arial" w:cs="Arial"/>
        </w:rPr>
        <w:t>Coordinación, plan de trabajo y presupuesto del seguimiento</w:t>
      </w:r>
      <w:bookmarkEnd w:id="6"/>
    </w:p>
    <w:p w14:paraId="3C7577FB" w14:textId="77777777" w:rsidR="00E96CE0" w:rsidRDefault="4226E0D9" w:rsidP="00766163">
      <w:pPr>
        <w:pStyle w:val="Paragrapha"/>
        <w:keepNext/>
        <w:ind w:left="432" w:hanging="432"/>
        <w:rPr>
          <w:rFonts w:eastAsia="Arial" w:cs="Arial"/>
          <w:lang w:val="es-ES"/>
        </w:rPr>
      </w:pPr>
      <w:r w:rsidRPr="4226E0D9">
        <w:rPr>
          <w:rFonts w:eastAsia="Arial" w:cs="Arial"/>
          <w:lang w:val="es-ES"/>
        </w:rPr>
        <w:t>El ACG será responsable de preparar los informes y reportes a ser enviados por la UCAR al Banco. La ACG coordinará con otras áreas de la UCAR y las Provincias para recolectar la información necesaria para la elaboración de los informes. La ACG también será responsable de recolectar la información de respaldo de los indicadores incluidos en la matriz de resultados, incluyendo los productos generados por otras agencias socias.</w:t>
      </w:r>
    </w:p>
    <w:p w14:paraId="7C3C1FCC" w14:textId="77777777" w:rsidR="005403AC" w:rsidRPr="004968F0" w:rsidRDefault="4226E0D9" w:rsidP="00F91255">
      <w:pPr>
        <w:pStyle w:val="Paragrapha"/>
        <w:ind w:left="426" w:hanging="426"/>
        <w:rPr>
          <w:rFonts w:eastAsia="Arial" w:cs="Arial"/>
          <w:lang w:val="es-ES"/>
        </w:rPr>
      </w:pPr>
      <w:r w:rsidRPr="4226E0D9">
        <w:rPr>
          <w:rFonts w:eastAsia="Arial" w:cs="Arial"/>
          <w:lang w:val="es-ES"/>
        </w:rPr>
        <w:t xml:space="preserve">La UCAR coordinará con las Provincias participantes del PROSAP IV en la recolección, sistematización y análisis de la información recolectada durante la preparación e implementación de los proyectos financiados por el Programa. </w:t>
      </w:r>
    </w:p>
    <w:p w14:paraId="36968D95" w14:textId="77777777" w:rsidR="00A31382" w:rsidRDefault="00A31382" w:rsidP="00E96CE0"/>
    <w:p w14:paraId="6A161F5C" w14:textId="77777777" w:rsidR="00061B0B" w:rsidRDefault="00061B0B" w:rsidP="00E96CE0"/>
    <w:p w14:paraId="6DBDF625" w14:textId="77777777" w:rsidR="00061B0B" w:rsidRDefault="00061B0B" w:rsidP="00E96CE0"/>
    <w:p w14:paraId="2B98CE99" w14:textId="77777777" w:rsidR="00061B0B" w:rsidRDefault="00061B0B" w:rsidP="00E96CE0"/>
    <w:p w14:paraId="67A4D4C1" w14:textId="77777777" w:rsidR="00A31382" w:rsidRDefault="00A31382" w:rsidP="00A31382">
      <w:pPr>
        <w:pStyle w:val="Caption"/>
        <w:keepNext/>
      </w:pPr>
      <w:bookmarkStart w:id="7" w:name="_Ref461637111"/>
      <w:r w:rsidRPr="4226E0D9">
        <w:rPr>
          <w:rFonts w:eastAsia="Arial" w:cs="Arial"/>
        </w:rPr>
        <w:lastRenderedPageBreak/>
        <w:t xml:space="preserve">Tabla </w:t>
      </w:r>
      <w:r>
        <w:fldChar w:fldCharType="begin"/>
      </w:r>
      <w:r>
        <w:instrText xml:space="preserve"> SEQ Tabla \* ARABIC </w:instrText>
      </w:r>
      <w:r>
        <w:fldChar w:fldCharType="separate"/>
      </w:r>
      <w:r w:rsidR="003F5503">
        <w:rPr>
          <w:noProof/>
        </w:rPr>
        <w:t>3</w:t>
      </w:r>
      <w:r>
        <w:fldChar w:fldCharType="end"/>
      </w:r>
      <w:bookmarkEnd w:id="7"/>
      <w:r w:rsidRPr="4226E0D9">
        <w:rPr>
          <w:rFonts w:eastAsia="Arial" w:cs="Arial"/>
        </w:rPr>
        <w:t>. Cronograma de implementación del PSE</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91"/>
        <w:gridCol w:w="337"/>
        <w:gridCol w:w="336"/>
        <w:gridCol w:w="336"/>
        <w:gridCol w:w="338"/>
        <w:gridCol w:w="336"/>
        <w:gridCol w:w="336"/>
        <w:gridCol w:w="336"/>
        <w:gridCol w:w="338"/>
        <w:gridCol w:w="336"/>
        <w:gridCol w:w="336"/>
        <w:gridCol w:w="336"/>
        <w:gridCol w:w="338"/>
        <w:gridCol w:w="336"/>
        <w:gridCol w:w="336"/>
        <w:gridCol w:w="336"/>
        <w:gridCol w:w="338"/>
        <w:gridCol w:w="454"/>
        <w:gridCol w:w="456"/>
        <w:gridCol w:w="903"/>
      </w:tblGrid>
      <w:tr w:rsidR="003C618C" w:rsidRPr="00A31382" w14:paraId="642140B4" w14:textId="77777777" w:rsidTr="4226E0D9">
        <w:trPr>
          <w:jc w:val="center"/>
        </w:trPr>
        <w:tc>
          <w:tcPr>
            <w:tcW w:w="1166" w:type="pct"/>
            <w:vMerge w:val="restart"/>
            <w:shd w:val="clear" w:color="auto" w:fill="C6D9F1" w:themeFill="text2" w:themeFillTint="33"/>
          </w:tcPr>
          <w:p w14:paraId="13406FD7" w14:textId="77777777" w:rsidR="003C618C" w:rsidRPr="00A31382" w:rsidRDefault="003C618C" w:rsidP="00F91255">
            <w:pPr>
              <w:rPr>
                <w:b/>
                <w:sz w:val="18"/>
                <w:szCs w:val="18"/>
              </w:rPr>
            </w:pPr>
          </w:p>
        </w:tc>
        <w:tc>
          <w:tcPr>
            <w:tcW w:w="717" w:type="pct"/>
            <w:gridSpan w:val="4"/>
            <w:shd w:val="clear" w:color="auto" w:fill="C6D9F1" w:themeFill="text2" w:themeFillTint="33"/>
          </w:tcPr>
          <w:p w14:paraId="4510CA13" w14:textId="77777777" w:rsidR="003C618C" w:rsidRPr="00A31382" w:rsidRDefault="4226E0D9" w:rsidP="00A31382">
            <w:pPr>
              <w:jc w:val="center"/>
              <w:rPr>
                <w:b/>
                <w:sz w:val="18"/>
                <w:szCs w:val="18"/>
              </w:rPr>
            </w:pPr>
            <w:r w:rsidRPr="4226E0D9">
              <w:rPr>
                <w:rFonts w:eastAsia="Arial" w:cs="Arial"/>
                <w:b/>
                <w:bCs/>
                <w:sz w:val="18"/>
                <w:szCs w:val="18"/>
              </w:rPr>
              <w:t>Año 1</w:t>
            </w:r>
          </w:p>
        </w:tc>
        <w:tc>
          <w:tcPr>
            <w:tcW w:w="717" w:type="pct"/>
            <w:gridSpan w:val="4"/>
            <w:shd w:val="clear" w:color="auto" w:fill="C6D9F1" w:themeFill="text2" w:themeFillTint="33"/>
          </w:tcPr>
          <w:p w14:paraId="18289823" w14:textId="77777777" w:rsidR="003C618C" w:rsidRPr="00A31382" w:rsidRDefault="4226E0D9" w:rsidP="00A31382">
            <w:pPr>
              <w:jc w:val="center"/>
              <w:rPr>
                <w:b/>
                <w:sz w:val="18"/>
                <w:szCs w:val="18"/>
              </w:rPr>
            </w:pPr>
            <w:r w:rsidRPr="4226E0D9">
              <w:rPr>
                <w:rFonts w:eastAsia="Arial" w:cs="Arial"/>
                <w:b/>
                <w:bCs/>
                <w:sz w:val="18"/>
                <w:szCs w:val="18"/>
              </w:rPr>
              <w:t>Año 2</w:t>
            </w:r>
          </w:p>
        </w:tc>
        <w:tc>
          <w:tcPr>
            <w:tcW w:w="717" w:type="pct"/>
            <w:gridSpan w:val="4"/>
            <w:shd w:val="clear" w:color="auto" w:fill="C6D9F1" w:themeFill="text2" w:themeFillTint="33"/>
          </w:tcPr>
          <w:p w14:paraId="5F6720F9" w14:textId="77777777" w:rsidR="003C618C" w:rsidRPr="00A31382" w:rsidRDefault="4226E0D9" w:rsidP="00A31382">
            <w:pPr>
              <w:jc w:val="center"/>
              <w:rPr>
                <w:b/>
                <w:sz w:val="18"/>
                <w:szCs w:val="18"/>
              </w:rPr>
            </w:pPr>
            <w:r w:rsidRPr="4226E0D9">
              <w:rPr>
                <w:rFonts w:eastAsia="Arial" w:cs="Arial"/>
                <w:b/>
                <w:bCs/>
                <w:sz w:val="18"/>
                <w:szCs w:val="18"/>
              </w:rPr>
              <w:t>Año 3</w:t>
            </w:r>
          </w:p>
        </w:tc>
        <w:tc>
          <w:tcPr>
            <w:tcW w:w="717" w:type="pct"/>
            <w:gridSpan w:val="4"/>
            <w:shd w:val="clear" w:color="auto" w:fill="C6D9F1" w:themeFill="text2" w:themeFillTint="33"/>
          </w:tcPr>
          <w:p w14:paraId="2D42D6D3" w14:textId="77777777" w:rsidR="003C618C" w:rsidRPr="00A31382" w:rsidRDefault="4226E0D9" w:rsidP="00A31382">
            <w:pPr>
              <w:jc w:val="center"/>
              <w:rPr>
                <w:b/>
                <w:sz w:val="18"/>
                <w:szCs w:val="18"/>
              </w:rPr>
            </w:pPr>
            <w:r w:rsidRPr="4226E0D9">
              <w:rPr>
                <w:rFonts w:eastAsia="Arial" w:cs="Arial"/>
                <w:b/>
                <w:bCs/>
                <w:sz w:val="18"/>
                <w:szCs w:val="18"/>
              </w:rPr>
              <w:t>Año 4</w:t>
            </w:r>
          </w:p>
        </w:tc>
        <w:tc>
          <w:tcPr>
            <w:tcW w:w="485" w:type="pct"/>
            <w:gridSpan w:val="2"/>
            <w:shd w:val="clear" w:color="auto" w:fill="C6D9F1" w:themeFill="text2" w:themeFillTint="33"/>
          </w:tcPr>
          <w:p w14:paraId="4D546088" w14:textId="77777777" w:rsidR="003C618C" w:rsidRPr="00A31382" w:rsidRDefault="4226E0D9" w:rsidP="00A31382">
            <w:pPr>
              <w:jc w:val="center"/>
              <w:rPr>
                <w:b/>
                <w:sz w:val="18"/>
                <w:szCs w:val="18"/>
              </w:rPr>
            </w:pPr>
            <w:r w:rsidRPr="4226E0D9">
              <w:rPr>
                <w:rFonts w:eastAsia="Arial" w:cs="Arial"/>
                <w:b/>
                <w:bCs/>
                <w:sz w:val="18"/>
                <w:szCs w:val="18"/>
              </w:rPr>
              <w:t>Año 5</w:t>
            </w:r>
          </w:p>
        </w:tc>
        <w:tc>
          <w:tcPr>
            <w:tcW w:w="482" w:type="pct"/>
            <w:vMerge w:val="restart"/>
            <w:shd w:val="clear" w:color="auto" w:fill="C6D9F1" w:themeFill="text2" w:themeFillTint="33"/>
            <w:vAlign w:val="center"/>
          </w:tcPr>
          <w:p w14:paraId="4184A144" w14:textId="77777777" w:rsidR="003C618C" w:rsidRPr="00A31382" w:rsidRDefault="4226E0D9" w:rsidP="00A31382">
            <w:pPr>
              <w:jc w:val="center"/>
              <w:rPr>
                <w:b/>
                <w:sz w:val="18"/>
                <w:szCs w:val="18"/>
              </w:rPr>
            </w:pPr>
            <w:r w:rsidRPr="4226E0D9">
              <w:rPr>
                <w:rFonts w:eastAsia="Arial" w:cs="Arial"/>
                <w:b/>
                <w:bCs/>
                <w:sz w:val="18"/>
                <w:szCs w:val="18"/>
              </w:rPr>
              <w:t>Costo</w:t>
            </w:r>
          </w:p>
          <w:p w14:paraId="012B7E47" w14:textId="77777777" w:rsidR="003C618C" w:rsidRPr="00A31382" w:rsidRDefault="4226E0D9" w:rsidP="00A31382">
            <w:pPr>
              <w:jc w:val="center"/>
              <w:rPr>
                <w:b/>
                <w:sz w:val="18"/>
                <w:szCs w:val="18"/>
              </w:rPr>
            </w:pPr>
            <w:r w:rsidRPr="4226E0D9">
              <w:rPr>
                <w:rFonts w:eastAsia="Arial" w:cs="Arial"/>
                <w:b/>
                <w:bCs/>
                <w:sz w:val="18"/>
                <w:szCs w:val="18"/>
              </w:rPr>
              <w:t>(USD)</w:t>
            </w:r>
          </w:p>
        </w:tc>
      </w:tr>
      <w:tr w:rsidR="003C618C" w:rsidRPr="00A31382" w14:paraId="25317C4C" w14:textId="77777777" w:rsidTr="4226E0D9">
        <w:trPr>
          <w:jc w:val="center"/>
        </w:trPr>
        <w:tc>
          <w:tcPr>
            <w:tcW w:w="1166" w:type="pct"/>
            <w:vMerge/>
            <w:shd w:val="clear" w:color="auto" w:fill="C6D9F1" w:themeFill="text2" w:themeFillTint="33"/>
          </w:tcPr>
          <w:p w14:paraId="45F86471" w14:textId="77777777" w:rsidR="003C618C" w:rsidRPr="00A31382" w:rsidRDefault="003C618C" w:rsidP="00F91255">
            <w:pPr>
              <w:rPr>
                <w:sz w:val="18"/>
                <w:szCs w:val="18"/>
              </w:rPr>
            </w:pPr>
          </w:p>
        </w:tc>
        <w:tc>
          <w:tcPr>
            <w:tcW w:w="179" w:type="pct"/>
            <w:shd w:val="clear" w:color="auto" w:fill="C6D9F1" w:themeFill="text2" w:themeFillTint="33"/>
          </w:tcPr>
          <w:p w14:paraId="4F16A9FD" w14:textId="77777777" w:rsidR="003C618C" w:rsidRPr="00A31382" w:rsidRDefault="4226E0D9" w:rsidP="00F91255">
            <w:pPr>
              <w:rPr>
                <w:sz w:val="18"/>
                <w:szCs w:val="18"/>
              </w:rPr>
            </w:pPr>
            <w:r w:rsidRPr="4226E0D9">
              <w:rPr>
                <w:rFonts w:eastAsia="Arial" w:cs="Arial"/>
                <w:sz w:val="18"/>
                <w:szCs w:val="18"/>
              </w:rPr>
              <w:t>1</w:t>
            </w:r>
          </w:p>
        </w:tc>
        <w:tc>
          <w:tcPr>
            <w:tcW w:w="179" w:type="pct"/>
            <w:shd w:val="clear" w:color="auto" w:fill="C6D9F1" w:themeFill="text2" w:themeFillTint="33"/>
          </w:tcPr>
          <w:p w14:paraId="316A59C4" w14:textId="77777777" w:rsidR="003C618C" w:rsidRPr="00A31382" w:rsidRDefault="4226E0D9" w:rsidP="00F91255">
            <w:pPr>
              <w:rPr>
                <w:sz w:val="18"/>
                <w:szCs w:val="18"/>
              </w:rPr>
            </w:pPr>
            <w:r w:rsidRPr="4226E0D9">
              <w:rPr>
                <w:rFonts w:eastAsia="Arial" w:cs="Arial"/>
                <w:sz w:val="18"/>
                <w:szCs w:val="18"/>
              </w:rPr>
              <w:t>2</w:t>
            </w:r>
          </w:p>
        </w:tc>
        <w:tc>
          <w:tcPr>
            <w:tcW w:w="179" w:type="pct"/>
            <w:shd w:val="clear" w:color="auto" w:fill="C6D9F1" w:themeFill="text2" w:themeFillTint="33"/>
          </w:tcPr>
          <w:p w14:paraId="2E3C0161" w14:textId="77777777" w:rsidR="003C618C" w:rsidRPr="00A31382" w:rsidRDefault="4226E0D9" w:rsidP="00F91255">
            <w:pPr>
              <w:rPr>
                <w:sz w:val="18"/>
                <w:szCs w:val="18"/>
              </w:rPr>
            </w:pPr>
            <w:r w:rsidRPr="4226E0D9">
              <w:rPr>
                <w:rFonts w:eastAsia="Arial" w:cs="Arial"/>
                <w:sz w:val="18"/>
                <w:szCs w:val="18"/>
              </w:rPr>
              <w:t>3</w:t>
            </w:r>
          </w:p>
        </w:tc>
        <w:tc>
          <w:tcPr>
            <w:tcW w:w="180" w:type="pct"/>
            <w:shd w:val="clear" w:color="auto" w:fill="C6D9F1" w:themeFill="text2" w:themeFillTint="33"/>
          </w:tcPr>
          <w:p w14:paraId="28F13564" w14:textId="77777777" w:rsidR="003C618C" w:rsidRPr="00A31382" w:rsidRDefault="4226E0D9" w:rsidP="00F91255">
            <w:pPr>
              <w:rPr>
                <w:sz w:val="18"/>
                <w:szCs w:val="18"/>
              </w:rPr>
            </w:pPr>
            <w:r w:rsidRPr="4226E0D9">
              <w:rPr>
                <w:rFonts w:eastAsia="Arial" w:cs="Arial"/>
                <w:sz w:val="18"/>
                <w:szCs w:val="18"/>
              </w:rPr>
              <w:t>4</w:t>
            </w:r>
          </w:p>
        </w:tc>
        <w:tc>
          <w:tcPr>
            <w:tcW w:w="179" w:type="pct"/>
            <w:shd w:val="clear" w:color="auto" w:fill="C6D9F1" w:themeFill="text2" w:themeFillTint="33"/>
          </w:tcPr>
          <w:p w14:paraId="3FFDB9C8" w14:textId="77777777" w:rsidR="003C618C" w:rsidRPr="00A31382" w:rsidRDefault="4226E0D9" w:rsidP="00F91255">
            <w:pPr>
              <w:rPr>
                <w:sz w:val="18"/>
                <w:szCs w:val="18"/>
              </w:rPr>
            </w:pPr>
            <w:r w:rsidRPr="4226E0D9">
              <w:rPr>
                <w:rFonts w:eastAsia="Arial" w:cs="Arial"/>
                <w:sz w:val="18"/>
                <w:szCs w:val="18"/>
              </w:rPr>
              <w:t>1</w:t>
            </w:r>
          </w:p>
        </w:tc>
        <w:tc>
          <w:tcPr>
            <w:tcW w:w="179" w:type="pct"/>
            <w:shd w:val="clear" w:color="auto" w:fill="C6D9F1" w:themeFill="text2" w:themeFillTint="33"/>
          </w:tcPr>
          <w:p w14:paraId="1FD46D2D" w14:textId="77777777" w:rsidR="003C618C" w:rsidRPr="00A31382" w:rsidRDefault="4226E0D9" w:rsidP="00F91255">
            <w:pPr>
              <w:rPr>
                <w:sz w:val="18"/>
                <w:szCs w:val="18"/>
              </w:rPr>
            </w:pPr>
            <w:r w:rsidRPr="4226E0D9">
              <w:rPr>
                <w:rFonts w:eastAsia="Arial" w:cs="Arial"/>
                <w:sz w:val="18"/>
                <w:szCs w:val="18"/>
              </w:rPr>
              <w:t>2</w:t>
            </w:r>
          </w:p>
        </w:tc>
        <w:tc>
          <w:tcPr>
            <w:tcW w:w="179" w:type="pct"/>
            <w:shd w:val="clear" w:color="auto" w:fill="C6D9F1" w:themeFill="text2" w:themeFillTint="33"/>
          </w:tcPr>
          <w:p w14:paraId="2893CDE6" w14:textId="77777777" w:rsidR="003C618C" w:rsidRPr="00A31382" w:rsidRDefault="4226E0D9" w:rsidP="00F91255">
            <w:pPr>
              <w:rPr>
                <w:sz w:val="18"/>
                <w:szCs w:val="18"/>
              </w:rPr>
            </w:pPr>
            <w:r w:rsidRPr="4226E0D9">
              <w:rPr>
                <w:rFonts w:eastAsia="Arial" w:cs="Arial"/>
                <w:sz w:val="18"/>
                <w:szCs w:val="18"/>
              </w:rPr>
              <w:t>3</w:t>
            </w:r>
          </w:p>
        </w:tc>
        <w:tc>
          <w:tcPr>
            <w:tcW w:w="180" w:type="pct"/>
            <w:shd w:val="clear" w:color="auto" w:fill="C6D9F1" w:themeFill="text2" w:themeFillTint="33"/>
          </w:tcPr>
          <w:p w14:paraId="3948106C" w14:textId="77777777" w:rsidR="003C618C" w:rsidRPr="00A31382" w:rsidRDefault="4226E0D9" w:rsidP="00F91255">
            <w:pPr>
              <w:rPr>
                <w:sz w:val="18"/>
                <w:szCs w:val="18"/>
              </w:rPr>
            </w:pPr>
            <w:r w:rsidRPr="4226E0D9">
              <w:rPr>
                <w:rFonts w:eastAsia="Arial" w:cs="Arial"/>
                <w:sz w:val="18"/>
                <w:szCs w:val="18"/>
              </w:rPr>
              <w:t>4</w:t>
            </w:r>
          </w:p>
        </w:tc>
        <w:tc>
          <w:tcPr>
            <w:tcW w:w="179" w:type="pct"/>
            <w:shd w:val="clear" w:color="auto" w:fill="C6D9F1" w:themeFill="text2" w:themeFillTint="33"/>
          </w:tcPr>
          <w:p w14:paraId="41829D70" w14:textId="77777777" w:rsidR="003C618C" w:rsidRPr="00A31382" w:rsidRDefault="4226E0D9" w:rsidP="00F91255">
            <w:pPr>
              <w:rPr>
                <w:sz w:val="18"/>
                <w:szCs w:val="18"/>
              </w:rPr>
            </w:pPr>
            <w:r w:rsidRPr="4226E0D9">
              <w:rPr>
                <w:rFonts w:eastAsia="Arial" w:cs="Arial"/>
                <w:sz w:val="18"/>
                <w:szCs w:val="18"/>
              </w:rPr>
              <w:t>1</w:t>
            </w:r>
          </w:p>
        </w:tc>
        <w:tc>
          <w:tcPr>
            <w:tcW w:w="179" w:type="pct"/>
            <w:shd w:val="clear" w:color="auto" w:fill="C6D9F1" w:themeFill="text2" w:themeFillTint="33"/>
          </w:tcPr>
          <w:p w14:paraId="3C2C57E7" w14:textId="77777777" w:rsidR="003C618C" w:rsidRPr="00A31382" w:rsidRDefault="4226E0D9" w:rsidP="00F91255">
            <w:pPr>
              <w:rPr>
                <w:sz w:val="18"/>
                <w:szCs w:val="18"/>
              </w:rPr>
            </w:pPr>
            <w:r w:rsidRPr="4226E0D9">
              <w:rPr>
                <w:rFonts w:eastAsia="Arial" w:cs="Arial"/>
                <w:sz w:val="18"/>
                <w:szCs w:val="18"/>
              </w:rPr>
              <w:t>2</w:t>
            </w:r>
          </w:p>
        </w:tc>
        <w:tc>
          <w:tcPr>
            <w:tcW w:w="179" w:type="pct"/>
            <w:shd w:val="clear" w:color="auto" w:fill="C6D9F1" w:themeFill="text2" w:themeFillTint="33"/>
          </w:tcPr>
          <w:p w14:paraId="090AFEE2" w14:textId="77777777" w:rsidR="003C618C" w:rsidRPr="00A31382" w:rsidRDefault="4226E0D9" w:rsidP="00F91255">
            <w:pPr>
              <w:rPr>
                <w:sz w:val="18"/>
                <w:szCs w:val="18"/>
              </w:rPr>
            </w:pPr>
            <w:r w:rsidRPr="4226E0D9">
              <w:rPr>
                <w:rFonts w:eastAsia="Arial" w:cs="Arial"/>
                <w:sz w:val="18"/>
                <w:szCs w:val="18"/>
              </w:rPr>
              <w:t>3</w:t>
            </w:r>
          </w:p>
        </w:tc>
        <w:tc>
          <w:tcPr>
            <w:tcW w:w="180" w:type="pct"/>
            <w:shd w:val="clear" w:color="auto" w:fill="C6D9F1" w:themeFill="text2" w:themeFillTint="33"/>
          </w:tcPr>
          <w:p w14:paraId="72ED751E" w14:textId="77777777" w:rsidR="003C618C" w:rsidRPr="00A31382" w:rsidRDefault="4226E0D9" w:rsidP="00F91255">
            <w:pPr>
              <w:rPr>
                <w:sz w:val="18"/>
                <w:szCs w:val="18"/>
              </w:rPr>
            </w:pPr>
            <w:r w:rsidRPr="4226E0D9">
              <w:rPr>
                <w:rFonts w:eastAsia="Arial" w:cs="Arial"/>
                <w:sz w:val="18"/>
                <w:szCs w:val="18"/>
              </w:rPr>
              <w:t>4</w:t>
            </w:r>
          </w:p>
        </w:tc>
        <w:tc>
          <w:tcPr>
            <w:tcW w:w="179" w:type="pct"/>
            <w:shd w:val="clear" w:color="auto" w:fill="C6D9F1" w:themeFill="text2" w:themeFillTint="33"/>
          </w:tcPr>
          <w:p w14:paraId="45D8FBAD" w14:textId="77777777" w:rsidR="003C618C" w:rsidRPr="00A31382" w:rsidRDefault="4226E0D9" w:rsidP="00F91255">
            <w:pPr>
              <w:rPr>
                <w:sz w:val="18"/>
                <w:szCs w:val="18"/>
              </w:rPr>
            </w:pPr>
            <w:r w:rsidRPr="4226E0D9">
              <w:rPr>
                <w:rFonts w:eastAsia="Arial" w:cs="Arial"/>
                <w:sz w:val="18"/>
                <w:szCs w:val="18"/>
              </w:rPr>
              <w:t>1</w:t>
            </w:r>
          </w:p>
        </w:tc>
        <w:tc>
          <w:tcPr>
            <w:tcW w:w="179" w:type="pct"/>
            <w:shd w:val="clear" w:color="auto" w:fill="C6D9F1" w:themeFill="text2" w:themeFillTint="33"/>
          </w:tcPr>
          <w:p w14:paraId="3380545C" w14:textId="77777777" w:rsidR="003C618C" w:rsidRPr="00A31382" w:rsidRDefault="4226E0D9" w:rsidP="00F91255">
            <w:pPr>
              <w:rPr>
                <w:sz w:val="18"/>
                <w:szCs w:val="18"/>
              </w:rPr>
            </w:pPr>
            <w:r w:rsidRPr="4226E0D9">
              <w:rPr>
                <w:rFonts w:eastAsia="Arial" w:cs="Arial"/>
                <w:sz w:val="18"/>
                <w:szCs w:val="18"/>
              </w:rPr>
              <w:t>2</w:t>
            </w:r>
          </w:p>
        </w:tc>
        <w:tc>
          <w:tcPr>
            <w:tcW w:w="179" w:type="pct"/>
            <w:shd w:val="clear" w:color="auto" w:fill="C6D9F1" w:themeFill="text2" w:themeFillTint="33"/>
          </w:tcPr>
          <w:p w14:paraId="2B17B1E5" w14:textId="77777777" w:rsidR="003C618C" w:rsidRPr="00A31382" w:rsidRDefault="4226E0D9" w:rsidP="00F91255">
            <w:pPr>
              <w:rPr>
                <w:sz w:val="18"/>
                <w:szCs w:val="18"/>
              </w:rPr>
            </w:pPr>
            <w:r w:rsidRPr="4226E0D9">
              <w:rPr>
                <w:rFonts w:eastAsia="Arial" w:cs="Arial"/>
                <w:sz w:val="18"/>
                <w:szCs w:val="18"/>
              </w:rPr>
              <w:t>3</w:t>
            </w:r>
          </w:p>
        </w:tc>
        <w:tc>
          <w:tcPr>
            <w:tcW w:w="180" w:type="pct"/>
            <w:shd w:val="clear" w:color="auto" w:fill="C6D9F1" w:themeFill="text2" w:themeFillTint="33"/>
          </w:tcPr>
          <w:p w14:paraId="4EA7B45F" w14:textId="77777777" w:rsidR="003C618C" w:rsidRPr="00A31382" w:rsidRDefault="4226E0D9" w:rsidP="00F91255">
            <w:pPr>
              <w:rPr>
                <w:sz w:val="18"/>
                <w:szCs w:val="18"/>
              </w:rPr>
            </w:pPr>
            <w:r w:rsidRPr="4226E0D9">
              <w:rPr>
                <w:rFonts w:eastAsia="Arial" w:cs="Arial"/>
                <w:sz w:val="18"/>
                <w:szCs w:val="18"/>
              </w:rPr>
              <w:t>4</w:t>
            </w:r>
          </w:p>
        </w:tc>
        <w:tc>
          <w:tcPr>
            <w:tcW w:w="242" w:type="pct"/>
            <w:shd w:val="clear" w:color="auto" w:fill="C6D9F1" w:themeFill="text2" w:themeFillTint="33"/>
          </w:tcPr>
          <w:p w14:paraId="4EF8287D" w14:textId="77777777" w:rsidR="003C618C" w:rsidRPr="00A31382" w:rsidRDefault="4226E0D9" w:rsidP="00F91255">
            <w:pPr>
              <w:rPr>
                <w:sz w:val="18"/>
                <w:szCs w:val="18"/>
              </w:rPr>
            </w:pPr>
            <w:r w:rsidRPr="4226E0D9">
              <w:rPr>
                <w:rFonts w:eastAsia="Arial" w:cs="Arial"/>
                <w:sz w:val="18"/>
                <w:szCs w:val="18"/>
              </w:rPr>
              <w:t>1</w:t>
            </w:r>
          </w:p>
        </w:tc>
        <w:tc>
          <w:tcPr>
            <w:tcW w:w="243" w:type="pct"/>
            <w:shd w:val="clear" w:color="auto" w:fill="C6D9F1" w:themeFill="text2" w:themeFillTint="33"/>
          </w:tcPr>
          <w:p w14:paraId="057B04AA" w14:textId="77777777" w:rsidR="003C618C" w:rsidRPr="00A31382" w:rsidRDefault="4226E0D9" w:rsidP="00F91255">
            <w:pPr>
              <w:rPr>
                <w:sz w:val="18"/>
                <w:szCs w:val="18"/>
              </w:rPr>
            </w:pPr>
            <w:r w:rsidRPr="4226E0D9">
              <w:rPr>
                <w:rFonts w:eastAsia="Arial" w:cs="Arial"/>
                <w:sz w:val="18"/>
                <w:szCs w:val="18"/>
              </w:rPr>
              <w:t>2</w:t>
            </w:r>
          </w:p>
        </w:tc>
        <w:tc>
          <w:tcPr>
            <w:tcW w:w="482" w:type="pct"/>
            <w:vMerge/>
            <w:shd w:val="clear" w:color="auto" w:fill="C6D9F1" w:themeFill="text2" w:themeFillTint="33"/>
          </w:tcPr>
          <w:p w14:paraId="6F081E01" w14:textId="77777777" w:rsidR="003C618C" w:rsidRPr="00A31382" w:rsidRDefault="003C618C" w:rsidP="00F91255">
            <w:pPr>
              <w:rPr>
                <w:sz w:val="18"/>
                <w:szCs w:val="18"/>
              </w:rPr>
            </w:pPr>
          </w:p>
        </w:tc>
      </w:tr>
      <w:tr w:rsidR="003C618C" w:rsidRPr="00A31382" w14:paraId="141DFC15" w14:textId="77777777" w:rsidTr="4226E0D9">
        <w:trPr>
          <w:jc w:val="center"/>
        </w:trPr>
        <w:tc>
          <w:tcPr>
            <w:tcW w:w="1166" w:type="pct"/>
          </w:tcPr>
          <w:p w14:paraId="67A569EA" w14:textId="77777777" w:rsidR="003C618C" w:rsidRPr="00A31382" w:rsidRDefault="4226E0D9" w:rsidP="00F91255">
            <w:pPr>
              <w:rPr>
                <w:sz w:val="18"/>
                <w:szCs w:val="18"/>
              </w:rPr>
            </w:pPr>
            <w:r w:rsidRPr="4226E0D9">
              <w:rPr>
                <w:rFonts w:eastAsia="Arial" w:cs="Arial"/>
                <w:sz w:val="18"/>
                <w:szCs w:val="18"/>
              </w:rPr>
              <w:t>Contratación de consultores de apoyo a la ACG</w:t>
            </w:r>
          </w:p>
        </w:tc>
        <w:tc>
          <w:tcPr>
            <w:tcW w:w="179" w:type="pct"/>
            <w:shd w:val="clear" w:color="auto" w:fill="BFBFBF" w:themeFill="background1" w:themeFillShade="BF"/>
          </w:tcPr>
          <w:p w14:paraId="49013E28" w14:textId="77777777" w:rsidR="003C618C" w:rsidRPr="00A31382" w:rsidRDefault="003C618C" w:rsidP="00F91255">
            <w:pPr>
              <w:rPr>
                <w:sz w:val="18"/>
                <w:szCs w:val="18"/>
              </w:rPr>
            </w:pPr>
          </w:p>
        </w:tc>
        <w:tc>
          <w:tcPr>
            <w:tcW w:w="179" w:type="pct"/>
            <w:shd w:val="clear" w:color="auto" w:fill="auto"/>
          </w:tcPr>
          <w:p w14:paraId="2A7D63B4" w14:textId="77777777" w:rsidR="003C618C" w:rsidRPr="00A31382" w:rsidRDefault="003C618C" w:rsidP="00F91255">
            <w:pPr>
              <w:rPr>
                <w:sz w:val="18"/>
                <w:szCs w:val="18"/>
              </w:rPr>
            </w:pPr>
          </w:p>
        </w:tc>
        <w:tc>
          <w:tcPr>
            <w:tcW w:w="179" w:type="pct"/>
            <w:shd w:val="clear" w:color="auto" w:fill="auto"/>
          </w:tcPr>
          <w:p w14:paraId="2832C61E" w14:textId="77777777" w:rsidR="003C618C" w:rsidRPr="00A31382" w:rsidRDefault="003C618C" w:rsidP="00F91255">
            <w:pPr>
              <w:rPr>
                <w:sz w:val="18"/>
                <w:szCs w:val="18"/>
              </w:rPr>
            </w:pPr>
          </w:p>
        </w:tc>
        <w:tc>
          <w:tcPr>
            <w:tcW w:w="180" w:type="pct"/>
            <w:shd w:val="clear" w:color="auto" w:fill="auto"/>
          </w:tcPr>
          <w:p w14:paraId="6F152F6E" w14:textId="77777777" w:rsidR="003C618C" w:rsidRPr="00A31382" w:rsidRDefault="003C618C" w:rsidP="00F91255">
            <w:pPr>
              <w:rPr>
                <w:sz w:val="18"/>
                <w:szCs w:val="18"/>
              </w:rPr>
            </w:pPr>
          </w:p>
        </w:tc>
        <w:tc>
          <w:tcPr>
            <w:tcW w:w="179" w:type="pct"/>
            <w:shd w:val="clear" w:color="auto" w:fill="auto"/>
          </w:tcPr>
          <w:p w14:paraId="7DDD23A9" w14:textId="77777777" w:rsidR="003C618C" w:rsidRPr="00A31382" w:rsidRDefault="003C618C" w:rsidP="00F91255">
            <w:pPr>
              <w:rPr>
                <w:sz w:val="18"/>
                <w:szCs w:val="18"/>
              </w:rPr>
            </w:pPr>
          </w:p>
        </w:tc>
        <w:tc>
          <w:tcPr>
            <w:tcW w:w="179" w:type="pct"/>
            <w:shd w:val="clear" w:color="auto" w:fill="auto"/>
          </w:tcPr>
          <w:p w14:paraId="334183CA" w14:textId="77777777" w:rsidR="003C618C" w:rsidRPr="00A31382" w:rsidRDefault="003C618C" w:rsidP="00F91255">
            <w:pPr>
              <w:rPr>
                <w:sz w:val="18"/>
                <w:szCs w:val="18"/>
              </w:rPr>
            </w:pPr>
          </w:p>
        </w:tc>
        <w:tc>
          <w:tcPr>
            <w:tcW w:w="179" w:type="pct"/>
            <w:shd w:val="clear" w:color="auto" w:fill="auto"/>
          </w:tcPr>
          <w:p w14:paraId="44BFE440" w14:textId="77777777" w:rsidR="003C618C" w:rsidRPr="00A31382" w:rsidRDefault="003C618C" w:rsidP="00F91255">
            <w:pPr>
              <w:rPr>
                <w:sz w:val="18"/>
                <w:szCs w:val="18"/>
              </w:rPr>
            </w:pPr>
          </w:p>
        </w:tc>
        <w:tc>
          <w:tcPr>
            <w:tcW w:w="180" w:type="pct"/>
            <w:shd w:val="clear" w:color="auto" w:fill="auto"/>
          </w:tcPr>
          <w:p w14:paraId="1E16731B" w14:textId="77777777" w:rsidR="003C618C" w:rsidRPr="00A31382" w:rsidRDefault="003C618C" w:rsidP="00F91255">
            <w:pPr>
              <w:rPr>
                <w:sz w:val="18"/>
                <w:szCs w:val="18"/>
              </w:rPr>
            </w:pPr>
          </w:p>
        </w:tc>
        <w:tc>
          <w:tcPr>
            <w:tcW w:w="179" w:type="pct"/>
            <w:shd w:val="clear" w:color="auto" w:fill="auto"/>
          </w:tcPr>
          <w:p w14:paraId="0FEAF2FB" w14:textId="77777777" w:rsidR="003C618C" w:rsidRPr="00A31382" w:rsidRDefault="003C618C" w:rsidP="00F91255">
            <w:pPr>
              <w:rPr>
                <w:sz w:val="18"/>
                <w:szCs w:val="18"/>
              </w:rPr>
            </w:pPr>
          </w:p>
        </w:tc>
        <w:tc>
          <w:tcPr>
            <w:tcW w:w="179" w:type="pct"/>
            <w:shd w:val="clear" w:color="auto" w:fill="auto"/>
          </w:tcPr>
          <w:p w14:paraId="477857DD" w14:textId="77777777" w:rsidR="003C618C" w:rsidRPr="00A31382" w:rsidRDefault="003C618C" w:rsidP="00F91255">
            <w:pPr>
              <w:rPr>
                <w:sz w:val="18"/>
                <w:szCs w:val="18"/>
              </w:rPr>
            </w:pPr>
          </w:p>
        </w:tc>
        <w:tc>
          <w:tcPr>
            <w:tcW w:w="179" w:type="pct"/>
            <w:shd w:val="clear" w:color="auto" w:fill="auto"/>
          </w:tcPr>
          <w:p w14:paraId="49B1E9B9" w14:textId="77777777" w:rsidR="003C618C" w:rsidRPr="00A31382" w:rsidRDefault="003C618C" w:rsidP="00F91255">
            <w:pPr>
              <w:rPr>
                <w:sz w:val="18"/>
                <w:szCs w:val="18"/>
              </w:rPr>
            </w:pPr>
          </w:p>
        </w:tc>
        <w:tc>
          <w:tcPr>
            <w:tcW w:w="180" w:type="pct"/>
            <w:shd w:val="clear" w:color="auto" w:fill="auto"/>
          </w:tcPr>
          <w:p w14:paraId="1B7161F4" w14:textId="77777777" w:rsidR="003C618C" w:rsidRPr="00A31382" w:rsidRDefault="003C618C" w:rsidP="00F91255">
            <w:pPr>
              <w:rPr>
                <w:sz w:val="18"/>
                <w:szCs w:val="18"/>
              </w:rPr>
            </w:pPr>
          </w:p>
        </w:tc>
        <w:tc>
          <w:tcPr>
            <w:tcW w:w="179" w:type="pct"/>
          </w:tcPr>
          <w:p w14:paraId="5B1C6F4D" w14:textId="77777777" w:rsidR="003C618C" w:rsidRPr="00A31382" w:rsidRDefault="003C618C" w:rsidP="00F91255">
            <w:pPr>
              <w:rPr>
                <w:sz w:val="18"/>
                <w:szCs w:val="18"/>
              </w:rPr>
            </w:pPr>
          </w:p>
        </w:tc>
        <w:tc>
          <w:tcPr>
            <w:tcW w:w="179" w:type="pct"/>
          </w:tcPr>
          <w:p w14:paraId="48795A97" w14:textId="77777777" w:rsidR="003C618C" w:rsidRPr="00A31382" w:rsidRDefault="003C618C" w:rsidP="00F91255">
            <w:pPr>
              <w:rPr>
                <w:sz w:val="18"/>
                <w:szCs w:val="18"/>
              </w:rPr>
            </w:pPr>
          </w:p>
        </w:tc>
        <w:tc>
          <w:tcPr>
            <w:tcW w:w="179" w:type="pct"/>
          </w:tcPr>
          <w:p w14:paraId="046354E3" w14:textId="77777777" w:rsidR="003C618C" w:rsidRPr="00A31382" w:rsidRDefault="003C618C" w:rsidP="00F91255">
            <w:pPr>
              <w:rPr>
                <w:sz w:val="18"/>
                <w:szCs w:val="18"/>
              </w:rPr>
            </w:pPr>
          </w:p>
        </w:tc>
        <w:tc>
          <w:tcPr>
            <w:tcW w:w="180" w:type="pct"/>
          </w:tcPr>
          <w:p w14:paraId="56313755" w14:textId="77777777" w:rsidR="003C618C" w:rsidRPr="00A31382" w:rsidRDefault="003C618C" w:rsidP="00F91255">
            <w:pPr>
              <w:rPr>
                <w:sz w:val="18"/>
                <w:szCs w:val="18"/>
              </w:rPr>
            </w:pPr>
          </w:p>
        </w:tc>
        <w:tc>
          <w:tcPr>
            <w:tcW w:w="242" w:type="pct"/>
          </w:tcPr>
          <w:p w14:paraId="7D996DB0" w14:textId="77777777" w:rsidR="003C618C" w:rsidRPr="00A31382" w:rsidRDefault="003C618C" w:rsidP="00F91255">
            <w:pPr>
              <w:rPr>
                <w:sz w:val="18"/>
                <w:szCs w:val="18"/>
              </w:rPr>
            </w:pPr>
          </w:p>
        </w:tc>
        <w:tc>
          <w:tcPr>
            <w:tcW w:w="243" w:type="pct"/>
          </w:tcPr>
          <w:p w14:paraId="630C28FB" w14:textId="77777777" w:rsidR="003C618C" w:rsidRPr="00A31382" w:rsidRDefault="003C618C" w:rsidP="00F91255">
            <w:pPr>
              <w:rPr>
                <w:sz w:val="18"/>
                <w:szCs w:val="18"/>
              </w:rPr>
            </w:pPr>
          </w:p>
        </w:tc>
        <w:tc>
          <w:tcPr>
            <w:tcW w:w="482" w:type="pct"/>
          </w:tcPr>
          <w:p w14:paraId="1B924982" w14:textId="77777777" w:rsidR="003C618C" w:rsidRPr="00A31382" w:rsidRDefault="003C618C" w:rsidP="00F91255">
            <w:pPr>
              <w:rPr>
                <w:sz w:val="18"/>
                <w:szCs w:val="18"/>
              </w:rPr>
            </w:pPr>
          </w:p>
        </w:tc>
      </w:tr>
      <w:tr w:rsidR="003C618C" w:rsidRPr="00A31382" w14:paraId="13E1AA15" w14:textId="77777777" w:rsidTr="4226E0D9">
        <w:trPr>
          <w:jc w:val="center"/>
        </w:trPr>
        <w:tc>
          <w:tcPr>
            <w:tcW w:w="1166" w:type="pct"/>
          </w:tcPr>
          <w:p w14:paraId="42F40F60" w14:textId="77777777" w:rsidR="003C618C" w:rsidRPr="00A31382" w:rsidRDefault="4226E0D9" w:rsidP="00F91255">
            <w:pPr>
              <w:rPr>
                <w:sz w:val="18"/>
                <w:szCs w:val="18"/>
              </w:rPr>
            </w:pPr>
            <w:r w:rsidRPr="4226E0D9">
              <w:rPr>
                <w:rFonts w:eastAsia="Arial" w:cs="Arial"/>
                <w:sz w:val="18"/>
                <w:szCs w:val="18"/>
              </w:rPr>
              <w:t>Línea base obras mayores y menores*</w:t>
            </w:r>
          </w:p>
        </w:tc>
        <w:tc>
          <w:tcPr>
            <w:tcW w:w="179" w:type="pct"/>
            <w:shd w:val="clear" w:color="auto" w:fill="BFBFBF" w:themeFill="background1" w:themeFillShade="BF"/>
          </w:tcPr>
          <w:p w14:paraId="7513F024" w14:textId="77777777" w:rsidR="003C618C" w:rsidRPr="00A31382" w:rsidRDefault="003C618C" w:rsidP="00F91255">
            <w:pPr>
              <w:rPr>
                <w:sz w:val="18"/>
                <w:szCs w:val="18"/>
              </w:rPr>
            </w:pPr>
          </w:p>
        </w:tc>
        <w:tc>
          <w:tcPr>
            <w:tcW w:w="179" w:type="pct"/>
            <w:shd w:val="clear" w:color="auto" w:fill="auto"/>
          </w:tcPr>
          <w:p w14:paraId="2B787CDA" w14:textId="77777777" w:rsidR="003C618C" w:rsidRPr="00A31382" w:rsidRDefault="003C618C" w:rsidP="00F91255">
            <w:pPr>
              <w:rPr>
                <w:sz w:val="18"/>
                <w:szCs w:val="18"/>
              </w:rPr>
            </w:pPr>
          </w:p>
        </w:tc>
        <w:tc>
          <w:tcPr>
            <w:tcW w:w="179" w:type="pct"/>
            <w:shd w:val="clear" w:color="auto" w:fill="BFBFBF" w:themeFill="background1" w:themeFillShade="BF"/>
          </w:tcPr>
          <w:p w14:paraId="5B1641D2" w14:textId="77777777" w:rsidR="003C618C" w:rsidRPr="00A31382" w:rsidRDefault="003C618C" w:rsidP="00F91255">
            <w:pPr>
              <w:rPr>
                <w:sz w:val="18"/>
                <w:szCs w:val="18"/>
              </w:rPr>
            </w:pPr>
          </w:p>
        </w:tc>
        <w:tc>
          <w:tcPr>
            <w:tcW w:w="180" w:type="pct"/>
            <w:shd w:val="clear" w:color="auto" w:fill="auto"/>
          </w:tcPr>
          <w:p w14:paraId="2052FAB8" w14:textId="77777777" w:rsidR="003C618C" w:rsidRPr="00A31382" w:rsidRDefault="003C618C" w:rsidP="00F91255">
            <w:pPr>
              <w:rPr>
                <w:sz w:val="18"/>
                <w:szCs w:val="18"/>
              </w:rPr>
            </w:pPr>
          </w:p>
        </w:tc>
        <w:tc>
          <w:tcPr>
            <w:tcW w:w="179" w:type="pct"/>
            <w:shd w:val="clear" w:color="auto" w:fill="BFBFBF" w:themeFill="background1" w:themeFillShade="BF"/>
          </w:tcPr>
          <w:p w14:paraId="7F37CE65" w14:textId="77777777" w:rsidR="003C618C" w:rsidRPr="00A31382" w:rsidRDefault="003C618C" w:rsidP="00F91255">
            <w:pPr>
              <w:rPr>
                <w:sz w:val="18"/>
                <w:szCs w:val="18"/>
              </w:rPr>
            </w:pPr>
          </w:p>
        </w:tc>
        <w:tc>
          <w:tcPr>
            <w:tcW w:w="179" w:type="pct"/>
            <w:shd w:val="clear" w:color="auto" w:fill="auto"/>
          </w:tcPr>
          <w:p w14:paraId="64A843C6" w14:textId="77777777" w:rsidR="003C618C" w:rsidRPr="00A31382" w:rsidRDefault="003C618C" w:rsidP="00F91255">
            <w:pPr>
              <w:rPr>
                <w:sz w:val="18"/>
                <w:szCs w:val="18"/>
              </w:rPr>
            </w:pPr>
          </w:p>
        </w:tc>
        <w:tc>
          <w:tcPr>
            <w:tcW w:w="179" w:type="pct"/>
            <w:shd w:val="clear" w:color="auto" w:fill="auto"/>
          </w:tcPr>
          <w:p w14:paraId="344F6F14" w14:textId="77777777" w:rsidR="003C618C" w:rsidRPr="00A31382" w:rsidRDefault="003C618C" w:rsidP="00F91255">
            <w:pPr>
              <w:rPr>
                <w:sz w:val="18"/>
                <w:szCs w:val="18"/>
              </w:rPr>
            </w:pPr>
          </w:p>
        </w:tc>
        <w:tc>
          <w:tcPr>
            <w:tcW w:w="180" w:type="pct"/>
            <w:shd w:val="clear" w:color="auto" w:fill="auto"/>
          </w:tcPr>
          <w:p w14:paraId="5E9B2273" w14:textId="77777777" w:rsidR="003C618C" w:rsidRPr="00A31382" w:rsidRDefault="003C618C" w:rsidP="00F91255">
            <w:pPr>
              <w:rPr>
                <w:sz w:val="18"/>
                <w:szCs w:val="18"/>
              </w:rPr>
            </w:pPr>
          </w:p>
        </w:tc>
        <w:tc>
          <w:tcPr>
            <w:tcW w:w="179" w:type="pct"/>
            <w:shd w:val="clear" w:color="auto" w:fill="auto"/>
          </w:tcPr>
          <w:p w14:paraId="7E5C380A" w14:textId="77777777" w:rsidR="003C618C" w:rsidRPr="00A31382" w:rsidRDefault="003C618C" w:rsidP="00F91255">
            <w:pPr>
              <w:rPr>
                <w:sz w:val="18"/>
                <w:szCs w:val="18"/>
              </w:rPr>
            </w:pPr>
          </w:p>
        </w:tc>
        <w:tc>
          <w:tcPr>
            <w:tcW w:w="179" w:type="pct"/>
            <w:shd w:val="clear" w:color="auto" w:fill="auto"/>
          </w:tcPr>
          <w:p w14:paraId="3C099C9A" w14:textId="77777777" w:rsidR="003C618C" w:rsidRPr="00A31382" w:rsidRDefault="003C618C" w:rsidP="00F91255">
            <w:pPr>
              <w:rPr>
                <w:sz w:val="18"/>
                <w:szCs w:val="18"/>
              </w:rPr>
            </w:pPr>
          </w:p>
        </w:tc>
        <w:tc>
          <w:tcPr>
            <w:tcW w:w="179" w:type="pct"/>
            <w:shd w:val="clear" w:color="auto" w:fill="auto"/>
          </w:tcPr>
          <w:p w14:paraId="12236045" w14:textId="77777777" w:rsidR="003C618C" w:rsidRPr="00A31382" w:rsidRDefault="003C618C" w:rsidP="00F91255">
            <w:pPr>
              <w:rPr>
                <w:sz w:val="18"/>
                <w:szCs w:val="18"/>
              </w:rPr>
            </w:pPr>
          </w:p>
        </w:tc>
        <w:tc>
          <w:tcPr>
            <w:tcW w:w="180" w:type="pct"/>
            <w:shd w:val="clear" w:color="auto" w:fill="auto"/>
          </w:tcPr>
          <w:p w14:paraId="11138037" w14:textId="77777777" w:rsidR="003C618C" w:rsidRPr="00A31382" w:rsidRDefault="003C618C" w:rsidP="00F91255">
            <w:pPr>
              <w:rPr>
                <w:sz w:val="18"/>
                <w:szCs w:val="18"/>
              </w:rPr>
            </w:pPr>
          </w:p>
        </w:tc>
        <w:tc>
          <w:tcPr>
            <w:tcW w:w="179" w:type="pct"/>
          </w:tcPr>
          <w:p w14:paraId="5E52FA86" w14:textId="77777777" w:rsidR="003C618C" w:rsidRPr="00A31382" w:rsidRDefault="003C618C" w:rsidP="00F91255">
            <w:pPr>
              <w:rPr>
                <w:sz w:val="18"/>
                <w:szCs w:val="18"/>
              </w:rPr>
            </w:pPr>
          </w:p>
        </w:tc>
        <w:tc>
          <w:tcPr>
            <w:tcW w:w="179" w:type="pct"/>
          </w:tcPr>
          <w:p w14:paraId="06156BD5" w14:textId="77777777" w:rsidR="003C618C" w:rsidRPr="00A31382" w:rsidRDefault="003C618C" w:rsidP="00F91255">
            <w:pPr>
              <w:rPr>
                <w:sz w:val="18"/>
                <w:szCs w:val="18"/>
              </w:rPr>
            </w:pPr>
          </w:p>
        </w:tc>
        <w:tc>
          <w:tcPr>
            <w:tcW w:w="179" w:type="pct"/>
          </w:tcPr>
          <w:p w14:paraId="06ECF610" w14:textId="77777777" w:rsidR="003C618C" w:rsidRPr="00A31382" w:rsidRDefault="003C618C" w:rsidP="00F91255">
            <w:pPr>
              <w:rPr>
                <w:sz w:val="18"/>
                <w:szCs w:val="18"/>
              </w:rPr>
            </w:pPr>
          </w:p>
        </w:tc>
        <w:tc>
          <w:tcPr>
            <w:tcW w:w="180" w:type="pct"/>
          </w:tcPr>
          <w:p w14:paraId="06093B43" w14:textId="77777777" w:rsidR="003C618C" w:rsidRPr="00A31382" w:rsidRDefault="003C618C" w:rsidP="00F91255">
            <w:pPr>
              <w:rPr>
                <w:sz w:val="18"/>
                <w:szCs w:val="18"/>
              </w:rPr>
            </w:pPr>
          </w:p>
        </w:tc>
        <w:tc>
          <w:tcPr>
            <w:tcW w:w="242" w:type="pct"/>
          </w:tcPr>
          <w:p w14:paraId="39DC05F5" w14:textId="77777777" w:rsidR="003C618C" w:rsidRPr="00A31382" w:rsidRDefault="003C618C" w:rsidP="00F91255">
            <w:pPr>
              <w:rPr>
                <w:sz w:val="18"/>
                <w:szCs w:val="18"/>
              </w:rPr>
            </w:pPr>
          </w:p>
        </w:tc>
        <w:tc>
          <w:tcPr>
            <w:tcW w:w="243" w:type="pct"/>
          </w:tcPr>
          <w:p w14:paraId="4220961E" w14:textId="77777777" w:rsidR="003C618C" w:rsidRPr="00A31382" w:rsidRDefault="003C618C" w:rsidP="00F91255">
            <w:pPr>
              <w:rPr>
                <w:sz w:val="18"/>
                <w:szCs w:val="18"/>
              </w:rPr>
            </w:pPr>
          </w:p>
        </w:tc>
        <w:tc>
          <w:tcPr>
            <w:tcW w:w="482" w:type="pct"/>
          </w:tcPr>
          <w:p w14:paraId="6C92E962" w14:textId="77777777" w:rsidR="003C618C" w:rsidRPr="00A31382" w:rsidRDefault="003C618C" w:rsidP="00F91255">
            <w:pPr>
              <w:rPr>
                <w:sz w:val="18"/>
                <w:szCs w:val="18"/>
              </w:rPr>
            </w:pPr>
          </w:p>
        </w:tc>
      </w:tr>
      <w:tr w:rsidR="003C618C" w:rsidRPr="00A31382" w14:paraId="63D3E9A5" w14:textId="77777777" w:rsidTr="4226E0D9">
        <w:trPr>
          <w:jc w:val="center"/>
        </w:trPr>
        <w:tc>
          <w:tcPr>
            <w:tcW w:w="1166" w:type="pct"/>
          </w:tcPr>
          <w:p w14:paraId="1B319D51" w14:textId="77777777" w:rsidR="003C618C" w:rsidRPr="00A31382" w:rsidRDefault="4226E0D9" w:rsidP="00F91255">
            <w:pPr>
              <w:rPr>
                <w:sz w:val="18"/>
                <w:szCs w:val="18"/>
              </w:rPr>
            </w:pPr>
            <w:r w:rsidRPr="4226E0D9">
              <w:rPr>
                <w:rFonts w:eastAsia="Arial" w:cs="Arial"/>
                <w:sz w:val="18"/>
                <w:szCs w:val="18"/>
              </w:rPr>
              <w:t>Línea base ANR</w:t>
            </w:r>
          </w:p>
        </w:tc>
        <w:tc>
          <w:tcPr>
            <w:tcW w:w="179" w:type="pct"/>
            <w:shd w:val="clear" w:color="auto" w:fill="auto"/>
          </w:tcPr>
          <w:p w14:paraId="3197AA75" w14:textId="77777777" w:rsidR="003C618C" w:rsidRPr="00A31382" w:rsidRDefault="003C618C" w:rsidP="00F91255">
            <w:pPr>
              <w:rPr>
                <w:sz w:val="18"/>
                <w:szCs w:val="18"/>
              </w:rPr>
            </w:pPr>
          </w:p>
        </w:tc>
        <w:tc>
          <w:tcPr>
            <w:tcW w:w="179" w:type="pct"/>
            <w:shd w:val="clear" w:color="auto" w:fill="auto"/>
          </w:tcPr>
          <w:p w14:paraId="74B40009" w14:textId="77777777" w:rsidR="003C618C" w:rsidRPr="00A31382" w:rsidRDefault="003C618C" w:rsidP="00F91255">
            <w:pPr>
              <w:rPr>
                <w:sz w:val="18"/>
                <w:szCs w:val="18"/>
              </w:rPr>
            </w:pPr>
          </w:p>
        </w:tc>
        <w:tc>
          <w:tcPr>
            <w:tcW w:w="179" w:type="pct"/>
            <w:shd w:val="clear" w:color="auto" w:fill="auto"/>
          </w:tcPr>
          <w:p w14:paraId="3F591528" w14:textId="77777777" w:rsidR="003C618C" w:rsidRPr="00A31382" w:rsidRDefault="003C618C" w:rsidP="00F91255">
            <w:pPr>
              <w:rPr>
                <w:sz w:val="18"/>
                <w:szCs w:val="18"/>
              </w:rPr>
            </w:pPr>
          </w:p>
        </w:tc>
        <w:tc>
          <w:tcPr>
            <w:tcW w:w="180" w:type="pct"/>
            <w:shd w:val="clear" w:color="auto" w:fill="BFBFBF" w:themeFill="background1" w:themeFillShade="BF"/>
          </w:tcPr>
          <w:p w14:paraId="577C132A" w14:textId="77777777" w:rsidR="003C618C" w:rsidRPr="00A31382" w:rsidRDefault="003C618C" w:rsidP="00F91255">
            <w:pPr>
              <w:rPr>
                <w:sz w:val="18"/>
                <w:szCs w:val="18"/>
              </w:rPr>
            </w:pPr>
          </w:p>
        </w:tc>
        <w:tc>
          <w:tcPr>
            <w:tcW w:w="179" w:type="pct"/>
            <w:shd w:val="clear" w:color="auto" w:fill="auto"/>
          </w:tcPr>
          <w:p w14:paraId="6ABC8C5F" w14:textId="77777777" w:rsidR="003C618C" w:rsidRPr="00A31382" w:rsidRDefault="003C618C" w:rsidP="00F91255">
            <w:pPr>
              <w:rPr>
                <w:sz w:val="18"/>
                <w:szCs w:val="18"/>
              </w:rPr>
            </w:pPr>
          </w:p>
        </w:tc>
        <w:tc>
          <w:tcPr>
            <w:tcW w:w="179" w:type="pct"/>
            <w:shd w:val="clear" w:color="auto" w:fill="auto"/>
          </w:tcPr>
          <w:p w14:paraId="6B06F9C4" w14:textId="77777777" w:rsidR="003C618C" w:rsidRPr="00A31382" w:rsidRDefault="003C618C" w:rsidP="00F91255">
            <w:pPr>
              <w:rPr>
                <w:sz w:val="18"/>
                <w:szCs w:val="18"/>
              </w:rPr>
            </w:pPr>
          </w:p>
        </w:tc>
        <w:tc>
          <w:tcPr>
            <w:tcW w:w="179" w:type="pct"/>
            <w:shd w:val="clear" w:color="auto" w:fill="auto"/>
          </w:tcPr>
          <w:p w14:paraId="26B45D02" w14:textId="77777777" w:rsidR="003C618C" w:rsidRPr="00A31382" w:rsidRDefault="003C618C" w:rsidP="00F91255">
            <w:pPr>
              <w:rPr>
                <w:sz w:val="18"/>
                <w:szCs w:val="18"/>
              </w:rPr>
            </w:pPr>
          </w:p>
        </w:tc>
        <w:tc>
          <w:tcPr>
            <w:tcW w:w="180" w:type="pct"/>
            <w:shd w:val="clear" w:color="auto" w:fill="auto"/>
          </w:tcPr>
          <w:p w14:paraId="78767D09" w14:textId="77777777" w:rsidR="003C618C" w:rsidRPr="00A31382" w:rsidRDefault="003C618C" w:rsidP="00F91255">
            <w:pPr>
              <w:rPr>
                <w:sz w:val="18"/>
                <w:szCs w:val="18"/>
              </w:rPr>
            </w:pPr>
          </w:p>
        </w:tc>
        <w:tc>
          <w:tcPr>
            <w:tcW w:w="179" w:type="pct"/>
            <w:shd w:val="clear" w:color="auto" w:fill="auto"/>
          </w:tcPr>
          <w:p w14:paraId="515EBACC" w14:textId="77777777" w:rsidR="003C618C" w:rsidRPr="00A31382" w:rsidRDefault="003C618C" w:rsidP="00F91255">
            <w:pPr>
              <w:rPr>
                <w:sz w:val="18"/>
                <w:szCs w:val="18"/>
              </w:rPr>
            </w:pPr>
          </w:p>
        </w:tc>
        <w:tc>
          <w:tcPr>
            <w:tcW w:w="179" w:type="pct"/>
            <w:shd w:val="clear" w:color="auto" w:fill="auto"/>
          </w:tcPr>
          <w:p w14:paraId="226EDBAE" w14:textId="77777777" w:rsidR="003C618C" w:rsidRPr="00A31382" w:rsidRDefault="003C618C" w:rsidP="00F91255">
            <w:pPr>
              <w:rPr>
                <w:sz w:val="18"/>
                <w:szCs w:val="18"/>
              </w:rPr>
            </w:pPr>
          </w:p>
        </w:tc>
        <w:tc>
          <w:tcPr>
            <w:tcW w:w="179" w:type="pct"/>
            <w:shd w:val="clear" w:color="auto" w:fill="auto"/>
          </w:tcPr>
          <w:p w14:paraId="5375D47F" w14:textId="77777777" w:rsidR="003C618C" w:rsidRPr="00A31382" w:rsidRDefault="003C618C" w:rsidP="00F91255">
            <w:pPr>
              <w:rPr>
                <w:sz w:val="18"/>
                <w:szCs w:val="18"/>
              </w:rPr>
            </w:pPr>
          </w:p>
        </w:tc>
        <w:tc>
          <w:tcPr>
            <w:tcW w:w="180" w:type="pct"/>
            <w:shd w:val="clear" w:color="auto" w:fill="auto"/>
          </w:tcPr>
          <w:p w14:paraId="003C5200" w14:textId="77777777" w:rsidR="003C618C" w:rsidRPr="00A31382" w:rsidRDefault="003C618C" w:rsidP="00F91255">
            <w:pPr>
              <w:rPr>
                <w:sz w:val="18"/>
                <w:szCs w:val="18"/>
              </w:rPr>
            </w:pPr>
          </w:p>
        </w:tc>
        <w:tc>
          <w:tcPr>
            <w:tcW w:w="179" w:type="pct"/>
          </w:tcPr>
          <w:p w14:paraId="24B15A8A" w14:textId="77777777" w:rsidR="003C618C" w:rsidRPr="00A31382" w:rsidRDefault="003C618C" w:rsidP="00F91255">
            <w:pPr>
              <w:rPr>
                <w:sz w:val="18"/>
                <w:szCs w:val="18"/>
              </w:rPr>
            </w:pPr>
          </w:p>
        </w:tc>
        <w:tc>
          <w:tcPr>
            <w:tcW w:w="179" w:type="pct"/>
          </w:tcPr>
          <w:p w14:paraId="53ED4E03" w14:textId="77777777" w:rsidR="003C618C" w:rsidRPr="00A31382" w:rsidRDefault="003C618C" w:rsidP="00F91255">
            <w:pPr>
              <w:rPr>
                <w:sz w:val="18"/>
                <w:szCs w:val="18"/>
              </w:rPr>
            </w:pPr>
          </w:p>
        </w:tc>
        <w:tc>
          <w:tcPr>
            <w:tcW w:w="179" w:type="pct"/>
          </w:tcPr>
          <w:p w14:paraId="7F04E6D9" w14:textId="77777777" w:rsidR="003C618C" w:rsidRPr="00A31382" w:rsidRDefault="003C618C" w:rsidP="00F91255">
            <w:pPr>
              <w:rPr>
                <w:sz w:val="18"/>
                <w:szCs w:val="18"/>
              </w:rPr>
            </w:pPr>
          </w:p>
        </w:tc>
        <w:tc>
          <w:tcPr>
            <w:tcW w:w="180" w:type="pct"/>
          </w:tcPr>
          <w:p w14:paraId="4D1C844B" w14:textId="77777777" w:rsidR="003C618C" w:rsidRPr="00A31382" w:rsidRDefault="003C618C" w:rsidP="00F91255">
            <w:pPr>
              <w:rPr>
                <w:sz w:val="18"/>
                <w:szCs w:val="18"/>
              </w:rPr>
            </w:pPr>
          </w:p>
        </w:tc>
        <w:tc>
          <w:tcPr>
            <w:tcW w:w="242" w:type="pct"/>
          </w:tcPr>
          <w:p w14:paraId="4EC234B6" w14:textId="77777777" w:rsidR="003C618C" w:rsidRPr="00A31382" w:rsidRDefault="003C618C" w:rsidP="00F91255">
            <w:pPr>
              <w:rPr>
                <w:sz w:val="18"/>
                <w:szCs w:val="18"/>
              </w:rPr>
            </w:pPr>
          </w:p>
        </w:tc>
        <w:tc>
          <w:tcPr>
            <w:tcW w:w="243" w:type="pct"/>
          </w:tcPr>
          <w:p w14:paraId="7EA55543" w14:textId="77777777" w:rsidR="003C618C" w:rsidRPr="00A31382" w:rsidRDefault="003C618C" w:rsidP="00F91255">
            <w:pPr>
              <w:rPr>
                <w:sz w:val="18"/>
                <w:szCs w:val="18"/>
              </w:rPr>
            </w:pPr>
          </w:p>
        </w:tc>
        <w:tc>
          <w:tcPr>
            <w:tcW w:w="482" w:type="pct"/>
          </w:tcPr>
          <w:p w14:paraId="4E994003" w14:textId="77777777" w:rsidR="003C618C" w:rsidRPr="00A31382" w:rsidRDefault="003C618C" w:rsidP="00F91255">
            <w:pPr>
              <w:rPr>
                <w:sz w:val="18"/>
                <w:szCs w:val="18"/>
              </w:rPr>
            </w:pPr>
          </w:p>
        </w:tc>
      </w:tr>
      <w:tr w:rsidR="003C618C" w:rsidRPr="00A31382" w14:paraId="1070752C" w14:textId="77777777" w:rsidTr="4226E0D9">
        <w:trPr>
          <w:jc w:val="center"/>
        </w:trPr>
        <w:tc>
          <w:tcPr>
            <w:tcW w:w="1166" w:type="pct"/>
          </w:tcPr>
          <w:p w14:paraId="3F7B50A7" w14:textId="77777777" w:rsidR="003C618C" w:rsidRPr="00A31382" w:rsidRDefault="4226E0D9" w:rsidP="00F91255">
            <w:pPr>
              <w:rPr>
                <w:sz w:val="18"/>
                <w:szCs w:val="18"/>
              </w:rPr>
            </w:pPr>
            <w:r w:rsidRPr="4226E0D9">
              <w:rPr>
                <w:rFonts w:eastAsia="Arial" w:cs="Arial"/>
                <w:sz w:val="18"/>
                <w:szCs w:val="18"/>
              </w:rPr>
              <w:t>Informes semestrales</w:t>
            </w:r>
          </w:p>
        </w:tc>
        <w:tc>
          <w:tcPr>
            <w:tcW w:w="179" w:type="pct"/>
            <w:shd w:val="clear" w:color="auto" w:fill="auto"/>
          </w:tcPr>
          <w:p w14:paraId="118EBAF0" w14:textId="77777777" w:rsidR="003C618C" w:rsidRPr="00A31382" w:rsidRDefault="003C618C" w:rsidP="00F91255">
            <w:pPr>
              <w:rPr>
                <w:sz w:val="18"/>
                <w:szCs w:val="18"/>
              </w:rPr>
            </w:pPr>
          </w:p>
        </w:tc>
        <w:tc>
          <w:tcPr>
            <w:tcW w:w="179" w:type="pct"/>
            <w:shd w:val="clear" w:color="auto" w:fill="auto"/>
          </w:tcPr>
          <w:p w14:paraId="0B6EBB43" w14:textId="77777777" w:rsidR="003C618C" w:rsidRPr="00A31382" w:rsidRDefault="003C618C" w:rsidP="00F91255">
            <w:pPr>
              <w:rPr>
                <w:sz w:val="18"/>
                <w:szCs w:val="18"/>
              </w:rPr>
            </w:pPr>
          </w:p>
        </w:tc>
        <w:tc>
          <w:tcPr>
            <w:tcW w:w="179" w:type="pct"/>
            <w:shd w:val="clear" w:color="auto" w:fill="BFBFBF" w:themeFill="background1" w:themeFillShade="BF"/>
          </w:tcPr>
          <w:p w14:paraId="378E8974" w14:textId="77777777" w:rsidR="003C618C" w:rsidRPr="00A31382" w:rsidRDefault="003C618C" w:rsidP="00F91255">
            <w:pPr>
              <w:rPr>
                <w:sz w:val="18"/>
                <w:szCs w:val="18"/>
              </w:rPr>
            </w:pPr>
          </w:p>
        </w:tc>
        <w:tc>
          <w:tcPr>
            <w:tcW w:w="180" w:type="pct"/>
            <w:shd w:val="clear" w:color="auto" w:fill="auto"/>
          </w:tcPr>
          <w:p w14:paraId="0A5DE1BD" w14:textId="77777777" w:rsidR="003C618C" w:rsidRPr="00A31382" w:rsidRDefault="003C618C" w:rsidP="00F91255">
            <w:pPr>
              <w:rPr>
                <w:sz w:val="18"/>
                <w:szCs w:val="18"/>
              </w:rPr>
            </w:pPr>
          </w:p>
        </w:tc>
        <w:tc>
          <w:tcPr>
            <w:tcW w:w="179" w:type="pct"/>
            <w:shd w:val="clear" w:color="auto" w:fill="BFBFBF" w:themeFill="background1" w:themeFillShade="BF"/>
          </w:tcPr>
          <w:p w14:paraId="7CC974C6" w14:textId="77777777" w:rsidR="003C618C" w:rsidRPr="00A31382" w:rsidRDefault="003C618C" w:rsidP="00F91255">
            <w:pPr>
              <w:rPr>
                <w:sz w:val="18"/>
                <w:szCs w:val="18"/>
              </w:rPr>
            </w:pPr>
          </w:p>
        </w:tc>
        <w:tc>
          <w:tcPr>
            <w:tcW w:w="179" w:type="pct"/>
            <w:shd w:val="clear" w:color="auto" w:fill="auto"/>
          </w:tcPr>
          <w:p w14:paraId="4263EEC2" w14:textId="77777777" w:rsidR="003C618C" w:rsidRPr="00A31382" w:rsidRDefault="003C618C" w:rsidP="00F91255">
            <w:pPr>
              <w:rPr>
                <w:sz w:val="18"/>
                <w:szCs w:val="18"/>
              </w:rPr>
            </w:pPr>
          </w:p>
        </w:tc>
        <w:tc>
          <w:tcPr>
            <w:tcW w:w="179" w:type="pct"/>
            <w:shd w:val="clear" w:color="auto" w:fill="BFBFBF" w:themeFill="background1" w:themeFillShade="BF"/>
          </w:tcPr>
          <w:p w14:paraId="7D765ED2" w14:textId="77777777" w:rsidR="003C618C" w:rsidRPr="00A31382" w:rsidRDefault="003C618C" w:rsidP="00F91255">
            <w:pPr>
              <w:rPr>
                <w:sz w:val="18"/>
                <w:szCs w:val="18"/>
              </w:rPr>
            </w:pPr>
          </w:p>
        </w:tc>
        <w:tc>
          <w:tcPr>
            <w:tcW w:w="180" w:type="pct"/>
            <w:shd w:val="clear" w:color="auto" w:fill="auto"/>
          </w:tcPr>
          <w:p w14:paraId="5027FC12" w14:textId="77777777" w:rsidR="003C618C" w:rsidRPr="00A31382" w:rsidRDefault="003C618C" w:rsidP="00F91255">
            <w:pPr>
              <w:rPr>
                <w:sz w:val="18"/>
                <w:szCs w:val="18"/>
              </w:rPr>
            </w:pPr>
          </w:p>
        </w:tc>
        <w:tc>
          <w:tcPr>
            <w:tcW w:w="179" w:type="pct"/>
            <w:shd w:val="clear" w:color="auto" w:fill="BFBFBF" w:themeFill="background1" w:themeFillShade="BF"/>
          </w:tcPr>
          <w:p w14:paraId="43BD67BB" w14:textId="77777777" w:rsidR="003C618C" w:rsidRPr="00A31382" w:rsidRDefault="003C618C" w:rsidP="00F91255">
            <w:pPr>
              <w:rPr>
                <w:sz w:val="18"/>
                <w:szCs w:val="18"/>
              </w:rPr>
            </w:pPr>
          </w:p>
        </w:tc>
        <w:tc>
          <w:tcPr>
            <w:tcW w:w="179" w:type="pct"/>
            <w:shd w:val="clear" w:color="auto" w:fill="auto"/>
          </w:tcPr>
          <w:p w14:paraId="20EB92DD" w14:textId="77777777" w:rsidR="003C618C" w:rsidRPr="00A31382" w:rsidRDefault="003C618C" w:rsidP="00F91255">
            <w:pPr>
              <w:rPr>
                <w:sz w:val="18"/>
                <w:szCs w:val="18"/>
              </w:rPr>
            </w:pPr>
          </w:p>
        </w:tc>
        <w:tc>
          <w:tcPr>
            <w:tcW w:w="179" w:type="pct"/>
            <w:shd w:val="clear" w:color="auto" w:fill="BFBFBF" w:themeFill="background1" w:themeFillShade="BF"/>
          </w:tcPr>
          <w:p w14:paraId="2EFF601F" w14:textId="77777777" w:rsidR="003C618C" w:rsidRPr="00A31382" w:rsidRDefault="003C618C" w:rsidP="00F91255">
            <w:pPr>
              <w:rPr>
                <w:sz w:val="18"/>
                <w:szCs w:val="18"/>
              </w:rPr>
            </w:pPr>
          </w:p>
        </w:tc>
        <w:tc>
          <w:tcPr>
            <w:tcW w:w="180" w:type="pct"/>
            <w:shd w:val="clear" w:color="auto" w:fill="auto"/>
          </w:tcPr>
          <w:p w14:paraId="300DC06F" w14:textId="77777777" w:rsidR="003C618C" w:rsidRPr="00A31382" w:rsidRDefault="003C618C" w:rsidP="00F91255">
            <w:pPr>
              <w:rPr>
                <w:sz w:val="18"/>
                <w:szCs w:val="18"/>
              </w:rPr>
            </w:pPr>
          </w:p>
        </w:tc>
        <w:tc>
          <w:tcPr>
            <w:tcW w:w="179" w:type="pct"/>
            <w:shd w:val="clear" w:color="auto" w:fill="BFBFBF" w:themeFill="background1" w:themeFillShade="BF"/>
          </w:tcPr>
          <w:p w14:paraId="27C2720F" w14:textId="77777777" w:rsidR="003C618C" w:rsidRPr="00A31382" w:rsidRDefault="003C618C" w:rsidP="00F91255">
            <w:pPr>
              <w:rPr>
                <w:sz w:val="18"/>
                <w:szCs w:val="18"/>
              </w:rPr>
            </w:pPr>
          </w:p>
        </w:tc>
        <w:tc>
          <w:tcPr>
            <w:tcW w:w="179" w:type="pct"/>
          </w:tcPr>
          <w:p w14:paraId="437C45AF" w14:textId="77777777" w:rsidR="003C618C" w:rsidRPr="00A31382" w:rsidRDefault="003C618C" w:rsidP="00F91255">
            <w:pPr>
              <w:rPr>
                <w:sz w:val="18"/>
                <w:szCs w:val="18"/>
              </w:rPr>
            </w:pPr>
          </w:p>
        </w:tc>
        <w:tc>
          <w:tcPr>
            <w:tcW w:w="179" w:type="pct"/>
            <w:shd w:val="clear" w:color="auto" w:fill="BFBFBF" w:themeFill="background1" w:themeFillShade="BF"/>
          </w:tcPr>
          <w:p w14:paraId="36C47CD0" w14:textId="77777777" w:rsidR="003C618C" w:rsidRPr="00A31382" w:rsidRDefault="003C618C" w:rsidP="00F91255">
            <w:pPr>
              <w:rPr>
                <w:sz w:val="18"/>
                <w:szCs w:val="18"/>
              </w:rPr>
            </w:pPr>
          </w:p>
        </w:tc>
        <w:tc>
          <w:tcPr>
            <w:tcW w:w="180" w:type="pct"/>
          </w:tcPr>
          <w:p w14:paraId="1BBD2CAA" w14:textId="77777777" w:rsidR="003C618C" w:rsidRPr="00A31382" w:rsidRDefault="003C618C" w:rsidP="00F91255">
            <w:pPr>
              <w:rPr>
                <w:sz w:val="18"/>
                <w:szCs w:val="18"/>
              </w:rPr>
            </w:pPr>
          </w:p>
        </w:tc>
        <w:tc>
          <w:tcPr>
            <w:tcW w:w="242" w:type="pct"/>
          </w:tcPr>
          <w:p w14:paraId="48D6E78D" w14:textId="77777777" w:rsidR="003C618C" w:rsidRPr="00A31382" w:rsidRDefault="003C618C" w:rsidP="00F91255">
            <w:pPr>
              <w:rPr>
                <w:sz w:val="18"/>
                <w:szCs w:val="18"/>
              </w:rPr>
            </w:pPr>
          </w:p>
        </w:tc>
        <w:tc>
          <w:tcPr>
            <w:tcW w:w="243" w:type="pct"/>
          </w:tcPr>
          <w:p w14:paraId="147B4206" w14:textId="77777777" w:rsidR="003C618C" w:rsidRPr="00A31382" w:rsidRDefault="003C618C" w:rsidP="00F91255">
            <w:pPr>
              <w:rPr>
                <w:sz w:val="18"/>
                <w:szCs w:val="18"/>
              </w:rPr>
            </w:pPr>
          </w:p>
        </w:tc>
        <w:tc>
          <w:tcPr>
            <w:tcW w:w="482" w:type="pct"/>
          </w:tcPr>
          <w:p w14:paraId="79A14A01" w14:textId="77777777" w:rsidR="003C618C" w:rsidRPr="00A31382" w:rsidRDefault="003C618C" w:rsidP="00F91255">
            <w:pPr>
              <w:rPr>
                <w:sz w:val="18"/>
                <w:szCs w:val="18"/>
              </w:rPr>
            </w:pPr>
          </w:p>
        </w:tc>
      </w:tr>
      <w:tr w:rsidR="003C618C" w:rsidRPr="00A31382" w14:paraId="0D9B1212" w14:textId="77777777" w:rsidTr="4226E0D9">
        <w:trPr>
          <w:jc w:val="center"/>
        </w:trPr>
        <w:tc>
          <w:tcPr>
            <w:tcW w:w="1166" w:type="pct"/>
          </w:tcPr>
          <w:p w14:paraId="6624A569" w14:textId="77777777" w:rsidR="003C618C" w:rsidRPr="00A31382" w:rsidRDefault="4226E0D9" w:rsidP="00F91255">
            <w:pPr>
              <w:rPr>
                <w:sz w:val="18"/>
                <w:szCs w:val="18"/>
              </w:rPr>
            </w:pPr>
            <w:r w:rsidRPr="4226E0D9">
              <w:rPr>
                <w:rFonts w:eastAsia="Arial" w:cs="Arial"/>
                <w:sz w:val="18"/>
                <w:szCs w:val="18"/>
              </w:rPr>
              <w:t>Evaluación de medio término</w:t>
            </w:r>
          </w:p>
        </w:tc>
        <w:tc>
          <w:tcPr>
            <w:tcW w:w="179" w:type="pct"/>
            <w:shd w:val="clear" w:color="auto" w:fill="auto"/>
          </w:tcPr>
          <w:p w14:paraId="2CFD7D3E" w14:textId="77777777" w:rsidR="003C618C" w:rsidRPr="00A31382" w:rsidRDefault="003C618C" w:rsidP="00F91255">
            <w:pPr>
              <w:rPr>
                <w:sz w:val="18"/>
                <w:szCs w:val="18"/>
              </w:rPr>
            </w:pPr>
          </w:p>
        </w:tc>
        <w:tc>
          <w:tcPr>
            <w:tcW w:w="179" w:type="pct"/>
            <w:shd w:val="clear" w:color="auto" w:fill="auto"/>
          </w:tcPr>
          <w:p w14:paraId="199AC0EC" w14:textId="77777777" w:rsidR="003C618C" w:rsidRPr="00A31382" w:rsidRDefault="003C618C" w:rsidP="00F91255">
            <w:pPr>
              <w:rPr>
                <w:sz w:val="18"/>
                <w:szCs w:val="18"/>
              </w:rPr>
            </w:pPr>
          </w:p>
        </w:tc>
        <w:tc>
          <w:tcPr>
            <w:tcW w:w="179" w:type="pct"/>
            <w:shd w:val="clear" w:color="auto" w:fill="auto"/>
          </w:tcPr>
          <w:p w14:paraId="3EAD8BC5" w14:textId="77777777" w:rsidR="003C618C" w:rsidRPr="00A31382" w:rsidRDefault="003C618C" w:rsidP="00F91255">
            <w:pPr>
              <w:rPr>
                <w:sz w:val="18"/>
                <w:szCs w:val="18"/>
              </w:rPr>
            </w:pPr>
          </w:p>
        </w:tc>
        <w:tc>
          <w:tcPr>
            <w:tcW w:w="180" w:type="pct"/>
            <w:shd w:val="clear" w:color="auto" w:fill="auto"/>
          </w:tcPr>
          <w:p w14:paraId="10D72E37" w14:textId="77777777" w:rsidR="003C618C" w:rsidRPr="00A31382" w:rsidRDefault="003C618C" w:rsidP="00F91255">
            <w:pPr>
              <w:rPr>
                <w:sz w:val="18"/>
                <w:szCs w:val="18"/>
              </w:rPr>
            </w:pPr>
          </w:p>
        </w:tc>
        <w:tc>
          <w:tcPr>
            <w:tcW w:w="179" w:type="pct"/>
            <w:shd w:val="clear" w:color="auto" w:fill="auto"/>
          </w:tcPr>
          <w:p w14:paraId="39A19FFC" w14:textId="77777777" w:rsidR="003C618C" w:rsidRPr="00A31382" w:rsidRDefault="003C618C" w:rsidP="00F91255">
            <w:pPr>
              <w:rPr>
                <w:sz w:val="18"/>
                <w:szCs w:val="18"/>
              </w:rPr>
            </w:pPr>
          </w:p>
        </w:tc>
        <w:tc>
          <w:tcPr>
            <w:tcW w:w="179" w:type="pct"/>
            <w:shd w:val="clear" w:color="auto" w:fill="auto"/>
          </w:tcPr>
          <w:p w14:paraId="32281DD1" w14:textId="77777777" w:rsidR="003C618C" w:rsidRPr="00A31382" w:rsidRDefault="003C618C" w:rsidP="00F91255">
            <w:pPr>
              <w:rPr>
                <w:sz w:val="18"/>
                <w:szCs w:val="18"/>
              </w:rPr>
            </w:pPr>
          </w:p>
        </w:tc>
        <w:tc>
          <w:tcPr>
            <w:tcW w:w="179" w:type="pct"/>
            <w:shd w:val="clear" w:color="auto" w:fill="auto"/>
          </w:tcPr>
          <w:p w14:paraId="07E80F36" w14:textId="77777777" w:rsidR="003C618C" w:rsidRPr="00A31382" w:rsidRDefault="003C618C" w:rsidP="00F91255">
            <w:pPr>
              <w:rPr>
                <w:sz w:val="18"/>
                <w:szCs w:val="18"/>
              </w:rPr>
            </w:pPr>
          </w:p>
        </w:tc>
        <w:tc>
          <w:tcPr>
            <w:tcW w:w="180" w:type="pct"/>
            <w:shd w:val="clear" w:color="auto" w:fill="BFBFBF" w:themeFill="background1" w:themeFillShade="BF"/>
          </w:tcPr>
          <w:p w14:paraId="38ECB6F7" w14:textId="77777777" w:rsidR="003C618C" w:rsidRPr="00A31382" w:rsidRDefault="003C618C" w:rsidP="00F91255">
            <w:pPr>
              <w:rPr>
                <w:sz w:val="18"/>
                <w:szCs w:val="18"/>
              </w:rPr>
            </w:pPr>
          </w:p>
        </w:tc>
        <w:tc>
          <w:tcPr>
            <w:tcW w:w="179" w:type="pct"/>
            <w:shd w:val="clear" w:color="auto" w:fill="auto"/>
          </w:tcPr>
          <w:p w14:paraId="6B19D13E" w14:textId="77777777" w:rsidR="003C618C" w:rsidRPr="00A31382" w:rsidRDefault="003C618C" w:rsidP="00F91255">
            <w:pPr>
              <w:rPr>
                <w:sz w:val="18"/>
                <w:szCs w:val="18"/>
              </w:rPr>
            </w:pPr>
          </w:p>
        </w:tc>
        <w:tc>
          <w:tcPr>
            <w:tcW w:w="179" w:type="pct"/>
            <w:shd w:val="clear" w:color="auto" w:fill="auto"/>
          </w:tcPr>
          <w:p w14:paraId="437B40DA" w14:textId="77777777" w:rsidR="003C618C" w:rsidRPr="00A31382" w:rsidRDefault="003C618C" w:rsidP="00F91255">
            <w:pPr>
              <w:rPr>
                <w:sz w:val="18"/>
                <w:szCs w:val="18"/>
              </w:rPr>
            </w:pPr>
          </w:p>
        </w:tc>
        <w:tc>
          <w:tcPr>
            <w:tcW w:w="179" w:type="pct"/>
            <w:shd w:val="clear" w:color="auto" w:fill="auto"/>
          </w:tcPr>
          <w:p w14:paraId="1DF9A95F" w14:textId="77777777" w:rsidR="003C618C" w:rsidRPr="00A31382" w:rsidRDefault="003C618C" w:rsidP="00F91255">
            <w:pPr>
              <w:rPr>
                <w:sz w:val="18"/>
                <w:szCs w:val="18"/>
              </w:rPr>
            </w:pPr>
          </w:p>
        </w:tc>
        <w:tc>
          <w:tcPr>
            <w:tcW w:w="180" w:type="pct"/>
            <w:shd w:val="clear" w:color="auto" w:fill="auto"/>
          </w:tcPr>
          <w:p w14:paraId="53637479" w14:textId="77777777" w:rsidR="003C618C" w:rsidRPr="00A31382" w:rsidRDefault="003C618C" w:rsidP="00F91255">
            <w:pPr>
              <w:rPr>
                <w:sz w:val="18"/>
                <w:szCs w:val="18"/>
              </w:rPr>
            </w:pPr>
          </w:p>
        </w:tc>
        <w:tc>
          <w:tcPr>
            <w:tcW w:w="179" w:type="pct"/>
          </w:tcPr>
          <w:p w14:paraId="5BB64CA9" w14:textId="77777777" w:rsidR="003C618C" w:rsidRPr="00A31382" w:rsidRDefault="003C618C" w:rsidP="00F91255">
            <w:pPr>
              <w:rPr>
                <w:sz w:val="18"/>
                <w:szCs w:val="18"/>
              </w:rPr>
            </w:pPr>
          </w:p>
        </w:tc>
        <w:tc>
          <w:tcPr>
            <w:tcW w:w="179" w:type="pct"/>
          </w:tcPr>
          <w:p w14:paraId="2008EF85" w14:textId="77777777" w:rsidR="003C618C" w:rsidRPr="00A31382" w:rsidRDefault="003C618C" w:rsidP="00F91255">
            <w:pPr>
              <w:rPr>
                <w:sz w:val="18"/>
                <w:szCs w:val="18"/>
              </w:rPr>
            </w:pPr>
          </w:p>
        </w:tc>
        <w:tc>
          <w:tcPr>
            <w:tcW w:w="179" w:type="pct"/>
          </w:tcPr>
          <w:p w14:paraId="694544C6" w14:textId="77777777" w:rsidR="003C618C" w:rsidRPr="00A31382" w:rsidRDefault="003C618C" w:rsidP="00F91255">
            <w:pPr>
              <w:rPr>
                <w:sz w:val="18"/>
                <w:szCs w:val="18"/>
              </w:rPr>
            </w:pPr>
          </w:p>
        </w:tc>
        <w:tc>
          <w:tcPr>
            <w:tcW w:w="180" w:type="pct"/>
          </w:tcPr>
          <w:p w14:paraId="07CA8BB4" w14:textId="77777777" w:rsidR="003C618C" w:rsidRPr="00A31382" w:rsidRDefault="003C618C" w:rsidP="00F91255">
            <w:pPr>
              <w:rPr>
                <w:sz w:val="18"/>
                <w:szCs w:val="18"/>
              </w:rPr>
            </w:pPr>
          </w:p>
        </w:tc>
        <w:tc>
          <w:tcPr>
            <w:tcW w:w="242" w:type="pct"/>
          </w:tcPr>
          <w:p w14:paraId="4D1E316D" w14:textId="77777777" w:rsidR="003C618C" w:rsidRPr="00A31382" w:rsidRDefault="003C618C" w:rsidP="00F91255">
            <w:pPr>
              <w:rPr>
                <w:sz w:val="18"/>
                <w:szCs w:val="18"/>
              </w:rPr>
            </w:pPr>
          </w:p>
        </w:tc>
        <w:tc>
          <w:tcPr>
            <w:tcW w:w="243" w:type="pct"/>
          </w:tcPr>
          <w:p w14:paraId="6DF31798" w14:textId="77777777" w:rsidR="003C618C" w:rsidRPr="00A31382" w:rsidRDefault="003C618C" w:rsidP="00F91255">
            <w:pPr>
              <w:rPr>
                <w:sz w:val="18"/>
                <w:szCs w:val="18"/>
              </w:rPr>
            </w:pPr>
          </w:p>
        </w:tc>
        <w:tc>
          <w:tcPr>
            <w:tcW w:w="482" w:type="pct"/>
          </w:tcPr>
          <w:p w14:paraId="28A30B02" w14:textId="77777777" w:rsidR="003C618C" w:rsidRPr="00A31382" w:rsidRDefault="003C618C" w:rsidP="00F91255">
            <w:pPr>
              <w:rPr>
                <w:sz w:val="18"/>
                <w:szCs w:val="18"/>
              </w:rPr>
            </w:pPr>
          </w:p>
        </w:tc>
      </w:tr>
      <w:tr w:rsidR="003C618C" w:rsidRPr="00A31382" w14:paraId="293DFE2F" w14:textId="77777777" w:rsidTr="4226E0D9">
        <w:trPr>
          <w:trHeight w:val="50"/>
          <w:jc w:val="center"/>
        </w:trPr>
        <w:tc>
          <w:tcPr>
            <w:tcW w:w="1166" w:type="pct"/>
          </w:tcPr>
          <w:p w14:paraId="284E80F7" w14:textId="77777777" w:rsidR="003C618C" w:rsidRPr="00A31382" w:rsidRDefault="4226E0D9" w:rsidP="00F91255">
            <w:pPr>
              <w:rPr>
                <w:sz w:val="18"/>
                <w:szCs w:val="18"/>
              </w:rPr>
            </w:pPr>
            <w:r w:rsidRPr="4226E0D9">
              <w:rPr>
                <w:rFonts w:eastAsia="Arial" w:cs="Arial"/>
                <w:sz w:val="18"/>
                <w:szCs w:val="18"/>
              </w:rPr>
              <w:t>Auditorías</w:t>
            </w:r>
          </w:p>
        </w:tc>
        <w:tc>
          <w:tcPr>
            <w:tcW w:w="179" w:type="pct"/>
            <w:shd w:val="clear" w:color="auto" w:fill="auto"/>
          </w:tcPr>
          <w:p w14:paraId="0DA15311" w14:textId="77777777" w:rsidR="003C618C" w:rsidRPr="00A31382" w:rsidRDefault="003C618C" w:rsidP="00F91255">
            <w:pPr>
              <w:rPr>
                <w:sz w:val="18"/>
                <w:szCs w:val="18"/>
              </w:rPr>
            </w:pPr>
          </w:p>
        </w:tc>
        <w:tc>
          <w:tcPr>
            <w:tcW w:w="179" w:type="pct"/>
            <w:shd w:val="clear" w:color="auto" w:fill="auto"/>
          </w:tcPr>
          <w:p w14:paraId="018348D1" w14:textId="77777777" w:rsidR="003C618C" w:rsidRPr="00A31382" w:rsidRDefault="003C618C" w:rsidP="00F91255">
            <w:pPr>
              <w:rPr>
                <w:sz w:val="18"/>
                <w:szCs w:val="18"/>
              </w:rPr>
            </w:pPr>
          </w:p>
        </w:tc>
        <w:tc>
          <w:tcPr>
            <w:tcW w:w="179" w:type="pct"/>
            <w:shd w:val="clear" w:color="auto" w:fill="auto"/>
          </w:tcPr>
          <w:p w14:paraId="24767460" w14:textId="77777777" w:rsidR="003C618C" w:rsidRPr="00A31382" w:rsidRDefault="003C618C" w:rsidP="00F91255">
            <w:pPr>
              <w:rPr>
                <w:sz w:val="18"/>
                <w:szCs w:val="18"/>
              </w:rPr>
            </w:pPr>
          </w:p>
        </w:tc>
        <w:tc>
          <w:tcPr>
            <w:tcW w:w="180" w:type="pct"/>
            <w:shd w:val="clear" w:color="auto" w:fill="auto"/>
          </w:tcPr>
          <w:p w14:paraId="502E9190" w14:textId="77777777" w:rsidR="003C618C" w:rsidRPr="00A31382" w:rsidRDefault="003C618C" w:rsidP="00F91255">
            <w:pPr>
              <w:rPr>
                <w:sz w:val="18"/>
                <w:szCs w:val="18"/>
              </w:rPr>
            </w:pPr>
          </w:p>
        </w:tc>
        <w:tc>
          <w:tcPr>
            <w:tcW w:w="179" w:type="pct"/>
            <w:shd w:val="clear" w:color="auto" w:fill="BFBFBF" w:themeFill="background1" w:themeFillShade="BF"/>
          </w:tcPr>
          <w:p w14:paraId="7CEEE87A" w14:textId="77777777" w:rsidR="003C618C" w:rsidRPr="00A31382" w:rsidRDefault="003C618C" w:rsidP="00F91255">
            <w:pPr>
              <w:rPr>
                <w:sz w:val="18"/>
                <w:szCs w:val="18"/>
              </w:rPr>
            </w:pPr>
          </w:p>
        </w:tc>
        <w:tc>
          <w:tcPr>
            <w:tcW w:w="179" w:type="pct"/>
            <w:shd w:val="clear" w:color="auto" w:fill="auto"/>
          </w:tcPr>
          <w:p w14:paraId="10710854" w14:textId="77777777" w:rsidR="003C618C" w:rsidRPr="00A31382" w:rsidRDefault="003C618C" w:rsidP="00F91255">
            <w:pPr>
              <w:rPr>
                <w:sz w:val="18"/>
                <w:szCs w:val="18"/>
              </w:rPr>
            </w:pPr>
          </w:p>
        </w:tc>
        <w:tc>
          <w:tcPr>
            <w:tcW w:w="179" w:type="pct"/>
            <w:shd w:val="clear" w:color="auto" w:fill="auto"/>
          </w:tcPr>
          <w:p w14:paraId="48406A09" w14:textId="77777777" w:rsidR="003C618C" w:rsidRPr="00A31382" w:rsidRDefault="003C618C" w:rsidP="00F91255">
            <w:pPr>
              <w:rPr>
                <w:sz w:val="18"/>
                <w:szCs w:val="18"/>
              </w:rPr>
            </w:pPr>
          </w:p>
        </w:tc>
        <w:tc>
          <w:tcPr>
            <w:tcW w:w="180" w:type="pct"/>
            <w:shd w:val="clear" w:color="auto" w:fill="auto"/>
          </w:tcPr>
          <w:p w14:paraId="315F57A1" w14:textId="77777777" w:rsidR="003C618C" w:rsidRPr="00A31382" w:rsidRDefault="003C618C" w:rsidP="00F91255">
            <w:pPr>
              <w:rPr>
                <w:sz w:val="18"/>
                <w:szCs w:val="18"/>
              </w:rPr>
            </w:pPr>
          </w:p>
        </w:tc>
        <w:tc>
          <w:tcPr>
            <w:tcW w:w="179" w:type="pct"/>
            <w:shd w:val="clear" w:color="auto" w:fill="BFBFBF" w:themeFill="background1" w:themeFillShade="BF"/>
          </w:tcPr>
          <w:p w14:paraId="05EB4D29" w14:textId="77777777" w:rsidR="003C618C" w:rsidRPr="00A31382" w:rsidRDefault="003C618C" w:rsidP="00F91255">
            <w:pPr>
              <w:rPr>
                <w:sz w:val="18"/>
                <w:szCs w:val="18"/>
              </w:rPr>
            </w:pPr>
          </w:p>
        </w:tc>
        <w:tc>
          <w:tcPr>
            <w:tcW w:w="179" w:type="pct"/>
            <w:shd w:val="clear" w:color="auto" w:fill="auto"/>
          </w:tcPr>
          <w:p w14:paraId="6A2A133D" w14:textId="77777777" w:rsidR="003C618C" w:rsidRPr="00A31382" w:rsidRDefault="003C618C" w:rsidP="00F91255">
            <w:pPr>
              <w:rPr>
                <w:sz w:val="18"/>
                <w:szCs w:val="18"/>
              </w:rPr>
            </w:pPr>
          </w:p>
        </w:tc>
        <w:tc>
          <w:tcPr>
            <w:tcW w:w="179" w:type="pct"/>
            <w:shd w:val="clear" w:color="auto" w:fill="auto"/>
          </w:tcPr>
          <w:p w14:paraId="54F7F601" w14:textId="77777777" w:rsidR="003C618C" w:rsidRPr="00A31382" w:rsidRDefault="003C618C" w:rsidP="00F91255">
            <w:pPr>
              <w:rPr>
                <w:sz w:val="18"/>
                <w:szCs w:val="18"/>
              </w:rPr>
            </w:pPr>
          </w:p>
        </w:tc>
        <w:tc>
          <w:tcPr>
            <w:tcW w:w="180" w:type="pct"/>
            <w:shd w:val="clear" w:color="auto" w:fill="auto"/>
          </w:tcPr>
          <w:p w14:paraId="02D5631A" w14:textId="77777777" w:rsidR="003C618C" w:rsidRPr="00A31382" w:rsidRDefault="003C618C" w:rsidP="00F91255">
            <w:pPr>
              <w:rPr>
                <w:sz w:val="18"/>
                <w:szCs w:val="18"/>
              </w:rPr>
            </w:pPr>
          </w:p>
        </w:tc>
        <w:tc>
          <w:tcPr>
            <w:tcW w:w="179" w:type="pct"/>
            <w:shd w:val="clear" w:color="auto" w:fill="BFBFBF" w:themeFill="background1" w:themeFillShade="BF"/>
          </w:tcPr>
          <w:p w14:paraId="5956AB3D" w14:textId="77777777" w:rsidR="003C618C" w:rsidRPr="00A31382" w:rsidRDefault="003C618C" w:rsidP="00F91255">
            <w:pPr>
              <w:rPr>
                <w:sz w:val="18"/>
                <w:szCs w:val="18"/>
              </w:rPr>
            </w:pPr>
          </w:p>
        </w:tc>
        <w:tc>
          <w:tcPr>
            <w:tcW w:w="179" w:type="pct"/>
          </w:tcPr>
          <w:p w14:paraId="64913DB1" w14:textId="77777777" w:rsidR="003C618C" w:rsidRPr="00A31382" w:rsidRDefault="003C618C" w:rsidP="00F91255">
            <w:pPr>
              <w:rPr>
                <w:sz w:val="18"/>
                <w:szCs w:val="18"/>
              </w:rPr>
            </w:pPr>
          </w:p>
        </w:tc>
        <w:tc>
          <w:tcPr>
            <w:tcW w:w="179" w:type="pct"/>
          </w:tcPr>
          <w:p w14:paraId="71D3FA56" w14:textId="77777777" w:rsidR="003C618C" w:rsidRPr="00A31382" w:rsidRDefault="003C618C" w:rsidP="00F91255">
            <w:pPr>
              <w:rPr>
                <w:sz w:val="18"/>
                <w:szCs w:val="18"/>
              </w:rPr>
            </w:pPr>
          </w:p>
        </w:tc>
        <w:tc>
          <w:tcPr>
            <w:tcW w:w="180" w:type="pct"/>
          </w:tcPr>
          <w:p w14:paraId="78E0FDAE" w14:textId="77777777" w:rsidR="003C618C" w:rsidRPr="00A31382" w:rsidRDefault="003C618C" w:rsidP="00F91255">
            <w:pPr>
              <w:rPr>
                <w:sz w:val="18"/>
                <w:szCs w:val="18"/>
              </w:rPr>
            </w:pPr>
          </w:p>
        </w:tc>
        <w:tc>
          <w:tcPr>
            <w:tcW w:w="242" w:type="pct"/>
            <w:shd w:val="clear" w:color="auto" w:fill="BFBFBF" w:themeFill="background1" w:themeFillShade="BF"/>
          </w:tcPr>
          <w:p w14:paraId="7986B385" w14:textId="77777777" w:rsidR="003C618C" w:rsidRPr="00A31382" w:rsidRDefault="003C618C" w:rsidP="00F91255">
            <w:pPr>
              <w:rPr>
                <w:sz w:val="18"/>
                <w:szCs w:val="18"/>
              </w:rPr>
            </w:pPr>
          </w:p>
        </w:tc>
        <w:tc>
          <w:tcPr>
            <w:tcW w:w="243" w:type="pct"/>
          </w:tcPr>
          <w:p w14:paraId="4327D4CA" w14:textId="77777777" w:rsidR="003C618C" w:rsidRPr="00A31382" w:rsidRDefault="003C618C" w:rsidP="00F91255">
            <w:pPr>
              <w:rPr>
                <w:sz w:val="18"/>
                <w:szCs w:val="18"/>
              </w:rPr>
            </w:pPr>
          </w:p>
        </w:tc>
        <w:tc>
          <w:tcPr>
            <w:tcW w:w="482" w:type="pct"/>
          </w:tcPr>
          <w:p w14:paraId="103BD0F1" w14:textId="77777777" w:rsidR="003C618C" w:rsidRPr="00A31382" w:rsidRDefault="003C618C" w:rsidP="00F91255">
            <w:pPr>
              <w:rPr>
                <w:sz w:val="18"/>
                <w:szCs w:val="18"/>
              </w:rPr>
            </w:pPr>
          </w:p>
        </w:tc>
      </w:tr>
      <w:tr w:rsidR="003C618C" w:rsidRPr="00A31382" w14:paraId="758E4F9C" w14:textId="77777777" w:rsidTr="4226E0D9">
        <w:trPr>
          <w:trHeight w:val="50"/>
          <w:jc w:val="center"/>
        </w:trPr>
        <w:tc>
          <w:tcPr>
            <w:tcW w:w="1166" w:type="pct"/>
          </w:tcPr>
          <w:p w14:paraId="173B451B" w14:textId="77777777" w:rsidR="003C618C" w:rsidRPr="00A31382" w:rsidRDefault="4226E0D9" w:rsidP="00F91255">
            <w:pPr>
              <w:rPr>
                <w:sz w:val="18"/>
                <w:szCs w:val="18"/>
              </w:rPr>
            </w:pPr>
            <w:r w:rsidRPr="4226E0D9">
              <w:rPr>
                <w:rFonts w:eastAsia="Arial" w:cs="Arial"/>
                <w:sz w:val="18"/>
                <w:szCs w:val="18"/>
              </w:rPr>
              <w:t>Evaluación final</w:t>
            </w:r>
          </w:p>
        </w:tc>
        <w:tc>
          <w:tcPr>
            <w:tcW w:w="179" w:type="pct"/>
            <w:shd w:val="clear" w:color="auto" w:fill="auto"/>
          </w:tcPr>
          <w:p w14:paraId="58A3967C" w14:textId="77777777" w:rsidR="003C618C" w:rsidRPr="00A31382" w:rsidRDefault="003C618C" w:rsidP="00F91255">
            <w:pPr>
              <w:rPr>
                <w:sz w:val="18"/>
                <w:szCs w:val="18"/>
              </w:rPr>
            </w:pPr>
          </w:p>
        </w:tc>
        <w:tc>
          <w:tcPr>
            <w:tcW w:w="179" w:type="pct"/>
            <w:shd w:val="clear" w:color="auto" w:fill="auto"/>
          </w:tcPr>
          <w:p w14:paraId="5D705202" w14:textId="77777777" w:rsidR="003C618C" w:rsidRPr="00A31382" w:rsidRDefault="003C618C" w:rsidP="00F91255">
            <w:pPr>
              <w:rPr>
                <w:sz w:val="18"/>
                <w:szCs w:val="18"/>
              </w:rPr>
            </w:pPr>
          </w:p>
        </w:tc>
        <w:tc>
          <w:tcPr>
            <w:tcW w:w="179" w:type="pct"/>
            <w:shd w:val="clear" w:color="auto" w:fill="auto"/>
          </w:tcPr>
          <w:p w14:paraId="1105B6C0" w14:textId="77777777" w:rsidR="003C618C" w:rsidRPr="00A31382" w:rsidRDefault="003C618C" w:rsidP="00F91255">
            <w:pPr>
              <w:rPr>
                <w:sz w:val="18"/>
                <w:szCs w:val="18"/>
              </w:rPr>
            </w:pPr>
          </w:p>
        </w:tc>
        <w:tc>
          <w:tcPr>
            <w:tcW w:w="180" w:type="pct"/>
            <w:shd w:val="clear" w:color="auto" w:fill="auto"/>
          </w:tcPr>
          <w:p w14:paraId="5CAA4BF5" w14:textId="77777777" w:rsidR="003C618C" w:rsidRPr="00A31382" w:rsidRDefault="003C618C" w:rsidP="00F91255">
            <w:pPr>
              <w:rPr>
                <w:sz w:val="18"/>
                <w:szCs w:val="18"/>
              </w:rPr>
            </w:pPr>
          </w:p>
        </w:tc>
        <w:tc>
          <w:tcPr>
            <w:tcW w:w="179" w:type="pct"/>
            <w:shd w:val="clear" w:color="auto" w:fill="auto"/>
          </w:tcPr>
          <w:p w14:paraId="4C0C2565" w14:textId="77777777" w:rsidR="003C618C" w:rsidRPr="00A31382" w:rsidRDefault="003C618C" w:rsidP="00F91255">
            <w:pPr>
              <w:rPr>
                <w:sz w:val="18"/>
                <w:szCs w:val="18"/>
              </w:rPr>
            </w:pPr>
          </w:p>
        </w:tc>
        <w:tc>
          <w:tcPr>
            <w:tcW w:w="179" w:type="pct"/>
            <w:shd w:val="clear" w:color="auto" w:fill="auto"/>
          </w:tcPr>
          <w:p w14:paraId="2373562A" w14:textId="77777777" w:rsidR="003C618C" w:rsidRPr="00A31382" w:rsidRDefault="003C618C" w:rsidP="00F91255">
            <w:pPr>
              <w:rPr>
                <w:sz w:val="18"/>
                <w:szCs w:val="18"/>
              </w:rPr>
            </w:pPr>
          </w:p>
        </w:tc>
        <w:tc>
          <w:tcPr>
            <w:tcW w:w="179" w:type="pct"/>
            <w:shd w:val="clear" w:color="auto" w:fill="auto"/>
          </w:tcPr>
          <w:p w14:paraId="4D7F3809" w14:textId="77777777" w:rsidR="003C618C" w:rsidRPr="00A31382" w:rsidRDefault="003C618C" w:rsidP="00F91255">
            <w:pPr>
              <w:rPr>
                <w:sz w:val="18"/>
                <w:szCs w:val="18"/>
              </w:rPr>
            </w:pPr>
          </w:p>
        </w:tc>
        <w:tc>
          <w:tcPr>
            <w:tcW w:w="180" w:type="pct"/>
            <w:shd w:val="clear" w:color="auto" w:fill="auto"/>
          </w:tcPr>
          <w:p w14:paraId="13F2A0F6" w14:textId="77777777" w:rsidR="003C618C" w:rsidRPr="00A31382" w:rsidRDefault="003C618C" w:rsidP="00F91255">
            <w:pPr>
              <w:rPr>
                <w:sz w:val="18"/>
                <w:szCs w:val="18"/>
              </w:rPr>
            </w:pPr>
          </w:p>
        </w:tc>
        <w:tc>
          <w:tcPr>
            <w:tcW w:w="179" w:type="pct"/>
            <w:shd w:val="clear" w:color="auto" w:fill="auto"/>
          </w:tcPr>
          <w:p w14:paraId="7BB8B61F" w14:textId="77777777" w:rsidR="003C618C" w:rsidRPr="00A31382" w:rsidRDefault="003C618C" w:rsidP="00F91255">
            <w:pPr>
              <w:rPr>
                <w:sz w:val="18"/>
                <w:szCs w:val="18"/>
              </w:rPr>
            </w:pPr>
          </w:p>
        </w:tc>
        <w:tc>
          <w:tcPr>
            <w:tcW w:w="179" w:type="pct"/>
            <w:shd w:val="clear" w:color="auto" w:fill="auto"/>
          </w:tcPr>
          <w:p w14:paraId="26882A6D" w14:textId="77777777" w:rsidR="003C618C" w:rsidRPr="00A31382" w:rsidRDefault="003C618C" w:rsidP="00F91255">
            <w:pPr>
              <w:rPr>
                <w:sz w:val="18"/>
                <w:szCs w:val="18"/>
              </w:rPr>
            </w:pPr>
          </w:p>
        </w:tc>
        <w:tc>
          <w:tcPr>
            <w:tcW w:w="179" w:type="pct"/>
            <w:shd w:val="clear" w:color="auto" w:fill="auto"/>
          </w:tcPr>
          <w:p w14:paraId="50FE3EFF" w14:textId="77777777" w:rsidR="003C618C" w:rsidRPr="00A31382" w:rsidRDefault="003C618C" w:rsidP="00F91255">
            <w:pPr>
              <w:rPr>
                <w:sz w:val="18"/>
                <w:szCs w:val="18"/>
              </w:rPr>
            </w:pPr>
          </w:p>
        </w:tc>
        <w:tc>
          <w:tcPr>
            <w:tcW w:w="180" w:type="pct"/>
            <w:shd w:val="clear" w:color="auto" w:fill="auto"/>
          </w:tcPr>
          <w:p w14:paraId="645D13E2" w14:textId="77777777" w:rsidR="003C618C" w:rsidRPr="00A31382" w:rsidRDefault="003C618C" w:rsidP="00F91255">
            <w:pPr>
              <w:rPr>
                <w:sz w:val="18"/>
                <w:szCs w:val="18"/>
              </w:rPr>
            </w:pPr>
          </w:p>
        </w:tc>
        <w:tc>
          <w:tcPr>
            <w:tcW w:w="179" w:type="pct"/>
          </w:tcPr>
          <w:p w14:paraId="3DD62472" w14:textId="77777777" w:rsidR="003C618C" w:rsidRPr="00A31382" w:rsidRDefault="003C618C" w:rsidP="00F91255">
            <w:pPr>
              <w:rPr>
                <w:sz w:val="18"/>
                <w:szCs w:val="18"/>
              </w:rPr>
            </w:pPr>
          </w:p>
        </w:tc>
        <w:tc>
          <w:tcPr>
            <w:tcW w:w="179" w:type="pct"/>
          </w:tcPr>
          <w:p w14:paraId="1F5C2A2D" w14:textId="77777777" w:rsidR="003C618C" w:rsidRPr="00A31382" w:rsidRDefault="003C618C" w:rsidP="00F91255">
            <w:pPr>
              <w:rPr>
                <w:sz w:val="18"/>
                <w:szCs w:val="18"/>
              </w:rPr>
            </w:pPr>
          </w:p>
        </w:tc>
        <w:tc>
          <w:tcPr>
            <w:tcW w:w="179" w:type="pct"/>
          </w:tcPr>
          <w:p w14:paraId="1817781B" w14:textId="77777777" w:rsidR="003C618C" w:rsidRPr="00A31382" w:rsidRDefault="003C618C" w:rsidP="00F91255">
            <w:pPr>
              <w:rPr>
                <w:sz w:val="18"/>
                <w:szCs w:val="18"/>
              </w:rPr>
            </w:pPr>
          </w:p>
        </w:tc>
        <w:tc>
          <w:tcPr>
            <w:tcW w:w="180" w:type="pct"/>
          </w:tcPr>
          <w:p w14:paraId="1A371765" w14:textId="77777777" w:rsidR="003C618C" w:rsidRPr="00A31382" w:rsidRDefault="003C618C" w:rsidP="00F91255">
            <w:pPr>
              <w:rPr>
                <w:sz w:val="18"/>
                <w:szCs w:val="18"/>
              </w:rPr>
            </w:pPr>
          </w:p>
        </w:tc>
        <w:tc>
          <w:tcPr>
            <w:tcW w:w="242" w:type="pct"/>
          </w:tcPr>
          <w:p w14:paraId="40A89CA6" w14:textId="77777777" w:rsidR="003C618C" w:rsidRPr="00A31382" w:rsidRDefault="003C618C" w:rsidP="00F91255">
            <w:pPr>
              <w:rPr>
                <w:sz w:val="18"/>
                <w:szCs w:val="18"/>
              </w:rPr>
            </w:pPr>
          </w:p>
        </w:tc>
        <w:tc>
          <w:tcPr>
            <w:tcW w:w="243" w:type="pct"/>
            <w:shd w:val="clear" w:color="auto" w:fill="BFBFBF" w:themeFill="background1" w:themeFillShade="BF"/>
          </w:tcPr>
          <w:p w14:paraId="3CB2B781" w14:textId="77777777" w:rsidR="003C618C" w:rsidRPr="00A31382" w:rsidRDefault="003C618C" w:rsidP="00F91255">
            <w:pPr>
              <w:rPr>
                <w:sz w:val="18"/>
                <w:szCs w:val="18"/>
              </w:rPr>
            </w:pPr>
          </w:p>
        </w:tc>
        <w:tc>
          <w:tcPr>
            <w:tcW w:w="482" w:type="pct"/>
          </w:tcPr>
          <w:p w14:paraId="21B7157D" w14:textId="77777777" w:rsidR="003C618C" w:rsidRPr="00A31382" w:rsidRDefault="003C618C" w:rsidP="00F91255">
            <w:pPr>
              <w:rPr>
                <w:sz w:val="18"/>
                <w:szCs w:val="18"/>
              </w:rPr>
            </w:pPr>
          </w:p>
        </w:tc>
      </w:tr>
      <w:tr w:rsidR="003C618C" w:rsidRPr="00A31382" w14:paraId="3FA7A52C" w14:textId="77777777" w:rsidTr="4226E0D9">
        <w:trPr>
          <w:trHeight w:val="50"/>
          <w:jc w:val="center"/>
        </w:trPr>
        <w:tc>
          <w:tcPr>
            <w:tcW w:w="1166" w:type="pct"/>
          </w:tcPr>
          <w:p w14:paraId="078D5F56" w14:textId="77777777" w:rsidR="003C618C" w:rsidRPr="00A31382" w:rsidRDefault="4226E0D9" w:rsidP="00F91255">
            <w:pPr>
              <w:rPr>
                <w:sz w:val="18"/>
                <w:szCs w:val="18"/>
              </w:rPr>
            </w:pPr>
            <w:r w:rsidRPr="4226E0D9">
              <w:rPr>
                <w:rFonts w:eastAsia="Arial" w:cs="Arial"/>
                <w:sz w:val="18"/>
                <w:szCs w:val="18"/>
              </w:rPr>
              <w:t>Estudios específicos</w:t>
            </w:r>
          </w:p>
        </w:tc>
        <w:tc>
          <w:tcPr>
            <w:tcW w:w="179" w:type="pct"/>
            <w:shd w:val="clear" w:color="auto" w:fill="auto"/>
          </w:tcPr>
          <w:p w14:paraId="652E8415" w14:textId="77777777" w:rsidR="003C618C" w:rsidRPr="00A31382" w:rsidRDefault="003C618C" w:rsidP="00F91255">
            <w:pPr>
              <w:rPr>
                <w:sz w:val="18"/>
                <w:szCs w:val="18"/>
              </w:rPr>
            </w:pPr>
          </w:p>
        </w:tc>
        <w:tc>
          <w:tcPr>
            <w:tcW w:w="179" w:type="pct"/>
            <w:shd w:val="clear" w:color="auto" w:fill="auto"/>
          </w:tcPr>
          <w:p w14:paraId="59512D9C" w14:textId="77777777" w:rsidR="003C618C" w:rsidRPr="00A31382" w:rsidRDefault="003C618C" w:rsidP="00F91255">
            <w:pPr>
              <w:rPr>
                <w:sz w:val="18"/>
                <w:szCs w:val="18"/>
              </w:rPr>
            </w:pPr>
          </w:p>
        </w:tc>
        <w:tc>
          <w:tcPr>
            <w:tcW w:w="179" w:type="pct"/>
            <w:shd w:val="clear" w:color="auto" w:fill="auto"/>
          </w:tcPr>
          <w:p w14:paraId="4901B35D" w14:textId="77777777" w:rsidR="003C618C" w:rsidRPr="00A31382" w:rsidRDefault="003C618C" w:rsidP="00F91255">
            <w:pPr>
              <w:rPr>
                <w:sz w:val="18"/>
                <w:szCs w:val="18"/>
              </w:rPr>
            </w:pPr>
          </w:p>
        </w:tc>
        <w:tc>
          <w:tcPr>
            <w:tcW w:w="180" w:type="pct"/>
            <w:shd w:val="clear" w:color="auto" w:fill="auto"/>
          </w:tcPr>
          <w:p w14:paraId="508E115F" w14:textId="77777777" w:rsidR="003C618C" w:rsidRPr="00A31382" w:rsidRDefault="003C618C" w:rsidP="00F91255">
            <w:pPr>
              <w:rPr>
                <w:sz w:val="18"/>
                <w:szCs w:val="18"/>
              </w:rPr>
            </w:pPr>
          </w:p>
        </w:tc>
        <w:tc>
          <w:tcPr>
            <w:tcW w:w="179" w:type="pct"/>
            <w:shd w:val="clear" w:color="auto" w:fill="auto"/>
          </w:tcPr>
          <w:p w14:paraId="025FA16C" w14:textId="77777777" w:rsidR="003C618C" w:rsidRPr="00A31382" w:rsidRDefault="003C618C" w:rsidP="00F91255">
            <w:pPr>
              <w:rPr>
                <w:sz w:val="18"/>
                <w:szCs w:val="18"/>
              </w:rPr>
            </w:pPr>
          </w:p>
        </w:tc>
        <w:tc>
          <w:tcPr>
            <w:tcW w:w="179" w:type="pct"/>
            <w:shd w:val="clear" w:color="auto" w:fill="auto"/>
          </w:tcPr>
          <w:p w14:paraId="3B77B1D3" w14:textId="77777777" w:rsidR="003C618C" w:rsidRPr="00A31382" w:rsidRDefault="003C618C" w:rsidP="00F91255">
            <w:pPr>
              <w:rPr>
                <w:sz w:val="18"/>
                <w:szCs w:val="18"/>
              </w:rPr>
            </w:pPr>
          </w:p>
        </w:tc>
        <w:tc>
          <w:tcPr>
            <w:tcW w:w="179" w:type="pct"/>
            <w:shd w:val="clear" w:color="auto" w:fill="auto"/>
          </w:tcPr>
          <w:p w14:paraId="77714A6F" w14:textId="77777777" w:rsidR="003C618C" w:rsidRPr="00A31382" w:rsidRDefault="003C618C" w:rsidP="00F91255">
            <w:pPr>
              <w:rPr>
                <w:sz w:val="18"/>
                <w:szCs w:val="18"/>
              </w:rPr>
            </w:pPr>
          </w:p>
        </w:tc>
        <w:tc>
          <w:tcPr>
            <w:tcW w:w="180" w:type="pct"/>
            <w:shd w:val="clear" w:color="auto" w:fill="auto"/>
          </w:tcPr>
          <w:p w14:paraId="0EE98E05" w14:textId="77777777" w:rsidR="003C618C" w:rsidRPr="00A31382" w:rsidRDefault="003C618C" w:rsidP="00F91255">
            <w:pPr>
              <w:rPr>
                <w:sz w:val="18"/>
                <w:szCs w:val="18"/>
              </w:rPr>
            </w:pPr>
          </w:p>
        </w:tc>
        <w:tc>
          <w:tcPr>
            <w:tcW w:w="179" w:type="pct"/>
            <w:shd w:val="clear" w:color="auto" w:fill="BFBFBF" w:themeFill="background1" w:themeFillShade="BF"/>
          </w:tcPr>
          <w:p w14:paraId="53977DE7" w14:textId="77777777" w:rsidR="003C618C" w:rsidRPr="00A31382" w:rsidRDefault="003C618C" w:rsidP="00F91255">
            <w:pPr>
              <w:rPr>
                <w:sz w:val="18"/>
                <w:szCs w:val="18"/>
              </w:rPr>
            </w:pPr>
          </w:p>
        </w:tc>
        <w:tc>
          <w:tcPr>
            <w:tcW w:w="179" w:type="pct"/>
            <w:shd w:val="clear" w:color="auto" w:fill="auto"/>
          </w:tcPr>
          <w:p w14:paraId="2ACB42CE" w14:textId="77777777" w:rsidR="003C618C" w:rsidRPr="00A31382" w:rsidRDefault="003C618C" w:rsidP="00F91255">
            <w:pPr>
              <w:rPr>
                <w:sz w:val="18"/>
                <w:szCs w:val="18"/>
              </w:rPr>
            </w:pPr>
          </w:p>
        </w:tc>
        <w:tc>
          <w:tcPr>
            <w:tcW w:w="179" w:type="pct"/>
            <w:shd w:val="clear" w:color="auto" w:fill="auto"/>
          </w:tcPr>
          <w:p w14:paraId="18673A11" w14:textId="77777777" w:rsidR="003C618C" w:rsidRPr="00A31382" w:rsidRDefault="003C618C" w:rsidP="00F91255">
            <w:pPr>
              <w:rPr>
                <w:sz w:val="18"/>
                <w:szCs w:val="18"/>
              </w:rPr>
            </w:pPr>
          </w:p>
        </w:tc>
        <w:tc>
          <w:tcPr>
            <w:tcW w:w="180" w:type="pct"/>
            <w:shd w:val="clear" w:color="auto" w:fill="auto"/>
          </w:tcPr>
          <w:p w14:paraId="33AFAE92" w14:textId="77777777" w:rsidR="003C618C" w:rsidRPr="00A31382" w:rsidRDefault="003C618C" w:rsidP="00F91255">
            <w:pPr>
              <w:rPr>
                <w:sz w:val="18"/>
                <w:szCs w:val="18"/>
              </w:rPr>
            </w:pPr>
          </w:p>
        </w:tc>
        <w:tc>
          <w:tcPr>
            <w:tcW w:w="179" w:type="pct"/>
          </w:tcPr>
          <w:p w14:paraId="11133BDC" w14:textId="77777777" w:rsidR="003C618C" w:rsidRPr="00A31382" w:rsidRDefault="003C618C" w:rsidP="00F91255">
            <w:pPr>
              <w:rPr>
                <w:sz w:val="18"/>
                <w:szCs w:val="18"/>
              </w:rPr>
            </w:pPr>
          </w:p>
        </w:tc>
        <w:tc>
          <w:tcPr>
            <w:tcW w:w="179" w:type="pct"/>
          </w:tcPr>
          <w:p w14:paraId="34FDBC94" w14:textId="77777777" w:rsidR="003C618C" w:rsidRPr="00A31382" w:rsidRDefault="003C618C" w:rsidP="00F91255">
            <w:pPr>
              <w:rPr>
                <w:sz w:val="18"/>
                <w:szCs w:val="18"/>
              </w:rPr>
            </w:pPr>
          </w:p>
        </w:tc>
        <w:tc>
          <w:tcPr>
            <w:tcW w:w="179" w:type="pct"/>
          </w:tcPr>
          <w:p w14:paraId="2412F6CE" w14:textId="77777777" w:rsidR="003C618C" w:rsidRPr="00A31382" w:rsidRDefault="003C618C" w:rsidP="00F91255">
            <w:pPr>
              <w:rPr>
                <w:sz w:val="18"/>
                <w:szCs w:val="18"/>
              </w:rPr>
            </w:pPr>
          </w:p>
        </w:tc>
        <w:tc>
          <w:tcPr>
            <w:tcW w:w="180" w:type="pct"/>
            <w:shd w:val="clear" w:color="auto" w:fill="BFBFBF" w:themeFill="background1" w:themeFillShade="BF"/>
          </w:tcPr>
          <w:p w14:paraId="1370BDA0" w14:textId="77777777" w:rsidR="003C618C" w:rsidRPr="00A31382" w:rsidRDefault="003C618C" w:rsidP="00F91255">
            <w:pPr>
              <w:rPr>
                <w:sz w:val="18"/>
                <w:szCs w:val="18"/>
              </w:rPr>
            </w:pPr>
          </w:p>
        </w:tc>
        <w:tc>
          <w:tcPr>
            <w:tcW w:w="242" w:type="pct"/>
          </w:tcPr>
          <w:p w14:paraId="7384459A" w14:textId="77777777" w:rsidR="003C618C" w:rsidRPr="00A31382" w:rsidRDefault="003C618C" w:rsidP="00F91255">
            <w:pPr>
              <w:rPr>
                <w:sz w:val="18"/>
                <w:szCs w:val="18"/>
              </w:rPr>
            </w:pPr>
          </w:p>
        </w:tc>
        <w:tc>
          <w:tcPr>
            <w:tcW w:w="243" w:type="pct"/>
          </w:tcPr>
          <w:p w14:paraId="30E2C315" w14:textId="77777777" w:rsidR="003C618C" w:rsidRPr="00A31382" w:rsidRDefault="003C618C" w:rsidP="00F91255">
            <w:pPr>
              <w:rPr>
                <w:sz w:val="18"/>
                <w:szCs w:val="18"/>
              </w:rPr>
            </w:pPr>
          </w:p>
        </w:tc>
        <w:tc>
          <w:tcPr>
            <w:tcW w:w="482" w:type="pct"/>
          </w:tcPr>
          <w:p w14:paraId="6CFDB229" w14:textId="77777777" w:rsidR="003C618C" w:rsidRPr="00A31382" w:rsidRDefault="003C618C" w:rsidP="00F91255">
            <w:pPr>
              <w:rPr>
                <w:sz w:val="18"/>
                <w:szCs w:val="18"/>
              </w:rPr>
            </w:pPr>
          </w:p>
        </w:tc>
      </w:tr>
      <w:tr w:rsidR="003C618C" w:rsidRPr="00A31382" w14:paraId="7AC131FF" w14:textId="77777777" w:rsidTr="4226E0D9">
        <w:trPr>
          <w:jc w:val="center"/>
        </w:trPr>
        <w:tc>
          <w:tcPr>
            <w:tcW w:w="1166" w:type="pct"/>
          </w:tcPr>
          <w:p w14:paraId="1D6CB6AB" w14:textId="77777777" w:rsidR="003C618C" w:rsidRPr="00A31382" w:rsidRDefault="003C618C" w:rsidP="00F91255">
            <w:pPr>
              <w:rPr>
                <w:sz w:val="18"/>
                <w:szCs w:val="18"/>
              </w:rPr>
            </w:pPr>
          </w:p>
        </w:tc>
        <w:tc>
          <w:tcPr>
            <w:tcW w:w="179" w:type="pct"/>
            <w:shd w:val="clear" w:color="auto" w:fill="auto"/>
          </w:tcPr>
          <w:p w14:paraId="0A329709" w14:textId="77777777" w:rsidR="003C618C" w:rsidRPr="00A31382" w:rsidRDefault="003C618C" w:rsidP="00F91255">
            <w:pPr>
              <w:rPr>
                <w:sz w:val="18"/>
                <w:szCs w:val="18"/>
              </w:rPr>
            </w:pPr>
          </w:p>
        </w:tc>
        <w:tc>
          <w:tcPr>
            <w:tcW w:w="179" w:type="pct"/>
            <w:shd w:val="clear" w:color="auto" w:fill="auto"/>
          </w:tcPr>
          <w:p w14:paraId="43A1E8D0" w14:textId="77777777" w:rsidR="003C618C" w:rsidRPr="00A31382" w:rsidRDefault="003C618C" w:rsidP="00F91255">
            <w:pPr>
              <w:rPr>
                <w:sz w:val="18"/>
                <w:szCs w:val="18"/>
              </w:rPr>
            </w:pPr>
          </w:p>
        </w:tc>
        <w:tc>
          <w:tcPr>
            <w:tcW w:w="179" w:type="pct"/>
            <w:shd w:val="clear" w:color="auto" w:fill="auto"/>
          </w:tcPr>
          <w:p w14:paraId="03F9B702" w14:textId="77777777" w:rsidR="003C618C" w:rsidRPr="00A31382" w:rsidRDefault="003C618C" w:rsidP="00F91255">
            <w:pPr>
              <w:rPr>
                <w:sz w:val="18"/>
                <w:szCs w:val="18"/>
              </w:rPr>
            </w:pPr>
          </w:p>
        </w:tc>
        <w:tc>
          <w:tcPr>
            <w:tcW w:w="180" w:type="pct"/>
            <w:shd w:val="clear" w:color="auto" w:fill="auto"/>
          </w:tcPr>
          <w:p w14:paraId="1E784F37" w14:textId="77777777" w:rsidR="003C618C" w:rsidRPr="00A31382" w:rsidRDefault="003C618C" w:rsidP="00F91255">
            <w:pPr>
              <w:rPr>
                <w:sz w:val="18"/>
                <w:szCs w:val="18"/>
              </w:rPr>
            </w:pPr>
          </w:p>
        </w:tc>
        <w:tc>
          <w:tcPr>
            <w:tcW w:w="179" w:type="pct"/>
            <w:shd w:val="clear" w:color="auto" w:fill="auto"/>
          </w:tcPr>
          <w:p w14:paraId="1B8086CB" w14:textId="77777777" w:rsidR="003C618C" w:rsidRPr="00A31382" w:rsidRDefault="003C618C" w:rsidP="00F91255">
            <w:pPr>
              <w:rPr>
                <w:sz w:val="18"/>
                <w:szCs w:val="18"/>
              </w:rPr>
            </w:pPr>
          </w:p>
        </w:tc>
        <w:tc>
          <w:tcPr>
            <w:tcW w:w="179" w:type="pct"/>
            <w:shd w:val="clear" w:color="auto" w:fill="auto"/>
          </w:tcPr>
          <w:p w14:paraId="45351384" w14:textId="77777777" w:rsidR="003C618C" w:rsidRPr="00A31382" w:rsidRDefault="003C618C" w:rsidP="00F91255">
            <w:pPr>
              <w:rPr>
                <w:sz w:val="18"/>
                <w:szCs w:val="18"/>
              </w:rPr>
            </w:pPr>
          </w:p>
        </w:tc>
        <w:tc>
          <w:tcPr>
            <w:tcW w:w="179" w:type="pct"/>
            <w:shd w:val="clear" w:color="auto" w:fill="auto"/>
          </w:tcPr>
          <w:p w14:paraId="59BC823B" w14:textId="77777777" w:rsidR="003C618C" w:rsidRPr="00A31382" w:rsidRDefault="003C618C" w:rsidP="00F91255">
            <w:pPr>
              <w:rPr>
                <w:sz w:val="18"/>
                <w:szCs w:val="18"/>
              </w:rPr>
            </w:pPr>
          </w:p>
        </w:tc>
        <w:tc>
          <w:tcPr>
            <w:tcW w:w="180" w:type="pct"/>
            <w:shd w:val="clear" w:color="auto" w:fill="auto"/>
          </w:tcPr>
          <w:p w14:paraId="5EA9E649" w14:textId="77777777" w:rsidR="003C618C" w:rsidRPr="00A31382" w:rsidRDefault="003C618C" w:rsidP="00F91255">
            <w:pPr>
              <w:rPr>
                <w:sz w:val="18"/>
                <w:szCs w:val="18"/>
              </w:rPr>
            </w:pPr>
          </w:p>
        </w:tc>
        <w:tc>
          <w:tcPr>
            <w:tcW w:w="179" w:type="pct"/>
            <w:shd w:val="clear" w:color="auto" w:fill="auto"/>
          </w:tcPr>
          <w:p w14:paraId="38DE16DF" w14:textId="77777777" w:rsidR="003C618C" w:rsidRPr="00A31382" w:rsidRDefault="003C618C" w:rsidP="00F91255">
            <w:pPr>
              <w:rPr>
                <w:sz w:val="18"/>
                <w:szCs w:val="18"/>
              </w:rPr>
            </w:pPr>
          </w:p>
        </w:tc>
        <w:tc>
          <w:tcPr>
            <w:tcW w:w="179" w:type="pct"/>
            <w:shd w:val="clear" w:color="auto" w:fill="auto"/>
          </w:tcPr>
          <w:p w14:paraId="06751D49" w14:textId="77777777" w:rsidR="003C618C" w:rsidRPr="00A31382" w:rsidRDefault="003C618C" w:rsidP="00F91255">
            <w:pPr>
              <w:rPr>
                <w:sz w:val="18"/>
                <w:szCs w:val="18"/>
              </w:rPr>
            </w:pPr>
          </w:p>
        </w:tc>
        <w:tc>
          <w:tcPr>
            <w:tcW w:w="179" w:type="pct"/>
            <w:shd w:val="clear" w:color="auto" w:fill="auto"/>
          </w:tcPr>
          <w:p w14:paraId="6E84BB73" w14:textId="77777777" w:rsidR="003C618C" w:rsidRPr="00A31382" w:rsidRDefault="003C618C" w:rsidP="00F91255">
            <w:pPr>
              <w:rPr>
                <w:sz w:val="18"/>
                <w:szCs w:val="18"/>
              </w:rPr>
            </w:pPr>
          </w:p>
        </w:tc>
        <w:tc>
          <w:tcPr>
            <w:tcW w:w="180" w:type="pct"/>
            <w:shd w:val="clear" w:color="auto" w:fill="auto"/>
          </w:tcPr>
          <w:p w14:paraId="35E6AA70" w14:textId="77777777" w:rsidR="003C618C" w:rsidRPr="00A31382" w:rsidRDefault="003C618C" w:rsidP="00F91255">
            <w:pPr>
              <w:rPr>
                <w:sz w:val="18"/>
                <w:szCs w:val="18"/>
              </w:rPr>
            </w:pPr>
          </w:p>
        </w:tc>
        <w:tc>
          <w:tcPr>
            <w:tcW w:w="179" w:type="pct"/>
          </w:tcPr>
          <w:p w14:paraId="0FADE5C5" w14:textId="77777777" w:rsidR="003C618C" w:rsidRPr="00A31382" w:rsidRDefault="003C618C" w:rsidP="00F91255">
            <w:pPr>
              <w:rPr>
                <w:sz w:val="18"/>
                <w:szCs w:val="18"/>
              </w:rPr>
            </w:pPr>
          </w:p>
        </w:tc>
        <w:tc>
          <w:tcPr>
            <w:tcW w:w="179" w:type="pct"/>
          </w:tcPr>
          <w:p w14:paraId="73751266" w14:textId="77777777" w:rsidR="003C618C" w:rsidRPr="00A31382" w:rsidRDefault="003C618C" w:rsidP="00F91255">
            <w:pPr>
              <w:rPr>
                <w:sz w:val="18"/>
                <w:szCs w:val="18"/>
              </w:rPr>
            </w:pPr>
          </w:p>
        </w:tc>
        <w:tc>
          <w:tcPr>
            <w:tcW w:w="179" w:type="pct"/>
          </w:tcPr>
          <w:p w14:paraId="041F2466" w14:textId="77777777" w:rsidR="003C618C" w:rsidRPr="00A31382" w:rsidRDefault="003C618C" w:rsidP="00F91255">
            <w:pPr>
              <w:rPr>
                <w:sz w:val="18"/>
                <w:szCs w:val="18"/>
              </w:rPr>
            </w:pPr>
          </w:p>
        </w:tc>
        <w:tc>
          <w:tcPr>
            <w:tcW w:w="180" w:type="pct"/>
          </w:tcPr>
          <w:p w14:paraId="48040362" w14:textId="77777777" w:rsidR="003C618C" w:rsidRPr="00A31382" w:rsidRDefault="003C618C" w:rsidP="00F91255">
            <w:pPr>
              <w:rPr>
                <w:sz w:val="18"/>
                <w:szCs w:val="18"/>
              </w:rPr>
            </w:pPr>
          </w:p>
        </w:tc>
        <w:tc>
          <w:tcPr>
            <w:tcW w:w="242" w:type="pct"/>
          </w:tcPr>
          <w:p w14:paraId="0C1C3A96" w14:textId="77777777" w:rsidR="003C618C" w:rsidRPr="00A31382" w:rsidRDefault="003C618C" w:rsidP="00F91255">
            <w:pPr>
              <w:rPr>
                <w:sz w:val="18"/>
                <w:szCs w:val="18"/>
              </w:rPr>
            </w:pPr>
          </w:p>
        </w:tc>
        <w:tc>
          <w:tcPr>
            <w:tcW w:w="243" w:type="pct"/>
          </w:tcPr>
          <w:p w14:paraId="49AC83F9" w14:textId="77777777" w:rsidR="003C618C" w:rsidRPr="00A31382" w:rsidRDefault="003C618C" w:rsidP="00F91255">
            <w:pPr>
              <w:rPr>
                <w:sz w:val="18"/>
                <w:szCs w:val="18"/>
              </w:rPr>
            </w:pPr>
          </w:p>
        </w:tc>
        <w:tc>
          <w:tcPr>
            <w:tcW w:w="482" w:type="pct"/>
          </w:tcPr>
          <w:p w14:paraId="67FBA456" w14:textId="77777777" w:rsidR="003C618C" w:rsidRPr="00A31382" w:rsidRDefault="003C618C" w:rsidP="00F91255">
            <w:pPr>
              <w:rPr>
                <w:sz w:val="18"/>
                <w:szCs w:val="18"/>
              </w:rPr>
            </w:pPr>
          </w:p>
        </w:tc>
      </w:tr>
      <w:tr w:rsidR="003C618C" w:rsidRPr="00A31382" w14:paraId="560DED99" w14:textId="77777777" w:rsidTr="4226E0D9">
        <w:trPr>
          <w:jc w:val="center"/>
        </w:trPr>
        <w:tc>
          <w:tcPr>
            <w:tcW w:w="1166" w:type="pct"/>
          </w:tcPr>
          <w:p w14:paraId="050912F1" w14:textId="77777777" w:rsidR="003C618C" w:rsidRPr="00A31382" w:rsidRDefault="003C618C" w:rsidP="00F91255">
            <w:pPr>
              <w:rPr>
                <w:sz w:val="18"/>
                <w:szCs w:val="18"/>
              </w:rPr>
            </w:pPr>
          </w:p>
        </w:tc>
        <w:tc>
          <w:tcPr>
            <w:tcW w:w="179" w:type="pct"/>
            <w:shd w:val="clear" w:color="auto" w:fill="auto"/>
          </w:tcPr>
          <w:p w14:paraId="28213838" w14:textId="77777777" w:rsidR="003C618C" w:rsidRPr="00A31382" w:rsidRDefault="003C618C" w:rsidP="00F91255">
            <w:pPr>
              <w:rPr>
                <w:sz w:val="18"/>
                <w:szCs w:val="18"/>
              </w:rPr>
            </w:pPr>
          </w:p>
        </w:tc>
        <w:tc>
          <w:tcPr>
            <w:tcW w:w="179" w:type="pct"/>
            <w:shd w:val="clear" w:color="auto" w:fill="auto"/>
          </w:tcPr>
          <w:p w14:paraId="7BBCE79E" w14:textId="77777777" w:rsidR="003C618C" w:rsidRPr="00A31382" w:rsidRDefault="003C618C" w:rsidP="00F91255">
            <w:pPr>
              <w:rPr>
                <w:sz w:val="18"/>
                <w:szCs w:val="18"/>
              </w:rPr>
            </w:pPr>
          </w:p>
        </w:tc>
        <w:tc>
          <w:tcPr>
            <w:tcW w:w="179" w:type="pct"/>
            <w:shd w:val="clear" w:color="auto" w:fill="auto"/>
          </w:tcPr>
          <w:p w14:paraId="389704EE" w14:textId="77777777" w:rsidR="003C618C" w:rsidRPr="00A31382" w:rsidRDefault="003C618C" w:rsidP="00F91255">
            <w:pPr>
              <w:rPr>
                <w:sz w:val="18"/>
                <w:szCs w:val="18"/>
              </w:rPr>
            </w:pPr>
          </w:p>
        </w:tc>
        <w:tc>
          <w:tcPr>
            <w:tcW w:w="180" w:type="pct"/>
            <w:shd w:val="clear" w:color="auto" w:fill="auto"/>
          </w:tcPr>
          <w:p w14:paraId="30AD6550" w14:textId="77777777" w:rsidR="003C618C" w:rsidRPr="00A31382" w:rsidRDefault="003C618C" w:rsidP="00F91255">
            <w:pPr>
              <w:rPr>
                <w:sz w:val="18"/>
                <w:szCs w:val="18"/>
              </w:rPr>
            </w:pPr>
          </w:p>
        </w:tc>
        <w:tc>
          <w:tcPr>
            <w:tcW w:w="179" w:type="pct"/>
            <w:shd w:val="clear" w:color="auto" w:fill="auto"/>
          </w:tcPr>
          <w:p w14:paraId="2CC2E896" w14:textId="77777777" w:rsidR="003C618C" w:rsidRPr="00A31382" w:rsidRDefault="003C618C" w:rsidP="00F91255">
            <w:pPr>
              <w:rPr>
                <w:sz w:val="18"/>
                <w:szCs w:val="18"/>
              </w:rPr>
            </w:pPr>
          </w:p>
        </w:tc>
        <w:tc>
          <w:tcPr>
            <w:tcW w:w="179" w:type="pct"/>
            <w:shd w:val="clear" w:color="auto" w:fill="auto"/>
          </w:tcPr>
          <w:p w14:paraId="6A5E6D98" w14:textId="77777777" w:rsidR="003C618C" w:rsidRPr="00A31382" w:rsidRDefault="003C618C" w:rsidP="00F91255">
            <w:pPr>
              <w:rPr>
                <w:sz w:val="18"/>
                <w:szCs w:val="18"/>
              </w:rPr>
            </w:pPr>
          </w:p>
        </w:tc>
        <w:tc>
          <w:tcPr>
            <w:tcW w:w="179" w:type="pct"/>
            <w:shd w:val="clear" w:color="auto" w:fill="auto"/>
          </w:tcPr>
          <w:p w14:paraId="7404814C" w14:textId="77777777" w:rsidR="003C618C" w:rsidRPr="00A31382" w:rsidRDefault="003C618C" w:rsidP="00F91255">
            <w:pPr>
              <w:rPr>
                <w:sz w:val="18"/>
                <w:szCs w:val="18"/>
              </w:rPr>
            </w:pPr>
          </w:p>
        </w:tc>
        <w:tc>
          <w:tcPr>
            <w:tcW w:w="180" w:type="pct"/>
            <w:shd w:val="clear" w:color="auto" w:fill="auto"/>
          </w:tcPr>
          <w:p w14:paraId="06C659C5" w14:textId="77777777" w:rsidR="003C618C" w:rsidRPr="00A31382" w:rsidRDefault="003C618C" w:rsidP="00F91255">
            <w:pPr>
              <w:rPr>
                <w:sz w:val="18"/>
                <w:szCs w:val="18"/>
              </w:rPr>
            </w:pPr>
          </w:p>
        </w:tc>
        <w:tc>
          <w:tcPr>
            <w:tcW w:w="179" w:type="pct"/>
            <w:shd w:val="clear" w:color="auto" w:fill="auto"/>
          </w:tcPr>
          <w:p w14:paraId="4D24570B" w14:textId="77777777" w:rsidR="003C618C" w:rsidRPr="00A31382" w:rsidRDefault="003C618C" w:rsidP="00F91255">
            <w:pPr>
              <w:rPr>
                <w:sz w:val="18"/>
                <w:szCs w:val="18"/>
              </w:rPr>
            </w:pPr>
          </w:p>
        </w:tc>
        <w:tc>
          <w:tcPr>
            <w:tcW w:w="179" w:type="pct"/>
            <w:shd w:val="clear" w:color="auto" w:fill="auto"/>
          </w:tcPr>
          <w:p w14:paraId="0BCFF46C" w14:textId="77777777" w:rsidR="003C618C" w:rsidRPr="00A31382" w:rsidRDefault="003C618C" w:rsidP="00F91255">
            <w:pPr>
              <w:rPr>
                <w:sz w:val="18"/>
                <w:szCs w:val="18"/>
              </w:rPr>
            </w:pPr>
          </w:p>
        </w:tc>
        <w:tc>
          <w:tcPr>
            <w:tcW w:w="179" w:type="pct"/>
            <w:shd w:val="clear" w:color="auto" w:fill="auto"/>
          </w:tcPr>
          <w:p w14:paraId="34B96353" w14:textId="77777777" w:rsidR="003C618C" w:rsidRPr="00A31382" w:rsidRDefault="003C618C" w:rsidP="00F91255">
            <w:pPr>
              <w:rPr>
                <w:sz w:val="18"/>
                <w:szCs w:val="18"/>
              </w:rPr>
            </w:pPr>
          </w:p>
        </w:tc>
        <w:tc>
          <w:tcPr>
            <w:tcW w:w="180" w:type="pct"/>
            <w:shd w:val="clear" w:color="auto" w:fill="auto"/>
          </w:tcPr>
          <w:p w14:paraId="44E6732C" w14:textId="77777777" w:rsidR="003C618C" w:rsidRPr="00A31382" w:rsidRDefault="003C618C" w:rsidP="00F91255">
            <w:pPr>
              <w:rPr>
                <w:sz w:val="18"/>
                <w:szCs w:val="18"/>
              </w:rPr>
            </w:pPr>
          </w:p>
        </w:tc>
        <w:tc>
          <w:tcPr>
            <w:tcW w:w="179" w:type="pct"/>
          </w:tcPr>
          <w:p w14:paraId="6A20A8AA" w14:textId="77777777" w:rsidR="003C618C" w:rsidRPr="00A31382" w:rsidRDefault="003C618C" w:rsidP="00F91255">
            <w:pPr>
              <w:rPr>
                <w:sz w:val="18"/>
                <w:szCs w:val="18"/>
              </w:rPr>
            </w:pPr>
          </w:p>
        </w:tc>
        <w:tc>
          <w:tcPr>
            <w:tcW w:w="179" w:type="pct"/>
          </w:tcPr>
          <w:p w14:paraId="5AFBED0C" w14:textId="77777777" w:rsidR="003C618C" w:rsidRPr="00A31382" w:rsidRDefault="003C618C" w:rsidP="00F91255">
            <w:pPr>
              <w:rPr>
                <w:sz w:val="18"/>
                <w:szCs w:val="18"/>
              </w:rPr>
            </w:pPr>
          </w:p>
        </w:tc>
        <w:tc>
          <w:tcPr>
            <w:tcW w:w="179" w:type="pct"/>
          </w:tcPr>
          <w:p w14:paraId="15AF44CC" w14:textId="77777777" w:rsidR="003C618C" w:rsidRPr="00A31382" w:rsidRDefault="003C618C" w:rsidP="00F91255">
            <w:pPr>
              <w:rPr>
                <w:sz w:val="18"/>
                <w:szCs w:val="18"/>
              </w:rPr>
            </w:pPr>
          </w:p>
        </w:tc>
        <w:tc>
          <w:tcPr>
            <w:tcW w:w="180" w:type="pct"/>
          </w:tcPr>
          <w:p w14:paraId="4507FC5B" w14:textId="77777777" w:rsidR="003C618C" w:rsidRPr="00A31382" w:rsidRDefault="003C618C" w:rsidP="00F91255">
            <w:pPr>
              <w:rPr>
                <w:sz w:val="18"/>
                <w:szCs w:val="18"/>
              </w:rPr>
            </w:pPr>
          </w:p>
        </w:tc>
        <w:tc>
          <w:tcPr>
            <w:tcW w:w="242" w:type="pct"/>
          </w:tcPr>
          <w:p w14:paraId="3215C228" w14:textId="77777777" w:rsidR="003C618C" w:rsidRPr="00A31382" w:rsidRDefault="003C618C" w:rsidP="00F91255">
            <w:pPr>
              <w:rPr>
                <w:sz w:val="18"/>
                <w:szCs w:val="18"/>
              </w:rPr>
            </w:pPr>
          </w:p>
        </w:tc>
        <w:tc>
          <w:tcPr>
            <w:tcW w:w="243" w:type="pct"/>
          </w:tcPr>
          <w:p w14:paraId="66DF1AA0" w14:textId="77777777" w:rsidR="003C618C" w:rsidRPr="00A31382" w:rsidRDefault="003C618C" w:rsidP="00F91255">
            <w:pPr>
              <w:rPr>
                <w:sz w:val="18"/>
                <w:szCs w:val="18"/>
              </w:rPr>
            </w:pPr>
          </w:p>
        </w:tc>
        <w:tc>
          <w:tcPr>
            <w:tcW w:w="482" w:type="pct"/>
          </w:tcPr>
          <w:p w14:paraId="76429E4E" w14:textId="77777777" w:rsidR="003C618C" w:rsidRPr="00A31382" w:rsidRDefault="003C618C" w:rsidP="00F91255">
            <w:pPr>
              <w:rPr>
                <w:sz w:val="18"/>
                <w:szCs w:val="18"/>
              </w:rPr>
            </w:pPr>
          </w:p>
        </w:tc>
      </w:tr>
    </w:tbl>
    <w:p w14:paraId="1DB4C834" w14:textId="77777777" w:rsidR="00E96CE0" w:rsidRDefault="4226E0D9" w:rsidP="00E96CE0">
      <w:pPr>
        <w:rPr>
          <w:sz w:val="20"/>
        </w:rPr>
      </w:pPr>
      <w:r w:rsidRPr="4226E0D9">
        <w:rPr>
          <w:rFonts w:eastAsia="Arial" w:cs="Arial"/>
          <w:sz w:val="20"/>
        </w:rPr>
        <w:t>* Riego, caminos y obras menores</w:t>
      </w:r>
    </w:p>
    <w:p w14:paraId="303FA7BB" w14:textId="77777777" w:rsidR="00CD2877" w:rsidRDefault="00CD2877" w:rsidP="00E96CE0">
      <w:pPr>
        <w:rPr>
          <w:sz w:val="20"/>
        </w:rPr>
      </w:pPr>
    </w:p>
    <w:p w14:paraId="1AB96708" w14:textId="77777777" w:rsidR="00CD2877" w:rsidRDefault="00CD2877" w:rsidP="00F91255">
      <w:pPr>
        <w:pStyle w:val="Paragrapha"/>
        <w:ind w:left="426" w:hanging="426"/>
        <w:rPr>
          <w:rFonts w:eastAsia="Arial" w:cs="Arial"/>
          <w:lang w:val="es-ES"/>
        </w:rPr>
      </w:pPr>
      <w:r w:rsidRPr="4226E0D9">
        <w:rPr>
          <w:rFonts w:eastAsia="Arial" w:cs="Arial"/>
          <w:lang w:val="es-ES"/>
        </w:rPr>
        <w:t xml:space="preserve">La </w:t>
      </w:r>
      <w:r w:rsidR="005A55A7" w:rsidRPr="00F91255">
        <w:rPr>
          <w:rFonts w:eastAsia="Arial" w:cs="Arial"/>
          <w:lang w:val="es-ES"/>
        </w:rPr>
        <w:fldChar w:fldCharType="begin"/>
      </w:r>
      <w:r w:rsidR="005A55A7" w:rsidRPr="00F91255">
        <w:rPr>
          <w:rFonts w:eastAsia="Arial" w:cs="Arial"/>
          <w:lang w:val="es-ES"/>
        </w:rPr>
        <w:instrText xml:space="preserve"> REF _Ref461637111 \h </w:instrText>
      </w:r>
      <w:r w:rsidR="005A55A7" w:rsidRPr="00F91255">
        <w:rPr>
          <w:rFonts w:eastAsia="Arial" w:cs="Arial"/>
          <w:lang w:val="es-ES"/>
        </w:rPr>
      </w:r>
      <w:r w:rsidR="005A55A7" w:rsidRPr="00F91255">
        <w:rPr>
          <w:rFonts w:eastAsia="Arial" w:cs="Arial"/>
          <w:lang w:val="es-ES"/>
        </w:rPr>
        <w:fldChar w:fldCharType="separate"/>
      </w:r>
      <w:r w:rsidR="005A55A7" w:rsidRPr="00F91255">
        <w:rPr>
          <w:rFonts w:eastAsia="Arial" w:cs="Arial"/>
          <w:lang w:val="es-ES"/>
        </w:rPr>
        <w:t>Tabla 3</w:t>
      </w:r>
      <w:r w:rsidR="005A55A7" w:rsidRPr="00F91255">
        <w:rPr>
          <w:rFonts w:eastAsia="Arial" w:cs="Arial"/>
          <w:lang w:val="es-ES"/>
        </w:rPr>
        <w:fldChar w:fldCharType="end"/>
      </w:r>
      <w:r w:rsidR="005A55A7" w:rsidRPr="4226E0D9">
        <w:rPr>
          <w:rFonts w:eastAsia="Arial" w:cs="Arial"/>
          <w:lang w:val="es-ES"/>
        </w:rPr>
        <w:t xml:space="preserve"> </w:t>
      </w:r>
      <w:r w:rsidRPr="4226E0D9">
        <w:rPr>
          <w:rFonts w:eastAsia="Arial" w:cs="Arial"/>
          <w:lang w:val="es-ES"/>
        </w:rPr>
        <w:t xml:space="preserve">muestra el cronograma de seguimiento y evaluación, en función del periodo de implementación del Programa. </w:t>
      </w:r>
      <w:r w:rsidR="00380A4C" w:rsidRPr="4226E0D9">
        <w:rPr>
          <w:rFonts w:eastAsia="Arial" w:cs="Arial"/>
          <w:lang w:val="es-ES"/>
        </w:rPr>
        <w:t xml:space="preserve">La Tabla 4 muestra el presupuesto estimado para el PSE, incluyendo los estudios específicos. </w:t>
      </w:r>
    </w:p>
    <w:p w14:paraId="24562585" w14:textId="77777777" w:rsidR="005A7946" w:rsidRDefault="005A7946" w:rsidP="005A7946">
      <w:pPr>
        <w:pStyle w:val="Paragrapha"/>
        <w:numPr>
          <w:ilvl w:val="0"/>
          <w:numId w:val="0"/>
        </w:numPr>
        <w:ind w:left="426" w:hanging="426"/>
        <w:rPr>
          <w:lang w:val="es-ES"/>
        </w:rPr>
      </w:pPr>
    </w:p>
    <w:p w14:paraId="26B40B1B" w14:textId="7EBE77A6" w:rsidR="003F5503" w:rsidRDefault="003F5503" w:rsidP="003F5503">
      <w:pPr>
        <w:pStyle w:val="Caption"/>
        <w:keepNext/>
      </w:pPr>
      <w:r>
        <w:t xml:space="preserve">Tabla </w:t>
      </w:r>
      <w:r>
        <w:fldChar w:fldCharType="begin"/>
      </w:r>
      <w:r>
        <w:instrText xml:space="preserve"> SEQ Tabla \* ARABIC </w:instrText>
      </w:r>
      <w:r>
        <w:fldChar w:fldCharType="separate"/>
      </w:r>
      <w:r>
        <w:rPr>
          <w:noProof/>
        </w:rPr>
        <w:t>4</w:t>
      </w:r>
      <w:r>
        <w:fldChar w:fldCharType="end"/>
      </w:r>
      <w:r>
        <w:t>. Presupuesto de seguimiento y evaluación</w:t>
      </w:r>
    </w:p>
    <w:tbl>
      <w:tblPr>
        <w:tblW w:w="9391" w:type="dxa"/>
        <w:tblInd w:w="55" w:type="dxa"/>
        <w:tblBorders>
          <w:top w:val="single" w:sz="4" w:space="0" w:color="auto"/>
          <w:left w:val="single" w:sz="4" w:space="0" w:color="auto"/>
          <w:bottom w:val="single" w:sz="4" w:space="0" w:color="auto"/>
          <w:right w:val="single" w:sz="4" w:space="0" w:color="auto"/>
        </w:tblBorders>
        <w:tblCellMar>
          <w:left w:w="70" w:type="dxa"/>
          <w:right w:w="70" w:type="dxa"/>
        </w:tblCellMar>
        <w:tblLook w:val="04A0" w:firstRow="1" w:lastRow="0" w:firstColumn="1" w:lastColumn="0" w:noHBand="0" w:noVBand="1"/>
      </w:tblPr>
      <w:tblGrid>
        <w:gridCol w:w="2683"/>
        <w:gridCol w:w="895"/>
        <w:gridCol w:w="896"/>
        <w:gridCol w:w="895"/>
        <w:gridCol w:w="895"/>
        <w:gridCol w:w="3127"/>
      </w:tblGrid>
      <w:tr w:rsidR="00733E05" w:rsidRPr="00733E05" w14:paraId="29E27E9D" w14:textId="77777777" w:rsidTr="003F5503">
        <w:trPr>
          <w:trHeight w:val="300"/>
        </w:trPr>
        <w:tc>
          <w:tcPr>
            <w:tcW w:w="2683" w:type="dxa"/>
            <w:tcBorders>
              <w:top w:val="single" w:sz="4" w:space="0" w:color="auto"/>
              <w:bottom w:val="single" w:sz="4" w:space="0" w:color="auto"/>
            </w:tcBorders>
            <w:shd w:val="clear" w:color="auto" w:fill="C5D9F1"/>
            <w:noWrap/>
            <w:vAlign w:val="center"/>
            <w:hideMark/>
          </w:tcPr>
          <w:p w14:paraId="7DC90421" w14:textId="77777777" w:rsidR="00733E05" w:rsidRPr="00733E05" w:rsidRDefault="00733E05" w:rsidP="00733E05">
            <w:pPr>
              <w:rPr>
                <w:rFonts w:cs="Arial"/>
                <w:b/>
                <w:bCs/>
                <w:color w:val="000000"/>
                <w:spacing w:val="0"/>
                <w:sz w:val="20"/>
                <w:szCs w:val="22"/>
                <w:lang w:val="es-ES" w:eastAsia="es-ES"/>
              </w:rPr>
            </w:pPr>
            <w:r w:rsidRPr="4226E0D9">
              <w:rPr>
                <w:rFonts w:eastAsia="Arial" w:cs="Arial"/>
                <w:b/>
                <w:bCs/>
                <w:color w:val="000000"/>
                <w:spacing w:val="0"/>
                <w:sz w:val="20"/>
                <w:lang w:val="es-ES" w:eastAsia="es-ES"/>
              </w:rPr>
              <w:t>Ítem</w:t>
            </w:r>
          </w:p>
        </w:tc>
        <w:tc>
          <w:tcPr>
            <w:tcW w:w="895" w:type="dxa"/>
            <w:tcBorders>
              <w:top w:val="single" w:sz="4" w:space="0" w:color="auto"/>
              <w:bottom w:val="single" w:sz="4" w:space="0" w:color="auto"/>
            </w:tcBorders>
            <w:shd w:val="clear" w:color="auto" w:fill="C5D9F1"/>
            <w:noWrap/>
            <w:vAlign w:val="center"/>
            <w:hideMark/>
          </w:tcPr>
          <w:p w14:paraId="01655617" w14:textId="77777777" w:rsidR="00733E05" w:rsidRPr="00733E05" w:rsidRDefault="00733E05" w:rsidP="00733E05">
            <w:pPr>
              <w:jc w:val="center"/>
              <w:rPr>
                <w:rFonts w:cs="Arial"/>
                <w:b/>
                <w:bCs/>
                <w:color w:val="000000"/>
                <w:spacing w:val="0"/>
                <w:sz w:val="20"/>
                <w:szCs w:val="22"/>
                <w:lang w:val="es-ES" w:eastAsia="es-ES"/>
              </w:rPr>
            </w:pPr>
            <w:r w:rsidRPr="4226E0D9">
              <w:rPr>
                <w:rFonts w:eastAsia="Arial" w:cs="Arial"/>
                <w:b/>
                <w:bCs/>
                <w:color w:val="000000"/>
                <w:spacing w:val="0"/>
                <w:sz w:val="20"/>
                <w:lang w:val="es-ES" w:eastAsia="es-ES"/>
              </w:rPr>
              <w:t>Unidad</w:t>
            </w:r>
          </w:p>
        </w:tc>
        <w:tc>
          <w:tcPr>
            <w:tcW w:w="896" w:type="dxa"/>
            <w:tcBorders>
              <w:top w:val="single" w:sz="4" w:space="0" w:color="auto"/>
              <w:bottom w:val="single" w:sz="4" w:space="0" w:color="auto"/>
            </w:tcBorders>
            <w:shd w:val="clear" w:color="auto" w:fill="C5D9F1"/>
            <w:noWrap/>
            <w:vAlign w:val="center"/>
            <w:hideMark/>
          </w:tcPr>
          <w:p w14:paraId="4188AA2D" w14:textId="77777777" w:rsidR="00733E05" w:rsidRPr="00733E05" w:rsidRDefault="00733E05" w:rsidP="00733E05">
            <w:pPr>
              <w:jc w:val="center"/>
              <w:rPr>
                <w:rFonts w:cs="Arial"/>
                <w:b/>
                <w:bCs/>
                <w:color w:val="000000"/>
                <w:spacing w:val="0"/>
                <w:sz w:val="20"/>
                <w:szCs w:val="22"/>
                <w:lang w:val="es-ES" w:eastAsia="es-ES"/>
              </w:rPr>
            </w:pPr>
            <w:r w:rsidRPr="4226E0D9">
              <w:rPr>
                <w:rFonts w:eastAsia="Arial" w:cs="Arial"/>
                <w:b/>
                <w:bCs/>
                <w:color w:val="000000"/>
                <w:spacing w:val="0"/>
                <w:sz w:val="20"/>
                <w:lang w:val="es-ES" w:eastAsia="es-ES"/>
              </w:rPr>
              <w:t>Número</w:t>
            </w:r>
          </w:p>
        </w:tc>
        <w:tc>
          <w:tcPr>
            <w:tcW w:w="895" w:type="dxa"/>
            <w:tcBorders>
              <w:top w:val="single" w:sz="4" w:space="0" w:color="auto"/>
              <w:bottom w:val="single" w:sz="4" w:space="0" w:color="auto"/>
            </w:tcBorders>
            <w:shd w:val="clear" w:color="auto" w:fill="C5D9F1"/>
            <w:noWrap/>
            <w:vAlign w:val="center"/>
            <w:hideMark/>
          </w:tcPr>
          <w:p w14:paraId="1FF3D268" w14:textId="77777777" w:rsidR="00733E05" w:rsidRPr="00733E05" w:rsidRDefault="00733E05" w:rsidP="00733E05">
            <w:pPr>
              <w:jc w:val="center"/>
              <w:rPr>
                <w:rFonts w:cs="Arial"/>
                <w:b/>
                <w:bCs/>
                <w:color w:val="000000"/>
                <w:spacing w:val="0"/>
                <w:sz w:val="20"/>
                <w:szCs w:val="22"/>
                <w:lang w:val="es-ES" w:eastAsia="es-ES"/>
              </w:rPr>
            </w:pPr>
            <w:r w:rsidRPr="4226E0D9">
              <w:rPr>
                <w:rFonts w:eastAsia="Arial" w:cs="Arial"/>
                <w:b/>
                <w:bCs/>
                <w:color w:val="000000"/>
                <w:spacing w:val="0"/>
                <w:sz w:val="20"/>
                <w:lang w:val="es-ES" w:eastAsia="es-ES"/>
              </w:rPr>
              <w:t>PU (USD)</w:t>
            </w:r>
          </w:p>
        </w:tc>
        <w:tc>
          <w:tcPr>
            <w:tcW w:w="895" w:type="dxa"/>
            <w:tcBorders>
              <w:top w:val="single" w:sz="4" w:space="0" w:color="auto"/>
              <w:bottom w:val="single" w:sz="4" w:space="0" w:color="auto"/>
            </w:tcBorders>
            <w:shd w:val="clear" w:color="auto" w:fill="C5D9F1"/>
            <w:noWrap/>
            <w:vAlign w:val="center"/>
            <w:hideMark/>
          </w:tcPr>
          <w:p w14:paraId="4B6CBA3D" w14:textId="77777777" w:rsidR="00733E05" w:rsidRPr="00733E05" w:rsidRDefault="00733E05" w:rsidP="00733E05">
            <w:pPr>
              <w:jc w:val="center"/>
              <w:rPr>
                <w:rFonts w:cs="Arial"/>
                <w:b/>
                <w:bCs/>
                <w:color w:val="000000"/>
                <w:spacing w:val="0"/>
                <w:sz w:val="20"/>
                <w:szCs w:val="22"/>
                <w:lang w:val="es-ES" w:eastAsia="es-ES"/>
              </w:rPr>
            </w:pPr>
            <w:r w:rsidRPr="4226E0D9">
              <w:rPr>
                <w:rFonts w:eastAsia="Arial" w:cs="Arial"/>
                <w:b/>
                <w:bCs/>
                <w:color w:val="000000"/>
                <w:spacing w:val="0"/>
                <w:sz w:val="20"/>
                <w:lang w:val="es-ES" w:eastAsia="es-ES"/>
              </w:rPr>
              <w:t>Total</w:t>
            </w:r>
          </w:p>
        </w:tc>
        <w:tc>
          <w:tcPr>
            <w:tcW w:w="3127" w:type="dxa"/>
            <w:tcBorders>
              <w:top w:val="single" w:sz="4" w:space="0" w:color="auto"/>
              <w:bottom w:val="single" w:sz="4" w:space="0" w:color="auto"/>
            </w:tcBorders>
            <w:shd w:val="clear" w:color="auto" w:fill="C5D9F1"/>
            <w:noWrap/>
            <w:vAlign w:val="center"/>
            <w:hideMark/>
          </w:tcPr>
          <w:p w14:paraId="67680B04" w14:textId="77777777" w:rsidR="00733E05" w:rsidRPr="00733E05" w:rsidRDefault="00733E05" w:rsidP="00733E05">
            <w:pPr>
              <w:jc w:val="center"/>
              <w:rPr>
                <w:rFonts w:cs="Arial"/>
                <w:b/>
                <w:bCs/>
                <w:color w:val="000000"/>
                <w:spacing w:val="0"/>
                <w:sz w:val="20"/>
                <w:szCs w:val="22"/>
                <w:lang w:val="es-ES" w:eastAsia="es-ES"/>
              </w:rPr>
            </w:pPr>
            <w:r w:rsidRPr="4226E0D9">
              <w:rPr>
                <w:rFonts w:eastAsia="Arial" w:cs="Arial"/>
                <w:b/>
                <w:bCs/>
                <w:color w:val="000000"/>
                <w:spacing w:val="0"/>
                <w:sz w:val="20"/>
                <w:lang w:val="es-ES" w:eastAsia="es-ES"/>
              </w:rPr>
              <w:t>Observación</w:t>
            </w:r>
          </w:p>
        </w:tc>
      </w:tr>
      <w:tr w:rsidR="00733E05" w:rsidRPr="00733E05" w14:paraId="67363F1B" w14:textId="77777777" w:rsidTr="003F5503">
        <w:trPr>
          <w:trHeight w:val="300"/>
        </w:trPr>
        <w:tc>
          <w:tcPr>
            <w:tcW w:w="2683" w:type="dxa"/>
            <w:tcBorders>
              <w:top w:val="single" w:sz="4" w:space="0" w:color="auto"/>
            </w:tcBorders>
            <w:shd w:val="clear" w:color="auto" w:fill="auto"/>
            <w:noWrap/>
            <w:vAlign w:val="bottom"/>
            <w:hideMark/>
          </w:tcPr>
          <w:p w14:paraId="05020DD3"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Responsable</w:t>
            </w:r>
          </w:p>
        </w:tc>
        <w:tc>
          <w:tcPr>
            <w:tcW w:w="895" w:type="dxa"/>
            <w:tcBorders>
              <w:top w:val="single" w:sz="4" w:space="0" w:color="auto"/>
            </w:tcBorders>
            <w:shd w:val="clear" w:color="auto" w:fill="auto"/>
            <w:noWrap/>
            <w:vAlign w:val="bottom"/>
            <w:hideMark/>
          </w:tcPr>
          <w:p w14:paraId="24B34466"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Mes</w:t>
            </w:r>
          </w:p>
        </w:tc>
        <w:tc>
          <w:tcPr>
            <w:tcW w:w="896" w:type="dxa"/>
            <w:tcBorders>
              <w:top w:val="single" w:sz="4" w:space="0" w:color="auto"/>
            </w:tcBorders>
            <w:shd w:val="clear" w:color="auto" w:fill="auto"/>
            <w:noWrap/>
            <w:vAlign w:val="bottom"/>
            <w:hideMark/>
          </w:tcPr>
          <w:p w14:paraId="1863A3BA" w14:textId="77777777" w:rsidR="00733E05" w:rsidRPr="00733E05" w:rsidRDefault="00733E05" w:rsidP="00733E05">
            <w:pPr>
              <w:jc w:val="right"/>
              <w:rPr>
                <w:rFonts w:cs="Arial"/>
                <w:color w:val="000000"/>
                <w:spacing w:val="0"/>
                <w:sz w:val="18"/>
                <w:szCs w:val="22"/>
                <w:lang w:val="es-ES" w:eastAsia="es-ES"/>
              </w:rPr>
            </w:pPr>
            <w:r w:rsidRPr="4226E0D9">
              <w:rPr>
                <w:rFonts w:eastAsia="Arial" w:cs="Arial"/>
                <w:color w:val="000000"/>
                <w:spacing w:val="0"/>
                <w:sz w:val="18"/>
                <w:szCs w:val="18"/>
                <w:lang w:val="es-ES" w:eastAsia="es-ES"/>
              </w:rPr>
              <w:t>24</w:t>
            </w:r>
          </w:p>
        </w:tc>
        <w:tc>
          <w:tcPr>
            <w:tcW w:w="895" w:type="dxa"/>
            <w:tcBorders>
              <w:top w:val="single" w:sz="4" w:space="0" w:color="auto"/>
            </w:tcBorders>
            <w:shd w:val="clear" w:color="auto" w:fill="auto"/>
            <w:noWrap/>
            <w:vAlign w:val="bottom"/>
            <w:hideMark/>
          </w:tcPr>
          <w:p w14:paraId="62115ED0" w14:textId="77777777" w:rsidR="00733E05" w:rsidRPr="00733E05" w:rsidRDefault="00733E05" w:rsidP="00733E05">
            <w:pPr>
              <w:jc w:val="right"/>
              <w:rPr>
                <w:rFonts w:cs="Arial"/>
                <w:color w:val="000000"/>
                <w:spacing w:val="0"/>
                <w:sz w:val="18"/>
                <w:szCs w:val="22"/>
                <w:lang w:val="es-ES" w:eastAsia="es-ES"/>
              </w:rPr>
            </w:pPr>
            <w:r w:rsidRPr="4226E0D9">
              <w:rPr>
                <w:rFonts w:eastAsia="Arial" w:cs="Arial"/>
                <w:color w:val="000000"/>
                <w:spacing w:val="0"/>
                <w:sz w:val="18"/>
                <w:szCs w:val="18"/>
                <w:lang w:val="es-ES" w:eastAsia="es-ES"/>
              </w:rPr>
              <w:t>3,500</w:t>
            </w:r>
          </w:p>
        </w:tc>
        <w:tc>
          <w:tcPr>
            <w:tcW w:w="895" w:type="dxa"/>
            <w:tcBorders>
              <w:top w:val="single" w:sz="4" w:space="0" w:color="auto"/>
            </w:tcBorders>
            <w:shd w:val="clear" w:color="auto" w:fill="auto"/>
            <w:noWrap/>
            <w:vAlign w:val="bottom"/>
            <w:hideMark/>
          </w:tcPr>
          <w:p w14:paraId="47E50131" w14:textId="77777777" w:rsidR="00733E05" w:rsidRPr="00733E05" w:rsidRDefault="00733E05" w:rsidP="00733E05">
            <w:pPr>
              <w:jc w:val="right"/>
              <w:rPr>
                <w:rFonts w:cs="Arial"/>
                <w:color w:val="000000"/>
                <w:spacing w:val="0"/>
                <w:sz w:val="18"/>
                <w:szCs w:val="22"/>
                <w:lang w:val="es-ES" w:eastAsia="es-ES"/>
              </w:rPr>
            </w:pPr>
            <w:r w:rsidRPr="4226E0D9">
              <w:rPr>
                <w:rFonts w:eastAsia="Arial" w:cs="Arial"/>
                <w:color w:val="000000"/>
                <w:spacing w:val="0"/>
                <w:sz w:val="18"/>
                <w:szCs w:val="18"/>
                <w:lang w:val="es-ES" w:eastAsia="es-ES"/>
              </w:rPr>
              <w:t>84,000</w:t>
            </w:r>
          </w:p>
        </w:tc>
        <w:tc>
          <w:tcPr>
            <w:tcW w:w="3127" w:type="dxa"/>
            <w:tcBorders>
              <w:top w:val="single" w:sz="4" w:space="0" w:color="auto"/>
            </w:tcBorders>
            <w:shd w:val="clear" w:color="auto" w:fill="auto"/>
            <w:noWrap/>
            <w:vAlign w:val="bottom"/>
            <w:hideMark/>
          </w:tcPr>
          <w:p w14:paraId="4B62B213"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Medio tiempo</w:t>
            </w:r>
          </w:p>
        </w:tc>
      </w:tr>
      <w:tr w:rsidR="00733E05" w:rsidRPr="00733E05" w14:paraId="6DCAE9E6" w14:textId="77777777" w:rsidTr="003F5503">
        <w:trPr>
          <w:trHeight w:val="300"/>
        </w:trPr>
        <w:tc>
          <w:tcPr>
            <w:tcW w:w="2683" w:type="dxa"/>
            <w:shd w:val="clear" w:color="auto" w:fill="auto"/>
            <w:noWrap/>
            <w:vAlign w:val="bottom"/>
            <w:hideMark/>
          </w:tcPr>
          <w:p w14:paraId="6EBD9E34"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Asistente</w:t>
            </w:r>
          </w:p>
        </w:tc>
        <w:tc>
          <w:tcPr>
            <w:tcW w:w="895" w:type="dxa"/>
            <w:shd w:val="clear" w:color="auto" w:fill="auto"/>
            <w:noWrap/>
            <w:vAlign w:val="bottom"/>
            <w:hideMark/>
          </w:tcPr>
          <w:p w14:paraId="5AD6A5EB"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Mes</w:t>
            </w:r>
          </w:p>
        </w:tc>
        <w:tc>
          <w:tcPr>
            <w:tcW w:w="896" w:type="dxa"/>
            <w:shd w:val="clear" w:color="auto" w:fill="auto"/>
            <w:noWrap/>
            <w:vAlign w:val="bottom"/>
            <w:hideMark/>
          </w:tcPr>
          <w:p w14:paraId="65B800EE" w14:textId="77777777" w:rsidR="00733E05" w:rsidRPr="00733E05" w:rsidRDefault="00733E05" w:rsidP="00733E05">
            <w:pPr>
              <w:jc w:val="right"/>
              <w:rPr>
                <w:rFonts w:cs="Arial"/>
                <w:color w:val="000000"/>
                <w:spacing w:val="0"/>
                <w:sz w:val="18"/>
                <w:szCs w:val="22"/>
                <w:lang w:val="es-ES" w:eastAsia="es-ES"/>
              </w:rPr>
            </w:pPr>
            <w:r w:rsidRPr="4226E0D9">
              <w:rPr>
                <w:rFonts w:eastAsia="Arial" w:cs="Arial"/>
                <w:color w:val="000000"/>
                <w:spacing w:val="0"/>
                <w:sz w:val="18"/>
                <w:szCs w:val="18"/>
                <w:lang w:val="es-ES" w:eastAsia="es-ES"/>
              </w:rPr>
              <w:t>48</w:t>
            </w:r>
          </w:p>
        </w:tc>
        <w:tc>
          <w:tcPr>
            <w:tcW w:w="895" w:type="dxa"/>
            <w:shd w:val="clear" w:color="auto" w:fill="auto"/>
            <w:noWrap/>
            <w:vAlign w:val="bottom"/>
            <w:hideMark/>
          </w:tcPr>
          <w:p w14:paraId="57E38C84" w14:textId="77777777" w:rsidR="00733E05" w:rsidRPr="00733E05" w:rsidRDefault="00733E05" w:rsidP="00733E05">
            <w:pPr>
              <w:jc w:val="right"/>
              <w:rPr>
                <w:rFonts w:cs="Arial"/>
                <w:color w:val="000000"/>
                <w:spacing w:val="0"/>
                <w:sz w:val="18"/>
                <w:szCs w:val="22"/>
                <w:lang w:val="es-ES" w:eastAsia="es-ES"/>
              </w:rPr>
            </w:pPr>
            <w:r w:rsidRPr="4226E0D9">
              <w:rPr>
                <w:rFonts w:eastAsia="Arial" w:cs="Arial"/>
                <w:color w:val="000000"/>
                <w:spacing w:val="0"/>
                <w:sz w:val="18"/>
                <w:szCs w:val="18"/>
                <w:lang w:val="es-ES" w:eastAsia="es-ES"/>
              </w:rPr>
              <w:t>2,500</w:t>
            </w:r>
          </w:p>
        </w:tc>
        <w:tc>
          <w:tcPr>
            <w:tcW w:w="895" w:type="dxa"/>
            <w:shd w:val="clear" w:color="auto" w:fill="auto"/>
            <w:noWrap/>
            <w:vAlign w:val="bottom"/>
            <w:hideMark/>
          </w:tcPr>
          <w:p w14:paraId="6BB9BFD3" w14:textId="77777777" w:rsidR="00733E05" w:rsidRPr="00733E05" w:rsidRDefault="00733E05" w:rsidP="00733E05">
            <w:pPr>
              <w:jc w:val="right"/>
              <w:rPr>
                <w:rFonts w:cs="Arial"/>
                <w:color w:val="000000"/>
                <w:spacing w:val="0"/>
                <w:sz w:val="18"/>
                <w:szCs w:val="22"/>
                <w:lang w:val="es-ES" w:eastAsia="es-ES"/>
              </w:rPr>
            </w:pPr>
            <w:r w:rsidRPr="4226E0D9">
              <w:rPr>
                <w:rFonts w:eastAsia="Arial" w:cs="Arial"/>
                <w:color w:val="000000"/>
                <w:spacing w:val="0"/>
                <w:sz w:val="18"/>
                <w:szCs w:val="18"/>
                <w:lang w:val="es-ES" w:eastAsia="es-ES"/>
              </w:rPr>
              <w:t>120,000</w:t>
            </w:r>
          </w:p>
        </w:tc>
        <w:tc>
          <w:tcPr>
            <w:tcW w:w="3127" w:type="dxa"/>
            <w:shd w:val="clear" w:color="auto" w:fill="auto"/>
            <w:noWrap/>
            <w:vAlign w:val="bottom"/>
            <w:hideMark/>
          </w:tcPr>
          <w:p w14:paraId="7AA528DC"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Tiempo completo</w:t>
            </w:r>
          </w:p>
        </w:tc>
      </w:tr>
      <w:tr w:rsidR="00733E05" w:rsidRPr="00733E05" w14:paraId="39CB5820" w14:textId="77777777" w:rsidTr="003F5503">
        <w:trPr>
          <w:trHeight w:val="300"/>
        </w:trPr>
        <w:tc>
          <w:tcPr>
            <w:tcW w:w="2683" w:type="dxa"/>
            <w:shd w:val="clear" w:color="auto" w:fill="auto"/>
            <w:noWrap/>
            <w:vAlign w:val="bottom"/>
            <w:hideMark/>
          </w:tcPr>
          <w:p w14:paraId="71003743"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Sistemas informáticos</w:t>
            </w:r>
          </w:p>
        </w:tc>
        <w:tc>
          <w:tcPr>
            <w:tcW w:w="895" w:type="dxa"/>
            <w:shd w:val="clear" w:color="auto" w:fill="auto"/>
            <w:noWrap/>
            <w:vAlign w:val="bottom"/>
            <w:hideMark/>
          </w:tcPr>
          <w:p w14:paraId="258D3D1A"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Mes</w:t>
            </w:r>
          </w:p>
        </w:tc>
        <w:tc>
          <w:tcPr>
            <w:tcW w:w="896" w:type="dxa"/>
            <w:shd w:val="clear" w:color="auto" w:fill="auto"/>
            <w:noWrap/>
            <w:vAlign w:val="bottom"/>
            <w:hideMark/>
          </w:tcPr>
          <w:p w14:paraId="1879255A" w14:textId="77777777" w:rsidR="00733E05" w:rsidRPr="00733E05" w:rsidRDefault="00733E05" w:rsidP="00733E05">
            <w:pPr>
              <w:jc w:val="right"/>
              <w:rPr>
                <w:rFonts w:cs="Arial"/>
                <w:color w:val="000000"/>
                <w:spacing w:val="0"/>
                <w:sz w:val="18"/>
                <w:szCs w:val="22"/>
                <w:lang w:val="es-ES" w:eastAsia="es-ES"/>
              </w:rPr>
            </w:pPr>
            <w:r w:rsidRPr="4226E0D9">
              <w:rPr>
                <w:rFonts w:eastAsia="Arial" w:cs="Arial"/>
                <w:color w:val="000000"/>
                <w:spacing w:val="0"/>
                <w:sz w:val="18"/>
                <w:szCs w:val="18"/>
                <w:lang w:val="es-ES" w:eastAsia="es-ES"/>
              </w:rPr>
              <w:t>24</w:t>
            </w:r>
          </w:p>
        </w:tc>
        <w:tc>
          <w:tcPr>
            <w:tcW w:w="895" w:type="dxa"/>
            <w:shd w:val="clear" w:color="auto" w:fill="auto"/>
            <w:noWrap/>
            <w:vAlign w:val="bottom"/>
            <w:hideMark/>
          </w:tcPr>
          <w:p w14:paraId="6E6FDF99" w14:textId="77777777" w:rsidR="00733E05" w:rsidRPr="00733E05" w:rsidRDefault="00733E05" w:rsidP="00733E05">
            <w:pPr>
              <w:jc w:val="right"/>
              <w:rPr>
                <w:rFonts w:cs="Arial"/>
                <w:color w:val="000000"/>
                <w:spacing w:val="0"/>
                <w:sz w:val="18"/>
                <w:szCs w:val="22"/>
                <w:lang w:val="es-ES" w:eastAsia="es-ES"/>
              </w:rPr>
            </w:pPr>
            <w:r w:rsidRPr="4226E0D9">
              <w:rPr>
                <w:rFonts w:eastAsia="Arial" w:cs="Arial"/>
                <w:color w:val="000000"/>
                <w:spacing w:val="0"/>
                <w:sz w:val="18"/>
                <w:szCs w:val="18"/>
                <w:lang w:val="es-ES" w:eastAsia="es-ES"/>
              </w:rPr>
              <w:t>2,500</w:t>
            </w:r>
          </w:p>
        </w:tc>
        <w:tc>
          <w:tcPr>
            <w:tcW w:w="895" w:type="dxa"/>
            <w:shd w:val="clear" w:color="auto" w:fill="auto"/>
            <w:noWrap/>
            <w:vAlign w:val="bottom"/>
            <w:hideMark/>
          </w:tcPr>
          <w:p w14:paraId="02FC0707" w14:textId="77777777" w:rsidR="00733E05" w:rsidRPr="00733E05" w:rsidRDefault="00733E05" w:rsidP="00733E05">
            <w:pPr>
              <w:jc w:val="right"/>
              <w:rPr>
                <w:rFonts w:cs="Arial"/>
                <w:color w:val="000000"/>
                <w:spacing w:val="0"/>
                <w:sz w:val="18"/>
                <w:szCs w:val="22"/>
                <w:lang w:val="es-ES" w:eastAsia="es-ES"/>
              </w:rPr>
            </w:pPr>
            <w:r w:rsidRPr="4226E0D9">
              <w:rPr>
                <w:rFonts w:eastAsia="Arial" w:cs="Arial"/>
                <w:color w:val="000000"/>
                <w:spacing w:val="0"/>
                <w:sz w:val="18"/>
                <w:szCs w:val="18"/>
                <w:lang w:val="es-ES" w:eastAsia="es-ES"/>
              </w:rPr>
              <w:t>60,000</w:t>
            </w:r>
          </w:p>
        </w:tc>
        <w:tc>
          <w:tcPr>
            <w:tcW w:w="3127" w:type="dxa"/>
            <w:shd w:val="clear" w:color="auto" w:fill="auto"/>
            <w:noWrap/>
            <w:vAlign w:val="bottom"/>
            <w:hideMark/>
          </w:tcPr>
          <w:p w14:paraId="5A06786D"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Medio tiempo</w:t>
            </w:r>
          </w:p>
        </w:tc>
      </w:tr>
      <w:tr w:rsidR="00733E05" w:rsidRPr="00733E05" w14:paraId="62CD6958" w14:textId="77777777" w:rsidTr="003F5503">
        <w:trPr>
          <w:trHeight w:val="300"/>
        </w:trPr>
        <w:tc>
          <w:tcPr>
            <w:tcW w:w="2683" w:type="dxa"/>
            <w:shd w:val="clear" w:color="auto" w:fill="auto"/>
            <w:noWrap/>
            <w:vAlign w:val="bottom"/>
            <w:hideMark/>
          </w:tcPr>
          <w:p w14:paraId="71B90607"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Línea base (3 proyectos)</w:t>
            </w:r>
          </w:p>
        </w:tc>
        <w:tc>
          <w:tcPr>
            <w:tcW w:w="895" w:type="dxa"/>
            <w:shd w:val="clear" w:color="auto" w:fill="auto"/>
            <w:noWrap/>
            <w:vAlign w:val="bottom"/>
            <w:hideMark/>
          </w:tcPr>
          <w:p w14:paraId="38592565"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Encuesta</w:t>
            </w:r>
          </w:p>
        </w:tc>
        <w:tc>
          <w:tcPr>
            <w:tcW w:w="896" w:type="dxa"/>
            <w:shd w:val="clear" w:color="auto" w:fill="auto"/>
            <w:noWrap/>
            <w:vAlign w:val="bottom"/>
            <w:hideMark/>
          </w:tcPr>
          <w:p w14:paraId="54C96B35" w14:textId="2E321F6B" w:rsidR="00733E05" w:rsidRPr="00733E05" w:rsidRDefault="004315C3" w:rsidP="00733E05">
            <w:pPr>
              <w:jc w:val="right"/>
              <w:rPr>
                <w:rFonts w:cs="Arial"/>
                <w:color w:val="000000"/>
                <w:spacing w:val="0"/>
                <w:sz w:val="18"/>
                <w:szCs w:val="22"/>
                <w:lang w:val="es-ES" w:eastAsia="es-ES"/>
              </w:rPr>
            </w:pPr>
            <w:r>
              <w:rPr>
                <w:rFonts w:eastAsia="Arial" w:cs="Arial"/>
                <w:color w:val="000000"/>
                <w:spacing w:val="0"/>
                <w:sz w:val="18"/>
                <w:szCs w:val="18"/>
                <w:lang w:val="es-ES" w:eastAsia="es-ES"/>
              </w:rPr>
              <w:t>16</w:t>
            </w:r>
            <w:r w:rsidR="00733E05" w:rsidRPr="4226E0D9">
              <w:rPr>
                <w:rFonts w:eastAsia="Arial" w:cs="Arial"/>
                <w:color w:val="000000"/>
                <w:spacing w:val="0"/>
                <w:sz w:val="18"/>
                <w:szCs w:val="18"/>
                <w:lang w:val="es-ES" w:eastAsia="es-ES"/>
              </w:rPr>
              <w:t>00</w:t>
            </w:r>
          </w:p>
        </w:tc>
        <w:tc>
          <w:tcPr>
            <w:tcW w:w="895" w:type="dxa"/>
            <w:shd w:val="clear" w:color="auto" w:fill="auto"/>
            <w:noWrap/>
            <w:vAlign w:val="bottom"/>
            <w:hideMark/>
          </w:tcPr>
          <w:p w14:paraId="0D67D130" w14:textId="77777777" w:rsidR="00733E05" w:rsidRPr="00733E05" w:rsidRDefault="00733E05" w:rsidP="00733E05">
            <w:pPr>
              <w:jc w:val="right"/>
              <w:rPr>
                <w:rFonts w:cs="Arial"/>
                <w:color w:val="000000"/>
                <w:spacing w:val="0"/>
                <w:sz w:val="18"/>
                <w:szCs w:val="22"/>
                <w:lang w:val="es-ES" w:eastAsia="es-ES"/>
              </w:rPr>
            </w:pPr>
            <w:r w:rsidRPr="4226E0D9">
              <w:rPr>
                <w:rFonts w:eastAsia="Arial" w:cs="Arial"/>
                <w:color w:val="000000"/>
                <w:spacing w:val="0"/>
                <w:sz w:val="18"/>
                <w:szCs w:val="18"/>
                <w:lang w:val="es-ES" w:eastAsia="es-ES"/>
              </w:rPr>
              <w:t>100</w:t>
            </w:r>
          </w:p>
        </w:tc>
        <w:tc>
          <w:tcPr>
            <w:tcW w:w="895" w:type="dxa"/>
            <w:shd w:val="clear" w:color="auto" w:fill="auto"/>
            <w:noWrap/>
            <w:vAlign w:val="bottom"/>
            <w:hideMark/>
          </w:tcPr>
          <w:p w14:paraId="5766C219" w14:textId="67816DCB" w:rsidR="00733E05" w:rsidRPr="00733E05" w:rsidRDefault="004315C3" w:rsidP="00733E05">
            <w:pPr>
              <w:jc w:val="right"/>
              <w:rPr>
                <w:rFonts w:cs="Arial"/>
                <w:color w:val="000000"/>
                <w:spacing w:val="0"/>
                <w:sz w:val="18"/>
                <w:szCs w:val="22"/>
                <w:lang w:val="es-ES" w:eastAsia="es-ES"/>
              </w:rPr>
            </w:pPr>
            <w:r>
              <w:rPr>
                <w:rFonts w:eastAsia="Arial" w:cs="Arial"/>
                <w:color w:val="000000"/>
                <w:spacing w:val="0"/>
                <w:sz w:val="18"/>
                <w:szCs w:val="18"/>
                <w:lang w:val="es-ES" w:eastAsia="es-ES"/>
              </w:rPr>
              <w:t>16</w:t>
            </w:r>
            <w:r w:rsidR="00733E05" w:rsidRPr="4226E0D9">
              <w:rPr>
                <w:rFonts w:eastAsia="Arial" w:cs="Arial"/>
                <w:color w:val="000000"/>
                <w:spacing w:val="0"/>
                <w:sz w:val="18"/>
                <w:szCs w:val="18"/>
                <w:lang w:val="es-ES" w:eastAsia="es-ES"/>
              </w:rPr>
              <w:t>0,000</w:t>
            </w:r>
          </w:p>
        </w:tc>
        <w:tc>
          <w:tcPr>
            <w:tcW w:w="3127" w:type="dxa"/>
            <w:shd w:val="clear" w:color="auto" w:fill="auto"/>
            <w:noWrap/>
            <w:vAlign w:val="bottom"/>
            <w:hideMark/>
          </w:tcPr>
          <w:p w14:paraId="0EB48651"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400 por proyecto (200 grupo control)</w:t>
            </w:r>
          </w:p>
        </w:tc>
      </w:tr>
      <w:tr w:rsidR="00733E05" w:rsidRPr="00733E05" w14:paraId="32E4612E" w14:textId="77777777" w:rsidTr="003F5503">
        <w:trPr>
          <w:trHeight w:val="300"/>
        </w:trPr>
        <w:tc>
          <w:tcPr>
            <w:tcW w:w="2683" w:type="dxa"/>
            <w:shd w:val="clear" w:color="auto" w:fill="auto"/>
            <w:noWrap/>
            <w:vAlign w:val="bottom"/>
            <w:hideMark/>
          </w:tcPr>
          <w:p w14:paraId="2B5D927F"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Evaluación final (3 proyectos)</w:t>
            </w:r>
          </w:p>
        </w:tc>
        <w:tc>
          <w:tcPr>
            <w:tcW w:w="895" w:type="dxa"/>
            <w:shd w:val="clear" w:color="auto" w:fill="auto"/>
            <w:noWrap/>
            <w:vAlign w:val="bottom"/>
            <w:hideMark/>
          </w:tcPr>
          <w:p w14:paraId="28D5C36B"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Encuesta</w:t>
            </w:r>
          </w:p>
        </w:tc>
        <w:tc>
          <w:tcPr>
            <w:tcW w:w="896" w:type="dxa"/>
            <w:shd w:val="clear" w:color="auto" w:fill="auto"/>
            <w:noWrap/>
            <w:vAlign w:val="bottom"/>
            <w:hideMark/>
          </w:tcPr>
          <w:p w14:paraId="5410AEE4" w14:textId="23F9D99A" w:rsidR="00733E05" w:rsidRPr="00733E05" w:rsidRDefault="004315C3" w:rsidP="00733E05">
            <w:pPr>
              <w:jc w:val="right"/>
              <w:rPr>
                <w:rFonts w:cs="Arial"/>
                <w:color w:val="000000"/>
                <w:spacing w:val="0"/>
                <w:sz w:val="18"/>
                <w:szCs w:val="22"/>
                <w:lang w:val="es-ES" w:eastAsia="es-ES"/>
              </w:rPr>
            </w:pPr>
            <w:r>
              <w:rPr>
                <w:rFonts w:eastAsia="Arial" w:cs="Arial"/>
                <w:color w:val="000000"/>
                <w:spacing w:val="0"/>
                <w:sz w:val="18"/>
                <w:szCs w:val="18"/>
                <w:lang w:val="es-ES" w:eastAsia="es-ES"/>
              </w:rPr>
              <w:t>16</w:t>
            </w:r>
            <w:r w:rsidR="00733E05" w:rsidRPr="4226E0D9">
              <w:rPr>
                <w:rFonts w:eastAsia="Arial" w:cs="Arial"/>
                <w:color w:val="000000"/>
                <w:spacing w:val="0"/>
                <w:sz w:val="18"/>
                <w:szCs w:val="18"/>
                <w:lang w:val="es-ES" w:eastAsia="es-ES"/>
              </w:rPr>
              <w:t>00</w:t>
            </w:r>
          </w:p>
        </w:tc>
        <w:tc>
          <w:tcPr>
            <w:tcW w:w="895" w:type="dxa"/>
            <w:shd w:val="clear" w:color="auto" w:fill="auto"/>
            <w:noWrap/>
            <w:vAlign w:val="bottom"/>
            <w:hideMark/>
          </w:tcPr>
          <w:p w14:paraId="3B599F87" w14:textId="77777777" w:rsidR="00733E05" w:rsidRPr="00733E05" w:rsidRDefault="00733E05" w:rsidP="00733E05">
            <w:pPr>
              <w:jc w:val="right"/>
              <w:rPr>
                <w:rFonts w:cs="Arial"/>
                <w:color w:val="000000"/>
                <w:spacing w:val="0"/>
                <w:sz w:val="18"/>
                <w:szCs w:val="22"/>
                <w:lang w:val="es-ES" w:eastAsia="es-ES"/>
              </w:rPr>
            </w:pPr>
            <w:r w:rsidRPr="4226E0D9">
              <w:rPr>
                <w:rFonts w:eastAsia="Arial" w:cs="Arial"/>
                <w:color w:val="000000"/>
                <w:spacing w:val="0"/>
                <w:sz w:val="18"/>
                <w:szCs w:val="18"/>
                <w:lang w:val="es-ES" w:eastAsia="es-ES"/>
              </w:rPr>
              <w:t>100</w:t>
            </w:r>
          </w:p>
        </w:tc>
        <w:tc>
          <w:tcPr>
            <w:tcW w:w="895" w:type="dxa"/>
            <w:shd w:val="clear" w:color="auto" w:fill="auto"/>
            <w:noWrap/>
            <w:vAlign w:val="bottom"/>
            <w:hideMark/>
          </w:tcPr>
          <w:p w14:paraId="65BC4C06" w14:textId="0E728CAA" w:rsidR="00733E05" w:rsidRPr="00733E05" w:rsidRDefault="004315C3" w:rsidP="00733E05">
            <w:pPr>
              <w:jc w:val="right"/>
              <w:rPr>
                <w:rFonts w:cs="Arial"/>
                <w:color w:val="000000"/>
                <w:spacing w:val="0"/>
                <w:sz w:val="18"/>
                <w:szCs w:val="22"/>
                <w:lang w:val="es-ES" w:eastAsia="es-ES"/>
              </w:rPr>
            </w:pPr>
            <w:r>
              <w:rPr>
                <w:rFonts w:eastAsia="Arial" w:cs="Arial"/>
                <w:color w:val="000000"/>
                <w:spacing w:val="0"/>
                <w:sz w:val="18"/>
                <w:szCs w:val="18"/>
                <w:lang w:val="es-ES" w:eastAsia="es-ES"/>
              </w:rPr>
              <w:t>16</w:t>
            </w:r>
            <w:r w:rsidR="00733E05" w:rsidRPr="4226E0D9">
              <w:rPr>
                <w:rFonts w:eastAsia="Arial" w:cs="Arial"/>
                <w:color w:val="000000"/>
                <w:spacing w:val="0"/>
                <w:sz w:val="18"/>
                <w:szCs w:val="18"/>
                <w:lang w:val="es-ES" w:eastAsia="es-ES"/>
              </w:rPr>
              <w:t>0,000</w:t>
            </w:r>
          </w:p>
        </w:tc>
        <w:tc>
          <w:tcPr>
            <w:tcW w:w="3127" w:type="dxa"/>
            <w:shd w:val="clear" w:color="auto" w:fill="auto"/>
            <w:noWrap/>
            <w:vAlign w:val="bottom"/>
            <w:hideMark/>
          </w:tcPr>
          <w:p w14:paraId="2499B550"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400 por proyecto (200 grupo control)</w:t>
            </w:r>
          </w:p>
        </w:tc>
      </w:tr>
      <w:tr w:rsidR="00733E05" w:rsidRPr="00733E05" w14:paraId="2FB75580" w14:textId="77777777" w:rsidTr="003F5503">
        <w:trPr>
          <w:trHeight w:val="300"/>
        </w:trPr>
        <w:tc>
          <w:tcPr>
            <w:tcW w:w="2683" w:type="dxa"/>
            <w:shd w:val="clear" w:color="auto" w:fill="auto"/>
            <w:noWrap/>
            <w:vAlign w:val="bottom"/>
            <w:hideMark/>
          </w:tcPr>
          <w:p w14:paraId="20332EC6"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Línea base (ANR)</w:t>
            </w:r>
          </w:p>
        </w:tc>
        <w:tc>
          <w:tcPr>
            <w:tcW w:w="895" w:type="dxa"/>
            <w:shd w:val="clear" w:color="auto" w:fill="auto"/>
            <w:noWrap/>
            <w:vAlign w:val="bottom"/>
            <w:hideMark/>
          </w:tcPr>
          <w:p w14:paraId="51BD04F0"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Encuesta</w:t>
            </w:r>
          </w:p>
        </w:tc>
        <w:tc>
          <w:tcPr>
            <w:tcW w:w="896" w:type="dxa"/>
            <w:shd w:val="clear" w:color="auto" w:fill="auto"/>
            <w:noWrap/>
            <w:vAlign w:val="bottom"/>
            <w:hideMark/>
          </w:tcPr>
          <w:p w14:paraId="78EA8E3B" w14:textId="77777777" w:rsidR="00733E05" w:rsidRPr="00733E05" w:rsidRDefault="00733E05" w:rsidP="00733E05">
            <w:pPr>
              <w:jc w:val="right"/>
              <w:rPr>
                <w:rFonts w:cs="Arial"/>
                <w:color w:val="000000"/>
                <w:spacing w:val="0"/>
                <w:sz w:val="18"/>
                <w:szCs w:val="22"/>
                <w:lang w:val="es-ES" w:eastAsia="es-ES"/>
              </w:rPr>
            </w:pPr>
            <w:r w:rsidRPr="4226E0D9">
              <w:rPr>
                <w:rFonts w:eastAsia="Arial" w:cs="Arial"/>
                <w:color w:val="000000"/>
                <w:spacing w:val="0"/>
                <w:sz w:val="18"/>
                <w:szCs w:val="18"/>
                <w:lang w:val="es-ES" w:eastAsia="es-ES"/>
              </w:rPr>
              <w:t>200</w:t>
            </w:r>
          </w:p>
        </w:tc>
        <w:tc>
          <w:tcPr>
            <w:tcW w:w="895" w:type="dxa"/>
            <w:shd w:val="clear" w:color="auto" w:fill="auto"/>
            <w:noWrap/>
            <w:vAlign w:val="bottom"/>
            <w:hideMark/>
          </w:tcPr>
          <w:p w14:paraId="4DCA439A" w14:textId="77777777" w:rsidR="00733E05" w:rsidRPr="00733E05" w:rsidRDefault="00733E05" w:rsidP="00733E05">
            <w:pPr>
              <w:jc w:val="right"/>
              <w:rPr>
                <w:rFonts w:cs="Arial"/>
                <w:color w:val="000000"/>
                <w:spacing w:val="0"/>
                <w:sz w:val="18"/>
                <w:szCs w:val="22"/>
                <w:lang w:val="es-ES" w:eastAsia="es-ES"/>
              </w:rPr>
            </w:pPr>
            <w:r w:rsidRPr="4226E0D9">
              <w:rPr>
                <w:rFonts w:eastAsia="Arial" w:cs="Arial"/>
                <w:color w:val="000000"/>
                <w:spacing w:val="0"/>
                <w:sz w:val="18"/>
                <w:szCs w:val="18"/>
                <w:lang w:val="es-ES" w:eastAsia="es-ES"/>
              </w:rPr>
              <w:t>100</w:t>
            </w:r>
          </w:p>
        </w:tc>
        <w:tc>
          <w:tcPr>
            <w:tcW w:w="895" w:type="dxa"/>
            <w:shd w:val="clear" w:color="auto" w:fill="auto"/>
            <w:noWrap/>
            <w:vAlign w:val="bottom"/>
            <w:hideMark/>
          </w:tcPr>
          <w:p w14:paraId="79A54A47" w14:textId="77777777" w:rsidR="00733E05" w:rsidRPr="00733E05" w:rsidRDefault="00733E05" w:rsidP="00733E05">
            <w:pPr>
              <w:jc w:val="right"/>
              <w:rPr>
                <w:rFonts w:cs="Arial"/>
                <w:color w:val="000000"/>
                <w:spacing w:val="0"/>
                <w:sz w:val="18"/>
                <w:szCs w:val="22"/>
                <w:lang w:val="es-ES" w:eastAsia="es-ES"/>
              </w:rPr>
            </w:pPr>
            <w:r w:rsidRPr="4226E0D9">
              <w:rPr>
                <w:rFonts w:eastAsia="Arial" w:cs="Arial"/>
                <w:color w:val="000000"/>
                <w:spacing w:val="0"/>
                <w:sz w:val="18"/>
                <w:szCs w:val="18"/>
                <w:lang w:val="es-ES" w:eastAsia="es-ES"/>
              </w:rPr>
              <w:t>20,000</w:t>
            </w:r>
          </w:p>
        </w:tc>
        <w:tc>
          <w:tcPr>
            <w:tcW w:w="3127" w:type="dxa"/>
            <w:shd w:val="clear" w:color="auto" w:fill="auto"/>
            <w:noWrap/>
            <w:vAlign w:val="bottom"/>
            <w:hideMark/>
          </w:tcPr>
          <w:p w14:paraId="444AD841"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100 grupo meta, 100 grupo control</w:t>
            </w:r>
          </w:p>
        </w:tc>
      </w:tr>
      <w:tr w:rsidR="00733E05" w:rsidRPr="00733E05" w14:paraId="78217C6B" w14:textId="77777777" w:rsidTr="003F5503">
        <w:trPr>
          <w:trHeight w:val="300"/>
        </w:trPr>
        <w:tc>
          <w:tcPr>
            <w:tcW w:w="2683" w:type="dxa"/>
            <w:shd w:val="clear" w:color="auto" w:fill="auto"/>
            <w:noWrap/>
            <w:vAlign w:val="bottom"/>
            <w:hideMark/>
          </w:tcPr>
          <w:p w14:paraId="1B6BF863"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Evaluación final (ANR)</w:t>
            </w:r>
          </w:p>
        </w:tc>
        <w:tc>
          <w:tcPr>
            <w:tcW w:w="895" w:type="dxa"/>
            <w:shd w:val="clear" w:color="auto" w:fill="auto"/>
            <w:noWrap/>
            <w:vAlign w:val="bottom"/>
            <w:hideMark/>
          </w:tcPr>
          <w:p w14:paraId="37FCC745"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Encuesta</w:t>
            </w:r>
          </w:p>
        </w:tc>
        <w:tc>
          <w:tcPr>
            <w:tcW w:w="896" w:type="dxa"/>
            <w:shd w:val="clear" w:color="auto" w:fill="auto"/>
            <w:noWrap/>
            <w:vAlign w:val="bottom"/>
            <w:hideMark/>
          </w:tcPr>
          <w:p w14:paraId="585C1B36" w14:textId="77777777" w:rsidR="00733E05" w:rsidRPr="00733E05" w:rsidRDefault="00733E05" w:rsidP="00733E05">
            <w:pPr>
              <w:jc w:val="right"/>
              <w:rPr>
                <w:rFonts w:cs="Arial"/>
                <w:color w:val="000000"/>
                <w:spacing w:val="0"/>
                <w:sz w:val="18"/>
                <w:szCs w:val="22"/>
                <w:lang w:val="es-ES" w:eastAsia="es-ES"/>
              </w:rPr>
            </w:pPr>
            <w:r w:rsidRPr="4226E0D9">
              <w:rPr>
                <w:rFonts w:eastAsia="Arial" w:cs="Arial"/>
                <w:color w:val="000000"/>
                <w:spacing w:val="0"/>
                <w:sz w:val="18"/>
                <w:szCs w:val="18"/>
                <w:lang w:val="es-ES" w:eastAsia="es-ES"/>
              </w:rPr>
              <w:t>200</w:t>
            </w:r>
          </w:p>
        </w:tc>
        <w:tc>
          <w:tcPr>
            <w:tcW w:w="895" w:type="dxa"/>
            <w:shd w:val="clear" w:color="auto" w:fill="auto"/>
            <w:noWrap/>
            <w:vAlign w:val="bottom"/>
            <w:hideMark/>
          </w:tcPr>
          <w:p w14:paraId="2EFFA734" w14:textId="77777777" w:rsidR="00733E05" w:rsidRPr="00733E05" w:rsidRDefault="00733E05" w:rsidP="00733E05">
            <w:pPr>
              <w:jc w:val="right"/>
              <w:rPr>
                <w:rFonts w:cs="Arial"/>
                <w:color w:val="000000"/>
                <w:spacing w:val="0"/>
                <w:sz w:val="18"/>
                <w:szCs w:val="22"/>
                <w:lang w:val="es-ES" w:eastAsia="es-ES"/>
              </w:rPr>
            </w:pPr>
            <w:r w:rsidRPr="4226E0D9">
              <w:rPr>
                <w:rFonts w:eastAsia="Arial" w:cs="Arial"/>
                <w:color w:val="000000"/>
                <w:spacing w:val="0"/>
                <w:sz w:val="18"/>
                <w:szCs w:val="18"/>
                <w:lang w:val="es-ES" w:eastAsia="es-ES"/>
              </w:rPr>
              <w:t>100</w:t>
            </w:r>
          </w:p>
        </w:tc>
        <w:tc>
          <w:tcPr>
            <w:tcW w:w="895" w:type="dxa"/>
            <w:shd w:val="clear" w:color="auto" w:fill="auto"/>
            <w:noWrap/>
            <w:vAlign w:val="bottom"/>
            <w:hideMark/>
          </w:tcPr>
          <w:p w14:paraId="29B0FCA8" w14:textId="77777777" w:rsidR="00733E05" w:rsidRPr="00733E05" w:rsidRDefault="00733E05" w:rsidP="00733E05">
            <w:pPr>
              <w:jc w:val="right"/>
              <w:rPr>
                <w:rFonts w:cs="Arial"/>
                <w:color w:val="000000"/>
                <w:spacing w:val="0"/>
                <w:sz w:val="18"/>
                <w:szCs w:val="22"/>
                <w:lang w:val="es-ES" w:eastAsia="es-ES"/>
              </w:rPr>
            </w:pPr>
            <w:r w:rsidRPr="4226E0D9">
              <w:rPr>
                <w:rFonts w:eastAsia="Arial" w:cs="Arial"/>
                <w:color w:val="000000"/>
                <w:spacing w:val="0"/>
                <w:sz w:val="18"/>
                <w:szCs w:val="18"/>
                <w:lang w:val="es-ES" w:eastAsia="es-ES"/>
              </w:rPr>
              <w:t>20,000</w:t>
            </w:r>
          </w:p>
        </w:tc>
        <w:tc>
          <w:tcPr>
            <w:tcW w:w="3127" w:type="dxa"/>
            <w:shd w:val="clear" w:color="auto" w:fill="auto"/>
            <w:noWrap/>
            <w:vAlign w:val="bottom"/>
            <w:hideMark/>
          </w:tcPr>
          <w:p w14:paraId="7017267C" w14:textId="77777777" w:rsidR="00733E05" w:rsidRPr="00733E05" w:rsidRDefault="00733E05" w:rsidP="00733E05">
            <w:pPr>
              <w:rPr>
                <w:rFonts w:cs="Arial"/>
                <w:color w:val="000000"/>
                <w:spacing w:val="0"/>
                <w:sz w:val="18"/>
                <w:szCs w:val="22"/>
                <w:lang w:val="es-ES" w:eastAsia="es-ES"/>
              </w:rPr>
            </w:pPr>
            <w:r w:rsidRPr="4226E0D9">
              <w:rPr>
                <w:rFonts w:eastAsia="Arial" w:cs="Arial"/>
                <w:color w:val="000000"/>
                <w:spacing w:val="0"/>
                <w:sz w:val="18"/>
                <w:szCs w:val="18"/>
                <w:lang w:val="es-ES" w:eastAsia="es-ES"/>
              </w:rPr>
              <w:t>100 grupo meta, 100 grupo control</w:t>
            </w:r>
          </w:p>
        </w:tc>
      </w:tr>
      <w:tr w:rsidR="00733E05" w:rsidRPr="00733E05" w14:paraId="0CC8CCDE" w14:textId="77777777" w:rsidTr="003F5503">
        <w:trPr>
          <w:trHeight w:val="300"/>
        </w:trPr>
        <w:tc>
          <w:tcPr>
            <w:tcW w:w="2683" w:type="dxa"/>
            <w:shd w:val="clear" w:color="auto" w:fill="C5D9F1"/>
            <w:noWrap/>
            <w:vAlign w:val="bottom"/>
            <w:hideMark/>
          </w:tcPr>
          <w:p w14:paraId="5BD818FC" w14:textId="77777777" w:rsidR="00733E05" w:rsidRPr="00733E05" w:rsidRDefault="00733E05" w:rsidP="00733E05">
            <w:pPr>
              <w:rPr>
                <w:rFonts w:cs="Arial"/>
                <w:b/>
                <w:bCs/>
                <w:color w:val="000000"/>
                <w:spacing w:val="0"/>
                <w:sz w:val="20"/>
                <w:szCs w:val="22"/>
                <w:lang w:val="es-ES" w:eastAsia="es-ES"/>
              </w:rPr>
            </w:pPr>
            <w:r w:rsidRPr="4226E0D9">
              <w:rPr>
                <w:rFonts w:eastAsia="Arial" w:cs="Arial"/>
                <w:b/>
                <w:bCs/>
                <w:color w:val="000000"/>
                <w:spacing w:val="0"/>
                <w:sz w:val="20"/>
                <w:lang w:val="es-ES" w:eastAsia="es-ES"/>
              </w:rPr>
              <w:t>Total</w:t>
            </w:r>
          </w:p>
        </w:tc>
        <w:tc>
          <w:tcPr>
            <w:tcW w:w="895" w:type="dxa"/>
            <w:shd w:val="clear" w:color="auto" w:fill="C5D9F1"/>
            <w:noWrap/>
            <w:vAlign w:val="bottom"/>
            <w:hideMark/>
          </w:tcPr>
          <w:p w14:paraId="290F84D3" w14:textId="77777777" w:rsidR="00733E05" w:rsidRPr="00733E05" w:rsidRDefault="00733E05" w:rsidP="00733E05">
            <w:pPr>
              <w:rPr>
                <w:rFonts w:cs="Arial"/>
                <w:b/>
                <w:bCs/>
                <w:color w:val="000000"/>
                <w:spacing w:val="0"/>
                <w:sz w:val="20"/>
                <w:szCs w:val="22"/>
                <w:lang w:val="es-ES" w:eastAsia="es-ES"/>
              </w:rPr>
            </w:pPr>
            <w:r w:rsidRPr="4226E0D9">
              <w:rPr>
                <w:rFonts w:eastAsia="Arial" w:cs="Arial"/>
                <w:b/>
                <w:bCs/>
                <w:color w:val="000000"/>
                <w:spacing w:val="0"/>
                <w:sz w:val="20"/>
                <w:lang w:val="es-ES" w:eastAsia="es-ES"/>
              </w:rPr>
              <w:t> </w:t>
            </w:r>
          </w:p>
        </w:tc>
        <w:tc>
          <w:tcPr>
            <w:tcW w:w="896" w:type="dxa"/>
            <w:shd w:val="clear" w:color="auto" w:fill="C5D9F1"/>
            <w:noWrap/>
            <w:vAlign w:val="bottom"/>
            <w:hideMark/>
          </w:tcPr>
          <w:p w14:paraId="3183F2CE" w14:textId="77777777" w:rsidR="00733E05" w:rsidRPr="00733E05" w:rsidRDefault="00733E05" w:rsidP="00733E05">
            <w:pPr>
              <w:rPr>
                <w:rFonts w:cs="Arial"/>
                <w:b/>
                <w:bCs/>
                <w:color w:val="000000"/>
                <w:spacing w:val="0"/>
                <w:sz w:val="20"/>
                <w:szCs w:val="22"/>
                <w:lang w:val="es-ES" w:eastAsia="es-ES"/>
              </w:rPr>
            </w:pPr>
            <w:r w:rsidRPr="4226E0D9">
              <w:rPr>
                <w:rFonts w:eastAsia="Arial" w:cs="Arial"/>
                <w:b/>
                <w:bCs/>
                <w:color w:val="000000"/>
                <w:spacing w:val="0"/>
                <w:sz w:val="20"/>
                <w:lang w:val="es-ES" w:eastAsia="es-ES"/>
              </w:rPr>
              <w:t> </w:t>
            </w:r>
          </w:p>
        </w:tc>
        <w:tc>
          <w:tcPr>
            <w:tcW w:w="895" w:type="dxa"/>
            <w:shd w:val="clear" w:color="auto" w:fill="C5D9F1"/>
            <w:noWrap/>
            <w:vAlign w:val="bottom"/>
            <w:hideMark/>
          </w:tcPr>
          <w:p w14:paraId="4870B336" w14:textId="77777777" w:rsidR="00733E05" w:rsidRPr="00733E05" w:rsidRDefault="00733E05" w:rsidP="00733E05">
            <w:pPr>
              <w:rPr>
                <w:rFonts w:cs="Arial"/>
                <w:b/>
                <w:bCs/>
                <w:color w:val="000000"/>
                <w:spacing w:val="0"/>
                <w:sz w:val="20"/>
                <w:szCs w:val="22"/>
                <w:lang w:val="es-ES" w:eastAsia="es-ES"/>
              </w:rPr>
            </w:pPr>
            <w:r w:rsidRPr="4226E0D9">
              <w:rPr>
                <w:rFonts w:eastAsia="Arial" w:cs="Arial"/>
                <w:b/>
                <w:bCs/>
                <w:color w:val="000000"/>
                <w:spacing w:val="0"/>
                <w:sz w:val="20"/>
                <w:lang w:val="es-ES" w:eastAsia="es-ES"/>
              </w:rPr>
              <w:t> </w:t>
            </w:r>
          </w:p>
        </w:tc>
        <w:tc>
          <w:tcPr>
            <w:tcW w:w="895" w:type="dxa"/>
            <w:shd w:val="clear" w:color="auto" w:fill="C5D9F1"/>
            <w:noWrap/>
            <w:vAlign w:val="bottom"/>
            <w:hideMark/>
          </w:tcPr>
          <w:p w14:paraId="0D619297" w14:textId="7EFC9F54" w:rsidR="00733E05" w:rsidRPr="00733E05" w:rsidRDefault="004315C3" w:rsidP="00733E05">
            <w:pPr>
              <w:jc w:val="right"/>
              <w:rPr>
                <w:rFonts w:cs="Arial"/>
                <w:b/>
                <w:bCs/>
                <w:color w:val="000000"/>
                <w:spacing w:val="0"/>
                <w:sz w:val="20"/>
                <w:szCs w:val="22"/>
                <w:lang w:val="es-ES" w:eastAsia="es-ES"/>
              </w:rPr>
            </w:pPr>
            <w:r>
              <w:rPr>
                <w:rFonts w:eastAsia="Arial" w:cs="Arial"/>
                <w:b/>
                <w:bCs/>
                <w:color w:val="000000"/>
                <w:spacing w:val="0"/>
                <w:sz w:val="20"/>
                <w:lang w:val="es-ES" w:eastAsia="es-ES"/>
              </w:rPr>
              <w:t>6</w:t>
            </w:r>
            <w:r w:rsidR="00733E05" w:rsidRPr="4226E0D9">
              <w:rPr>
                <w:rFonts w:eastAsia="Arial" w:cs="Arial"/>
                <w:b/>
                <w:bCs/>
                <w:color w:val="000000"/>
                <w:spacing w:val="0"/>
                <w:sz w:val="20"/>
                <w:lang w:val="es-ES" w:eastAsia="es-ES"/>
              </w:rPr>
              <w:t>44,000</w:t>
            </w:r>
          </w:p>
        </w:tc>
        <w:tc>
          <w:tcPr>
            <w:tcW w:w="3127" w:type="dxa"/>
            <w:shd w:val="clear" w:color="auto" w:fill="C5D9F1"/>
            <w:noWrap/>
            <w:vAlign w:val="bottom"/>
            <w:hideMark/>
          </w:tcPr>
          <w:p w14:paraId="0468D5C3" w14:textId="77777777" w:rsidR="00733E05" w:rsidRPr="00733E05" w:rsidRDefault="00733E05" w:rsidP="00733E05">
            <w:pPr>
              <w:rPr>
                <w:rFonts w:cs="Arial"/>
                <w:b/>
                <w:bCs/>
                <w:color w:val="000000"/>
                <w:spacing w:val="0"/>
                <w:sz w:val="20"/>
                <w:szCs w:val="22"/>
                <w:lang w:val="es-ES" w:eastAsia="es-ES"/>
              </w:rPr>
            </w:pPr>
            <w:r w:rsidRPr="4226E0D9">
              <w:rPr>
                <w:rFonts w:eastAsia="Arial" w:cs="Arial"/>
                <w:b/>
                <w:bCs/>
                <w:color w:val="000000"/>
                <w:spacing w:val="0"/>
                <w:sz w:val="20"/>
                <w:lang w:val="es-ES" w:eastAsia="es-ES"/>
              </w:rPr>
              <w:t> </w:t>
            </w:r>
          </w:p>
        </w:tc>
      </w:tr>
    </w:tbl>
    <w:p w14:paraId="6C5A1F00" w14:textId="77777777" w:rsidR="00CD2877" w:rsidRPr="00A31382" w:rsidRDefault="00CD2877" w:rsidP="00CD2877">
      <w:pPr>
        <w:pStyle w:val="Paragrapha"/>
        <w:numPr>
          <w:ilvl w:val="0"/>
          <w:numId w:val="0"/>
        </w:numPr>
        <w:rPr>
          <w:lang w:val="es-ES"/>
        </w:rPr>
      </w:pPr>
    </w:p>
    <w:p w14:paraId="439A3884" w14:textId="77777777" w:rsidR="00E96CE0" w:rsidRPr="00E42612" w:rsidRDefault="4226E0D9" w:rsidP="00E96CE0">
      <w:pPr>
        <w:pStyle w:val="Heading1"/>
        <w:rPr>
          <w:rFonts w:eastAsia="Arial" w:cs="Arial"/>
        </w:rPr>
      </w:pPr>
      <w:bookmarkStart w:id="8" w:name="_Toc463598004"/>
      <w:r w:rsidRPr="4226E0D9">
        <w:rPr>
          <w:rFonts w:eastAsia="Arial" w:cs="Arial"/>
        </w:rPr>
        <w:t>Evaluación</w:t>
      </w:r>
      <w:bookmarkEnd w:id="8"/>
    </w:p>
    <w:p w14:paraId="707E3F17" w14:textId="77777777" w:rsidR="00E96CE0" w:rsidRDefault="00E96CE0" w:rsidP="00E96CE0"/>
    <w:p w14:paraId="14590B6F" w14:textId="4D4E920E" w:rsidR="00807787" w:rsidRDefault="00807787" w:rsidP="005F4ACA">
      <w:pPr>
        <w:pStyle w:val="Heading2"/>
        <w:numPr>
          <w:ilvl w:val="1"/>
          <w:numId w:val="12"/>
        </w:numPr>
        <w:ind w:left="426" w:hanging="426"/>
        <w:rPr>
          <w:rFonts w:eastAsia="Arial" w:cs="Arial"/>
        </w:rPr>
      </w:pPr>
      <w:bookmarkStart w:id="9" w:name="_Toc463598005"/>
      <w:r>
        <w:rPr>
          <w:rFonts w:eastAsia="Arial" w:cs="Arial"/>
        </w:rPr>
        <w:t>Focalización y priorización de intervenciones</w:t>
      </w:r>
      <w:bookmarkEnd w:id="9"/>
    </w:p>
    <w:p w14:paraId="39A5D80E" w14:textId="77777777" w:rsidR="00807787" w:rsidRDefault="00807787" w:rsidP="00807787">
      <w:pPr>
        <w:pStyle w:val="Paragrapha"/>
        <w:ind w:left="426" w:hanging="426"/>
        <w:rPr>
          <w:rFonts w:eastAsia="Arial" w:cs="Arial"/>
          <w:lang w:val="es-ES"/>
        </w:rPr>
      </w:pPr>
      <w:r w:rsidRPr="00807787">
        <w:rPr>
          <w:rFonts w:eastAsia="Arial" w:cs="Arial"/>
          <w:lang w:val="es-ES"/>
        </w:rPr>
        <w:t>El PROSAP IV, como tercera operación individual bajo la Línea CCLIP AR-X1006, mantiene la misma conceptualización de las dos primeras operaciones de la Línea. Específicamente, el PROSAP IV está diseñado para apuntalar los sistemas productivos locales por la vía del fortalecimiento de activos territoriales críticos (bienes públicos: la red de infraestructura económica -riego, transporte, energía, el acervo de capital social -cultura empresarial; calidad de asociaciones y redes empresariales de una región) y la mejora en la eficacia del marco intergubernamental. En conjunto, estas acciones contribuyen a mejorar la eficiencia colectiva de los sistemas productivos locales a partir de la creación de externalidades de aglomeración y de la resolución de fallas de mercado y fallas de coordinación.</w:t>
      </w:r>
    </w:p>
    <w:p w14:paraId="5B2C9BA5" w14:textId="24E528BC" w:rsidR="006F68E6" w:rsidRDefault="006F68E6" w:rsidP="00807787">
      <w:pPr>
        <w:pStyle w:val="Paragrapha"/>
        <w:ind w:left="426" w:hanging="426"/>
        <w:rPr>
          <w:rFonts w:eastAsia="Arial" w:cs="Arial"/>
          <w:lang w:val="es-ES"/>
        </w:rPr>
      </w:pPr>
      <w:r>
        <w:rPr>
          <w:rFonts w:eastAsia="Arial" w:cs="Arial"/>
          <w:lang w:val="es-ES"/>
        </w:rPr>
        <w:lastRenderedPageBreak/>
        <w:t xml:space="preserve">Para participar del PROSAP las provincias deben estar de acuerdo con las condiciones de financiamiento del Programa. Esto incluye el pago de la deuda, la aprobación de la legislación necesaria para operativizar los proyectos, y el compromiso de asignar los equipos de contraparte necesarios. </w:t>
      </w:r>
    </w:p>
    <w:p w14:paraId="00A37387" w14:textId="00BB2CF6" w:rsidR="00807787" w:rsidRDefault="00FF5D06" w:rsidP="00807787">
      <w:pPr>
        <w:pStyle w:val="Paragrapha"/>
        <w:ind w:left="426" w:hanging="426"/>
        <w:rPr>
          <w:rFonts w:eastAsia="Arial" w:cs="Arial"/>
          <w:lang w:val="es-ES"/>
        </w:rPr>
      </w:pPr>
      <w:r>
        <w:rPr>
          <w:rFonts w:eastAsia="Arial" w:cs="Arial"/>
          <w:lang w:val="es-ES"/>
        </w:rPr>
        <w:t>El PROSAP focaliza sus intervenciones en las provincias del Noreste Argentino (NOA) y Noroeste Argentino (NOE). Estas provincias son:</w:t>
      </w:r>
    </w:p>
    <w:p w14:paraId="1A475AFF" w14:textId="77777777" w:rsidR="00FF5D06" w:rsidRDefault="00FF5D06" w:rsidP="00FF5D06">
      <w:pPr>
        <w:pStyle w:val="Paragrapha"/>
        <w:numPr>
          <w:ilvl w:val="1"/>
          <w:numId w:val="9"/>
        </w:numPr>
        <w:ind w:left="1276" w:hanging="283"/>
        <w:rPr>
          <w:rFonts w:eastAsia="Arial" w:cs="Arial"/>
          <w:lang w:val="es-ES"/>
        </w:rPr>
      </w:pPr>
      <w:r w:rsidRPr="00FF5D06">
        <w:rPr>
          <w:rFonts w:eastAsia="Arial" w:cs="Arial"/>
          <w:lang w:val="es-ES"/>
        </w:rPr>
        <w:t>Región Noreste (el NEA) incluye Corrientes, Chaco, Formosa y Misiones</w:t>
      </w:r>
    </w:p>
    <w:p w14:paraId="2B769EE9" w14:textId="6B3BB07F" w:rsidR="00FF5D06" w:rsidRDefault="00FF5D06" w:rsidP="00FF5D06">
      <w:pPr>
        <w:pStyle w:val="Paragrapha"/>
        <w:numPr>
          <w:ilvl w:val="1"/>
          <w:numId w:val="9"/>
        </w:numPr>
        <w:ind w:left="1276" w:hanging="283"/>
        <w:rPr>
          <w:rFonts w:eastAsia="Arial" w:cs="Arial"/>
          <w:lang w:val="es-ES"/>
        </w:rPr>
      </w:pPr>
      <w:r w:rsidRPr="00FF5D06">
        <w:rPr>
          <w:rFonts w:eastAsia="Arial" w:cs="Arial"/>
          <w:lang w:val="es-ES"/>
        </w:rPr>
        <w:t>Región Noroeste (el NOA) agrupa a Catamarca, Jujuy, Santiago del Estero, Salta, La Rioja y Tucumán; (iv) Región Cuyo integrada por San Juan, San Luis y Mendoza</w:t>
      </w:r>
    </w:p>
    <w:p w14:paraId="27B88474" w14:textId="2075EA99" w:rsidR="00FF5D06" w:rsidRDefault="00FF5D06" w:rsidP="00807787">
      <w:pPr>
        <w:pStyle w:val="Paragrapha"/>
        <w:ind w:left="426" w:hanging="426"/>
        <w:rPr>
          <w:rFonts w:eastAsia="Arial" w:cs="Arial"/>
          <w:lang w:val="es-ES"/>
        </w:rPr>
      </w:pPr>
      <w:r>
        <w:rPr>
          <w:rFonts w:eastAsia="Arial" w:cs="Arial"/>
          <w:lang w:val="es-ES"/>
        </w:rPr>
        <w:t>Las provincias del NOA y NEA tienen los índices de desarrollo y de inversión pública más bajos de Argetina (CDC Arge</w:t>
      </w:r>
      <w:r w:rsidR="004D4E27">
        <w:rPr>
          <w:rFonts w:eastAsia="Arial" w:cs="Arial"/>
          <w:lang w:val="es-ES"/>
        </w:rPr>
        <w:t>n</w:t>
      </w:r>
      <w:r>
        <w:rPr>
          <w:rFonts w:eastAsia="Arial" w:cs="Arial"/>
          <w:lang w:val="es-ES"/>
        </w:rPr>
        <w:t xml:space="preserve">tina). </w:t>
      </w:r>
      <w:r w:rsidR="005101FB">
        <w:rPr>
          <w:rFonts w:eastAsia="Arial" w:cs="Arial"/>
          <w:lang w:val="es-ES"/>
        </w:rPr>
        <w:t xml:space="preserve">Sin embargo, también tienen recursos naturales adecuados para una producción agropecuaria competitiva. </w:t>
      </w:r>
      <w:r w:rsidR="00F43F31">
        <w:rPr>
          <w:rFonts w:eastAsia="Arial" w:cs="Arial"/>
          <w:lang w:val="es-ES"/>
        </w:rPr>
        <w:t xml:space="preserve">La </w:t>
      </w:r>
      <w:r w:rsidR="00C73E74">
        <w:rPr>
          <w:rFonts w:eastAsia="Arial" w:cs="Arial"/>
          <w:lang w:val="es-ES"/>
        </w:rPr>
        <w:fldChar w:fldCharType="begin"/>
      </w:r>
      <w:r w:rsidR="00C73E74">
        <w:rPr>
          <w:rFonts w:eastAsia="Arial" w:cs="Arial"/>
          <w:lang w:val="es-ES"/>
        </w:rPr>
        <w:instrText xml:space="preserve"> REF _Ref463455538 \h </w:instrText>
      </w:r>
      <w:r w:rsidR="00C73E74">
        <w:rPr>
          <w:rFonts w:eastAsia="Arial" w:cs="Arial"/>
          <w:lang w:val="es-ES"/>
        </w:rPr>
      </w:r>
      <w:r w:rsidR="00C73E74">
        <w:rPr>
          <w:rFonts w:eastAsia="Arial" w:cs="Arial"/>
          <w:lang w:val="es-ES"/>
        </w:rPr>
        <w:fldChar w:fldCharType="separate"/>
      </w:r>
      <w:r w:rsidR="00C73E74" w:rsidRPr="00395C7A">
        <w:rPr>
          <w:lang w:val="es-ES"/>
        </w:rPr>
        <w:t>Tabla 4</w:t>
      </w:r>
      <w:r w:rsidR="00C73E74">
        <w:rPr>
          <w:rFonts w:eastAsia="Arial" w:cs="Arial"/>
          <w:lang w:val="es-ES"/>
        </w:rPr>
        <w:fldChar w:fldCharType="end"/>
      </w:r>
      <w:r w:rsidR="00F43F31">
        <w:rPr>
          <w:rFonts w:eastAsia="Arial" w:cs="Arial"/>
          <w:lang w:val="es-ES"/>
        </w:rPr>
        <w:t xml:space="preserve"> resume esta información. </w:t>
      </w:r>
      <w:r w:rsidR="004D4E27">
        <w:rPr>
          <w:rFonts w:eastAsia="Arial" w:cs="Arial"/>
          <w:lang w:val="es-ES"/>
        </w:rPr>
        <w:t xml:space="preserve">La información del CDC se basa en una metodología de cálculo de brechas, comparando el promedio provincial, con el promedio nacional. </w:t>
      </w:r>
      <w:r w:rsidR="000A751E">
        <w:rPr>
          <w:rFonts w:eastAsia="Arial" w:cs="Arial"/>
          <w:lang w:val="es-ES"/>
        </w:rPr>
        <w:t xml:space="preserve">De los 6 criterios incluidos en la </w:t>
      </w:r>
      <w:r w:rsidR="00C73E74">
        <w:rPr>
          <w:rFonts w:eastAsia="Arial" w:cs="Arial"/>
          <w:lang w:val="es-ES"/>
        </w:rPr>
        <w:fldChar w:fldCharType="begin"/>
      </w:r>
      <w:r w:rsidR="00C73E74">
        <w:rPr>
          <w:rFonts w:eastAsia="Arial" w:cs="Arial"/>
          <w:lang w:val="es-ES"/>
        </w:rPr>
        <w:instrText xml:space="preserve"> REF _Ref463455538 \h </w:instrText>
      </w:r>
      <w:r w:rsidR="00C73E74">
        <w:rPr>
          <w:rFonts w:eastAsia="Arial" w:cs="Arial"/>
          <w:lang w:val="es-ES"/>
        </w:rPr>
      </w:r>
      <w:r w:rsidR="00C73E74">
        <w:rPr>
          <w:rFonts w:eastAsia="Arial" w:cs="Arial"/>
          <w:lang w:val="es-ES"/>
        </w:rPr>
        <w:fldChar w:fldCharType="separate"/>
      </w:r>
      <w:r w:rsidR="00C73E74" w:rsidRPr="00C73E74">
        <w:rPr>
          <w:lang w:val="es-ES"/>
        </w:rPr>
        <w:t>Tabla 4</w:t>
      </w:r>
      <w:r w:rsidR="00C73E74">
        <w:rPr>
          <w:rFonts w:eastAsia="Arial" w:cs="Arial"/>
          <w:lang w:val="es-ES"/>
        </w:rPr>
        <w:fldChar w:fldCharType="end"/>
      </w:r>
      <w:r w:rsidR="000A751E">
        <w:rPr>
          <w:rFonts w:eastAsia="Arial" w:cs="Arial"/>
          <w:lang w:val="es-ES"/>
        </w:rPr>
        <w:t>, NOA y NEA tienen las brechas más grandes</w:t>
      </w:r>
      <w:r w:rsidR="000A751E">
        <w:rPr>
          <w:rStyle w:val="FootnoteReference"/>
          <w:rFonts w:eastAsia="Arial" w:cs="Arial"/>
          <w:lang w:val="es-ES"/>
        </w:rPr>
        <w:footnoteReference w:id="1"/>
      </w:r>
      <w:r w:rsidR="000A751E">
        <w:rPr>
          <w:rFonts w:eastAsia="Arial" w:cs="Arial"/>
          <w:lang w:val="es-ES"/>
        </w:rPr>
        <w:t xml:space="preserve">. Adicionalmente, las provincias en las que intervendrá el Programa (Tucumán, Corrientes, Salta y San Juan) son las que tienen las brechas más altas. </w:t>
      </w:r>
    </w:p>
    <w:p w14:paraId="7BC22032" w14:textId="77777777" w:rsidR="005E0EDA" w:rsidRDefault="005E0EDA" w:rsidP="005E0EDA">
      <w:pPr>
        <w:pStyle w:val="Paragrapha"/>
        <w:numPr>
          <w:ilvl w:val="0"/>
          <w:numId w:val="0"/>
        </w:numPr>
        <w:rPr>
          <w:rFonts w:eastAsia="Arial" w:cs="Arial"/>
          <w:lang w:val="es-ES"/>
        </w:rPr>
      </w:pPr>
    </w:p>
    <w:p w14:paraId="37C4B815" w14:textId="3B52DCB2" w:rsidR="00ED3C9E" w:rsidRDefault="00ED3C9E" w:rsidP="00ED3C9E">
      <w:pPr>
        <w:pStyle w:val="Caption"/>
        <w:keepNext/>
      </w:pPr>
      <w:bookmarkStart w:id="10" w:name="_Ref463455538"/>
      <w:r>
        <w:t xml:space="preserve">Tabla </w:t>
      </w:r>
      <w:r>
        <w:fldChar w:fldCharType="begin"/>
      </w:r>
      <w:r>
        <w:instrText xml:space="preserve"> SEQ Tabla \* ARABIC </w:instrText>
      </w:r>
      <w:r>
        <w:fldChar w:fldCharType="separate"/>
      </w:r>
      <w:r w:rsidR="003F5503">
        <w:rPr>
          <w:noProof/>
        </w:rPr>
        <w:t>5</w:t>
      </w:r>
      <w:r>
        <w:fldChar w:fldCharType="end"/>
      </w:r>
      <w:bookmarkEnd w:id="10"/>
      <w:r>
        <w:t>. Brechas regionales y provinciales por dimensión de desarrollo</w:t>
      </w:r>
    </w:p>
    <w:tbl>
      <w:tblPr>
        <w:tblStyle w:val="TableGrid"/>
        <w:tblW w:w="0" w:type="auto"/>
        <w:tblLook w:val="04A0" w:firstRow="1" w:lastRow="0" w:firstColumn="1" w:lastColumn="0" w:noHBand="0" w:noVBand="1"/>
      </w:tblPr>
      <w:tblGrid>
        <w:gridCol w:w="2515"/>
        <w:gridCol w:w="1134"/>
        <w:gridCol w:w="992"/>
        <w:gridCol w:w="1133"/>
        <w:gridCol w:w="1127"/>
        <w:gridCol w:w="1157"/>
        <w:gridCol w:w="1331"/>
      </w:tblGrid>
      <w:tr w:rsidR="005E0EDA" w:rsidRPr="005101FB" w14:paraId="17900E4C" w14:textId="77777777" w:rsidTr="00444A58">
        <w:trPr>
          <w:tblHeader/>
        </w:trPr>
        <w:tc>
          <w:tcPr>
            <w:tcW w:w="2515" w:type="dxa"/>
            <w:shd w:val="clear" w:color="auto" w:fill="8DB3E2" w:themeFill="text2" w:themeFillTint="66"/>
          </w:tcPr>
          <w:p w14:paraId="6A74ADB1" w14:textId="73685932" w:rsidR="005E0EDA" w:rsidRPr="00ED3C9E" w:rsidRDefault="005E0EDA" w:rsidP="005E0EDA">
            <w:pPr>
              <w:pStyle w:val="Paragrapha"/>
              <w:numPr>
                <w:ilvl w:val="0"/>
                <w:numId w:val="0"/>
              </w:numPr>
              <w:spacing w:before="0" w:after="0"/>
              <w:rPr>
                <w:rFonts w:eastAsia="Arial" w:cs="Arial"/>
                <w:b/>
                <w:sz w:val="18"/>
              </w:rPr>
            </w:pPr>
            <w:r w:rsidRPr="00ED3C9E">
              <w:rPr>
                <w:rFonts w:eastAsia="Arial" w:cs="Arial"/>
                <w:b/>
                <w:sz w:val="18"/>
              </w:rPr>
              <w:t>Provincia</w:t>
            </w:r>
          </w:p>
        </w:tc>
        <w:tc>
          <w:tcPr>
            <w:tcW w:w="1134" w:type="dxa"/>
            <w:shd w:val="clear" w:color="auto" w:fill="8DB3E2" w:themeFill="text2" w:themeFillTint="66"/>
            <w:vAlign w:val="center"/>
          </w:tcPr>
          <w:p w14:paraId="193859E3" w14:textId="74037A61" w:rsidR="005E0EDA" w:rsidRPr="00ED3C9E" w:rsidRDefault="005E0EDA" w:rsidP="00ED3C9E">
            <w:pPr>
              <w:pStyle w:val="Paragrapha"/>
              <w:numPr>
                <w:ilvl w:val="0"/>
                <w:numId w:val="0"/>
              </w:numPr>
              <w:spacing w:before="0" w:after="0"/>
              <w:jc w:val="center"/>
              <w:rPr>
                <w:rFonts w:eastAsia="Arial" w:cs="Arial"/>
                <w:b/>
                <w:sz w:val="18"/>
              </w:rPr>
            </w:pPr>
            <w:r w:rsidRPr="00ED3C9E">
              <w:rPr>
                <w:rFonts w:eastAsia="Arial" w:cs="Arial"/>
                <w:b/>
                <w:sz w:val="18"/>
              </w:rPr>
              <w:t>Ingresos</w:t>
            </w:r>
          </w:p>
        </w:tc>
        <w:tc>
          <w:tcPr>
            <w:tcW w:w="992" w:type="dxa"/>
            <w:shd w:val="clear" w:color="auto" w:fill="8DB3E2" w:themeFill="text2" w:themeFillTint="66"/>
            <w:vAlign w:val="center"/>
          </w:tcPr>
          <w:p w14:paraId="21DD219F" w14:textId="0F6354BE" w:rsidR="005E0EDA" w:rsidRPr="00ED3C9E" w:rsidRDefault="00ED3C9E" w:rsidP="00ED3C9E">
            <w:pPr>
              <w:pStyle w:val="Paragrapha"/>
              <w:numPr>
                <w:ilvl w:val="0"/>
                <w:numId w:val="0"/>
              </w:numPr>
              <w:spacing w:before="0" w:after="0"/>
              <w:jc w:val="center"/>
              <w:rPr>
                <w:rFonts w:eastAsia="Arial" w:cs="Arial"/>
                <w:b/>
                <w:sz w:val="18"/>
              </w:rPr>
            </w:pPr>
            <w:r>
              <w:rPr>
                <w:rFonts w:eastAsia="Arial" w:cs="Arial"/>
                <w:b/>
                <w:sz w:val="18"/>
              </w:rPr>
              <w:t>Pobreza y desig.</w:t>
            </w:r>
          </w:p>
        </w:tc>
        <w:tc>
          <w:tcPr>
            <w:tcW w:w="1133" w:type="dxa"/>
            <w:shd w:val="clear" w:color="auto" w:fill="8DB3E2" w:themeFill="text2" w:themeFillTint="66"/>
            <w:vAlign w:val="center"/>
          </w:tcPr>
          <w:p w14:paraId="3B5FA787" w14:textId="3EDBC00C" w:rsidR="005E0EDA" w:rsidRPr="00ED3C9E" w:rsidRDefault="00ED3C9E" w:rsidP="00ED3C9E">
            <w:pPr>
              <w:pStyle w:val="Paragrapha"/>
              <w:numPr>
                <w:ilvl w:val="0"/>
                <w:numId w:val="0"/>
              </w:numPr>
              <w:spacing w:before="0" w:after="0"/>
              <w:jc w:val="center"/>
              <w:rPr>
                <w:rFonts w:eastAsia="Arial" w:cs="Arial"/>
                <w:b/>
                <w:sz w:val="18"/>
              </w:rPr>
            </w:pPr>
            <w:r w:rsidRPr="00ED3C9E">
              <w:rPr>
                <w:rFonts w:eastAsia="Arial" w:cs="Arial"/>
                <w:b/>
                <w:sz w:val="18"/>
              </w:rPr>
              <w:t>Agua</w:t>
            </w:r>
          </w:p>
        </w:tc>
        <w:tc>
          <w:tcPr>
            <w:tcW w:w="1127" w:type="dxa"/>
            <w:shd w:val="clear" w:color="auto" w:fill="8DB3E2" w:themeFill="text2" w:themeFillTint="66"/>
            <w:vAlign w:val="center"/>
          </w:tcPr>
          <w:p w14:paraId="5FAACCEB" w14:textId="6725AE09" w:rsidR="005E0EDA" w:rsidRPr="00ED3C9E" w:rsidRDefault="00ED3C9E" w:rsidP="00ED3C9E">
            <w:pPr>
              <w:pStyle w:val="Paragrapha"/>
              <w:numPr>
                <w:ilvl w:val="0"/>
                <w:numId w:val="0"/>
              </w:numPr>
              <w:spacing w:before="0" w:after="0"/>
              <w:jc w:val="center"/>
              <w:rPr>
                <w:rFonts w:eastAsia="Arial" w:cs="Arial"/>
                <w:b/>
                <w:sz w:val="18"/>
              </w:rPr>
            </w:pPr>
            <w:r w:rsidRPr="00ED3C9E">
              <w:rPr>
                <w:rFonts w:eastAsia="Arial" w:cs="Arial"/>
                <w:b/>
                <w:sz w:val="18"/>
              </w:rPr>
              <w:t>Educación</w:t>
            </w:r>
          </w:p>
        </w:tc>
        <w:tc>
          <w:tcPr>
            <w:tcW w:w="1157" w:type="dxa"/>
            <w:shd w:val="clear" w:color="auto" w:fill="8DB3E2" w:themeFill="text2" w:themeFillTint="66"/>
            <w:vAlign w:val="center"/>
          </w:tcPr>
          <w:p w14:paraId="36843C46" w14:textId="548238E1" w:rsidR="005E0EDA" w:rsidRPr="00ED3C9E" w:rsidRDefault="005E0EDA" w:rsidP="00ED3C9E">
            <w:pPr>
              <w:pStyle w:val="Paragrapha"/>
              <w:numPr>
                <w:ilvl w:val="0"/>
                <w:numId w:val="0"/>
              </w:numPr>
              <w:spacing w:before="0" w:after="0"/>
              <w:jc w:val="center"/>
              <w:rPr>
                <w:rFonts w:eastAsia="Arial" w:cs="Arial"/>
                <w:b/>
                <w:sz w:val="18"/>
              </w:rPr>
            </w:pPr>
            <w:r w:rsidRPr="00ED3C9E">
              <w:rPr>
                <w:rFonts w:eastAsia="Arial" w:cs="Arial"/>
                <w:b/>
                <w:sz w:val="18"/>
              </w:rPr>
              <w:t>Transporte</w:t>
            </w:r>
          </w:p>
        </w:tc>
        <w:tc>
          <w:tcPr>
            <w:tcW w:w="1331" w:type="dxa"/>
            <w:shd w:val="clear" w:color="auto" w:fill="8DB3E2" w:themeFill="text2" w:themeFillTint="66"/>
            <w:vAlign w:val="center"/>
          </w:tcPr>
          <w:p w14:paraId="0A09084C" w14:textId="22CCF6FE" w:rsidR="005E0EDA" w:rsidRPr="00ED3C9E" w:rsidRDefault="005E0EDA" w:rsidP="00ED3C9E">
            <w:pPr>
              <w:pStyle w:val="Paragrapha"/>
              <w:numPr>
                <w:ilvl w:val="0"/>
                <w:numId w:val="0"/>
              </w:numPr>
              <w:spacing w:before="0" w:after="0"/>
              <w:jc w:val="center"/>
              <w:rPr>
                <w:rFonts w:eastAsia="Arial" w:cs="Arial"/>
                <w:b/>
                <w:sz w:val="18"/>
              </w:rPr>
            </w:pPr>
            <w:r w:rsidRPr="00ED3C9E">
              <w:rPr>
                <w:rFonts w:eastAsia="Arial" w:cs="Arial"/>
                <w:b/>
                <w:sz w:val="18"/>
              </w:rPr>
              <w:t>Calidad institucional</w:t>
            </w:r>
          </w:p>
        </w:tc>
      </w:tr>
      <w:tr w:rsidR="005E0EDA" w:rsidRPr="005101FB" w14:paraId="6924FA38" w14:textId="77777777" w:rsidTr="00444A58">
        <w:tc>
          <w:tcPr>
            <w:tcW w:w="2515" w:type="dxa"/>
            <w:shd w:val="clear" w:color="auto" w:fill="C6D9F1" w:themeFill="text2" w:themeFillTint="33"/>
          </w:tcPr>
          <w:p w14:paraId="0C81466A" w14:textId="1E9282F8" w:rsidR="005E0EDA" w:rsidRPr="00444A58" w:rsidRDefault="005101FB" w:rsidP="005E0EDA">
            <w:pPr>
              <w:pStyle w:val="Paragrapha"/>
              <w:numPr>
                <w:ilvl w:val="0"/>
                <w:numId w:val="0"/>
              </w:numPr>
              <w:spacing w:before="0" w:after="0"/>
              <w:rPr>
                <w:rFonts w:eastAsia="Arial" w:cs="Arial"/>
                <w:b/>
                <w:sz w:val="16"/>
              </w:rPr>
            </w:pPr>
            <w:r w:rsidRPr="00444A58">
              <w:rPr>
                <w:rFonts w:eastAsia="Arial" w:cs="Arial"/>
                <w:b/>
                <w:sz w:val="16"/>
              </w:rPr>
              <w:t>Noreste (NEA)</w:t>
            </w:r>
          </w:p>
        </w:tc>
        <w:tc>
          <w:tcPr>
            <w:tcW w:w="1134" w:type="dxa"/>
            <w:shd w:val="clear" w:color="auto" w:fill="C6D9F1" w:themeFill="text2" w:themeFillTint="33"/>
            <w:tcMar>
              <w:right w:w="199" w:type="dxa"/>
            </w:tcMar>
            <w:vAlign w:val="center"/>
          </w:tcPr>
          <w:p w14:paraId="56770AF3" w14:textId="16680285" w:rsidR="005E0EDA" w:rsidRPr="00444A58" w:rsidRDefault="00ED3C9E" w:rsidP="00D771E6">
            <w:pPr>
              <w:pStyle w:val="Paragrapha"/>
              <w:numPr>
                <w:ilvl w:val="0"/>
                <w:numId w:val="0"/>
              </w:numPr>
              <w:spacing w:before="0" w:after="0"/>
              <w:jc w:val="right"/>
              <w:rPr>
                <w:rFonts w:eastAsia="Arial" w:cs="Arial"/>
                <w:b/>
                <w:sz w:val="16"/>
              </w:rPr>
            </w:pPr>
            <w:r w:rsidRPr="00444A58">
              <w:rPr>
                <w:rFonts w:eastAsia="Arial" w:cs="Arial"/>
                <w:b/>
                <w:sz w:val="16"/>
              </w:rPr>
              <w:t>-8.9</w:t>
            </w:r>
          </w:p>
        </w:tc>
        <w:tc>
          <w:tcPr>
            <w:tcW w:w="992" w:type="dxa"/>
            <w:shd w:val="clear" w:color="auto" w:fill="C6D9F1" w:themeFill="text2" w:themeFillTint="33"/>
            <w:tcMar>
              <w:right w:w="199" w:type="dxa"/>
            </w:tcMar>
            <w:vAlign w:val="center"/>
          </w:tcPr>
          <w:p w14:paraId="2FEC0031" w14:textId="70B6C254" w:rsidR="005E0EDA" w:rsidRPr="00444A58" w:rsidRDefault="00ED3C9E" w:rsidP="00D771E6">
            <w:pPr>
              <w:pStyle w:val="Paragrapha"/>
              <w:numPr>
                <w:ilvl w:val="0"/>
                <w:numId w:val="0"/>
              </w:numPr>
              <w:spacing w:before="0" w:after="0"/>
              <w:jc w:val="right"/>
              <w:rPr>
                <w:rFonts w:eastAsia="Arial" w:cs="Arial"/>
                <w:b/>
                <w:sz w:val="16"/>
              </w:rPr>
            </w:pPr>
            <w:r w:rsidRPr="00444A58">
              <w:rPr>
                <w:rFonts w:eastAsia="Arial" w:cs="Arial"/>
                <w:b/>
                <w:sz w:val="16"/>
              </w:rPr>
              <w:t>-9.8</w:t>
            </w:r>
          </w:p>
        </w:tc>
        <w:tc>
          <w:tcPr>
            <w:tcW w:w="1133" w:type="dxa"/>
            <w:shd w:val="clear" w:color="auto" w:fill="C6D9F1" w:themeFill="text2" w:themeFillTint="33"/>
            <w:tcMar>
              <w:right w:w="199" w:type="dxa"/>
            </w:tcMar>
            <w:vAlign w:val="center"/>
          </w:tcPr>
          <w:p w14:paraId="0BD03192" w14:textId="37658302" w:rsidR="005E0EDA" w:rsidRPr="00444A58" w:rsidRDefault="00D771E6" w:rsidP="00D771E6">
            <w:pPr>
              <w:pStyle w:val="Paragrapha"/>
              <w:numPr>
                <w:ilvl w:val="0"/>
                <w:numId w:val="0"/>
              </w:numPr>
              <w:spacing w:before="0" w:after="0"/>
              <w:jc w:val="right"/>
              <w:rPr>
                <w:rFonts w:eastAsia="Arial" w:cs="Arial"/>
                <w:b/>
                <w:sz w:val="16"/>
              </w:rPr>
            </w:pPr>
            <w:r w:rsidRPr="00444A58">
              <w:rPr>
                <w:rFonts w:eastAsia="Arial" w:cs="Arial"/>
                <w:b/>
                <w:sz w:val="16"/>
              </w:rPr>
              <w:t>-14.3</w:t>
            </w:r>
          </w:p>
        </w:tc>
        <w:tc>
          <w:tcPr>
            <w:tcW w:w="1127" w:type="dxa"/>
            <w:shd w:val="clear" w:color="auto" w:fill="C6D9F1" w:themeFill="text2" w:themeFillTint="33"/>
            <w:tcMar>
              <w:right w:w="199" w:type="dxa"/>
            </w:tcMar>
            <w:vAlign w:val="center"/>
          </w:tcPr>
          <w:p w14:paraId="4D0A5261" w14:textId="6A27D99C" w:rsidR="005E0EDA" w:rsidRPr="00444A58" w:rsidRDefault="00D771E6" w:rsidP="00D771E6">
            <w:pPr>
              <w:pStyle w:val="Paragrapha"/>
              <w:numPr>
                <w:ilvl w:val="0"/>
                <w:numId w:val="0"/>
              </w:numPr>
              <w:spacing w:before="0" w:after="0"/>
              <w:jc w:val="right"/>
              <w:rPr>
                <w:rFonts w:eastAsia="Arial" w:cs="Arial"/>
                <w:b/>
                <w:sz w:val="16"/>
              </w:rPr>
            </w:pPr>
            <w:r w:rsidRPr="00444A58">
              <w:rPr>
                <w:rFonts w:eastAsia="Arial" w:cs="Arial"/>
                <w:b/>
                <w:sz w:val="16"/>
              </w:rPr>
              <w:t>-7.8</w:t>
            </w:r>
          </w:p>
        </w:tc>
        <w:tc>
          <w:tcPr>
            <w:tcW w:w="1157" w:type="dxa"/>
            <w:shd w:val="clear" w:color="auto" w:fill="C6D9F1" w:themeFill="text2" w:themeFillTint="33"/>
            <w:tcMar>
              <w:right w:w="199" w:type="dxa"/>
            </w:tcMar>
            <w:vAlign w:val="center"/>
          </w:tcPr>
          <w:p w14:paraId="200730C0" w14:textId="1A1CF443" w:rsidR="005E0EDA" w:rsidRPr="00444A58" w:rsidRDefault="00D771E6" w:rsidP="00D771E6">
            <w:pPr>
              <w:pStyle w:val="Paragrapha"/>
              <w:numPr>
                <w:ilvl w:val="0"/>
                <w:numId w:val="0"/>
              </w:numPr>
              <w:spacing w:before="0" w:after="0"/>
              <w:jc w:val="right"/>
              <w:rPr>
                <w:rFonts w:eastAsia="Arial" w:cs="Arial"/>
                <w:b/>
                <w:sz w:val="16"/>
              </w:rPr>
            </w:pPr>
            <w:r w:rsidRPr="00444A58">
              <w:rPr>
                <w:rFonts w:eastAsia="Arial" w:cs="Arial"/>
                <w:b/>
                <w:sz w:val="16"/>
              </w:rPr>
              <w:t>1.8</w:t>
            </w:r>
          </w:p>
        </w:tc>
        <w:tc>
          <w:tcPr>
            <w:tcW w:w="1331" w:type="dxa"/>
            <w:shd w:val="clear" w:color="auto" w:fill="C6D9F1" w:themeFill="text2" w:themeFillTint="33"/>
            <w:tcMar>
              <w:right w:w="199" w:type="dxa"/>
            </w:tcMar>
            <w:vAlign w:val="center"/>
          </w:tcPr>
          <w:p w14:paraId="4EE6039A" w14:textId="3543FC6A" w:rsidR="005E0EDA" w:rsidRPr="00444A58" w:rsidRDefault="00D771E6" w:rsidP="00D771E6">
            <w:pPr>
              <w:pStyle w:val="Paragrapha"/>
              <w:numPr>
                <w:ilvl w:val="0"/>
                <w:numId w:val="0"/>
              </w:numPr>
              <w:spacing w:before="0" w:after="0"/>
              <w:jc w:val="right"/>
              <w:rPr>
                <w:rFonts w:eastAsia="Arial" w:cs="Arial"/>
                <w:b/>
                <w:sz w:val="16"/>
              </w:rPr>
            </w:pPr>
            <w:r w:rsidRPr="00444A58">
              <w:rPr>
                <w:rFonts w:eastAsia="Arial" w:cs="Arial"/>
                <w:b/>
                <w:sz w:val="16"/>
              </w:rPr>
              <w:t>-2.3</w:t>
            </w:r>
          </w:p>
        </w:tc>
      </w:tr>
      <w:tr w:rsidR="005E0EDA" w:rsidRPr="005101FB" w14:paraId="66B3A4B5" w14:textId="77777777" w:rsidTr="00444A58">
        <w:tc>
          <w:tcPr>
            <w:tcW w:w="2515" w:type="dxa"/>
            <w:tcMar>
              <w:left w:w="199" w:type="dxa"/>
            </w:tcMar>
          </w:tcPr>
          <w:p w14:paraId="4AA016ED" w14:textId="75B719E4" w:rsidR="005E0EDA" w:rsidRPr="005101FB" w:rsidRDefault="005101FB" w:rsidP="005E0EDA">
            <w:pPr>
              <w:pStyle w:val="Paragrapha"/>
              <w:numPr>
                <w:ilvl w:val="0"/>
                <w:numId w:val="0"/>
              </w:numPr>
              <w:spacing w:before="0" w:after="0"/>
              <w:rPr>
                <w:rFonts w:eastAsia="Arial" w:cs="Arial"/>
                <w:sz w:val="16"/>
              </w:rPr>
            </w:pPr>
            <w:r w:rsidRPr="005101FB">
              <w:rPr>
                <w:rFonts w:eastAsia="Arial" w:cs="Arial"/>
                <w:sz w:val="16"/>
              </w:rPr>
              <w:t>Chaco</w:t>
            </w:r>
          </w:p>
        </w:tc>
        <w:tc>
          <w:tcPr>
            <w:tcW w:w="1134" w:type="dxa"/>
            <w:tcMar>
              <w:right w:w="199" w:type="dxa"/>
            </w:tcMar>
            <w:vAlign w:val="center"/>
          </w:tcPr>
          <w:p w14:paraId="7A9C611A" w14:textId="2F357724" w:rsidR="005E0EDA" w:rsidRPr="005101FB" w:rsidRDefault="00ED3C9E" w:rsidP="00D771E6">
            <w:pPr>
              <w:pStyle w:val="Paragrapha"/>
              <w:numPr>
                <w:ilvl w:val="0"/>
                <w:numId w:val="0"/>
              </w:numPr>
              <w:spacing w:before="0" w:after="0"/>
              <w:jc w:val="right"/>
              <w:rPr>
                <w:rFonts w:eastAsia="Arial" w:cs="Arial"/>
                <w:sz w:val="16"/>
              </w:rPr>
            </w:pPr>
            <w:r>
              <w:rPr>
                <w:rFonts w:eastAsia="Arial" w:cs="Arial"/>
                <w:sz w:val="16"/>
              </w:rPr>
              <w:t>-8.2</w:t>
            </w:r>
          </w:p>
        </w:tc>
        <w:tc>
          <w:tcPr>
            <w:tcW w:w="992" w:type="dxa"/>
            <w:tcMar>
              <w:right w:w="199" w:type="dxa"/>
            </w:tcMar>
            <w:vAlign w:val="center"/>
          </w:tcPr>
          <w:p w14:paraId="5C462EEF" w14:textId="2E4A1165" w:rsidR="005E0EDA" w:rsidRPr="005101FB" w:rsidRDefault="00ED3C9E" w:rsidP="00D771E6">
            <w:pPr>
              <w:pStyle w:val="Paragrapha"/>
              <w:numPr>
                <w:ilvl w:val="0"/>
                <w:numId w:val="0"/>
              </w:numPr>
              <w:spacing w:before="0" w:after="0"/>
              <w:jc w:val="right"/>
              <w:rPr>
                <w:rFonts w:eastAsia="Arial" w:cs="Arial"/>
                <w:sz w:val="16"/>
              </w:rPr>
            </w:pPr>
            <w:r>
              <w:rPr>
                <w:rFonts w:eastAsia="Arial" w:cs="Arial"/>
                <w:sz w:val="16"/>
              </w:rPr>
              <w:t>-7.4</w:t>
            </w:r>
          </w:p>
        </w:tc>
        <w:tc>
          <w:tcPr>
            <w:tcW w:w="1133" w:type="dxa"/>
            <w:tcMar>
              <w:right w:w="199" w:type="dxa"/>
            </w:tcMar>
            <w:vAlign w:val="center"/>
          </w:tcPr>
          <w:p w14:paraId="0B8376D8" w14:textId="4C5FB061" w:rsidR="005E0EDA" w:rsidRPr="005101FB" w:rsidRDefault="00D771E6" w:rsidP="00D771E6">
            <w:pPr>
              <w:pStyle w:val="Paragrapha"/>
              <w:numPr>
                <w:ilvl w:val="0"/>
                <w:numId w:val="0"/>
              </w:numPr>
              <w:spacing w:before="0" w:after="0"/>
              <w:jc w:val="right"/>
              <w:rPr>
                <w:rFonts w:eastAsia="Arial" w:cs="Arial"/>
                <w:sz w:val="16"/>
              </w:rPr>
            </w:pPr>
            <w:r>
              <w:rPr>
                <w:rFonts w:eastAsia="Arial" w:cs="Arial"/>
                <w:sz w:val="16"/>
              </w:rPr>
              <w:t>-18.8</w:t>
            </w:r>
          </w:p>
        </w:tc>
        <w:tc>
          <w:tcPr>
            <w:tcW w:w="1127" w:type="dxa"/>
            <w:tcMar>
              <w:right w:w="199" w:type="dxa"/>
            </w:tcMar>
            <w:vAlign w:val="center"/>
          </w:tcPr>
          <w:p w14:paraId="4D730526" w14:textId="226E8E7F" w:rsidR="005E0EDA" w:rsidRPr="005101FB" w:rsidRDefault="00D771E6" w:rsidP="00D771E6">
            <w:pPr>
              <w:pStyle w:val="Paragrapha"/>
              <w:numPr>
                <w:ilvl w:val="0"/>
                <w:numId w:val="0"/>
              </w:numPr>
              <w:spacing w:before="0" w:after="0"/>
              <w:jc w:val="right"/>
              <w:rPr>
                <w:rFonts w:eastAsia="Arial" w:cs="Arial"/>
                <w:sz w:val="16"/>
              </w:rPr>
            </w:pPr>
            <w:r>
              <w:rPr>
                <w:rFonts w:eastAsia="Arial" w:cs="Arial"/>
                <w:sz w:val="16"/>
              </w:rPr>
              <w:t>-7.0</w:t>
            </w:r>
          </w:p>
        </w:tc>
        <w:tc>
          <w:tcPr>
            <w:tcW w:w="1157" w:type="dxa"/>
            <w:tcMar>
              <w:right w:w="199" w:type="dxa"/>
            </w:tcMar>
            <w:vAlign w:val="center"/>
          </w:tcPr>
          <w:p w14:paraId="509963FC" w14:textId="065D5EF4" w:rsidR="005E0EDA" w:rsidRPr="005101FB" w:rsidRDefault="00D771E6" w:rsidP="00D771E6">
            <w:pPr>
              <w:pStyle w:val="Paragrapha"/>
              <w:numPr>
                <w:ilvl w:val="0"/>
                <w:numId w:val="0"/>
              </w:numPr>
              <w:spacing w:before="0" w:after="0"/>
              <w:jc w:val="right"/>
              <w:rPr>
                <w:rFonts w:eastAsia="Arial" w:cs="Arial"/>
                <w:sz w:val="16"/>
              </w:rPr>
            </w:pPr>
            <w:r>
              <w:rPr>
                <w:rFonts w:eastAsia="Arial" w:cs="Arial"/>
                <w:sz w:val="16"/>
              </w:rPr>
              <w:t>-1.1</w:t>
            </w:r>
          </w:p>
        </w:tc>
        <w:tc>
          <w:tcPr>
            <w:tcW w:w="1331" w:type="dxa"/>
            <w:tcMar>
              <w:right w:w="199" w:type="dxa"/>
            </w:tcMar>
            <w:vAlign w:val="center"/>
          </w:tcPr>
          <w:p w14:paraId="279DAAF1" w14:textId="0C373BC3" w:rsidR="005E0EDA" w:rsidRPr="005101FB" w:rsidRDefault="00D771E6" w:rsidP="00D771E6">
            <w:pPr>
              <w:pStyle w:val="Paragrapha"/>
              <w:numPr>
                <w:ilvl w:val="0"/>
                <w:numId w:val="0"/>
              </w:numPr>
              <w:spacing w:before="0" w:after="0"/>
              <w:jc w:val="right"/>
              <w:rPr>
                <w:rFonts w:eastAsia="Arial" w:cs="Arial"/>
                <w:sz w:val="16"/>
              </w:rPr>
            </w:pPr>
            <w:r>
              <w:rPr>
                <w:rFonts w:eastAsia="Arial" w:cs="Arial"/>
                <w:sz w:val="16"/>
              </w:rPr>
              <w:t>6.3</w:t>
            </w:r>
          </w:p>
        </w:tc>
      </w:tr>
      <w:tr w:rsidR="005E0EDA" w:rsidRPr="005101FB" w14:paraId="751AFC1C" w14:textId="77777777" w:rsidTr="00444A58">
        <w:tc>
          <w:tcPr>
            <w:tcW w:w="2515" w:type="dxa"/>
            <w:tcMar>
              <w:left w:w="199" w:type="dxa"/>
            </w:tcMar>
          </w:tcPr>
          <w:p w14:paraId="14C2A6B2" w14:textId="0C6940B5" w:rsidR="005E0EDA" w:rsidRPr="005101FB" w:rsidRDefault="005101FB" w:rsidP="005E0EDA">
            <w:pPr>
              <w:pStyle w:val="Paragrapha"/>
              <w:numPr>
                <w:ilvl w:val="0"/>
                <w:numId w:val="0"/>
              </w:numPr>
              <w:spacing w:before="0" w:after="0"/>
              <w:rPr>
                <w:rFonts w:eastAsia="Arial" w:cs="Arial"/>
                <w:sz w:val="16"/>
              </w:rPr>
            </w:pPr>
            <w:r w:rsidRPr="005101FB">
              <w:rPr>
                <w:rFonts w:eastAsia="Arial" w:cs="Arial"/>
                <w:sz w:val="16"/>
              </w:rPr>
              <w:t>Corrientes</w:t>
            </w:r>
          </w:p>
        </w:tc>
        <w:tc>
          <w:tcPr>
            <w:tcW w:w="1134" w:type="dxa"/>
            <w:tcMar>
              <w:right w:w="199" w:type="dxa"/>
            </w:tcMar>
            <w:vAlign w:val="center"/>
          </w:tcPr>
          <w:p w14:paraId="0A81C692" w14:textId="31287D37" w:rsidR="005E0EDA" w:rsidRPr="005101FB" w:rsidRDefault="00ED3C9E" w:rsidP="00D771E6">
            <w:pPr>
              <w:pStyle w:val="Paragrapha"/>
              <w:numPr>
                <w:ilvl w:val="0"/>
                <w:numId w:val="0"/>
              </w:numPr>
              <w:spacing w:before="0" w:after="0"/>
              <w:jc w:val="right"/>
              <w:rPr>
                <w:rFonts w:eastAsia="Arial" w:cs="Arial"/>
                <w:sz w:val="16"/>
              </w:rPr>
            </w:pPr>
            <w:r>
              <w:rPr>
                <w:rFonts w:eastAsia="Arial" w:cs="Arial"/>
                <w:sz w:val="16"/>
              </w:rPr>
              <w:t>-7.3</w:t>
            </w:r>
          </w:p>
        </w:tc>
        <w:tc>
          <w:tcPr>
            <w:tcW w:w="992" w:type="dxa"/>
            <w:tcMar>
              <w:right w:w="199" w:type="dxa"/>
            </w:tcMar>
            <w:vAlign w:val="center"/>
          </w:tcPr>
          <w:p w14:paraId="2FAB8297" w14:textId="6A8A1359" w:rsidR="005E0EDA" w:rsidRPr="005101FB" w:rsidRDefault="00ED3C9E" w:rsidP="00D771E6">
            <w:pPr>
              <w:pStyle w:val="Paragrapha"/>
              <w:numPr>
                <w:ilvl w:val="0"/>
                <w:numId w:val="0"/>
              </w:numPr>
              <w:spacing w:before="0" w:after="0"/>
              <w:jc w:val="right"/>
              <w:rPr>
                <w:rFonts w:eastAsia="Arial" w:cs="Arial"/>
                <w:sz w:val="16"/>
              </w:rPr>
            </w:pPr>
            <w:r>
              <w:rPr>
                <w:rFonts w:eastAsia="Arial" w:cs="Arial"/>
                <w:sz w:val="16"/>
              </w:rPr>
              <w:t>-9.7</w:t>
            </w:r>
          </w:p>
        </w:tc>
        <w:tc>
          <w:tcPr>
            <w:tcW w:w="1133" w:type="dxa"/>
            <w:tcMar>
              <w:right w:w="199" w:type="dxa"/>
            </w:tcMar>
            <w:vAlign w:val="center"/>
          </w:tcPr>
          <w:p w14:paraId="61BDB37E" w14:textId="0DFE4C1D" w:rsidR="005E0EDA" w:rsidRPr="005101FB" w:rsidRDefault="00D771E6" w:rsidP="00D771E6">
            <w:pPr>
              <w:pStyle w:val="Paragrapha"/>
              <w:numPr>
                <w:ilvl w:val="0"/>
                <w:numId w:val="0"/>
              </w:numPr>
              <w:spacing w:before="0" w:after="0"/>
              <w:jc w:val="right"/>
              <w:rPr>
                <w:rFonts w:eastAsia="Arial" w:cs="Arial"/>
                <w:sz w:val="16"/>
              </w:rPr>
            </w:pPr>
            <w:r>
              <w:rPr>
                <w:rFonts w:eastAsia="Arial" w:cs="Arial"/>
                <w:sz w:val="16"/>
              </w:rPr>
              <w:t>-22</w:t>
            </w:r>
          </w:p>
        </w:tc>
        <w:tc>
          <w:tcPr>
            <w:tcW w:w="1127" w:type="dxa"/>
            <w:tcMar>
              <w:right w:w="199" w:type="dxa"/>
            </w:tcMar>
            <w:vAlign w:val="center"/>
          </w:tcPr>
          <w:p w14:paraId="459BE468" w14:textId="042D1D36" w:rsidR="005E0EDA" w:rsidRPr="005101FB" w:rsidRDefault="00D771E6" w:rsidP="00D771E6">
            <w:pPr>
              <w:pStyle w:val="Paragrapha"/>
              <w:numPr>
                <w:ilvl w:val="0"/>
                <w:numId w:val="0"/>
              </w:numPr>
              <w:spacing w:before="0" w:after="0"/>
              <w:jc w:val="right"/>
              <w:rPr>
                <w:rFonts w:eastAsia="Arial" w:cs="Arial"/>
                <w:sz w:val="16"/>
              </w:rPr>
            </w:pPr>
            <w:r>
              <w:rPr>
                <w:rFonts w:eastAsia="Arial" w:cs="Arial"/>
                <w:sz w:val="16"/>
              </w:rPr>
              <w:t>-3.9</w:t>
            </w:r>
          </w:p>
        </w:tc>
        <w:tc>
          <w:tcPr>
            <w:tcW w:w="1157" w:type="dxa"/>
            <w:tcMar>
              <w:right w:w="199" w:type="dxa"/>
            </w:tcMar>
            <w:vAlign w:val="center"/>
          </w:tcPr>
          <w:p w14:paraId="08963862" w14:textId="47106EB0" w:rsidR="005E0EDA" w:rsidRPr="005101FB" w:rsidRDefault="00D771E6" w:rsidP="00D771E6">
            <w:pPr>
              <w:pStyle w:val="Paragrapha"/>
              <w:numPr>
                <w:ilvl w:val="0"/>
                <w:numId w:val="0"/>
              </w:numPr>
              <w:spacing w:before="0" w:after="0"/>
              <w:jc w:val="right"/>
              <w:rPr>
                <w:rFonts w:eastAsia="Arial" w:cs="Arial"/>
                <w:sz w:val="16"/>
              </w:rPr>
            </w:pPr>
            <w:r>
              <w:rPr>
                <w:rFonts w:eastAsia="Arial" w:cs="Arial"/>
                <w:sz w:val="16"/>
              </w:rPr>
              <w:t>-4.1</w:t>
            </w:r>
          </w:p>
        </w:tc>
        <w:tc>
          <w:tcPr>
            <w:tcW w:w="1331" w:type="dxa"/>
            <w:tcMar>
              <w:right w:w="199" w:type="dxa"/>
            </w:tcMar>
            <w:vAlign w:val="center"/>
          </w:tcPr>
          <w:p w14:paraId="05FDCFD6" w14:textId="3DFC65BB" w:rsidR="005E0EDA" w:rsidRPr="005101FB" w:rsidRDefault="00D771E6" w:rsidP="00D771E6">
            <w:pPr>
              <w:pStyle w:val="Paragrapha"/>
              <w:numPr>
                <w:ilvl w:val="0"/>
                <w:numId w:val="0"/>
              </w:numPr>
              <w:spacing w:before="0" w:after="0"/>
              <w:jc w:val="right"/>
              <w:rPr>
                <w:rFonts w:eastAsia="Arial" w:cs="Arial"/>
                <w:sz w:val="16"/>
              </w:rPr>
            </w:pPr>
            <w:r>
              <w:rPr>
                <w:rFonts w:eastAsia="Arial" w:cs="Arial"/>
                <w:sz w:val="16"/>
              </w:rPr>
              <w:t>-5.0</w:t>
            </w:r>
          </w:p>
        </w:tc>
      </w:tr>
      <w:tr w:rsidR="005E0EDA" w:rsidRPr="005101FB" w14:paraId="5BC6CD21" w14:textId="77777777" w:rsidTr="00444A58">
        <w:tc>
          <w:tcPr>
            <w:tcW w:w="2515" w:type="dxa"/>
            <w:tcMar>
              <w:left w:w="199" w:type="dxa"/>
            </w:tcMar>
          </w:tcPr>
          <w:p w14:paraId="2746C74B" w14:textId="3CE4236A" w:rsidR="005E0EDA" w:rsidRPr="005101FB" w:rsidRDefault="005101FB" w:rsidP="005E0EDA">
            <w:pPr>
              <w:pStyle w:val="Paragrapha"/>
              <w:numPr>
                <w:ilvl w:val="0"/>
                <w:numId w:val="0"/>
              </w:numPr>
              <w:spacing w:before="0" w:after="0"/>
              <w:rPr>
                <w:rFonts w:eastAsia="Arial" w:cs="Arial"/>
                <w:sz w:val="16"/>
              </w:rPr>
            </w:pPr>
            <w:r w:rsidRPr="005101FB">
              <w:rPr>
                <w:rFonts w:eastAsia="Arial" w:cs="Arial"/>
                <w:sz w:val="16"/>
              </w:rPr>
              <w:t>Formosa</w:t>
            </w:r>
          </w:p>
        </w:tc>
        <w:tc>
          <w:tcPr>
            <w:tcW w:w="1134" w:type="dxa"/>
            <w:tcMar>
              <w:right w:w="199" w:type="dxa"/>
            </w:tcMar>
            <w:vAlign w:val="center"/>
          </w:tcPr>
          <w:p w14:paraId="61584B28" w14:textId="79587859" w:rsidR="005E0EDA" w:rsidRPr="005101FB" w:rsidRDefault="00ED3C9E" w:rsidP="00D771E6">
            <w:pPr>
              <w:pStyle w:val="Paragrapha"/>
              <w:numPr>
                <w:ilvl w:val="0"/>
                <w:numId w:val="0"/>
              </w:numPr>
              <w:spacing w:before="0" w:after="0"/>
              <w:jc w:val="right"/>
              <w:rPr>
                <w:rFonts w:eastAsia="Arial" w:cs="Arial"/>
                <w:sz w:val="16"/>
              </w:rPr>
            </w:pPr>
            <w:r>
              <w:rPr>
                <w:rFonts w:eastAsia="Arial" w:cs="Arial"/>
                <w:sz w:val="16"/>
              </w:rPr>
              <w:t>-8.4</w:t>
            </w:r>
          </w:p>
        </w:tc>
        <w:tc>
          <w:tcPr>
            <w:tcW w:w="992" w:type="dxa"/>
            <w:tcMar>
              <w:right w:w="199" w:type="dxa"/>
            </w:tcMar>
            <w:vAlign w:val="center"/>
          </w:tcPr>
          <w:p w14:paraId="13481F3E" w14:textId="4E153E5C" w:rsidR="005E0EDA" w:rsidRPr="005101FB" w:rsidRDefault="00ED3C9E" w:rsidP="00D771E6">
            <w:pPr>
              <w:pStyle w:val="Paragrapha"/>
              <w:numPr>
                <w:ilvl w:val="0"/>
                <w:numId w:val="0"/>
              </w:numPr>
              <w:spacing w:before="0" w:after="0"/>
              <w:jc w:val="right"/>
              <w:rPr>
                <w:rFonts w:eastAsia="Arial" w:cs="Arial"/>
                <w:sz w:val="16"/>
              </w:rPr>
            </w:pPr>
            <w:r>
              <w:rPr>
                <w:rFonts w:eastAsia="Arial" w:cs="Arial"/>
                <w:sz w:val="16"/>
              </w:rPr>
              <w:t>-8.0</w:t>
            </w:r>
          </w:p>
        </w:tc>
        <w:tc>
          <w:tcPr>
            <w:tcW w:w="1133" w:type="dxa"/>
            <w:tcMar>
              <w:right w:w="199" w:type="dxa"/>
            </w:tcMar>
            <w:vAlign w:val="center"/>
          </w:tcPr>
          <w:p w14:paraId="50E33B9B" w14:textId="6FBAA3F6" w:rsidR="005E0EDA" w:rsidRPr="005101FB" w:rsidRDefault="00D771E6" w:rsidP="00D771E6">
            <w:pPr>
              <w:pStyle w:val="Paragrapha"/>
              <w:numPr>
                <w:ilvl w:val="0"/>
                <w:numId w:val="0"/>
              </w:numPr>
              <w:spacing w:before="0" w:after="0"/>
              <w:jc w:val="right"/>
              <w:rPr>
                <w:rFonts w:eastAsia="Arial" w:cs="Arial"/>
                <w:sz w:val="16"/>
              </w:rPr>
            </w:pPr>
            <w:r>
              <w:rPr>
                <w:rFonts w:eastAsia="Arial" w:cs="Arial"/>
                <w:sz w:val="16"/>
              </w:rPr>
              <w:t>-16.5</w:t>
            </w:r>
          </w:p>
        </w:tc>
        <w:tc>
          <w:tcPr>
            <w:tcW w:w="1127" w:type="dxa"/>
            <w:tcMar>
              <w:right w:w="199" w:type="dxa"/>
            </w:tcMar>
            <w:vAlign w:val="center"/>
          </w:tcPr>
          <w:p w14:paraId="387277FC" w14:textId="51C66613" w:rsidR="005E0EDA" w:rsidRPr="005101FB" w:rsidRDefault="00D771E6" w:rsidP="00D771E6">
            <w:pPr>
              <w:pStyle w:val="Paragrapha"/>
              <w:numPr>
                <w:ilvl w:val="0"/>
                <w:numId w:val="0"/>
              </w:numPr>
              <w:spacing w:before="0" w:after="0"/>
              <w:jc w:val="right"/>
              <w:rPr>
                <w:rFonts w:eastAsia="Arial" w:cs="Arial"/>
                <w:sz w:val="16"/>
              </w:rPr>
            </w:pPr>
            <w:r>
              <w:rPr>
                <w:rFonts w:eastAsia="Arial" w:cs="Arial"/>
                <w:sz w:val="16"/>
              </w:rPr>
              <w:t>-7.7</w:t>
            </w:r>
          </w:p>
        </w:tc>
        <w:tc>
          <w:tcPr>
            <w:tcW w:w="1157" w:type="dxa"/>
            <w:tcMar>
              <w:right w:w="199" w:type="dxa"/>
            </w:tcMar>
            <w:vAlign w:val="center"/>
          </w:tcPr>
          <w:p w14:paraId="1A71CDC0" w14:textId="5C732AAE" w:rsidR="005E0EDA" w:rsidRPr="005101FB" w:rsidRDefault="00D771E6" w:rsidP="00D771E6">
            <w:pPr>
              <w:pStyle w:val="Paragrapha"/>
              <w:numPr>
                <w:ilvl w:val="0"/>
                <w:numId w:val="0"/>
              </w:numPr>
              <w:spacing w:before="0" w:after="0"/>
              <w:jc w:val="right"/>
              <w:rPr>
                <w:rFonts w:eastAsia="Arial" w:cs="Arial"/>
                <w:sz w:val="16"/>
              </w:rPr>
            </w:pPr>
            <w:r>
              <w:rPr>
                <w:rFonts w:eastAsia="Arial" w:cs="Arial"/>
                <w:sz w:val="16"/>
              </w:rPr>
              <w:t>0.8</w:t>
            </w:r>
          </w:p>
        </w:tc>
        <w:tc>
          <w:tcPr>
            <w:tcW w:w="1331" w:type="dxa"/>
            <w:tcMar>
              <w:right w:w="199" w:type="dxa"/>
            </w:tcMar>
            <w:vAlign w:val="center"/>
          </w:tcPr>
          <w:p w14:paraId="1AEEF201" w14:textId="16D79220" w:rsidR="005E0EDA" w:rsidRPr="005101FB" w:rsidRDefault="00D771E6" w:rsidP="00D771E6">
            <w:pPr>
              <w:pStyle w:val="Paragrapha"/>
              <w:numPr>
                <w:ilvl w:val="0"/>
                <w:numId w:val="0"/>
              </w:numPr>
              <w:spacing w:before="0" w:after="0"/>
              <w:jc w:val="right"/>
              <w:rPr>
                <w:rFonts w:eastAsia="Arial" w:cs="Arial"/>
                <w:sz w:val="16"/>
              </w:rPr>
            </w:pPr>
            <w:r>
              <w:rPr>
                <w:rFonts w:eastAsia="Arial" w:cs="Arial"/>
                <w:sz w:val="16"/>
              </w:rPr>
              <w:t>-1.1</w:t>
            </w:r>
          </w:p>
        </w:tc>
      </w:tr>
      <w:tr w:rsidR="005E0EDA" w:rsidRPr="005101FB" w14:paraId="7786119E" w14:textId="77777777" w:rsidTr="00444A58">
        <w:tc>
          <w:tcPr>
            <w:tcW w:w="2515" w:type="dxa"/>
            <w:tcMar>
              <w:left w:w="199" w:type="dxa"/>
            </w:tcMar>
          </w:tcPr>
          <w:p w14:paraId="74B850BD" w14:textId="172F742D" w:rsidR="005E0EDA" w:rsidRPr="005101FB" w:rsidRDefault="005101FB" w:rsidP="005E0EDA">
            <w:pPr>
              <w:pStyle w:val="Paragrapha"/>
              <w:numPr>
                <w:ilvl w:val="0"/>
                <w:numId w:val="0"/>
              </w:numPr>
              <w:spacing w:before="0" w:after="0"/>
              <w:rPr>
                <w:rFonts w:eastAsia="Arial" w:cs="Arial"/>
                <w:sz w:val="16"/>
              </w:rPr>
            </w:pPr>
            <w:r w:rsidRPr="005101FB">
              <w:rPr>
                <w:rFonts w:eastAsia="Arial" w:cs="Arial"/>
                <w:sz w:val="16"/>
              </w:rPr>
              <w:t>Misiones</w:t>
            </w:r>
          </w:p>
        </w:tc>
        <w:tc>
          <w:tcPr>
            <w:tcW w:w="1134" w:type="dxa"/>
            <w:tcMar>
              <w:right w:w="199" w:type="dxa"/>
            </w:tcMar>
            <w:vAlign w:val="center"/>
          </w:tcPr>
          <w:p w14:paraId="5DFE5620" w14:textId="520DF893" w:rsidR="005E0EDA" w:rsidRPr="005101FB" w:rsidRDefault="00ED3C9E" w:rsidP="00D771E6">
            <w:pPr>
              <w:pStyle w:val="Paragrapha"/>
              <w:numPr>
                <w:ilvl w:val="0"/>
                <w:numId w:val="0"/>
              </w:numPr>
              <w:spacing w:before="0" w:after="0"/>
              <w:jc w:val="right"/>
              <w:rPr>
                <w:rFonts w:eastAsia="Arial" w:cs="Arial"/>
                <w:sz w:val="16"/>
              </w:rPr>
            </w:pPr>
            <w:r>
              <w:rPr>
                <w:rFonts w:eastAsia="Arial" w:cs="Arial"/>
                <w:sz w:val="16"/>
              </w:rPr>
              <w:t>-4.8</w:t>
            </w:r>
          </w:p>
        </w:tc>
        <w:tc>
          <w:tcPr>
            <w:tcW w:w="992" w:type="dxa"/>
            <w:tcMar>
              <w:right w:w="199" w:type="dxa"/>
            </w:tcMar>
            <w:vAlign w:val="center"/>
          </w:tcPr>
          <w:p w14:paraId="013AE005" w14:textId="20062105" w:rsidR="005E0EDA" w:rsidRPr="005101FB" w:rsidRDefault="00ED3C9E" w:rsidP="00D771E6">
            <w:pPr>
              <w:pStyle w:val="Paragrapha"/>
              <w:numPr>
                <w:ilvl w:val="0"/>
                <w:numId w:val="0"/>
              </w:numPr>
              <w:spacing w:before="0" w:after="0"/>
              <w:jc w:val="right"/>
              <w:rPr>
                <w:rFonts w:eastAsia="Arial" w:cs="Arial"/>
                <w:sz w:val="16"/>
              </w:rPr>
            </w:pPr>
            <w:r>
              <w:rPr>
                <w:rFonts w:eastAsia="Arial" w:cs="Arial"/>
                <w:sz w:val="16"/>
              </w:rPr>
              <w:t>-10.4</w:t>
            </w:r>
          </w:p>
        </w:tc>
        <w:tc>
          <w:tcPr>
            <w:tcW w:w="1133" w:type="dxa"/>
            <w:tcMar>
              <w:right w:w="199" w:type="dxa"/>
            </w:tcMar>
            <w:vAlign w:val="center"/>
          </w:tcPr>
          <w:p w14:paraId="4AB0E3DA" w14:textId="663113BE" w:rsidR="005E0EDA" w:rsidRPr="005101FB" w:rsidRDefault="00D771E6" w:rsidP="00D771E6">
            <w:pPr>
              <w:pStyle w:val="Paragrapha"/>
              <w:numPr>
                <w:ilvl w:val="0"/>
                <w:numId w:val="0"/>
              </w:numPr>
              <w:spacing w:before="0" w:after="0"/>
              <w:jc w:val="right"/>
              <w:rPr>
                <w:rFonts w:eastAsia="Arial" w:cs="Arial"/>
                <w:sz w:val="16"/>
              </w:rPr>
            </w:pPr>
            <w:r>
              <w:rPr>
                <w:rFonts w:eastAsia="Arial" w:cs="Arial"/>
                <w:sz w:val="16"/>
              </w:rPr>
              <w:t>-20.5</w:t>
            </w:r>
          </w:p>
        </w:tc>
        <w:tc>
          <w:tcPr>
            <w:tcW w:w="1127" w:type="dxa"/>
            <w:tcMar>
              <w:right w:w="199" w:type="dxa"/>
            </w:tcMar>
            <w:vAlign w:val="center"/>
          </w:tcPr>
          <w:p w14:paraId="7F21F956" w14:textId="4346CF5A" w:rsidR="005E0EDA" w:rsidRPr="005101FB" w:rsidRDefault="00D771E6" w:rsidP="00D771E6">
            <w:pPr>
              <w:pStyle w:val="Paragrapha"/>
              <w:numPr>
                <w:ilvl w:val="0"/>
                <w:numId w:val="0"/>
              </w:numPr>
              <w:spacing w:before="0" w:after="0"/>
              <w:jc w:val="right"/>
              <w:rPr>
                <w:rFonts w:eastAsia="Arial" w:cs="Arial"/>
                <w:sz w:val="16"/>
              </w:rPr>
            </w:pPr>
            <w:r>
              <w:rPr>
                <w:rFonts w:eastAsia="Arial" w:cs="Arial"/>
                <w:sz w:val="16"/>
              </w:rPr>
              <w:t>-7.9</w:t>
            </w:r>
          </w:p>
        </w:tc>
        <w:tc>
          <w:tcPr>
            <w:tcW w:w="1157" w:type="dxa"/>
            <w:tcMar>
              <w:right w:w="199" w:type="dxa"/>
            </w:tcMar>
            <w:vAlign w:val="center"/>
          </w:tcPr>
          <w:p w14:paraId="5567470F" w14:textId="49393FC2" w:rsidR="005E0EDA" w:rsidRPr="005101FB" w:rsidRDefault="00D771E6" w:rsidP="00D771E6">
            <w:pPr>
              <w:pStyle w:val="Paragrapha"/>
              <w:numPr>
                <w:ilvl w:val="0"/>
                <w:numId w:val="0"/>
              </w:numPr>
              <w:spacing w:before="0" w:after="0"/>
              <w:jc w:val="right"/>
              <w:rPr>
                <w:rFonts w:eastAsia="Arial" w:cs="Arial"/>
                <w:sz w:val="16"/>
              </w:rPr>
            </w:pPr>
            <w:r>
              <w:rPr>
                <w:rFonts w:eastAsia="Arial" w:cs="Arial"/>
                <w:sz w:val="16"/>
              </w:rPr>
              <w:t>2.7</w:t>
            </w:r>
          </w:p>
        </w:tc>
        <w:tc>
          <w:tcPr>
            <w:tcW w:w="1331" w:type="dxa"/>
            <w:tcMar>
              <w:right w:w="199" w:type="dxa"/>
            </w:tcMar>
            <w:vAlign w:val="center"/>
          </w:tcPr>
          <w:p w14:paraId="761DFD29" w14:textId="670D8B46" w:rsidR="005E0EDA" w:rsidRPr="005101FB" w:rsidRDefault="00D771E6" w:rsidP="00D771E6">
            <w:pPr>
              <w:pStyle w:val="Paragrapha"/>
              <w:numPr>
                <w:ilvl w:val="0"/>
                <w:numId w:val="0"/>
              </w:numPr>
              <w:spacing w:before="0" w:after="0"/>
              <w:jc w:val="right"/>
              <w:rPr>
                <w:rFonts w:eastAsia="Arial" w:cs="Arial"/>
                <w:sz w:val="16"/>
              </w:rPr>
            </w:pPr>
            <w:r>
              <w:rPr>
                <w:rFonts w:eastAsia="Arial" w:cs="Arial"/>
                <w:sz w:val="16"/>
              </w:rPr>
              <w:t>-8.0</w:t>
            </w:r>
          </w:p>
        </w:tc>
      </w:tr>
      <w:tr w:rsidR="005E0EDA" w:rsidRPr="005101FB" w14:paraId="4DBF5799" w14:textId="77777777" w:rsidTr="00444A58">
        <w:tc>
          <w:tcPr>
            <w:tcW w:w="2515" w:type="dxa"/>
            <w:shd w:val="clear" w:color="auto" w:fill="C6D9F1" w:themeFill="text2" w:themeFillTint="33"/>
          </w:tcPr>
          <w:p w14:paraId="6D5EC0AC" w14:textId="12888D96" w:rsidR="005E0EDA" w:rsidRPr="00444A58" w:rsidRDefault="005101FB" w:rsidP="005E0EDA">
            <w:pPr>
              <w:pStyle w:val="Paragrapha"/>
              <w:numPr>
                <w:ilvl w:val="0"/>
                <w:numId w:val="0"/>
              </w:numPr>
              <w:spacing w:before="0" w:after="0"/>
              <w:rPr>
                <w:rFonts w:eastAsia="Arial" w:cs="Arial"/>
                <w:b/>
                <w:sz w:val="16"/>
              </w:rPr>
            </w:pPr>
            <w:r w:rsidRPr="00444A58">
              <w:rPr>
                <w:rFonts w:eastAsia="Arial" w:cs="Arial"/>
                <w:b/>
                <w:sz w:val="16"/>
              </w:rPr>
              <w:t>Noroeste (NOA)</w:t>
            </w:r>
          </w:p>
        </w:tc>
        <w:tc>
          <w:tcPr>
            <w:tcW w:w="1134" w:type="dxa"/>
            <w:shd w:val="clear" w:color="auto" w:fill="C6D9F1" w:themeFill="text2" w:themeFillTint="33"/>
            <w:tcMar>
              <w:right w:w="199" w:type="dxa"/>
            </w:tcMar>
            <w:vAlign w:val="center"/>
          </w:tcPr>
          <w:p w14:paraId="67128470" w14:textId="7D05FE2F" w:rsidR="005E0EDA" w:rsidRPr="00444A58" w:rsidRDefault="00ED3C9E" w:rsidP="00D771E6">
            <w:pPr>
              <w:pStyle w:val="Paragrapha"/>
              <w:numPr>
                <w:ilvl w:val="0"/>
                <w:numId w:val="0"/>
              </w:numPr>
              <w:spacing w:before="0" w:after="0"/>
              <w:jc w:val="right"/>
              <w:rPr>
                <w:rFonts w:eastAsia="Arial" w:cs="Arial"/>
                <w:b/>
                <w:sz w:val="16"/>
              </w:rPr>
            </w:pPr>
            <w:r w:rsidRPr="00444A58">
              <w:rPr>
                <w:rFonts w:eastAsia="Arial" w:cs="Arial"/>
                <w:b/>
                <w:sz w:val="16"/>
              </w:rPr>
              <w:t>-7.9</w:t>
            </w:r>
          </w:p>
        </w:tc>
        <w:tc>
          <w:tcPr>
            <w:tcW w:w="992" w:type="dxa"/>
            <w:shd w:val="clear" w:color="auto" w:fill="C6D9F1" w:themeFill="text2" w:themeFillTint="33"/>
            <w:tcMar>
              <w:right w:w="199" w:type="dxa"/>
            </w:tcMar>
            <w:vAlign w:val="center"/>
          </w:tcPr>
          <w:p w14:paraId="4C6FA390" w14:textId="262D8F3D" w:rsidR="005E0EDA" w:rsidRPr="00444A58" w:rsidRDefault="00ED3C9E" w:rsidP="00D771E6">
            <w:pPr>
              <w:pStyle w:val="Paragrapha"/>
              <w:numPr>
                <w:ilvl w:val="0"/>
                <w:numId w:val="0"/>
              </w:numPr>
              <w:spacing w:before="0" w:after="0"/>
              <w:jc w:val="right"/>
              <w:rPr>
                <w:rFonts w:eastAsia="Arial" w:cs="Arial"/>
                <w:b/>
                <w:sz w:val="16"/>
              </w:rPr>
            </w:pPr>
            <w:r w:rsidRPr="00444A58">
              <w:rPr>
                <w:rFonts w:eastAsia="Arial" w:cs="Arial"/>
                <w:b/>
                <w:sz w:val="16"/>
              </w:rPr>
              <w:t>-3.6</w:t>
            </w:r>
          </w:p>
        </w:tc>
        <w:tc>
          <w:tcPr>
            <w:tcW w:w="1133" w:type="dxa"/>
            <w:shd w:val="clear" w:color="auto" w:fill="C6D9F1" w:themeFill="text2" w:themeFillTint="33"/>
            <w:tcMar>
              <w:right w:w="199" w:type="dxa"/>
            </w:tcMar>
            <w:vAlign w:val="center"/>
          </w:tcPr>
          <w:p w14:paraId="71E2B436" w14:textId="03CF5823" w:rsidR="005E0EDA" w:rsidRPr="00444A58" w:rsidRDefault="00D771E6" w:rsidP="00D771E6">
            <w:pPr>
              <w:pStyle w:val="Paragrapha"/>
              <w:numPr>
                <w:ilvl w:val="0"/>
                <w:numId w:val="0"/>
              </w:numPr>
              <w:spacing w:before="0" w:after="0"/>
              <w:jc w:val="right"/>
              <w:rPr>
                <w:rFonts w:eastAsia="Arial" w:cs="Arial"/>
                <w:b/>
                <w:sz w:val="16"/>
              </w:rPr>
            </w:pPr>
            <w:r w:rsidRPr="00444A58">
              <w:rPr>
                <w:rFonts w:eastAsia="Arial" w:cs="Arial"/>
                <w:b/>
                <w:sz w:val="16"/>
              </w:rPr>
              <w:t>1.6</w:t>
            </w:r>
          </w:p>
        </w:tc>
        <w:tc>
          <w:tcPr>
            <w:tcW w:w="1127" w:type="dxa"/>
            <w:shd w:val="clear" w:color="auto" w:fill="C6D9F1" w:themeFill="text2" w:themeFillTint="33"/>
            <w:tcMar>
              <w:right w:w="199" w:type="dxa"/>
            </w:tcMar>
            <w:vAlign w:val="center"/>
          </w:tcPr>
          <w:p w14:paraId="212860D9" w14:textId="0E8D917B" w:rsidR="005E0EDA" w:rsidRPr="00444A58" w:rsidRDefault="00D771E6" w:rsidP="00D771E6">
            <w:pPr>
              <w:pStyle w:val="Paragrapha"/>
              <w:numPr>
                <w:ilvl w:val="0"/>
                <w:numId w:val="0"/>
              </w:numPr>
              <w:spacing w:before="0" w:after="0"/>
              <w:jc w:val="right"/>
              <w:rPr>
                <w:rFonts w:eastAsia="Arial" w:cs="Arial"/>
                <w:b/>
                <w:sz w:val="16"/>
              </w:rPr>
            </w:pPr>
            <w:r w:rsidRPr="00444A58">
              <w:rPr>
                <w:rFonts w:eastAsia="Arial" w:cs="Arial"/>
                <w:b/>
                <w:sz w:val="16"/>
              </w:rPr>
              <w:t>-1.4</w:t>
            </w:r>
          </w:p>
        </w:tc>
        <w:tc>
          <w:tcPr>
            <w:tcW w:w="1157" w:type="dxa"/>
            <w:shd w:val="clear" w:color="auto" w:fill="C6D9F1" w:themeFill="text2" w:themeFillTint="33"/>
            <w:tcMar>
              <w:right w:w="199" w:type="dxa"/>
            </w:tcMar>
            <w:vAlign w:val="center"/>
          </w:tcPr>
          <w:p w14:paraId="25182798" w14:textId="344FDA8E" w:rsidR="005E0EDA" w:rsidRPr="00444A58" w:rsidRDefault="00D771E6" w:rsidP="00D771E6">
            <w:pPr>
              <w:pStyle w:val="Paragrapha"/>
              <w:numPr>
                <w:ilvl w:val="0"/>
                <w:numId w:val="0"/>
              </w:numPr>
              <w:spacing w:before="0" w:after="0"/>
              <w:jc w:val="right"/>
              <w:rPr>
                <w:rFonts w:eastAsia="Arial" w:cs="Arial"/>
                <w:b/>
                <w:sz w:val="16"/>
              </w:rPr>
            </w:pPr>
            <w:r w:rsidRPr="00444A58">
              <w:rPr>
                <w:rFonts w:eastAsia="Arial" w:cs="Arial"/>
                <w:b/>
                <w:sz w:val="16"/>
              </w:rPr>
              <w:t>1.1</w:t>
            </w:r>
          </w:p>
        </w:tc>
        <w:tc>
          <w:tcPr>
            <w:tcW w:w="1331" w:type="dxa"/>
            <w:shd w:val="clear" w:color="auto" w:fill="C6D9F1" w:themeFill="text2" w:themeFillTint="33"/>
            <w:tcMar>
              <w:right w:w="199" w:type="dxa"/>
            </w:tcMar>
            <w:vAlign w:val="center"/>
          </w:tcPr>
          <w:p w14:paraId="2AB3C5FD" w14:textId="0DA4D85F" w:rsidR="005E0EDA" w:rsidRPr="00444A58" w:rsidRDefault="00D771E6" w:rsidP="00D771E6">
            <w:pPr>
              <w:pStyle w:val="Paragrapha"/>
              <w:numPr>
                <w:ilvl w:val="0"/>
                <w:numId w:val="0"/>
              </w:numPr>
              <w:spacing w:before="0" w:after="0"/>
              <w:jc w:val="right"/>
              <w:rPr>
                <w:rFonts w:eastAsia="Arial" w:cs="Arial"/>
                <w:b/>
                <w:sz w:val="16"/>
              </w:rPr>
            </w:pPr>
            <w:r w:rsidRPr="00444A58">
              <w:rPr>
                <w:rFonts w:eastAsia="Arial" w:cs="Arial"/>
                <w:b/>
                <w:sz w:val="16"/>
              </w:rPr>
              <w:t>0.9</w:t>
            </w:r>
          </w:p>
        </w:tc>
      </w:tr>
      <w:tr w:rsidR="005101FB" w:rsidRPr="005101FB" w14:paraId="2CCA5102" w14:textId="77777777" w:rsidTr="00444A58">
        <w:tc>
          <w:tcPr>
            <w:tcW w:w="2515" w:type="dxa"/>
            <w:tcMar>
              <w:left w:w="199" w:type="dxa"/>
            </w:tcMar>
          </w:tcPr>
          <w:p w14:paraId="7FCB485C" w14:textId="689296EF" w:rsidR="005101FB" w:rsidRPr="005101FB" w:rsidRDefault="005101FB" w:rsidP="005E0EDA">
            <w:pPr>
              <w:pStyle w:val="Paragrapha"/>
              <w:numPr>
                <w:ilvl w:val="0"/>
                <w:numId w:val="0"/>
              </w:numPr>
              <w:spacing w:before="0" w:after="0"/>
              <w:rPr>
                <w:rFonts w:eastAsia="Arial" w:cs="Arial"/>
                <w:sz w:val="16"/>
              </w:rPr>
            </w:pPr>
            <w:r>
              <w:rPr>
                <w:rFonts w:eastAsia="Arial" w:cs="Arial"/>
                <w:sz w:val="16"/>
              </w:rPr>
              <w:t>Catamarca</w:t>
            </w:r>
          </w:p>
        </w:tc>
        <w:tc>
          <w:tcPr>
            <w:tcW w:w="1134" w:type="dxa"/>
            <w:tcMar>
              <w:right w:w="199" w:type="dxa"/>
            </w:tcMar>
            <w:vAlign w:val="center"/>
          </w:tcPr>
          <w:p w14:paraId="34A3E87C" w14:textId="69F548A8"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-0.2</w:t>
            </w:r>
          </w:p>
        </w:tc>
        <w:tc>
          <w:tcPr>
            <w:tcW w:w="992" w:type="dxa"/>
            <w:tcMar>
              <w:right w:w="199" w:type="dxa"/>
            </w:tcMar>
            <w:vAlign w:val="center"/>
          </w:tcPr>
          <w:p w14:paraId="0F1AA8A7" w14:textId="3CDCE982"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-8.8</w:t>
            </w:r>
          </w:p>
        </w:tc>
        <w:tc>
          <w:tcPr>
            <w:tcW w:w="1133" w:type="dxa"/>
            <w:tcMar>
              <w:right w:w="199" w:type="dxa"/>
            </w:tcMar>
            <w:vAlign w:val="center"/>
          </w:tcPr>
          <w:p w14:paraId="0CC4CCB6" w14:textId="4474F0B6"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5.5</w:t>
            </w:r>
          </w:p>
        </w:tc>
        <w:tc>
          <w:tcPr>
            <w:tcW w:w="1127" w:type="dxa"/>
            <w:tcMar>
              <w:right w:w="199" w:type="dxa"/>
            </w:tcMar>
            <w:vAlign w:val="center"/>
          </w:tcPr>
          <w:p w14:paraId="74EE24E0" w14:textId="6812D0BB"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-1.4</w:t>
            </w:r>
          </w:p>
        </w:tc>
        <w:tc>
          <w:tcPr>
            <w:tcW w:w="1157" w:type="dxa"/>
            <w:tcMar>
              <w:right w:w="199" w:type="dxa"/>
            </w:tcMar>
            <w:vAlign w:val="center"/>
          </w:tcPr>
          <w:p w14:paraId="6F099F81" w14:textId="768054B2"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4.3</w:t>
            </w:r>
          </w:p>
        </w:tc>
        <w:tc>
          <w:tcPr>
            <w:tcW w:w="1331" w:type="dxa"/>
            <w:tcMar>
              <w:right w:w="199" w:type="dxa"/>
            </w:tcMar>
            <w:vAlign w:val="center"/>
          </w:tcPr>
          <w:p w14:paraId="5F391AE9" w14:textId="080D631F"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-0.2</w:t>
            </w:r>
          </w:p>
        </w:tc>
      </w:tr>
      <w:tr w:rsidR="005101FB" w:rsidRPr="005101FB" w14:paraId="521800F6" w14:textId="77777777" w:rsidTr="00444A58">
        <w:tc>
          <w:tcPr>
            <w:tcW w:w="2515" w:type="dxa"/>
            <w:tcMar>
              <w:left w:w="199" w:type="dxa"/>
            </w:tcMar>
          </w:tcPr>
          <w:p w14:paraId="0A1A26E4" w14:textId="7DE9AC43" w:rsidR="005101FB" w:rsidRDefault="005101FB" w:rsidP="005E0EDA">
            <w:pPr>
              <w:pStyle w:val="Paragrapha"/>
              <w:numPr>
                <w:ilvl w:val="0"/>
                <w:numId w:val="0"/>
              </w:numPr>
              <w:spacing w:before="0" w:after="0"/>
              <w:rPr>
                <w:rFonts w:eastAsia="Arial" w:cs="Arial"/>
                <w:sz w:val="16"/>
              </w:rPr>
            </w:pPr>
            <w:r>
              <w:rPr>
                <w:rFonts w:eastAsia="Arial" w:cs="Arial"/>
                <w:sz w:val="16"/>
              </w:rPr>
              <w:t>Jujuy</w:t>
            </w:r>
          </w:p>
        </w:tc>
        <w:tc>
          <w:tcPr>
            <w:tcW w:w="1134" w:type="dxa"/>
            <w:tcMar>
              <w:right w:w="199" w:type="dxa"/>
            </w:tcMar>
            <w:vAlign w:val="center"/>
          </w:tcPr>
          <w:p w14:paraId="2852AEC7" w14:textId="01F15157"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-6.5</w:t>
            </w:r>
          </w:p>
        </w:tc>
        <w:tc>
          <w:tcPr>
            <w:tcW w:w="992" w:type="dxa"/>
            <w:tcMar>
              <w:right w:w="199" w:type="dxa"/>
            </w:tcMar>
            <w:vAlign w:val="center"/>
          </w:tcPr>
          <w:p w14:paraId="0707D9BE" w14:textId="01F6EB9C"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-4.7</w:t>
            </w:r>
          </w:p>
        </w:tc>
        <w:tc>
          <w:tcPr>
            <w:tcW w:w="1133" w:type="dxa"/>
            <w:tcMar>
              <w:right w:w="199" w:type="dxa"/>
            </w:tcMar>
            <w:vAlign w:val="center"/>
          </w:tcPr>
          <w:p w14:paraId="53391282" w14:textId="55434038"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4.9</w:t>
            </w:r>
          </w:p>
        </w:tc>
        <w:tc>
          <w:tcPr>
            <w:tcW w:w="1127" w:type="dxa"/>
            <w:tcMar>
              <w:right w:w="199" w:type="dxa"/>
            </w:tcMar>
            <w:vAlign w:val="center"/>
          </w:tcPr>
          <w:p w14:paraId="4F87DFD0" w14:textId="34DE86DA"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0.2</w:t>
            </w:r>
          </w:p>
        </w:tc>
        <w:tc>
          <w:tcPr>
            <w:tcW w:w="1157" w:type="dxa"/>
            <w:tcMar>
              <w:right w:w="199" w:type="dxa"/>
            </w:tcMar>
            <w:vAlign w:val="center"/>
          </w:tcPr>
          <w:p w14:paraId="2AA21F8E" w14:textId="343E2C12"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0.7</w:t>
            </w:r>
          </w:p>
        </w:tc>
        <w:tc>
          <w:tcPr>
            <w:tcW w:w="1331" w:type="dxa"/>
            <w:tcMar>
              <w:right w:w="199" w:type="dxa"/>
            </w:tcMar>
            <w:vAlign w:val="center"/>
          </w:tcPr>
          <w:p w14:paraId="28A16121" w14:textId="04A04EFE"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5.1</w:t>
            </w:r>
          </w:p>
        </w:tc>
      </w:tr>
      <w:tr w:rsidR="005101FB" w:rsidRPr="005101FB" w14:paraId="5CC30CC4" w14:textId="77777777" w:rsidTr="00444A58">
        <w:tc>
          <w:tcPr>
            <w:tcW w:w="2515" w:type="dxa"/>
            <w:tcMar>
              <w:left w:w="199" w:type="dxa"/>
            </w:tcMar>
          </w:tcPr>
          <w:p w14:paraId="0B59F67B" w14:textId="428DB7D0" w:rsidR="005101FB" w:rsidRDefault="005101FB" w:rsidP="005E0EDA">
            <w:pPr>
              <w:pStyle w:val="Paragrapha"/>
              <w:numPr>
                <w:ilvl w:val="0"/>
                <w:numId w:val="0"/>
              </w:numPr>
              <w:spacing w:before="0" w:after="0"/>
              <w:rPr>
                <w:rFonts w:eastAsia="Arial" w:cs="Arial"/>
                <w:sz w:val="16"/>
              </w:rPr>
            </w:pPr>
            <w:r>
              <w:rPr>
                <w:rFonts w:eastAsia="Arial" w:cs="Arial"/>
                <w:sz w:val="16"/>
              </w:rPr>
              <w:t>La Rioja</w:t>
            </w:r>
          </w:p>
        </w:tc>
        <w:tc>
          <w:tcPr>
            <w:tcW w:w="1134" w:type="dxa"/>
            <w:tcMar>
              <w:right w:w="199" w:type="dxa"/>
            </w:tcMar>
            <w:vAlign w:val="center"/>
          </w:tcPr>
          <w:p w14:paraId="15517B84" w14:textId="21CA3732"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-6.1</w:t>
            </w:r>
          </w:p>
        </w:tc>
        <w:tc>
          <w:tcPr>
            <w:tcW w:w="992" w:type="dxa"/>
            <w:tcMar>
              <w:right w:w="199" w:type="dxa"/>
            </w:tcMar>
            <w:vAlign w:val="center"/>
          </w:tcPr>
          <w:p w14:paraId="71FC3E95" w14:textId="7BF69C53"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0.2</w:t>
            </w:r>
          </w:p>
        </w:tc>
        <w:tc>
          <w:tcPr>
            <w:tcW w:w="1133" w:type="dxa"/>
            <w:tcMar>
              <w:right w:w="199" w:type="dxa"/>
            </w:tcMar>
            <w:vAlign w:val="center"/>
          </w:tcPr>
          <w:p w14:paraId="74F9CCD7" w14:textId="100396D6"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6.3</w:t>
            </w:r>
          </w:p>
        </w:tc>
        <w:tc>
          <w:tcPr>
            <w:tcW w:w="1127" w:type="dxa"/>
            <w:tcMar>
              <w:right w:w="199" w:type="dxa"/>
            </w:tcMar>
            <w:vAlign w:val="center"/>
          </w:tcPr>
          <w:p w14:paraId="2E3457E8" w14:textId="57E828C5"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2.0</w:t>
            </w:r>
          </w:p>
        </w:tc>
        <w:tc>
          <w:tcPr>
            <w:tcW w:w="1157" w:type="dxa"/>
            <w:tcMar>
              <w:right w:w="199" w:type="dxa"/>
            </w:tcMar>
            <w:vAlign w:val="center"/>
          </w:tcPr>
          <w:p w14:paraId="291D263D" w14:textId="502D8EAC"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-0.2</w:t>
            </w:r>
          </w:p>
        </w:tc>
        <w:tc>
          <w:tcPr>
            <w:tcW w:w="1331" w:type="dxa"/>
            <w:tcMar>
              <w:right w:w="199" w:type="dxa"/>
            </w:tcMar>
            <w:vAlign w:val="center"/>
          </w:tcPr>
          <w:p w14:paraId="5E50CC86" w14:textId="150318A1"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-4.2</w:t>
            </w:r>
          </w:p>
        </w:tc>
      </w:tr>
      <w:tr w:rsidR="005101FB" w:rsidRPr="005101FB" w14:paraId="4EFB97B3" w14:textId="77777777" w:rsidTr="00444A58">
        <w:tc>
          <w:tcPr>
            <w:tcW w:w="2515" w:type="dxa"/>
            <w:tcMar>
              <w:left w:w="199" w:type="dxa"/>
            </w:tcMar>
          </w:tcPr>
          <w:p w14:paraId="73B48800" w14:textId="51D1747D" w:rsidR="005101FB" w:rsidRDefault="005101FB" w:rsidP="005E0EDA">
            <w:pPr>
              <w:pStyle w:val="Paragrapha"/>
              <w:numPr>
                <w:ilvl w:val="0"/>
                <w:numId w:val="0"/>
              </w:numPr>
              <w:spacing w:before="0" w:after="0"/>
              <w:rPr>
                <w:rFonts w:eastAsia="Arial" w:cs="Arial"/>
                <w:sz w:val="16"/>
              </w:rPr>
            </w:pPr>
            <w:r>
              <w:rPr>
                <w:rFonts w:eastAsia="Arial" w:cs="Arial"/>
                <w:sz w:val="16"/>
              </w:rPr>
              <w:t>Salta</w:t>
            </w:r>
          </w:p>
        </w:tc>
        <w:tc>
          <w:tcPr>
            <w:tcW w:w="1134" w:type="dxa"/>
            <w:tcMar>
              <w:right w:w="199" w:type="dxa"/>
            </w:tcMar>
            <w:vAlign w:val="center"/>
          </w:tcPr>
          <w:p w14:paraId="6FD265E1" w14:textId="65B442AB"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-7.0</w:t>
            </w:r>
          </w:p>
        </w:tc>
        <w:tc>
          <w:tcPr>
            <w:tcW w:w="992" w:type="dxa"/>
            <w:tcMar>
              <w:right w:w="199" w:type="dxa"/>
            </w:tcMar>
            <w:vAlign w:val="center"/>
          </w:tcPr>
          <w:p w14:paraId="759B541C" w14:textId="41402214"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-10.1</w:t>
            </w:r>
          </w:p>
        </w:tc>
        <w:tc>
          <w:tcPr>
            <w:tcW w:w="1133" w:type="dxa"/>
            <w:tcMar>
              <w:right w:w="199" w:type="dxa"/>
            </w:tcMar>
            <w:vAlign w:val="center"/>
          </w:tcPr>
          <w:p w14:paraId="62F69B40" w14:textId="74BE5832"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1.6</w:t>
            </w:r>
          </w:p>
        </w:tc>
        <w:tc>
          <w:tcPr>
            <w:tcW w:w="1127" w:type="dxa"/>
            <w:tcMar>
              <w:right w:w="199" w:type="dxa"/>
            </w:tcMar>
            <w:vAlign w:val="center"/>
          </w:tcPr>
          <w:p w14:paraId="29AEC170" w14:textId="0070E3AA"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-3.0</w:t>
            </w:r>
          </w:p>
        </w:tc>
        <w:tc>
          <w:tcPr>
            <w:tcW w:w="1157" w:type="dxa"/>
            <w:tcMar>
              <w:right w:w="199" w:type="dxa"/>
            </w:tcMar>
            <w:vAlign w:val="center"/>
          </w:tcPr>
          <w:p w14:paraId="303FC1B3" w14:textId="7EC7380B"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-1.3</w:t>
            </w:r>
          </w:p>
        </w:tc>
        <w:tc>
          <w:tcPr>
            <w:tcW w:w="1331" w:type="dxa"/>
            <w:tcMar>
              <w:right w:w="199" w:type="dxa"/>
            </w:tcMar>
            <w:vAlign w:val="center"/>
          </w:tcPr>
          <w:p w14:paraId="18F6CBF8" w14:textId="32D48E5D"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1.2</w:t>
            </w:r>
          </w:p>
        </w:tc>
      </w:tr>
      <w:tr w:rsidR="005101FB" w:rsidRPr="005101FB" w14:paraId="64545F10" w14:textId="77777777" w:rsidTr="00444A58">
        <w:tc>
          <w:tcPr>
            <w:tcW w:w="2515" w:type="dxa"/>
            <w:tcMar>
              <w:left w:w="199" w:type="dxa"/>
            </w:tcMar>
          </w:tcPr>
          <w:p w14:paraId="72C90189" w14:textId="6B6ECCA7" w:rsidR="005101FB" w:rsidRDefault="005101FB" w:rsidP="005E0EDA">
            <w:pPr>
              <w:pStyle w:val="Paragrapha"/>
              <w:numPr>
                <w:ilvl w:val="0"/>
                <w:numId w:val="0"/>
              </w:numPr>
              <w:spacing w:before="0" w:after="0"/>
              <w:rPr>
                <w:rFonts w:eastAsia="Arial" w:cs="Arial"/>
                <w:sz w:val="16"/>
              </w:rPr>
            </w:pPr>
            <w:r>
              <w:rPr>
                <w:rFonts w:eastAsia="Arial" w:cs="Arial"/>
                <w:sz w:val="16"/>
              </w:rPr>
              <w:t>Santiago del Estero</w:t>
            </w:r>
          </w:p>
        </w:tc>
        <w:tc>
          <w:tcPr>
            <w:tcW w:w="1134" w:type="dxa"/>
            <w:tcMar>
              <w:right w:w="199" w:type="dxa"/>
            </w:tcMar>
            <w:vAlign w:val="center"/>
          </w:tcPr>
          <w:p w14:paraId="244CD923" w14:textId="4F6E923B"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-8.7</w:t>
            </w:r>
          </w:p>
        </w:tc>
        <w:tc>
          <w:tcPr>
            <w:tcW w:w="992" w:type="dxa"/>
            <w:tcMar>
              <w:right w:w="199" w:type="dxa"/>
            </w:tcMar>
            <w:vAlign w:val="center"/>
          </w:tcPr>
          <w:p w14:paraId="3332CAA3" w14:textId="546821F2"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-5.2</w:t>
            </w:r>
          </w:p>
        </w:tc>
        <w:tc>
          <w:tcPr>
            <w:tcW w:w="1133" w:type="dxa"/>
            <w:tcMar>
              <w:right w:w="199" w:type="dxa"/>
            </w:tcMar>
            <w:vAlign w:val="center"/>
          </w:tcPr>
          <w:p w14:paraId="3E94AE86" w14:textId="454A68CE"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-15.9</w:t>
            </w:r>
          </w:p>
        </w:tc>
        <w:tc>
          <w:tcPr>
            <w:tcW w:w="1127" w:type="dxa"/>
            <w:tcMar>
              <w:right w:w="199" w:type="dxa"/>
            </w:tcMar>
            <w:vAlign w:val="center"/>
          </w:tcPr>
          <w:p w14:paraId="68F82651" w14:textId="05DA98EC"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-10.4</w:t>
            </w:r>
          </w:p>
        </w:tc>
        <w:tc>
          <w:tcPr>
            <w:tcW w:w="1157" w:type="dxa"/>
            <w:tcMar>
              <w:right w:w="199" w:type="dxa"/>
            </w:tcMar>
            <w:vAlign w:val="center"/>
          </w:tcPr>
          <w:p w14:paraId="12E2D0E3" w14:textId="3BBDFCDA"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-3.6</w:t>
            </w:r>
          </w:p>
        </w:tc>
        <w:tc>
          <w:tcPr>
            <w:tcW w:w="1331" w:type="dxa"/>
            <w:tcMar>
              <w:right w:w="199" w:type="dxa"/>
            </w:tcMar>
            <w:vAlign w:val="center"/>
          </w:tcPr>
          <w:p w14:paraId="227457AD" w14:textId="1F665044"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-0.5</w:t>
            </w:r>
          </w:p>
        </w:tc>
      </w:tr>
      <w:tr w:rsidR="005101FB" w:rsidRPr="005101FB" w14:paraId="01B8B49D" w14:textId="77777777" w:rsidTr="00444A58">
        <w:tc>
          <w:tcPr>
            <w:tcW w:w="2515" w:type="dxa"/>
            <w:tcMar>
              <w:left w:w="199" w:type="dxa"/>
            </w:tcMar>
          </w:tcPr>
          <w:p w14:paraId="2B054930" w14:textId="768561E1" w:rsidR="005101FB" w:rsidRDefault="005101FB" w:rsidP="005E0EDA">
            <w:pPr>
              <w:pStyle w:val="Paragrapha"/>
              <w:numPr>
                <w:ilvl w:val="0"/>
                <w:numId w:val="0"/>
              </w:numPr>
              <w:spacing w:before="0" w:after="0"/>
              <w:rPr>
                <w:rFonts w:eastAsia="Arial" w:cs="Arial"/>
                <w:sz w:val="16"/>
              </w:rPr>
            </w:pPr>
            <w:r>
              <w:rPr>
                <w:rFonts w:eastAsia="Arial" w:cs="Arial"/>
                <w:sz w:val="16"/>
              </w:rPr>
              <w:t>Tucumán</w:t>
            </w:r>
          </w:p>
        </w:tc>
        <w:tc>
          <w:tcPr>
            <w:tcW w:w="1134" w:type="dxa"/>
            <w:tcMar>
              <w:right w:w="199" w:type="dxa"/>
            </w:tcMar>
            <w:vAlign w:val="center"/>
          </w:tcPr>
          <w:p w14:paraId="04D592FA" w14:textId="5FECC1CA"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-5.4</w:t>
            </w:r>
          </w:p>
        </w:tc>
        <w:tc>
          <w:tcPr>
            <w:tcW w:w="992" w:type="dxa"/>
            <w:tcMar>
              <w:right w:w="199" w:type="dxa"/>
            </w:tcMar>
            <w:vAlign w:val="center"/>
          </w:tcPr>
          <w:p w14:paraId="107440D0" w14:textId="39EB2219"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1.2</w:t>
            </w:r>
          </w:p>
        </w:tc>
        <w:tc>
          <w:tcPr>
            <w:tcW w:w="1133" w:type="dxa"/>
            <w:tcMar>
              <w:right w:w="199" w:type="dxa"/>
            </w:tcMar>
            <w:vAlign w:val="center"/>
          </w:tcPr>
          <w:p w14:paraId="56E723AF" w14:textId="52A37D3A"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0.3</w:t>
            </w:r>
          </w:p>
        </w:tc>
        <w:tc>
          <w:tcPr>
            <w:tcW w:w="1127" w:type="dxa"/>
            <w:tcMar>
              <w:right w:w="199" w:type="dxa"/>
            </w:tcMar>
            <w:vAlign w:val="center"/>
          </w:tcPr>
          <w:p w14:paraId="7C50CC48" w14:textId="2E295700"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0.1</w:t>
            </w:r>
          </w:p>
        </w:tc>
        <w:tc>
          <w:tcPr>
            <w:tcW w:w="1157" w:type="dxa"/>
            <w:tcMar>
              <w:right w:w="199" w:type="dxa"/>
            </w:tcMar>
            <w:vAlign w:val="center"/>
          </w:tcPr>
          <w:p w14:paraId="42B9F2F2" w14:textId="0299FE9B"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15.1</w:t>
            </w:r>
          </w:p>
        </w:tc>
        <w:tc>
          <w:tcPr>
            <w:tcW w:w="1331" w:type="dxa"/>
            <w:tcMar>
              <w:right w:w="199" w:type="dxa"/>
            </w:tcMar>
            <w:vAlign w:val="center"/>
          </w:tcPr>
          <w:p w14:paraId="72AA1370" w14:textId="3322094F"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-2.3</w:t>
            </w:r>
          </w:p>
        </w:tc>
      </w:tr>
      <w:tr w:rsidR="005101FB" w:rsidRPr="005101FB" w14:paraId="029C55A1" w14:textId="77777777" w:rsidTr="00444A58">
        <w:tc>
          <w:tcPr>
            <w:tcW w:w="2515" w:type="dxa"/>
            <w:shd w:val="clear" w:color="auto" w:fill="C6D9F1" w:themeFill="text2" w:themeFillTint="33"/>
          </w:tcPr>
          <w:p w14:paraId="6B5C8C5A" w14:textId="7608DE3C" w:rsidR="005101FB" w:rsidRPr="00444A58" w:rsidRDefault="005101FB" w:rsidP="005E0EDA">
            <w:pPr>
              <w:pStyle w:val="Paragrapha"/>
              <w:numPr>
                <w:ilvl w:val="0"/>
                <w:numId w:val="0"/>
              </w:numPr>
              <w:spacing w:before="0" w:after="0"/>
              <w:rPr>
                <w:rFonts w:eastAsia="Arial" w:cs="Arial"/>
                <w:b/>
                <w:sz w:val="16"/>
              </w:rPr>
            </w:pPr>
            <w:r w:rsidRPr="00444A58">
              <w:rPr>
                <w:rFonts w:eastAsia="Arial" w:cs="Arial"/>
                <w:b/>
                <w:sz w:val="16"/>
              </w:rPr>
              <w:t>Cuyo</w:t>
            </w:r>
          </w:p>
        </w:tc>
        <w:tc>
          <w:tcPr>
            <w:tcW w:w="1134" w:type="dxa"/>
            <w:shd w:val="clear" w:color="auto" w:fill="C6D9F1" w:themeFill="text2" w:themeFillTint="33"/>
            <w:tcMar>
              <w:right w:w="199" w:type="dxa"/>
            </w:tcMar>
            <w:vAlign w:val="center"/>
          </w:tcPr>
          <w:p w14:paraId="5881585F" w14:textId="18D352DA" w:rsidR="005101FB" w:rsidRPr="00444A58" w:rsidRDefault="00ED3C9E" w:rsidP="00D771E6">
            <w:pPr>
              <w:pStyle w:val="Paragrapha"/>
              <w:numPr>
                <w:ilvl w:val="0"/>
                <w:numId w:val="0"/>
              </w:numPr>
              <w:spacing w:before="0" w:after="0"/>
              <w:jc w:val="right"/>
              <w:rPr>
                <w:rFonts w:eastAsia="Arial" w:cs="Arial"/>
                <w:b/>
                <w:sz w:val="16"/>
              </w:rPr>
            </w:pPr>
            <w:r w:rsidRPr="00444A58">
              <w:rPr>
                <w:rFonts w:eastAsia="Arial" w:cs="Arial"/>
                <w:b/>
                <w:sz w:val="16"/>
              </w:rPr>
              <w:t>-2.8</w:t>
            </w:r>
          </w:p>
        </w:tc>
        <w:tc>
          <w:tcPr>
            <w:tcW w:w="992" w:type="dxa"/>
            <w:shd w:val="clear" w:color="auto" w:fill="C6D9F1" w:themeFill="text2" w:themeFillTint="33"/>
            <w:tcMar>
              <w:right w:w="199" w:type="dxa"/>
            </w:tcMar>
            <w:vAlign w:val="center"/>
          </w:tcPr>
          <w:p w14:paraId="75282221" w14:textId="0C87E31D" w:rsidR="005101FB" w:rsidRPr="00444A58" w:rsidRDefault="00ED3C9E" w:rsidP="00D771E6">
            <w:pPr>
              <w:pStyle w:val="Paragrapha"/>
              <w:numPr>
                <w:ilvl w:val="0"/>
                <w:numId w:val="0"/>
              </w:numPr>
              <w:spacing w:before="0" w:after="0"/>
              <w:jc w:val="right"/>
              <w:rPr>
                <w:rFonts w:eastAsia="Arial" w:cs="Arial"/>
                <w:b/>
                <w:sz w:val="16"/>
              </w:rPr>
            </w:pPr>
            <w:r w:rsidRPr="00444A58">
              <w:rPr>
                <w:rFonts w:eastAsia="Arial" w:cs="Arial"/>
                <w:b/>
                <w:sz w:val="16"/>
              </w:rPr>
              <w:t>5.1</w:t>
            </w:r>
          </w:p>
        </w:tc>
        <w:tc>
          <w:tcPr>
            <w:tcW w:w="1133" w:type="dxa"/>
            <w:shd w:val="clear" w:color="auto" w:fill="C6D9F1" w:themeFill="text2" w:themeFillTint="33"/>
            <w:tcMar>
              <w:right w:w="199" w:type="dxa"/>
            </w:tcMar>
            <w:vAlign w:val="center"/>
          </w:tcPr>
          <w:p w14:paraId="1FB2423A" w14:textId="65080477" w:rsidR="005101FB" w:rsidRPr="00444A58" w:rsidRDefault="00D771E6" w:rsidP="00D771E6">
            <w:pPr>
              <w:pStyle w:val="Paragrapha"/>
              <w:numPr>
                <w:ilvl w:val="0"/>
                <w:numId w:val="0"/>
              </w:numPr>
              <w:spacing w:before="0" w:after="0"/>
              <w:jc w:val="right"/>
              <w:rPr>
                <w:rFonts w:eastAsia="Arial" w:cs="Arial"/>
                <w:b/>
                <w:sz w:val="16"/>
              </w:rPr>
            </w:pPr>
            <w:r w:rsidRPr="00444A58">
              <w:rPr>
                <w:rFonts w:eastAsia="Arial" w:cs="Arial"/>
                <w:b/>
                <w:sz w:val="16"/>
              </w:rPr>
              <w:t>7.1</w:t>
            </w:r>
          </w:p>
        </w:tc>
        <w:tc>
          <w:tcPr>
            <w:tcW w:w="1127" w:type="dxa"/>
            <w:shd w:val="clear" w:color="auto" w:fill="C6D9F1" w:themeFill="text2" w:themeFillTint="33"/>
            <w:tcMar>
              <w:right w:w="199" w:type="dxa"/>
            </w:tcMar>
            <w:vAlign w:val="center"/>
          </w:tcPr>
          <w:p w14:paraId="14A376AD" w14:textId="02FB6200" w:rsidR="005101FB" w:rsidRPr="00444A58" w:rsidRDefault="00D771E6" w:rsidP="00D771E6">
            <w:pPr>
              <w:pStyle w:val="Paragrapha"/>
              <w:numPr>
                <w:ilvl w:val="0"/>
                <w:numId w:val="0"/>
              </w:numPr>
              <w:spacing w:before="0" w:after="0"/>
              <w:jc w:val="right"/>
              <w:rPr>
                <w:rFonts w:eastAsia="Arial" w:cs="Arial"/>
                <w:b/>
                <w:sz w:val="16"/>
              </w:rPr>
            </w:pPr>
            <w:r w:rsidRPr="00444A58">
              <w:rPr>
                <w:rFonts w:eastAsia="Arial" w:cs="Arial"/>
                <w:b/>
                <w:sz w:val="16"/>
              </w:rPr>
              <w:t>-0.9</w:t>
            </w:r>
          </w:p>
        </w:tc>
        <w:tc>
          <w:tcPr>
            <w:tcW w:w="1157" w:type="dxa"/>
            <w:shd w:val="clear" w:color="auto" w:fill="C6D9F1" w:themeFill="text2" w:themeFillTint="33"/>
            <w:tcMar>
              <w:right w:w="199" w:type="dxa"/>
            </w:tcMar>
            <w:vAlign w:val="center"/>
          </w:tcPr>
          <w:p w14:paraId="5E0C88E3" w14:textId="68C937C1" w:rsidR="005101FB" w:rsidRPr="00444A58" w:rsidRDefault="00D771E6" w:rsidP="00D771E6">
            <w:pPr>
              <w:pStyle w:val="Paragrapha"/>
              <w:numPr>
                <w:ilvl w:val="0"/>
                <w:numId w:val="0"/>
              </w:numPr>
              <w:spacing w:before="0" w:after="0"/>
              <w:jc w:val="right"/>
              <w:rPr>
                <w:rFonts w:eastAsia="Arial" w:cs="Arial"/>
                <w:b/>
                <w:sz w:val="16"/>
              </w:rPr>
            </w:pPr>
            <w:r w:rsidRPr="00444A58">
              <w:rPr>
                <w:rFonts w:eastAsia="Arial" w:cs="Arial"/>
                <w:b/>
                <w:sz w:val="16"/>
              </w:rPr>
              <w:t>2.9</w:t>
            </w:r>
          </w:p>
        </w:tc>
        <w:tc>
          <w:tcPr>
            <w:tcW w:w="1331" w:type="dxa"/>
            <w:shd w:val="clear" w:color="auto" w:fill="C6D9F1" w:themeFill="text2" w:themeFillTint="33"/>
            <w:tcMar>
              <w:right w:w="199" w:type="dxa"/>
            </w:tcMar>
            <w:vAlign w:val="center"/>
          </w:tcPr>
          <w:p w14:paraId="21EC5597" w14:textId="3BCBF5EA" w:rsidR="005101FB" w:rsidRPr="00444A58" w:rsidRDefault="00D771E6" w:rsidP="00D771E6">
            <w:pPr>
              <w:pStyle w:val="Paragrapha"/>
              <w:numPr>
                <w:ilvl w:val="0"/>
                <w:numId w:val="0"/>
              </w:numPr>
              <w:spacing w:before="0" w:after="0"/>
              <w:jc w:val="right"/>
              <w:rPr>
                <w:rFonts w:eastAsia="Arial" w:cs="Arial"/>
                <w:b/>
                <w:sz w:val="16"/>
              </w:rPr>
            </w:pPr>
            <w:r w:rsidRPr="00444A58">
              <w:rPr>
                <w:rFonts w:eastAsia="Arial" w:cs="Arial"/>
                <w:b/>
                <w:sz w:val="16"/>
              </w:rPr>
              <w:t>-2.5</w:t>
            </w:r>
          </w:p>
        </w:tc>
      </w:tr>
      <w:tr w:rsidR="005101FB" w:rsidRPr="005101FB" w14:paraId="765C8E43" w14:textId="77777777" w:rsidTr="00444A58">
        <w:tc>
          <w:tcPr>
            <w:tcW w:w="2515" w:type="dxa"/>
            <w:tcMar>
              <w:left w:w="199" w:type="dxa"/>
            </w:tcMar>
          </w:tcPr>
          <w:p w14:paraId="378E3B9B" w14:textId="417B5848" w:rsidR="005101FB" w:rsidRDefault="005101FB" w:rsidP="005E0EDA">
            <w:pPr>
              <w:pStyle w:val="Paragrapha"/>
              <w:numPr>
                <w:ilvl w:val="0"/>
                <w:numId w:val="0"/>
              </w:numPr>
              <w:spacing w:before="0" w:after="0"/>
              <w:rPr>
                <w:rFonts w:eastAsia="Arial" w:cs="Arial"/>
                <w:sz w:val="16"/>
              </w:rPr>
            </w:pPr>
            <w:r>
              <w:rPr>
                <w:rFonts w:eastAsia="Arial" w:cs="Arial"/>
                <w:sz w:val="16"/>
              </w:rPr>
              <w:t>Mendoza</w:t>
            </w:r>
          </w:p>
        </w:tc>
        <w:tc>
          <w:tcPr>
            <w:tcW w:w="1134" w:type="dxa"/>
            <w:tcMar>
              <w:right w:w="199" w:type="dxa"/>
            </w:tcMar>
            <w:vAlign w:val="center"/>
          </w:tcPr>
          <w:p w14:paraId="66918698" w14:textId="7E1E4152"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-2.5</w:t>
            </w:r>
          </w:p>
        </w:tc>
        <w:tc>
          <w:tcPr>
            <w:tcW w:w="992" w:type="dxa"/>
            <w:tcMar>
              <w:right w:w="199" w:type="dxa"/>
            </w:tcMar>
            <w:vAlign w:val="center"/>
          </w:tcPr>
          <w:p w14:paraId="77E55486" w14:textId="542094B1"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4.5</w:t>
            </w:r>
          </w:p>
        </w:tc>
        <w:tc>
          <w:tcPr>
            <w:tcW w:w="1133" w:type="dxa"/>
            <w:tcMar>
              <w:right w:w="199" w:type="dxa"/>
            </w:tcMar>
            <w:vAlign w:val="center"/>
          </w:tcPr>
          <w:p w14:paraId="33E89AAE" w14:textId="7FA046BB"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2.7</w:t>
            </w:r>
          </w:p>
        </w:tc>
        <w:tc>
          <w:tcPr>
            <w:tcW w:w="1127" w:type="dxa"/>
            <w:tcMar>
              <w:right w:w="199" w:type="dxa"/>
            </w:tcMar>
            <w:vAlign w:val="center"/>
          </w:tcPr>
          <w:p w14:paraId="7D82E4BE" w14:textId="00EB3E4F"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1.1</w:t>
            </w:r>
          </w:p>
        </w:tc>
        <w:tc>
          <w:tcPr>
            <w:tcW w:w="1157" w:type="dxa"/>
            <w:tcMar>
              <w:right w:w="199" w:type="dxa"/>
            </w:tcMar>
            <w:vAlign w:val="center"/>
          </w:tcPr>
          <w:p w14:paraId="218E3D91" w14:textId="0A6CD0D8"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-3.9</w:t>
            </w:r>
          </w:p>
        </w:tc>
        <w:tc>
          <w:tcPr>
            <w:tcW w:w="1331" w:type="dxa"/>
            <w:tcMar>
              <w:right w:w="199" w:type="dxa"/>
            </w:tcMar>
            <w:vAlign w:val="center"/>
          </w:tcPr>
          <w:p w14:paraId="68DCB6C5" w14:textId="1AA5E029"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-2.8</w:t>
            </w:r>
          </w:p>
        </w:tc>
      </w:tr>
      <w:tr w:rsidR="005101FB" w:rsidRPr="005101FB" w14:paraId="6F72379C" w14:textId="77777777" w:rsidTr="00444A58">
        <w:tc>
          <w:tcPr>
            <w:tcW w:w="2515" w:type="dxa"/>
            <w:tcMar>
              <w:left w:w="199" w:type="dxa"/>
            </w:tcMar>
          </w:tcPr>
          <w:p w14:paraId="7DE81B7E" w14:textId="33F6A703" w:rsidR="005101FB" w:rsidRDefault="005101FB" w:rsidP="005E0EDA">
            <w:pPr>
              <w:pStyle w:val="Paragrapha"/>
              <w:numPr>
                <w:ilvl w:val="0"/>
                <w:numId w:val="0"/>
              </w:numPr>
              <w:spacing w:before="0" w:after="0"/>
              <w:rPr>
                <w:rFonts w:eastAsia="Arial" w:cs="Arial"/>
                <w:sz w:val="16"/>
              </w:rPr>
            </w:pPr>
            <w:r>
              <w:rPr>
                <w:rFonts w:eastAsia="Arial" w:cs="Arial"/>
                <w:sz w:val="16"/>
              </w:rPr>
              <w:t>San Juan</w:t>
            </w:r>
          </w:p>
        </w:tc>
        <w:tc>
          <w:tcPr>
            <w:tcW w:w="1134" w:type="dxa"/>
            <w:tcMar>
              <w:right w:w="199" w:type="dxa"/>
            </w:tcMar>
            <w:vAlign w:val="center"/>
          </w:tcPr>
          <w:p w14:paraId="4C73B459" w14:textId="69BCD59B"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-5.3</w:t>
            </w:r>
          </w:p>
        </w:tc>
        <w:tc>
          <w:tcPr>
            <w:tcW w:w="992" w:type="dxa"/>
            <w:tcMar>
              <w:right w:w="199" w:type="dxa"/>
            </w:tcMar>
            <w:vAlign w:val="center"/>
          </w:tcPr>
          <w:p w14:paraId="0DDA92AD" w14:textId="00F53D3F"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-4.7</w:t>
            </w:r>
          </w:p>
        </w:tc>
        <w:tc>
          <w:tcPr>
            <w:tcW w:w="1133" w:type="dxa"/>
            <w:tcMar>
              <w:right w:w="199" w:type="dxa"/>
            </w:tcMar>
            <w:vAlign w:val="center"/>
          </w:tcPr>
          <w:p w14:paraId="1539B03F" w14:textId="42C67DA7"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5.5</w:t>
            </w:r>
          </w:p>
        </w:tc>
        <w:tc>
          <w:tcPr>
            <w:tcW w:w="1127" w:type="dxa"/>
            <w:tcMar>
              <w:right w:w="199" w:type="dxa"/>
            </w:tcMar>
            <w:vAlign w:val="center"/>
          </w:tcPr>
          <w:p w14:paraId="612B199B" w14:textId="5BC1FD2E"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-5.8</w:t>
            </w:r>
          </w:p>
        </w:tc>
        <w:tc>
          <w:tcPr>
            <w:tcW w:w="1157" w:type="dxa"/>
            <w:tcMar>
              <w:right w:w="199" w:type="dxa"/>
            </w:tcMar>
            <w:vAlign w:val="center"/>
          </w:tcPr>
          <w:p w14:paraId="4D823C67" w14:textId="0B949DE7"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21.2</w:t>
            </w:r>
          </w:p>
        </w:tc>
        <w:tc>
          <w:tcPr>
            <w:tcW w:w="1331" w:type="dxa"/>
            <w:tcMar>
              <w:right w:w="199" w:type="dxa"/>
            </w:tcMar>
            <w:vAlign w:val="center"/>
          </w:tcPr>
          <w:p w14:paraId="1854273E" w14:textId="689549AD"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8.1</w:t>
            </w:r>
          </w:p>
        </w:tc>
      </w:tr>
      <w:tr w:rsidR="005101FB" w:rsidRPr="005101FB" w14:paraId="6C57745A" w14:textId="77777777" w:rsidTr="00444A58">
        <w:tc>
          <w:tcPr>
            <w:tcW w:w="2515" w:type="dxa"/>
            <w:tcMar>
              <w:left w:w="199" w:type="dxa"/>
            </w:tcMar>
          </w:tcPr>
          <w:p w14:paraId="4180464F" w14:textId="7D8757C8" w:rsidR="005101FB" w:rsidRDefault="005101FB" w:rsidP="00444A58">
            <w:pPr>
              <w:pStyle w:val="Paragrapha"/>
              <w:numPr>
                <w:ilvl w:val="0"/>
                <w:numId w:val="0"/>
              </w:numPr>
              <w:spacing w:before="0" w:after="0"/>
              <w:rPr>
                <w:rFonts w:eastAsia="Arial" w:cs="Arial"/>
                <w:sz w:val="16"/>
              </w:rPr>
            </w:pPr>
            <w:r>
              <w:rPr>
                <w:rFonts w:eastAsia="Arial" w:cs="Arial"/>
                <w:sz w:val="16"/>
              </w:rPr>
              <w:t>Sa</w:t>
            </w:r>
            <w:r w:rsidR="00444A58">
              <w:rPr>
                <w:rFonts w:eastAsia="Arial" w:cs="Arial"/>
                <w:sz w:val="16"/>
              </w:rPr>
              <w:t>n Luis</w:t>
            </w:r>
          </w:p>
        </w:tc>
        <w:tc>
          <w:tcPr>
            <w:tcW w:w="1134" w:type="dxa"/>
            <w:tcMar>
              <w:right w:w="199" w:type="dxa"/>
            </w:tcMar>
            <w:vAlign w:val="center"/>
          </w:tcPr>
          <w:p w14:paraId="7116135F" w14:textId="0C5B8E07"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-2.3</w:t>
            </w:r>
          </w:p>
        </w:tc>
        <w:tc>
          <w:tcPr>
            <w:tcW w:w="992" w:type="dxa"/>
            <w:tcMar>
              <w:right w:w="199" w:type="dxa"/>
            </w:tcMar>
            <w:vAlign w:val="center"/>
          </w:tcPr>
          <w:p w14:paraId="76F21912" w14:textId="5B3B3F6D"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5.3</w:t>
            </w:r>
          </w:p>
        </w:tc>
        <w:tc>
          <w:tcPr>
            <w:tcW w:w="1133" w:type="dxa"/>
            <w:tcMar>
              <w:right w:w="199" w:type="dxa"/>
            </w:tcMar>
            <w:vAlign w:val="center"/>
          </w:tcPr>
          <w:p w14:paraId="40B8C798" w14:textId="53CF43F6"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7.7</w:t>
            </w:r>
          </w:p>
        </w:tc>
        <w:tc>
          <w:tcPr>
            <w:tcW w:w="1127" w:type="dxa"/>
            <w:tcMar>
              <w:right w:w="199" w:type="dxa"/>
            </w:tcMar>
            <w:vAlign w:val="center"/>
          </w:tcPr>
          <w:p w14:paraId="0BCDD608" w14:textId="3C1AC7CD"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0.1</w:t>
            </w:r>
          </w:p>
        </w:tc>
        <w:tc>
          <w:tcPr>
            <w:tcW w:w="1157" w:type="dxa"/>
            <w:tcMar>
              <w:right w:w="199" w:type="dxa"/>
            </w:tcMar>
            <w:vAlign w:val="center"/>
          </w:tcPr>
          <w:p w14:paraId="7298B324" w14:textId="5F7A5991"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1.0</w:t>
            </w:r>
          </w:p>
        </w:tc>
        <w:tc>
          <w:tcPr>
            <w:tcW w:w="1331" w:type="dxa"/>
            <w:tcMar>
              <w:right w:w="199" w:type="dxa"/>
            </w:tcMar>
            <w:vAlign w:val="center"/>
          </w:tcPr>
          <w:p w14:paraId="671D5BCB" w14:textId="4238684F"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-7.7</w:t>
            </w:r>
          </w:p>
        </w:tc>
      </w:tr>
      <w:tr w:rsidR="005101FB" w:rsidRPr="005101FB" w14:paraId="55173035" w14:textId="77777777" w:rsidTr="00444A58">
        <w:tc>
          <w:tcPr>
            <w:tcW w:w="2515" w:type="dxa"/>
            <w:shd w:val="clear" w:color="auto" w:fill="C6D9F1" w:themeFill="text2" w:themeFillTint="33"/>
          </w:tcPr>
          <w:p w14:paraId="74BE63F1" w14:textId="64501904" w:rsidR="005101FB" w:rsidRPr="00444A58" w:rsidRDefault="005101FB" w:rsidP="005E0EDA">
            <w:pPr>
              <w:pStyle w:val="Paragrapha"/>
              <w:numPr>
                <w:ilvl w:val="0"/>
                <w:numId w:val="0"/>
              </w:numPr>
              <w:spacing w:before="0" w:after="0"/>
              <w:rPr>
                <w:rFonts w:eastAsia="Arial" w:cs="Arial"/>
                <w:b/>
                <w:sz w:val="16"/>
              </w:rPr>
            </w:pPr>
            <w:r w:rsidRPr="00444A58">
              <w:rPr>
                <w:rFonts w:eastAsia="Arial" w:cs="Arial"/>
                <w:b/>
                <w:sz w:val="16"/>
              </w:rPr>
              <w:t>Centro</w:t>
            </w:r>
          </w:p>
        </w:tc>
        <w:tc>
          <w:tcPr>
            <w:tcW w:w="1134" w:type="dxa"/>
            <w:shd w:val="clear" w:color="auto" w:fill="C6D9F1" w:themeFill="text2" w:themeFillTint="33"/>
            <w:tcMar>
              <w:right w:w="199" w:type="dxa"/>
            </w:tcMar>
            <w:vAlign w:val="center"/>
          </w:tcPr>
          <w:p w14:paraId="470D1BA5" w14:textId="207CE804" w:rsidR="005101FB" w:rsidRPr="00444A58" w:rsidRDefault="00ED3C9E" w:rsidP="00D771E6">
            <w:pPr>
              <w:pStyle w:val="Paragrapha"/>
              <w:numPr>
                <w:ilvl w:val="0"/>
                <w:numId w:val="0"/>
              </w:numPr>
              <w:spacing w:before="0" w:after="0"/>
              <w:jc w:val="right"/>
              <w:rPr>
                <w:rFonts w:eastAsia="Arial" w:cs="Arial"/>
                <w:b/>
                <w:sz w:val="16"/>
              </w:rPr>
            </w:pPr>
            <w:r w:rsidRPr="00444A58">
              <w:rPr>
                <w:rFonts w:eastAsia="Arial" w:cs="Arial"/>
                <w:b/>
                <w:sz w:val="16"/>
              </w:rPr>
              <w:t>5</w:t>
            </w:r>
            <w:r w:rsidR="00D771E6" w:rsidRPr="00444A58">
              <w:rPr>
                <w:rFonts w:eastAsia="Arial" w:cs="Arial"/>
                <w:b/>
                <w:sz w:val="16"/>
              </w:rPr>
              <w:t>.0</w:t>
            </w:r>
          </w:p>
        </w:tc>
        <w:tc>
          <w:tcPr>
            <w:tcW w:w="992" w:type="dxa"/>
            <w:shd w:val="clear" w:color="auto" w:fill="C6D9F1" w:themeFill="text2" w:themeFillTint="33"/>
            <w:tcMar>
              <w:right w:w="199" w:type="dxa"/>
            </w:tcMar>
            <w:vAlign w:val="center"/>
          </w:tcPr>
          <w:p w14:paraId="5CEA75F6" w14:textId="0AFD1284" w:rsidR="005101FB" w:rsidRPr="00444A58" w:rsidRDefault="00ED3C9E" w:rsidP="00D771E6">
            <w:pPr>
              <w:pStyle w:val="Paragrapha"/>
              <w:numPr>
                <w:ilvl w:val="0"/>
                <w:numId w:val="0"/>
              </w:numPr>
              <w:spacing w:before="0" w:after="0"/>
              <w:jc w:val="right"/>
              <w:rPr>
                <w:rFonts w:eastAsia="Arial" w:cs="Arial"/>
                <w:b/>
                <w:sz w:val="16"/>
              </w:rPr>
            </w:pPr>
            <w:r w:rsidRPr="00444A58">
              <w:rPr>
                <w:rFonts w:eastAsia="Arial" w:cs="Arial"/>
                <w:b/>
                <w:sz w:val="16"/>
              </w:rPr>
              <w:t>1.4</w:t>
            </w:r>
          </w:p>
        </w:tc>
        <w:tc>
          <w:tcPr>
            <w:tcW w:w="1133" w:type="dxa"/>
            <w:shd w:val="clear" w:color="auto" w:fill="C6D9F1" w:themeFill="text2" w:themeFillTint="33"/>
            <w:tcMar>
              <w:right w:w="199" w:type="dxa"/>
            </w:tcMar>
            <w:vAlign w:val="center"/>
          </w:tcPr>
          <w:p w14:paraId="29BC4339" w14:textId="516F1B78" w:rsidR="005101FB" w:rsidRPr="00444A58" w:rsidRDefault="00D771E6" w:rsidP="00D771E6">
            <w:pPr>
              <w:pStyle w:val="Paragrapha"/>
              <w:numPr>
                <w:ilvl w:val="0"/>
                <w:numId w:val="0"/>
              </w:numPr>
              <w:spacing w:before="0" w:after="0"/>
              <w:jc w:val="right"/>
              <w:rPr>
                <w:rFonts w:eastAsia="Arial" w:cs="Arial"/>
                <w:b/>
                <w:sz w:val="16"/>
              </w:rPr>
            </w:pPr>
            <w:r w:rsidRPr="00444A58">
              <w:rPr>
                <w:rFonts w:eastAsia="Arial" w:cs="Arial"/>
                <w:b/>
                <w:sz w:val="16"/>
              </w:rPr>
              <w:t>-5.1</w:t>
            </w:r>
          </w:p>
        </w:tc>
        <w:tc>
          <w:tcPr>
            <w:tcW w:w="1127" w:type="dxa"/>
            <w:shd w:val="clear" w:color="auto" w:fill="C6D9F1" w:themeFill="text2" w:themeFillTint="33"/>
            <w:tcMar>
              <w:right w:w="199" w:type="dxa"/>
            </w:tcMar>
            <w:vAlign w:val="center"/>
          </w:tcPr>
          <w:p w14:paraId="366BA7EA" w14:textId="6A6FDCB6" w:rsidR="005101FB" w:rsidRPr="00444A58" w:rsidRDefault="00D771E6" w:rsidP="00D771E6">
            <w:pPr>
              <w:pStyle w:val="Paragrapha"/>
              <w:numPr>
                <w:ilvl w:val="0"/>
                <w:numId w:val="0"/>
              </w:numPr>
              <w:spacing w:before="0" w:after="0"/>
              <w:jc w:val="right"/>
              <w:rPr>
                <w:rFonts w:eastAsia="Arial" w:cs="Arial"/>
                <w:b/>
                <w:sz w:val="16"/>
              </w:rPr>
            </w:pPr>
            <w:r w:rsidRPr="00444A58">
              <w:rPr>
                <w:rFonts w:eastAsia="Arial" w:cs="Arial"/>
                <w:b/>
                <w:sz w:val="16"/>
              </w:rPr>
              <w:t>8.3</w:t>
            </w:r>
          </w:p>
        </w:tc>
        <w:tc>
          <w:tcPr>
            <w:tcW w:w="1157" w:type="dxa"/>
            <w:shd w:val="clear" w:color="auto" w:fill="C6D9F1" w:themeFill="text2" w:themeFillTint="33"/>
            <w:tcMar>
              <w:right w:w="199" w:type="dxa"/>
            </w:tcMar>
            <w:vAlign w:val="center"/>
          </w:tcPr>
          <w:p w14:paraId="5B159D6A" w14:textId="73CB07C8" w:rsidR="005101FB" w:rsidRPr="00444A58" w:rsidRDefault="00D771E6" w:rsidP="00D771E6">
            <w:pPr>
              <w:pStyle w:val="Paragrapha"/>
              <w:numPr>
                <w:ilvl w:val="0"/>
                <w:numId w:val="0"/>
              </w:numPr>
              <w:spacing w:before="0" w:after="0"/>
              <w:jc w:val="right"/>
              <w:rPr>
                <w:rFonts w:eastAsia="Arial" w:cs="Arial"/>
                <w:b/>
                <w:sz w:val="16"/>
              </w:rPr>
            </w:pPr>
            <w:r w:rsidRPr="00444A58">
              <w:rPr>
                <w:rFonts w:eastAsia="Arial" w:cs="Arial"/>
                <w:b/>
                <w:sz w:val="16"/>
              </w:rPr>
              <w:t>5.8</w:t>
            </w:r>
          </w:p>
        </w:tc>
        <w:tc>
          <w:tcPr>
            <w:tcW w:w="1331" w:type="dxa"/>
            <w:shd w:val="clear" w:color="auto" w:fill="C6D9F1" w:themeFill="text2" w:themeFillTint="33"/>
            <w:tcMar>
              <w:right w:w="199" w:type="dxa"/>
            </w:tcMar>
            <w:vAlign w:val="center"/>
          </w:tcPr>
          <w:p w14:paraId="6744CA71" w14:textId="09067F36" w:rsidR="005101FB" w:rsidRPr="00444A58" w:rsidRDefault="00D771E6" w:rsidP="00D771E6">
            <w:pPr>
              <w:pStyle w:val="Paragrapha"/>
              <w:numPr>
                <w:ilvl w:val="0"/>
                <w:numId w:val="0"/>
              </w:numPr>
              <w:spacing w:before="0" w:after="0"/>
              <w:jc w:val="right"/>
              <w:rPr>
                <w:rFonts w:eastAsia="Arial" w:cs="Arial"/>
                <w:b/>
                <w:sz w:val="16"/>
              </w:rPr>
            </w:pPr>
            <w:r w:rsidRPr="00444A58">
              <w:rPr>
                <w:rFonts w:eastAsia="Arial" w:cs="Arial"/>
                <w:b/>
                <w:sz w:val="16"/>
              </w:rPr>
              <w:t>3.5</w:t>
            </w:r>
          </w:p>
        </w:tc>
      </w:tr>
      <w:tr w:rsidR="005101FB" w:rsidRPr="005101FB" w14:paraId="5B178761" w14:textId="77777777" w:rsidTr="00E94C04">
        <w:tc>
          <w:tcPr>
            <w:tcW w:w="2515" w:type="dxa"/>
            <w:tcMar>
              <w:left w:w="199" w:type="dxa"/>
            </w:tcMar>
          </w:tcPr>
          <w:p w14:paraId="331B435A" w14:textId="6FDC8D62" w:rsidR="005101FB" w:rsidRDefault="005101FB" w:rsidP="005E0EDA">
            <w:pPr>
              <w:pStyle w:val="Paragrapha"/>
              <w:numPr>
                <w:ilvl w:val="0"/>
                <w:numId w:val="0"/>
              </w:numPr>
              <w:spacing w:before="0" w:after="0"/>
              <w:rPr>
                <w:rFonts w:eastAsia="Arial" w:cs="Arial"/>
                <w:sz w:val="16"/>
              </w:rPr>
            </w:pPr>
            <w:r>
              <w:rPr>
                <w:rFonts w:eastAsia="Arial" w:cs="Arial"/>
                <w:sz w:val="16"/>
              </w:rPr>
              <w:t>C.A.B.A.</w:t>
            </w:r>
          </w:p>
        </w:tc>
        <w:tc>
          <w:tcPr>
            <w:tcW w:w="1134" w:type="dxa"/>
            <w:tcMar>
              <w:right w:w="199" w:type="dxa"/>
            </w:tcMar>
            <w:vAlign w:val="center"/>
          </w:tcPr>
          <w:p w14:paraId="37F3ABF6" w14:textId="37CBE969"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25.8</w:t>
            </w:r>
          </w:p>
        </w:tc>
        <w:tc>
          <w:tcPr>
            <w:tcW w:w="992" w:type="dxa"/>
            <w:tcMar>
              <w:right w:w="199" w:type="dxa"/>
            </w:tcMar>
            <w:vAlign w:val="center"/>
          </w:tcPr>
          <w:p w14:paraId="1A18D529" w14:textId="29BC0FB2"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5.2</w:t>
            </w:r>
          </w:p>
        </w:tc>
        <w:tc>
          <w:tcPr>
            <w:tcW w:w="1133" w:type="dxa"/>
            <w:tcMar>
              <w:right w:w="199" w:type="dxa"/>
            </w:tcMar>
            <w:vAlign w:val="center"/>
          </w:tcPr>
          <w:p w14:paraId="45B642BC" w14:textId="2E7DA209"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14.0</w:t>
            </w:r>
          </w:p>
        </w:tc>
        <w:tc>
          <w:tcPr>
            <w:tcW w:w="1127" w:type="dxa"/>
            <w:tcMar>
              <w:right w:w="199" w:type="dxa"/>
            </w:tcMar>
            <w:vAlign w:val="center"/>
          </w:tcPr>
          <w:p w14:paraId="7C2B1304" w14:textId="607318C4"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20.0</w:t>
            </w:r>
          </w:p>
        </w:tc>
        <w:tc>
          <w:tcPr>
            <w:tcW w:w="1157" w:type="dxa"/>
            <w:tcMar>
              <w:right w:w="199" w:type="dxa"/>
            </w:tcMar>
            <w:vAlign w:val="center"/>
          </w:tcPr>
          <w:p w14:paraId="1B856FCD" w14:textId="4EF68A60"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n.a.</w:t>
            </w:r>
          </w:p>
        </w:tc>
        <w:tc>
          <w:tcPr>
            <w:tcW w:w="1331" w:type="dxa"/>
            <w:tcMar>
              <w:right w:w="199" w:type="dxa"/>
            </w:tcMar>
            <w:vAlign w:val="center"/>
          </w:tcPr>
          <w:p w14:paraId="691EBBCD" w14:textId="594AEC4B"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10.4</w:t>
            </w:r>
          </w:p>
        </w:tc>
      </w:tr>
      <w:tr w:rsidR="005101FB" w:rsidRPr="005101FB" w14:paraId="2EC3B98D" w14:textId="77777777" w:rsidTr="00E94C04">
        <w:tc>
          <w:tcPr>
            <w:tcW w:w="2515" w:type="dxa"/>
            <w:tcMar>
              <w:left w:w="199" w:type="dxa"/>
            </w:tcMar>
          </w:tcPr>
          <w:p w14:paraId="67234D5C" w14:textId="7B28EE1F" w:rsidR="005101FB" w:rsidRDefault="005101FB" w:rsidP="005E0EDA">
            <w:pPr>
              <w:pStyle w:val="Paragrapha"/>
              <w:numPr>
                <w:ilvl w:val="0"/>
                <w:numId w:val="0"/>
              </w:numPr>
              <w:spacing w:before="0" w:after="0"/>
              <w:rPr>
                <w:rFonts w:eastAsia="Arial" w:cs="Arial"/>
                <w:sz w:val="16"/>
              </w:rPr>
            </w:pPr>
            <w:r>
              <w:rPr>
                <w:rFonts w:eastAsia="Arial" w:cs="Arial"/>
                <w:sz w:val="16"/>
              </w:rPr>
              <w:t>Buenos Aires</w:t>
            </w:r>
          </w:p>
        </w:tc>
        <w:tc>
          <w:tcPr>
            <w:tcW w:w="1134" w:type="dxa"/>
            <w:tcMar>
              <w:right w:w="199" w:type="dxa"/>
            </w:tcMar>
            <w:vAlign w:val="center"/>
          </w:tcPr>
          <w:p w14:paraId="505BAB3F" w14:textId="24C638AA"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-2.3</w:t>
            </w:r>
          </w:p>
        </w:tc>
        <w:tc>
          <w:tcPr>
            <w:tcW w:w="992" w:type="dxa"/>
            <w:tcMar>
              <w:right w:w="199" w:type="dxa"/>
            </w:tcMar>
            <w:vAlign w:val="center"/>
          </w:tcPr>
          <w:p w14:paraId="67C56E25" w14:textId="2EB2ECEB"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-0.3</w:t>
            </w:r>
          </w:p>
        </w:tc>
        <w:tc>
          <w:tcPr>
            <w:tcW w:w="1133" w:type="dxa"/>
            <w:tcMar>
              <w:right w:w="199" w:type="dxa"/>
            </w:tcMar>
            <w:vAlign w:val="center"/>
          </w:tcPr>
          <w:p w14:paraId="1C1F6E9D" w14:textId="24BE0C23"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-15.2</w:t>
            </w:r>
          </w:p>
        </w:tc>
        <w:tc>
          <w:tcPr>
            <w:tcW w:w="1127" w:type="dxa"/>
            <w:tcMar>
              <w:right w:w="199" w:type="dxa"/>
            </w:tcMar>
            <w:vAlign w:val="center"/>
          </w:tcPr>
          <w:p w14:paraId="7CE34975" w14:textId="3A8A1190"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2.6</w:t>
            </w:r>
          </w:p>
        </w:tc>
        <w:tc>
          <w:tcPr>
            <w:tcW w:w="1157" w:type="dxa"/>
            <w:tcMar>
              <w:right w:w="199" w:type="dxa"/>
            </w:tcMar>
            <w:vAlign w:val="center"/>
          </w:tcPr>
          <w:p w14:paraId="36861832" w14:textId="63277557"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5.2</w:t>
            </w:r>
          </w:p>
        </w:tc>
        <w:tc>
          <w:tcPr>
            <w:tcW w:w="1331" w:type="dxa"/>
            <w:tcMar>
              <w:right w:w="199" w:type="dxa"/>
            </w:tcMar>
            <w:vAlign w:val="center"/>
          </w:tcPr>
          <w:p w14:paraId="515B1865" w14:textId="2A57E37F"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-1.3</w:t>
            </w:r>
          </w:p>
        </w:tc>
      </w:tr>
      <w:tr w:rsidR="005101FB" w:rsidRPr="005101FB" w14:paraId="130A326A" w14:textId="77777777" w:rsidTr="00E94C04">
        <w:tc>
          <w:tcPr>
            <w:tcW w:w="2515" w:type="dxa"/>
            <w:tcMar>
              <w:left w:w="199" w:type="dxa"/>
            </w:tcMar>
          </w:tcPr>
          <w:p w14:paraId="25B22E6A" w14:textId="37AD96E7" w:rsidR="005101FB" w:rsidRDefault="005101FB" w:rsidP="005E0EDA">
            <w:pPr>
              <w:pStyle w:val="Paragrapha"/>
              <w:numPr>
                <w:ilvl w:val="0"/>
                <w:numId w:val="0"/>
              </w:numPr>
              <w:spacing w:before="0" w:after="0"/>
              <w:rPr>
                <w:rFonts w:eastAsia="Arial" w:cs="Arial"/>
                <w:sz w:val="16"/>
              </w:rPr>
            </w:pPr>
            <w:r>
              <w:rPr>
                <w:rFonts w:eastAsia="Arial" w:cs="Arial"/>
                <w:sz w:val="16"/>
              </w:rPr>
              <w:t>Córdoba</w:t>
            </w:r>
          </w:p>
        </w:tc>
        <w:tc>
          <w:tcPr>
            <w:tcW w:w="1134" w:type="dxa"/>
            <w:tcMar>
              <w:right w:w="199" w:type="dxa"/>
            </w:tcMar>
            <w:vAlign w:val="center"/>
          </w:tcPr>
          <w:p w14:paraId="3FAB6A54" w14:textId="63788B3A"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-1.6</w:t>
            </w:r>
          </w:p>
        </w:tc>
        <w:tc>
          <w:tcPr>
            <w:tcW w:w="992" w:type="dxa"/>
            <w:tcMar>
              <w:right w:w="199" w:type="dxa"/>
            </w:tcMar>
            <w:vAlign w:val="center"/>
          </w:tcPr>
          <w:p w14:paraId="2E1AFFD8" w14:textId="2137B144"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0.4</w:t>
            </w:r>
          </w:p>
        </w:tc>
        <w:tc>
          <w:tcPr>
            <w:tcW w:w="1133" w:type="dxa"/>
            <w:tcMar>
              <w:right w:w="199" w:type="dxa"/>
            </w:tcMar>
            <w:vAlign w:val="center"/>
          </w:tcPr>
          <w:p w14:paraId="5CD5C773" w14:textId="29E45E87"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4.4</w:t>
            </w:r>
          </w:p>
        </w:tc>
        <w:tc>
          <w:tcPr>
            <w:tcW w:w="1127" w:type="dxa"/>
            <w:tcMar>
              <w:right w:w="199" w:type="dxa"/>
            </w:tcMar>
            <w:vAlign w:val="center"/>
          </w:tcPr>
          <w:p w14:paraId="105179A5" w14:textId="5DD08C8A"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6.1</w:t>
            </w:r>
          </w:p>
        </w:tc>
        <w:tc>
          <w:tcPr>
            <w:tcW w:w="1157" w:type="dxa"/>
            <w:tcMar>
              <w:right w:w="199" w:type="dxa"/>
            </w:tcMar>
            <w:vAlign w:val="center"/>
          </w:tcPr>
          <w:p w14:paraId="20B473E1" w14:textId="7BCD7D18"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0.7</w:t>
            </w:r>
          </w:p>
        </w:tc>
        <w:tc>
          <w:tcPr>
            <w:tcW w:w="1331" w:type="dxa"/>
            <w:tcMar>
              <w:right w:w="199" w:type="dxa"/>
            </w:tcMar>
            <w:vAlign w:val="center"/>
          </w:tcPr>
          <w:p w14:paraId="45CE3669" w14:textId="08BF4858"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4.5</w:t>
            </w:r>
          </w:p>
        </w:tc>
      </w:tr>
      <w:tr w:rsidR="005101FB" w:rsidRPr="005101FB" w14:paraId="20F01387" w14:textId="77777777" w:rsidTr="00E94C04">
        <w:tc>
          <w:tcPr>
            <w:tcW w:w="2515" w:type="dxa"/>
            <w:tcMar>
              <w:left w:w="199" w:type="dxa"/>
            </w:tcMar>
          </w:tcPr>
          <w:p w14:paraId="093CBEF0" w14:textId="4E0FBCAF" w:rsidR="005101FB" w:rsidRDefault="005101FB" w:rsidP="005E0EDA">
            <w:pPr>
              <w:pStyle w:val="Paragrapha"/>
              <w:numPr>
                <w:ilvl w:val="0"/>
                <w:numId w:val="0"/>
              </w:numPr>
              <w:spacing w:before="0" w:after="0"/>
              <w:rPr>
                <w:rFonts w:eastAsia="Arial" w:cs="Arial"/>
                <w:sz w:val="16"/>
              </w:rPr>
            </w:pPr>
            <w:r>
              <w:rPr>
                <w:rFonts w:eastAsia="Arial" w:cs="Arial"/>
                <w:sz w:val="16"/>
              </w:rPr>
              <w:t>Entre Ríos</w:t>
            </w:r>
          </w:p>
        </w:tc>
        <w:tc>
          <w:tcPr>
            <w:tcW w:w="1134" w:type="dxa"/>
            <w:tcMar>
              <w:right w:w="199" w:type="dxa"/>
            </w:tcMar>
            <w:vAlign w:val="center"/>
          </w:tcPr>
          <w:p w14:paraId="7A75BA07" w14:textId="22821620"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-3.1</w:t>
            </w:r>
          </w:p>
        </w:tc>
        <w:tc>
          <w:tcPr>
            <w:tcW w:w="992" w:type="dxa"/>
            <w:tcMar>
              <w:right w:w="199" w:type="dxa"/>
            </w:tcMar>
            <w:vAlign w:val="center"/>
          </w:tcPr>
          <w:p w14:paraId="116E8B44" w14:textId="70983286"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-0.2</w:t>
            </w:r>
          </w:p>
        </w:tc>
        <w:tc>
          <w:tcPr>
            <w:tcW w:w="1133" w:type="dxa"/>
            <w:tcMar>
              <w:right w:w="199" w:type="dxa"/>
            </w:tcMar>
            <w:vAlign w:val="center"/>
          </w:tcPr>
          <w:p w14:paraId="58E178C2" w14:textId="390B2348"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2.7</w:t>
            </w:r>
          </w:p>
        </w:tc>
        <w:tc>
          <w:tcPr>
            <w:tcW w:w="1127" w:type="dxa"/>
            <w:tcMar>
              <w:right w:w="199" w:type="dxa"/>
            </w:tcMar>
            <w:vAlign w:val="center"/>
          </w:tcPr>
          <w:p w14:paraId="5CE28823" w14:textId="567AA3D2"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-0.02</w:t>
            </w:r>
          </w:p>
        </w:tc>
        <w:tc>
          <w:tcPr>
            <w:tcW w:w="1157" w:type="dxa"/>
            <w:tcMar>
              <w:right w:w="199" w:type="dxa"/>
            </w:tcMar>
            <w:vAlign w:val="center"/>
          </w:tcPr>
          <w:p w14:paraId="798D8280" w14:textId="1544F08A"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-3.9</w:t>
            </w:r>
          </w:p>
        </w:tc>
        <w:tc>
          <w:tcPr>
            <w:tcW w:w="1331" w:type="dxa"/>
            <w:tcMar>
              <w:right w:w="199" w:type="dxa"/>
            </w:tcMar>
            <w:vAlign w:val="center"/>
          </w:tcPr>
          <w:p w14:paraId="44D455E5" w14:textId="2D471D34"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1.1</w:t>
            </w:r>
          </w:p>
        </w:tc>
      </w:tr>
      <w:tr w:rsidR="005101FB" w:rsidRPr="005101FB" w14:paraId="5A3AD93D" w14:textId="77777777" w:rsidTr="00E94C04">
        <w:tc>
          <w:tcPr>
            <w:tcW w:w="2515" w:type="dxa"/>
            <w:tcMar>
              <w:left w:w="199" w:type="dxa"/>
            </w:tcMar>
          </w:tcPr>
          <w:p w14:paraId="3529D3A6" w14:textId="4CC67418" w:rsidR="005101FB" w:rsidRDefault="005101FB" w:rsidP="005E0EDA">
            <w:pPr>
              <w:pStyle w:val="Paragrapha"/>
              <w:numPr>
                <w:ilvl w:val="0"/>
                <w:numId w:val="0"/>
              </w:numPr>
              <w:spacing w:before="0" w:after="0"/>
              <w:rPr>
                <w:rFonts w:eastAsia="Arial" w:cs="Arial"/>
                <w:sz w:val="16"/>
              </w:rPr>
            </w:pPr>
            <w:r>
              <w:rPr>
                <w:rFonts w:eastAsia="Arial" w:cs="Arial"/>
                <w:sz w:val="16"/>
              </w:rPr>
              <w:t>La Pampa</w:t>
            </w:r>
          </w:p>
        </w:tc>
        <w:tc>
          <w:tcPr>
            <w:tcW w:w="1134" w:type="dxa"/>
            <w:tcMar>
              <w:right w:w="199" w:type="dxa"/>
            </w:tcMar>
            <w:vAlign w:val="center"/>
          </w:tcPr>
          <w:p w14:paraId="20A94439" w14:textId="73978C3C"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-1.4</w:t>
            </w:r>
          </w:p>
        </w:tc>
        <w:tc>
          <w:tcPr>
            <w:tcW w:w="992" w:type="dxa"/>
            <w:tcMar>
              <w:right w:w="199" w:type="dxa"/>
            </w:tcMar>
            <w:vAlign w:val="center"/>
          </w:tcPr>
          <w:p w14:paraId="18AB0C09" w14:textId="5BD9C526"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9.0</w:t>
            </w:r>
          </w:p>
        </w:tc>
        <w:tc>
          <w:tcPr>
            <w:tcW w:w="1133" w:type="dxa"/>
            <w:tcMar>
              <w:right w:w="199" w:type="dxa"/>
            </w:tcMar>
            <w:vAlign w:val="center"/>
          </w:tcPr>
          <w:p w14:paraId="74F97A20" w14:textId="7B554A82"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-0.8</w:t>
            </w:r>
          </w:p>
        </w:tc>
        <w:tc>
          <w:tcPr>
            <w:tcW w:w="1127" w:type="dxa"/>
            <w:tcMar>
              <w:right w:w="199" w:type="dxa"/>
            </w:tcMar>
            <w:vAlign w:val="center"/>
          </w:tcPr>
          <w:p w14:paraId="21CF1B0F" w14:textId="39EB9D96"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2.7</w:t>
            </w:r>
          </w:p>
        </w:tc>
        <w:tc>
          <w:tcPr>
            <w:tcW w:w="1157" w:type="dxa"/>
            <w:tcMar>
              <w:right w:w="199" w:type="dxa"/>
            </w:tcMar>
            <w:vAlign w:val="center"/>
          </w:tcPr>
          <w:p w14:paraId="214DC47A" w14:textId="10CCAA7D"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-4.1</w:t>
            </w:r>
          </w:p>
        </w:tc>
        <w:tc>
          <w:tcPr>
            <w:tcW w:w="1331" w:type="dxa"/>
            <w:tcMar>
              <w:right w:w="199" w:type="dxa"/>
            </w:tcMar>
            <w:vAlign w:val="center"/>
          </w:tcPr>
          <w:p w14:paraId="3F772E5F" w14:textId="1C382770"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-3.9</w:t>
            </w:r>
          </w:p>
        </w:tc>
      </w:tr>
      <w:tr w:rsidR="005101FB" w:rsidRPr="005101FB" w14:paraId="19287E20" w14:textId="77777777" w:rsidTr="00E94C04">
        <w:tc>
          <w:tcPr>
            <w:tcW w:w="2515" w:type="dxa"/>
            <w:tcMar>
              <w:left w:w="199" w:type="dxa"/>
            </w:tcMar>
          </w:tcPr>
          <w:p w14:paraId="1EACD420" w14:textId="5656EBF3" w:rsidR="005101FB" w:rsidRDefault="005101FB" w:rsidP="005E0EDA">
            <w:pPr>
              <w:pStyle w:val="Paragrapha"/>
              <w:numPr>
                <w:ilvl w:val="0"/>
                <w:numId w:val="0"/>
              </w:numPr>
              <w:spacing w:before="0" w:after="0"/>
              <w:rPr>
                <w:rFonts w:eastAsia="Arial" w:cs="Arial"/>
                <w:sz w:val="16"/>
              </w:rPr>
            </w:pPr>
            <w:r>
              <w:rPr>
                <w:rFonts w:eastAsia="Arial" w:cs="Arial"/>
                <w:sz w:val="16"/>
              </w:rPr>
              <w:t>Santa Fé</w:t>
            </w:r>
          </w:p>
        </w:tc>
        <w:tc>
          <w:tcPr>
            <w:tcW w:w="1134" w:type="dxa"/>
            <w:tcMar>
              <w:right w:w="199" w:type="dxa"/>
            </w:tcMar>
            <w:vAlign w:val="center"/>
          </w:tcPr>
          <w:p w14:paraId="675296BB" w14:textId="17EBC5FF"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-0.03</w:t>
            </w:r>
          </w:p>
        </w:tc>
        <w:tc>
          <w:tcPr>
            <w:tcW w:w="992" w:type="dxa"/>
            <w:tcMar>
              <w:right w:w="199" w:type="dxa"/>
            </w:tcMar>
            <w:vAlign w:val="center"/>
          </w:tcPr>
          <w:p w14:paraId="666D6C3B" w14:textId="4C6D1BE5"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4.9</w:t>
            </w:r>
          </w:p>
        </w:tc>
        <w:tc>
          <w:tcPr>
            <w:tcW w:w="1133" w:type="dxa"/>
            <w:tcMar>
              <w:right w:w="199" w:type="dxa"/>
            </w:tcMar>
            <w:vAlign w:val="center"/>
          </w:tcPr>
          <w:p w14:paraId="0EDE0DA5" w14:textId="121856C3"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-4.6</w:t>
            </w:r>
          </w:p>
        </w:tc>
        <w:tc>
          <w:tcPr>
            <w:tcW w:w="1127" w:type="dxa"/>
            <w:tcMar>
              <w:right w:w="199" w:type="dxa"/>
            </w:tcMar>
            <w:vAlign w:val="center"/>
          </w:tcPr>
          <w:p w14:paraId="77BE303B" w14:textId="1F09455B"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3.1</w:t>
            </w:r>
          </w:p>
        </w:tc>
        <w:tc>
          <w:tcPr>
            <w:tcW w:w="1157" w:type="dxa"/>
            <w:tcMar>
              <w:right w:w="199" w:type="dxa"/>
            </w:tcMar>
            <w:vAlign w:val="center"/>
          </w:tcPr>
          <w:p w14:paraId="564D379A" w14:textId="16B53469"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2.4</w:t>
            </w:r>
          </w:p>
        </w:tc>
        <w:tc>
          <w:tcPr>
            <w:tcW w:w="1331" w:type="dxa"/>
            <w:tcMar>
              <w:right w:w="199" w:type="dxa"/>
            </w:tcMar>
            <w:vAlign w:val="center"/>
          </w:tcPr>
          <w:p w14:paraId="6B5AE5A3" w14:textId="314DBB78"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1.6</w:t>
            </w:r>
          </w:p>
        </w:tc>
      </w:tr>
      <w:tr w:rsidR="005101FB" w:rsidRPr="005101FB" w14:paraId="08C746AD" w14:textId="77777777" w:rsidTr="00E94C04">
        <w:tc>
          <w:tcPr>
            <w:tcW w:w="2515" w:type="dxa"/>
            <w:shd w:val="clear" w:color="auto" w:fill="C6D9F1" w:themeFill="text2" w:themeFillTint="33"/>
          </w:tcPr>
          <w:p w14:paraId="15D1347F" w14:textId="5FEF184A" w:rsidR="005101FB" w:rsidRPr="00E94C04" w:rsidRDefault="005101FB" w:rsidP="005E0EDA">
            <w:pPr>
              <w:pStyle w:val="Paragrapha"/>
              <w:numPr>
                <w:ilvl w:val="0"/>
                <w:numId w:val="0"/>
              </w:numPr>
              <w:spacing w:before="0" w:after="0"/>
              <w:rPr>
                <w:rFonts w:eastAsia="Arial" w:cs="Arial"/>
                <w:b/>
                <w:sz w:val="16"/>
              </w:rPr>
            </w:pPr>
            <w:r w:rsidRPr="00E94C04">
              <w:rPr>
                <w:rFonts w:eastAsia="Arial" w:cs="Arial"/>
                <w:b/>
                <w:sz w:val="16"/>
              </w:rPr>
              <w:t>Patagonia</w:t>
            </w:r>
          </w:p>
        </w:tc>
        <w:tc>
          <w:tcPr>
            <w:tcW w:w="1134" w:type="dxa"/>
            <w:shd w:val="clear" w:color="auto" w:fill="C6D9F1" w:themeFill="text2" w:themeFillTint="33"/>
            <w:tcMar>
              <w:right w:w="199" w:type="dxa"/>
            </w:tcMar>
            <w:vAlign w:val="center"/>
          </w:tcPr>
          <w:p w14:paraId="15D7AB4E" w14:textId="4B178634" w:rsidR="005101FB" w:rsidRPr="00E94C04" w:rsidRDefault="00ED3C9E" w:rsidP="00D771E6">
            <w:pPr>
              <w:pStyle w:val="Paragrapha"/>
              <w:numPr>
                <w:ilvl w:val="0"/>
                <w:numId w:val="0"/>
              </w:numPr>
              <w:spacing w:before="0" w:after="0"/>
              <w:jc w:val="right"/>
              <w:rPr>
                <w:rFonts w:eastAsia="Arial" w:cs="Arial"/>
                <w:b/>
                <w:sz w:val="16"/>
              </w:rPr>
            </w:pPr>
            <w:r w:rsidRPr="00E94C04">
              <w:rPr>
                <w:rFonts w:eastAsia="Arial" w:cs="Arial"/>
                <w:b/>
                <w:sz w:val="16"/>
              </w:rPr>
              <w:t>14.6</w:t>
            </w:r>
          </w:p>
        </w:tc>
        <w:tc>
          <w:tcPr>
            <w:tcW w:w="992" w:type="dxa"/>
            <w:shd w:val="clear" w:color="auto" w:fill="C6D9F1" w:themeFill="text2" w:themeFillTint="33"/>
            <w:tcMar>
              <w:right w:w="199" w:type="dxa"/>
            </w:tcMar>
            <w:vAlign w:val="center"/>
          </w:tcPr>
          <w:p w14:paraId="0DD38789" w14:textId="10D3F8E9" w:rsidR="005101FB" w:rsidRPr="00E94C04" w:rsidRDefault="00D771E6" w:rsidP="00D771E6">
            <w:pPr>
              <w:pStyle w:val="Paragrapha"/>
              <w:numPr>
                <w:ilvl w:val="0"/>
                <w:numId w:val="0"/>
              </w:numPr>
              <w:spacing w:before="0" w:after="0"/>
              <w:jc w:val="right"/>
              <w:rPr>
                <w:rFonts w:eastAsia="Arial" w:cs="Arial"/>
                <w:b/>
                <w:sz w:val="16"/>
              </w:rPr>
            </w:pPr>
            <w:r w:rsidRPr="00E94C04">
              <w:rPr>
                <w:rFonts w:eastAsia="Arial" w:cs="Arial"/>
                <w:b/>
                <w:sz w:val="16"/>
              </w:rPr>
              <w:t>6.8</w:t>
            </w:r>
          </w:p>
        </w:tc>
        <w:tc>
          <w:tcPr>
            <w:tcW w:w="1133" w:type="dxa"/>
            <w:shd w:val="clear" w:color="auto" w:fill="C6D9F1" w:themeFill="text2" w:themeFillTint="33"/>
            <w:tcMar>
              <w:right w:w="199" w:type="dxa"/>
            </w:tcMar>
            <w:vAlign w:val="center"/>
          </w:tcPr>
          <w:p w14:paraId="07034F17" w14:textId="4AC54224" w:rsidR="005101FB" w:rsidRPr="00E94C04" w:rsidRDefault="00D771E6" w:rsidP="00D771E6">
            <w:pPr>
              <w:pStyle w:val="Paragrapha"/>
              <w:numPr>
                <w:ilvl w:val="0"/>
                <w:numId w:val="0"/>
              </w:numPr>
              <w:spacing w:before="0" w:after="0"/>
              <w:jc w:val="right"/>
              <w:rPr>
                <w:rFonts w:eastAsia="Arial" w:cs="Arial"/>
                <w:b/>
                <w:sz w:val="16"/>
              </w:rPr>
            </w:pPr>
            <w:r w:rsidRPr="00E94C04">
              <w:rPr>
                <w:rFonts w:eastAsia="Arial" w:cs="Arial"/>
                <w:b/>
                <w:sz w:val="16"/>
              </w:rPr>
              <w:t>10.7</w:t>
            </w:r>
          </w:p>
        </w:tc>
        <w:tc>
          <w:tcPr>
            <w:tcW w:w="1127" w:type="dxa"/>
            <w:shd w:val="clear" w:color="auto" w:fill="C6D9F1" w:themeFill="text2" w:themeFillTint="33"/>
            <w:tcMar>
              <w:right w:w="199" w:type="dxa"/>
            </w:tcMar>
            <w:vAlign w:val="center"/>
          </w:tcPr>
          <w:p w14:paraId="24FDE14D" w14:textId="41B680EF" w:rsidR="005101FB" w:rsidRPr="00E94C04" w:rsidRDefault="00D771E6" w:rsidP="00D771E6">
            <w:pPr>
              <w:pStyle w:val="Paragrapha"/>
              <w:numPr>
                <w:ilvl w:val="0"/>
                <w:numId w:val="0"/>
              </w:numPr>
              <w:spacing w:before="0" w:after="0"/>
              <w:jc w:val="right"/>
              <w:rPr>
                <w:rFonts w:eastAsia="Arial" w:cs="Arial"/>
                <w:b/>
                <w:sz w:val="16"/>
              </w:rPr>
            </w:pPr>
            <w:r w:rsidRPr="00E94C04">
              <w:rPr>
                <w:rFonts w:eastAsia="Arial" w:cs="Arial"/>
                <w:b/>
                <w:sz w:val="16"/>
              </w:rPr>
              <w:t>1.8</w:t>
            </w:r>
          </w:p>
        </w:tc>
        <w:tc>
          <w:tcPr>
            <w:tcW w:w="1157" w:type="dxa"/>
            <w:shd w:val="clear" w:color="auto" w:fill="C6D9F1" w:themeFill="text2" w:themeFillTint="33"/>
            <w:tcMar>
              <w:right w:w="199" w:type="dxa"/>
            </w:tcMar>
            <w:vAlign w:val="center"/>
          </w:tcPr>
          <w:p w14:paraId="3AB90670" w14:textId="40A8600F" w:rsidR="005101FB" w:rsidRPr="00E94C04" w:rsidRDefault="00D771E6" w:rsidP="00D771E6">
            <w:pPr>
              <w:pStyle w:val="Paragrapha"/>
              <w:numPr>
                <w:ilvl w:val="0"/>
                <w:numId w:val="0"/>
              </w:numPr>
              <w:spacing w:before="0" w:after="0"/>
              <w:jc w:val="right"/>
              <w:rPr>
                <w:rFonts w:eastAsia="Arial" w:cs="Arial"/>
                <w:b/>
                <w:sz w:val="16"/>
              </w:rPr>
            </w:pPr>
            <w:r w:rsidRPr="00E94C04">
              <w:rPr>
                <w:rFonts w:eastAsia="Arial" w:cs="Arial"/>
                <w:b/>
                <w:sz w:val="16"/>
              </w:rPr>
              <w:t>-11.6</w:t>
            </w:r>
          </w:p>
        </w:tc>
        <w:tc>
          <w:tcPr>
            <w:tcW w:w="1331" w:type="dxa"/>
            <w:shd w:val="clear" w:color="auto" w:fill="C6D9F1" w:themeFill="text2" w:themeFillTint="33"/>
            <w:tcMar>
              <w:right w:w="199" w:type="dxa"/>
            </w:tcMar>
            <w:vAlign w:val="center"/>
          </w:tcPr>
          <w:p w14:paraId="6738CAC1" w14:textId="0E1DC4E3" w:rsidR="005101FB" w:rsidRPr="00E94C04" w:rsidRDefault="00D771E6" w:rsidP="00D771E6">
            <w:pPr>
              <w:pStyle w:val="Paragrapha"/>
              <w:numPr>
                <w:ilvl w:val="0"/>
                <w:numId w:val="0"/>
              </w:numPr>
              <w:spacing w:before="0" w:after="0"/>
              <w:jc w:val="right"/>
              <w:rPr>
                <w:rFonts w:eastAsia="Arial" w:cs="Arial"/>
                <w:b/>
                <w:sz w:val="16"/>
              </w:rPr>
            </w:pPr>
            <w:r w:rsidRPr="00E94C04">
              <w:rPr>
                <w:rFonts w:eastAsia="Arial" w:cs="Arial"/>
                <w:b/>
                <w:sz w:val="16"/>
              </w:rPr>
              <w:t>0.5</w:t>
            </w:r>
          </w:p>
        </w:tc>
      </w:tr>
      <w:tr w:rsidR="005101FB" w:rsidRPr="005101FB" w14:paraId="4B19FD54" w14:textId="77777777" w:rsidTr="0059772F">
        <w:tc>
          <w:tcPr>
            <w:tcW w:w="2515" w:type="dxa"/>
            <w:tcMar>
              <w:left w:w="199" w:type="dxa"/>
            </w:tcMar>
          </w:tcPr>
          <w:p w14:paraId="279731BD" w14:textId="0F9E9EA8" w:rsidR="005101FB" w:rsidRDefault="006F68E6" w:rsidP="005E0EDA">
            <w:pPr>
              <w:pStyle w:val="Paragrapha"/>
              <w:numPr>
                <w:ilvl w:val="0"/>
                <w:numId w:val="0"/>
              </w:numPr>
              <w:spacing w:before="0" w:after="0"/>
              <w:rPr>
                <w:rFonts w:eastAsia="Arial" w:cs="Arial"/>
                <w:sz w:val="16"/>
              </w:rPr>
            </w:pPr>
            <w:r>
              <w:rPr>
                <w:rFonts w:eastAsia="Arial" w:cs="Arial"/>
                <w:sz w:val="16"/>
              </w:rPr>
              <w:t>Chubut</w:t>
            </w:r>
          </w:p>
        </w:tc>
        <w:tc>
          <w:tcPr>
            <w:tcW w:w="1134" w:type="dxa"/>
            <w:tcMar>
              <w:right w:w="199" w:type="dxa"/>
            </w:tcMar>
            <w:vAlign w:val="center"/>
          </w:tcPr>
          <w:p w14:paraId="6E5BD66E" w14:textId="4D80D776"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7.9</w:t>
            </w:r>
          </w:p>
        </w:tc>
        <w:tc>
          <w:tcPr>
            <w:tcW w:w="992" w:type="dxa"/>
            <w:tcMar>
              <w:right w:w="199" w:type="dxa"/>
            </w:tcMar>
            <w:vAlign w:val="center"/>
          </w:tcPr>
          <w:p w14:paraId="543E31B2" w14:textId="4C08DA8F"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-1.6</w:t>
            </w:r>
          </w:p>
        </w:tc>
        <w:tc>
          <w:tcPr>
            <w:tcW w:w="1133" w:type="dxa"/>
            <w:tcMar>
              <w:right w:w="199" w:type="dxa"/>
            </w:tcMar>
            <w:vAlign w:val="center"/>
          </w:tcPr>
          <w:p w14:paraId="71055D8A" w14:textId="2AF861BA"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9.7</w:t>
            </w:r>
          </w:p>
        </w:tc>
        <w:tc>
          <w:tcPr>
            <w:tcW w:w="1127" w:type="dxa"/>
            <w:tcMar>
              <w:right w:w="199" w:type="dxa"/>
            </w:tcMar>
            <w:vAlign w:val="center"/>
          </w:tcPr>
          <w:p w14:paraId="75E27C34" w14:textId="7133471D"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-1.5</w:t>
            </w:r>
          </w:p>
        </w:tc>
        <w:tc>
          <w:tcPr>
            <w:tcW w:w="1157" w:type="dxa"/>
            <w:tcMar>
              <w:right w:w="199" w:type="dxa"/>
            </w:tcMar>
            <w:vAlign w:val="center"/>
          </w:tcPr>
          <w:p w14:paraId="0CC3C783" w14:textId="1679F6F8"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-9.7</w:t>
            </w:r>
          </w:p>
        </w:tc>
        <w:tc>
          <w:tcPr>
            <w:tcW w:w="1331" w:type="dxa"/>
            <w:tcMar>
              <w:right w:w="199" w:type="dxa"/>
            </w:tcMar>
            <w:vAlign w:val="center"/>
          </w:tcPr>
          <w:p w14:paraId="4DC9A05D" w14:textId="2716E739"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-2.2</w:t>
            </w:r>
          </w:p>
        </w:tc>
      </w:tr>
      <w:tr w:rsidR="005101FB" w:rsidRPr="005101FB" w14:paraId="67532FCC" w14:textId="77777777" w:rsidTr="0059772F">
        <w:tc>
          <w:tcPr>
            <w:tcW w:w="2515" w:type="dxa"/>
            <w:tcMar>
              <w:left w:w="199" w:type="dxa"/>
            </w:tcMar>
          </w:tcPr>
          <w:p w14:paraId="2685C6E1" w14:textId="58AE8B40" w:rsidR="005101FB" w:rsidRDefault="006F68E6" w:rsidP="005E0EDA">
            <w:pPr>
              <w:pStyle w:val="Paragrapha"/>
              <w:numPr>
                <w:ilvl w:val="0"/>
                <w:numId w:val="0"/>
              </w:numPr>
              <w:spacing w:before="0" w:after="0"/>
              <w:rPr>
                <w:rFonts w:eastAsia="Arial" w:cs="Arial"/>
                <w:sz w:val="16"/>
              </w:rPr>
            </w:pPr>
            <w:r>
              <w:rPr>
                <w:rFonts w:eastAsia="Arial" w:cs="Arial"/>
                <w:sz w:val="16"/>
              </w:rPr>
              <w:t>Neuquén</w:t>
            </w:r>
          </w:p>
        </w:tc>
        <w:tc>
          <w:tcPr>
            <w:tcW w:w="1134" w:type="dxa"/>
            <w:tcMar>
              <w:right w:w="199" w:type="dxa"/>
            </w:tcMar>
            <w:vAlign w:val="center"/>
          </w:tcPr>
          <w:p w14:paraId="752B78D5" w14:textId="62D6A92D"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7.1</w:t>
            </w:r>
          </w:p>
        </w:tc>
        <w:tc>
          <w:tcPr>
            <w:tcW w:w="992" w:type="dxa"/>
            <w:tcMar>
              <w:right w:w="199" w:type="dxa"/>
            </w:tcMar>
            <w:vAlign w:val="center"/>
          </w:tcPr>
          <w:p w14:paraId="1FC76E14" w14:textId="58565116"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1.3</w:t>
            </w:r>
          </w:p>
        </w:tc>
        <w:tc>
          <w:tcPr>
            <w:tcW w:w="1133" w:type="dxa"/>
            <w:tcMar>
              <w:right w:w="199" w:type="dxa"/>
            </w:tcMar>
            <w:vAlign w:val="center"/>
          </w:tcPr>
          <w:p w14:paraId="40D6C1EB" w14:textId="15C9E913"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6.4</w:t>
            </w:r>
          </w:p>
        </w:tc>
        <w:tc>
          <w:tcPr>
            <w:tcW w:w="1127" w:type="dxa"/>
            <w:tcMar>
              <w:right w:w="199" w:type="dxa"/>
            </w:tcMar>
            <w:vAlign w:val="center"/>
          </w:tcPr>
          <w:p w14:paraId="09DA273F" w14:textId="573C199F"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-1.6</w:t>
            </w:r>
          </w:p>
        </w:tc>
        <w:tc>
          <w:tcPr>
            <w:tcW w:w="1157" w:type="dxa"/>
            <w:tcMar>
              <w:right w:w="199" w:type="dxa"/>
            </w:tcMar>
            <w:vAlign w:val="center"/>
          </w:tcPr>
          <w:p w14:paraId="11204B52" w14:textId="60044190"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-0.3</w:t>
            </w:r>
          </w:p>
        </w:tc>
        <w:tc>
          <w:tcPr>
            <w:tcW w:w="1331" w:type="dxa"/>
            <w:tcMar>
              <w:right w:w="199" w:type="dxa"/>
            </w:tcMar>
            <w:vAlign w:val="center"/>
          </w:tcPr>
          <w:p w14:paraId="1EF63B71" w14:textId="34B1365F"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1.0</w:t>
            </w:r>
          </w:p>
        </w:tc>
      </w:tr>
      <w:tr w:rsidR="005101FB" w:rsidRPr="005101FB" w14:paraId="6FCF2E14" w14:textId="77777777" w:rsidTr="0059772F">
        <w:tc>
          <w:tcPr>
            <w:tcW w:w="2515" w:type="dxa"/>
            <w:tcMar>
              <w:left w:w="199" w:type="dxa"/>
            </w:tcMar>
          </w:tcPr>
          <w:p w14:paraId="1A490573" w14:textId="08546611" w:rsidR="005101FB" w:rsidRDefault="006F68E6" w:rsidP="005E0EDA">
            <w:pPr>
              <w:pStyle w:val="Paragrapha"/>
              <w:numPr>
                <w:ilvl w:val="0"/>
                <w:numId w:val="0"/>
              </w:numPr>
              <w:spacing w:before="0" w:after="0"/>
              <w:rPr>
                <w:rFonts w:eastAsia="Arial" w:cs="Arial"/>
                <w:sz w:val="16"/>
              </w:rPr>
            </w:pPr>
            <w:r>
              <w:rPr>
                <w:rFonts w:eastAsia="Arial" w:cs="Arial"/>
                <w:sz w:val="16"/>
              </w:rPr>
              <w:t>Río Negro</w:t>
            </w:r>
          </w:p>
        </w:tc>
        <w:tc>
          <w:tcPr>
            <w:tcW w:w="1134" w:type="dxa"/>
            <w:tcMar>
              <w:right w:w="199" w:type="dxa"/>
            </w:tcMar>
            <w:vAlign w:val="center"/>
          </w:tcPr>
          <w:p w14:paraId="7E62CC03" w14:textId="6024FEFC" w:rsidR="005101FB" w:rsidRPr="005101FB" w:rsidRDefault="00ED3C9E" w:rsidP="00D771E6">
            <w:pPr>
              <w:pStyle w:val="Paragrapha"/>
              <w:numPr>
                <w:ilvl w:val="0"/>
                <w:numId w:val="0"/>
              </w:numPr>
              <w:spacing w:before="0" w:after="0"/>
              <w:jc w:val="right"/>
              <w:rPr>
                <w:rFonts w:eastAsia="Arial" w:cs="Arial"/>
                <w:sz w:val="16"/>
              </w:rPr>
            </w:pPr>
            <w:r>
              <w:rPr>
                <w:rFonts w:eastAsia="Arial" w:cs="Arial"/>
                <w:sz w:val="16"/>
              </w:rPr>
              <w:t>-0.8</w:t>
            </w:r>
          </w:p>
        </w:tc>
        <w:tc>
          <w:tcPr>
            <w:tcW w:w="992" w:type="dxa"/>
            <w:tcMar>
              <w:right w:w="199" w:type="dxa"/>
            </w:tcMar>
            <w:vAlign w:val="center"/>
          </w:tcPr>
          <w:p w14:paraId="2F399AFB" w14:textId="2BA74FF0"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2.6</w:t>
            </w:r>
          </w:p>
        </w:tc>
        <w:tc>
          <w:tcPr>
            <w:tcW w:w="1133" w:type="dxa"/>
            <w:tcMar>
              <w:right w:w="199" w:type="dxa"/>
            </w:tcMar>
            <w:vAlign w:val="center"/>
          </w:tcPr>
          <w:p w14:paraId="4FFB6DD1" w14:textId="7DFF42D5"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4.5</w:t>
            </w:r>
          </w:p>
        </w:tc>
        <w:tc>
          <w:tcPr>
            <w:tcW w:w="1127" w:type="dxa"/>
            <w:tcMar>
              <w:right w:w="199" w:type="dxa"/>
            </w:tcMar>
            <w:vAlign w:val="center"/>
          </w:tcPr>
          <w:p w14:paraId="7BB0D492" w14:textId="37AFCCCB"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2.9</w:t>
            </w:r>
          </w:p>
        </w:tc>
        <w:tc>
          <w:tcPr>
            <w:tcW w:w="1157" w:type="dxa"/>
            <w:tcMar>
              <w:right w:w="199" w:type="dxa"/>
            </w:tcMar>
            <w:vAlign w:val="center"/>
          </w:tcPr>
          <w:p w14:paraId="49D7E996" w14:textId="1E54175E"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-6.2</w:t>
            </w:r>
          </w:p>
        </w:tc>
        <w:tc>
          <w:tcPr>
            <w:tcW w:w="1331" w:type="dxa"/>
            <w:tcMar>
              <w:right w:w="199" w:type="dxa"/>
            </w:tcMar>
            <w:vAlign w:val="center"/>
          </w:tcPr>
          <w:p w14:paraId="7B2905C4" w14:textId="0D7FAAFD" w:rsidR="005101FB" w:rsidRPr="005101FB" w:rsidRDefault="00D771E6" w:rsidP="00D771E6">
            <w:pPr>
              <w:pStyle w:val="Paragrapha"/>
              <w:numPr>
                <w:ilvl w:val="0"/>
                <w:numId w:val="0"/>
              </w:numPr>
              <w:spacing w:before="0" w:after="0"/>
              <w:jc w:val="right"/>
              <w:rPr>
                <w:rFonts w:eastAsia="Arial" w:cs="Arial"/>
                <w:sz w:val="16"/>
              </w:rPr>
            </w:pPr>
            <w:r>
              <w:rPr>
                <w:rFonts w:eastAsia="Arial" w:cs="Arial"/>
                <w:sz w:val="16"/>
              </w:rPr>
              <w:t>7.1</w:t>
            </w:r>
          </w:p>
        </w:tc>
      </w:tr>
      <w:tr w:rsidR="006F68E6" w:rsidRPr="005101FB" w14:paraId="12EC3493" w14:textId="77777777" w:rsidTr="0059772F">
        <w:tc>
          <w:tcPr>
            <w:tcW w:w="2515" w:type="dxa"/>
            <w:tcMar>
              <w:left w:w="199" w:type="dxa"/>
            </w:tcMar>
          </w:tcPr>
          <w:p w14:paraId="1AF67C91" w14:textId="476856D4" w:rsidR="006F68E6" w:rsidRDefault="006F68E6" w:rsidP="005E0EDA">
            <w:pPr>
              <w:pStyle w:val="Paragrapha"/>
              <w:numPr>
                <w:ilvl w:val="0"/>
                <w:numId w:val="0"/>
              </w:numPr>
              <w:spacing w:before="0" w:after="0"/>
              <w:rPr>
                <w:rFonts w:eastAsia="Arial" w:cs="Arial"/>
                <w:sz w:val="16"/>
              </w:rPr>
            </w:pPr>
            <w:r>
              <w:rPr>
                <w:rFonts w:eastAsia="Arial" w:cs="Arial"/>
                <w:sz w:val="16"/>
              </w:rPr>
              <w:t>Santa Cruz</w:t>
            </w:r>
          </w:p>
        </w:tc>
        <w:tc>
          <w:tcPr>
            <w:tcW w:w="1134" w:type="dxa"/>
            <w:tcMar>
              <w:right w:w="199" w:type="dxa"/>
            </w:tcMar>
            <w:vAlign w:val="center"/>
          </w:tcPr>
          <w:p w14:paraId="7D1590C7" w14:textId="0656E902" w:rsidR="006F68E6" w:rsidRPr="005101FB" w:rsidRDefault="00ED3C9E" w:rsidP="00D771E6">
            <w:pPr>
              <w:pStyle w:val="Paragrapha"/>
              <w:numPr>
                <w:ilvl w:val="0"/>
                <w:numId w:val="0"/>
              </w:numPr>
              <w:spacing w:before="0" w:after="0"/>
              <w:jc w:val="right"/>
              <w:rPr>
                <w:rFonts w:eastAsia="Arial" w:cs="Arial"/>
                <w:sz w:val="16"/>
              </w:rPr>
            </w:pPr>
            <w:r>
              <w:rPr>
                <w:rFonts w:eastAsia="Arial" w:cs="Arial"/>
                <w:sz w:val="16"/>
              </w:rPr>
              <w:t>21.2</w:t>
            </w:r>
          </w:p>
        </w:tc>
        <w:tc>
          <w:tcPr>
            <w:tcW w:w="992" w:type="dxa"/>
            <w:tcMar>
              <w:right w:w="199" w:type="dxa"/>
            </w:tcMar>
            <w:vAlign w:val="center"/>
          </w:tcPr>
          <w:p w14:paraId="3F6014C9" w14:textId="6187E432" w:rsidR="006F68E6" w:rsidRPr="005101FB" w:rsidRDefault="00D771E6" w:rsidP="00D771E6">
            <w:pPr>
              <w:pStyle w:val="Paragrapha"/>
              <w:numPr>
                <w:ilvl w:val="0"/>
                <w:numId w:val="0"/>
              </w:numPr>
              <w:spacing w:before="0" w:after="0"/>
              <w:jc w:val="right"/>
              <w:rPr>
                <w:rFonts w:eastAsia="Arial" w:cs="Arial"/>
                <w:sz w:val="16"/>
              </w:rPr>
            </w:pPr>
            <w:r>
              <w:rPr>
                <w:rFonts w:eastAsia="Arial" w:cs="Arial"/>
                <w:sz w:val="16"/>
              </w:rPr>
              <w:t>12.7</w:t>
            </w:r>
          </w:p>
        </w:tc>
        <w:tc>
          <w:tcPr>
            <w:tcW w:w="1133" w:type="dxa"/>
            <w:tcMar>
              <w:right w:w="199" w:type="dxa"/>
            </w:tcMar>
            <w:vAlign w:val="center"/>
          </w:tcPr>
          <w:p w14:paraId="640A2B79" w14:textId="44B3E9C7" w:rsidR="006F68E6" w:rsidRPr="005101FB" w:rsidRDefault="00D771E6" w:rsidP="00D771E6">
            <w:pPr>
              <w:pStyle w:val="Paragrapha"/>
              <w:numPr>
                <w:ilvl w:val="0"/>
                <w:numId w:val="0"/>
              </w:numPr>
              <w:spacing w:before="0" w:after="0"/>
              <w:jc w:val="right"/>
              <w:rPr>
                <w:rFonts w:eastAsia="Arial" w:cs="Arial"/>
                <w:sz w:val="16"/>
              </w:rPr>
            </w:pPr>
            <w:r>
              <w:rPr>
                <w:rFonts w:eastAsia="Arial" w:cs="Arial"/>
                <w:sz w:val="16"/>
              </w:rPr>
              <w:t>10.9</w:t>
            </w:r>
          </w:p>
        </w:tc>
        <w:tc>
          <w:tcPr>
            <w:tcW w:w="1127" w:type="dxa"/>
            <w:tcMar>
              <w:right w:w="199" w:type="dxa"/>
            </w:tcMar>
            <w:vAlign w:val="center"/>
          </w:tcPr>
          <w:p w14:paraId="7532B398" w14:textId="6E504E07" w:rsidR="006F68E6" w:rsidRPr="005101FB" w:rsidRDefault="00D771E6" w:rsidP="00D771E6">
            <w:pPr>
              <w:pStyle w:val="Paragrapha"/>
              <w:numPr>
                <w:ilvl w:val="0"/>
                <w:numId w:val="0"/>
              </w:numPr>
              <w:spacing w:before="0" w:after="0"/>
              <w:jc w:val="right"/>
              <w:rPr>
                <w:rFonts w:eastAsia="Arial" w:cs="Arial"/>
                <w:sz w:val="16"/>
              </w:rPr>
            </w:pPr>
            <w:r>
              <w:rPr>
                <w:rFonts w:eastAsia="Arial" w:cs="Arial"/>
                <w:sz w:val="16"/>
              </w:rPr>
              <w:t>2.6</w:t>
            </w:r>
          </w:p>
        </w:tc>
        <w:tc>
          <w:tcPr>
            <w:tcW w:w="1157" w:type="dxa"/>
            <w:tcMar>
              <w:right w:w="199" w:type="dxa"/>
            </w:tcMar>
            <w:vAlign w:val="center"/>
          </w:tcPr>
          <w:p w14:paraId="3520CAFA" w14:textId="1B1133C3" w:rsidR="006F68E6" w:rsidRPr="005101FB" w:rsidRDefault="00D771E6" w:rsidP="00D771E6">
            <w:pPr>
              <w:pStyle w:val="Paragrapha"/>
              <w:numPr>
                <w:ilvl w:val="0"/>
                <w:numId w:val="0"/>
              </w:numPr>
              <w:spacing w:before="0" w:after="0"/>
              <w:jc w:val="right"/>
              <w:rPr>
                <w:rFonts w:eastAsia="Arial" w:cs="Arial"/>
                <w:sz w:val="16"/>
              </w:rPr>
            </w:pPr>
            <w:r>
              <w:rPr>
                <w:rFonts w:eastAsia="Arial" w:cs="Arial"/>
                <w:sz w:val="16"/>
              </w:rPr>
              <w:t>-5.8</w:t>
            </w:r>
          </w:p>
        </w:tc>
        <w:tc>
          <w:tcPr>
            <w:tcW w:w="1331" w:type="dxa"/>
            <w:tcMar>
              <w:right w:w="199" w:type="dxa"/>
            </w:tcMar>
            <w:vAlign w:val="center"/>
          </w:tcPr>
          <w:p w14:paraId="46179CEE" w14:textId="75CF6288" w:rsidR="006F68E6" w:rsidRPr="005101FB" w:rsidRDefault="00D771E6" w:rsidP="00D771E6">
            <w:pPr>
              <w:pStyle w:val="Paragrapha"/>
              <w:numPr>
                <w:ilvl w:val="0"/>
                <w:numId w:val="0"/>
              </w:numPr>
              <w:spacing w:before="0" w:after="0"/>
              <w:jc w:val="right"/>
              <w:rPr>
                <w:rFonts w:eastAsia="Arial" w:cs="Arial"/>
                <w:sz w:val="16"/>
              </w:rPr>
            </w:pPr>
            <w:r>
              <w:rPr>
                <w:rFonts w:eastAsia="Arial" w:cs="Arial"/>
                <w:sz w:val="16"/>
              </w:rPr>
              <w:t>-16.8</w:t>
            </w:r>
          </w:p>
        </w:tc>
      </w:tr>
      <w:tr w:rsidR="006F68E6" w:rsidRPr="005101FB" w14:paraId="4ADD2BB1" w14:textId="77777777" w:rsidTr="0059772F">
        <w:tc>
          <w:tcPr>
            <w:tcW w:w="2515" w:type="dxa"/>
            <w:tcMar>
              <w:left w:w="199" w:type="dxa"/>
            </w:tcMar>
          </w:tcPr>
          <w:p w14:paraId="1610B138" w14:textId="08D7D5AA" w:rsidR="006F68E6" w:rsidRDefault="006F68E6" w:rsidP="005E0EDA">
            <w:pPr>
              <w:pStyle w:val="Paragrapha"/>
              <w:numPr>
                <w:ilvl w:val="0"/>
                <w:numId w:val="0"/>
              </w:numPr>
              <w:spacing w:before="0" w:after="0"/>
              <w:rPr>
                <w:rFonts w:eastAsia="Arial" w:cs="Arial"/>
                <w:sz w:val="16"/>
              </w:rPr>
            </w:pPr>
            <w:r>
              <w:rPr>
                <w:rFonts w:eastAsia="Arial" w:cs="Arial"/>
                <w:sz w:val="16"/>
              </w:rPr>
              <w:t>Tierra del Fuego</w:t>
            </w:r>
          </w:p>
        </w:tc>
        <w:tc>
          <w:tcPr>
            <w:tcW w:w="1134" w:type="dxa"/>
            <w:tcMar>
              <w:right w:w="199" w:type="dxa"/>
            </w:tcMar>
            <w:vAlign w:val="center"/>
          </w:tcPr>
          <w:p w14:paraId="196B79A7" w14:textId="4F35B4F0" w:rsidR="006F68E6" w:rsidRPr="005101FB" w:rsidRDefault="00ED3C9E" w:rsidP="00D771E6">
            <w:pPr>
              <w:pStyle w:val="Paragrapha"/>
              <w:numPr>
                <w:ilvl w:val="0"/>
                <w:numId w:val="0"/>
              </w:numPr>
              <w:spacing w:before="0" w:after="0"/>
              <w:jc w:val="right"/>
              <w:rPr>
                <w:rFonts w:eastAsia="Arial" w:cs="Arial"/>
                <w:sz w:val="16"/>
              </w:rPr>
            </w:pPr>
            <w:r>
              <w:rPr>
                <w:rFonts w:eastAsia="Arial" w:cs="Arial"/>
                <w:sz w:val="16"/>
              </w:rPr>
              <w:t>20.0</w:t>
            </w:r>
          </w:p>
        </w:tc>
        <w:tc>
          <w:tcPr>
            <w:tcW w:w="992" w:type="dxa"/>
            <w:tcMar>
              <w:right w:w="199" w:type="dxa"/>
            </w:tcMar>
            <w:vAlign w:val="center"/>
          </w:tcPr>
          <w:p w14:paraId="4B26BA02" w14:textId="763160D9" w:rsidR="006F68E6" w:rsidRPr="005101FB" w:rsidRDefault="00D771E6" w:rsidP="00D771E6">
            <w:pPr>
              <w:pStyle w:val="Paragrapha"/>
              <w:numPr>
                <w:ilvl w:val="0"/>
                <w:numId w:val="0"/>
              </w:numPr>
              <w:spacing w:before="0" w:after="0"/>
              <w:jc w:val="right"/>
              <w:rPr>
                <w:rFonts w:eastAsia="Arial" w:cs="Arial"/>
                <w:sz w:val="16"/>
              </w:rPr>
            </w:pPr>
            <w:r>
              <w:rPr>
                <w:rFonts w:eastAsia="Arial" w:cs="Arial"/>
                <w:sz w:val="16"/>
              </w:rPr>
              <w:t>18.7</w:t>
            </w:r>
          </w:p>
        </w:tc>
        <w:tc>
          <w:tcPr>
            <w:tcW w:w="1133" w:type="dxa"/>
            <w:tcMar>
              <w:right w:w="199" w:type="dxa"/>
            </w:tcMar>
            <w:vAlign w:val="center"/>
          </w:tcPr>
          <w:p w14:paraId="27BABD5D" w14:textId="451C4FA2" w:rsidR="006F68E6" w:rsidRPr="005101FB" w:rsidRDefault="00D771E6" w:rsidP="00D771E6">
            <w:pPr>
              <w:pStyle w:val="Paragrapha"/>
              <w:numPr>
                <w:ilvl w:val="0"/>
                <w:numId w:val="0"/>
              </w:numPr>
              <w:spacing w:before="0" w:after="0"/>
              <w:jc w:val="right"/>
              <w:rPr>
                <w:rFonts w:eastAsia="Arial" w:cs="Arial"/>
                <w:sz w:val="16"/>
              </w:rPr>
            </w:pPr>
            <w:r>
              <w:rPr>
                <w:rFonts w:eastAsia="Arial" w:cs="Arial"/>
                <w:sz w:val="16"/>
              </w:rPr>
              <w:t>7.2</w:t>
            </w:r>
          </w:p>
        </w:tc>
        <w:tc>
          <w:tcPr>
            <w:tcW w:w="1127" w:type="dxa"/>
            <w:tcMar>
              <w:right w:w="199" w:type="dxa"/>
            </w:tcMar>
            <w:vAlign w:val="center"/>
          </w:tcPr>
          <w:p w14:paraId="41FF5C12" w14:textId="19CE4AEC" w:rsidR="006F68E6" w:rsidRPr="005101FB" w:rsidRDefault="00D771E6" w:rsidP="00D771E6">
            <w:pPr>
              <w:pStyle w:val="Paragrapha"/>
              <w:numPr>
                <w:ilvl w:val="0"/>
                <w:numId w:val="0"/>
              </w:numPr>
              <w:spacing w:before="0" w:after="0"/>
              <w:jc w:val="right"/>
              <w:rPr>
                <w:rFonts w:eastAsia="Arial" w:cs="Arial"/>
                <w:sz w:val="16"/>
              </w:rPr>
            </w:pPr>
            <w:r>
              <w:rPr>
                <w:rFonts w:eastAsia="Arial" w:cs="Arial"/>
                <w:sz w:val="16"/>
              </w:rPr>
              <w:t>7.0</w:t>
            </w:r>
          </w:p>
        </w:tc>
        <w:tc>
          <w:tcPr>
            <w:tcW w:w="1157" w:type="dxa"/>
            <w:tcMar>
              <w:right w:w="199" w:type="dxa"/>
            </w:tcMar>
            <w:vAlign w:val="center"/>
          </w:tcPr>
          <w:p w14:paraId="7C7BFCB8" w14:textId="7DFB85AB" w:rsidR="006F68E6" w:rsidRPr="005101FB" w:rsidRDefault="00D771E6" w:rsidP="00D771E6">
            <w:pPr>
              <w:pStyle w:val="Paragrapha"/>
              <w:numPr>
                <w:ilvl w:val="0"/>
                <w:numId w:val="0"/>
              </w:numPr>
              <w:spacing w:before="0" w:after="0"/>
              <w:jc w:val="right"/>
              <w:rPr>
                <w:rFonts w:eastAsia="Arial" w:cs="Arial"/>
                <w:sz w:val="16"/>
              </w:rPr>
            </w:pPr>
            <w:r>
              <w:rPr>
                <w:rFonts w:eastAsia="Arial" w:cs="Arial"/>
                <w:sz w:val="16"/>
              </w:rPr>
              <w:t>-9.9</w:t>
            </w:r>
          </w:p>
        </w:tc>
        <w:tc>
          <w:tcPr>
            <w:tcW w:w="1331" w:type="dxa"/>
            <w:tcMar>
              <w:right w:w="199" w:type="dxa"/>
            </w:tcMar>
            <w:vAlign w:val="center"/>
          </w:tcPr>
          <w:p w14:paraId="3B9B2B69" w14:textId="3003E535" w:rsidR="006F68E6" w:rsidRPr="005101FB" w:rsidRDefault="00D771E6" w:rsidP="00D771E6">
            <w:pPr>
              <w:pStyle w:val="Paragrapha"/>
              <w:numPr>
                <w:ilvl w:val="0"/>
                <w:numId w:val="0"/>
              </w:numPr>
              <w:spacing w:before="0" w:after="0"/>
              <w:jc w:val="right"/>
              <w:rPr>
                <w:rFonts w:eastAsia="Arial" w:cs="Arial"/>
                <w:sz w:val="16"/>
              </w:rPr>
            </w:pPr>
            <w:r>
              <w:rPr>
                <w:rFonts w:eastAsia="Arial" w:cs="Arial"/>
                <w:sz w:val="16"/>
              </w:rPr>
              <w:t>9.7</w:t>
            </w:r>
          </w:p>
        </w:tc>
      </w:tr>
    </w:tbl>
    <w:p w14:paraId="5A460491" w14:textId="77777777" w:rsidR="00807787" w:rsidRDefault="00807787" w:rsidP="00807787">
      <w:pPr>
        <w:rPr>
          <w:rFonts w:eastAsia="Arial"/>
          <w:lang w:val="es-ES"/>
        </w:rPr>
      </w:pPr>
    </w:p>
    <w:p w14:paraId="1A5F9F97" w14:textId="77777777" w:rsidR="00BE16CE" w:rsidRPr="00807787" w:rsidRDefault="00BE16CE" w:rsidP="00807787">
      <w:pPr>
        <w:rPr>
          <w:rFonts w:eastAsia="Arial"/>
          <w:lang w:val="es-ES"/>
        </w:rPr>
      </w:pPr>
    </w:p>
    <w:p w14:paraId="3CAE2BC2" w14:textId="77777777" w:rsidR="00E96CE0" w:rsidRPr="00E42612" w:rsidRDefault="00E96CE0" w:rsidP="005F4ACA">
      <w:pPr>
        <w:pStyle w:val="Heading2"/>
        <w:numPr>
          <w:ilvl w:val="1"/>
          <w:numId w:val="12"/>
        </w:numPr>
        <w:ind w:left="426" w:hanging="426"/>
        <w:rPr>
          <w:rFonts w:eastAsia="Arial" w:cs="Arial"/>
        </w:rPr>
      </w:pPr>
      <w:bookmarkStart w:id="11" w:name="_Toc463598006"/>
      <w:r w:rsidRPr="4226E0D9">
        <w:rPr>
          <w:rFonts w:eastAsia="Arial" w:cs="Arial"/>
        </w:rPr>
        <w:lastRenderedPageBreak/>
        <w:t>Principales preguntas de evaluación</w:t>
      </w:r>
      <w:bookmarkEnd w:id="11"/>
    </w:p>
    <w:p w14:paraId="1A41DE6F" w14:textId="572BC466" w:rsidR="4226E0D9" w:rsidRPr="00F91255" w:rsidRDefault="4226E0D9" w:rsidP="00F91255">
      <w:pPr>
        <w:pStyle w:val="Paragrapha"/>
        <w:ind w:left="426" w:hanging="426"/>
        <w:rPr>
          <w:rFonts w:eastAsia="Arial" w:cs="Arial"/>
          <w:lang w:val="es-ES"/>
        </w:rPr>
      </w:pPr>
      <w:r w:rsidRPr="00F91255">
        <w:rPr>
          <w:rFonts w:eastAsia="Arial" w:cs="Arial"/>
          <w:lang w:val="es-ES"/>
        </w:rPr>
        <w:t>Dada la diversidad de las intervenciones financiada por el programa, el PROSAP  adoptará un procedimiento específico para la evaluación de impacto de las distintas intervenciones priorizadas. Las evaluaciones de impacto a realizar deben considerar: a) el interés particular de la intervención para obtener información y lecciones relevantes sobre el impacto de la misma y (b) la factibilidad técnica de la intervención y los costos asociados.</w:t>
      </w:r>
    </w:p>
    <w:p w14:paraId="35FBB147" w14:textId="5B667FC4" w:rsidR="4226E0D9" w:rsidRPr="00F91255" w:rsidRDefault="4226E0D9" w:rsidP="00F91255">
      <w:pPr>
        <w:pStyle w:val="Paragrapha"/>
        <w:ind w:left="426" w:hanging="426"/>
        <w:rPr>
          <w:rFonts w:eastAsia="Arial" w:cs="Arial"/>
          <w:lang w:val="es-ES"/>
        </w:rPr>
      </w:pPr>
      <w:r w:rsidRPr="00F91255">
        <w:rPr>
          <w:rFonts w:eastAsia="Arial" w:cs="Arial"/>
          <w:lang w:val="es-ES"/>
        </w:rPr>
        <w:t xml:space="preserve">En particular, cada intervención priorizada deberá presentar una propuesta de evaluación de impacto en la cual se definan los siguientes elementos: (i) principales preguntas de evaluación; (ii) Principales indicadores de resultados; (iii) conocimiento existente sobre la efectividad del plan de evaluación (iv) metodología de evaluación; (v) Aspectos técnicos de la metodología seleccionada, con particular atención a la identificación del contra factual, la definición de la fuentes de datos y una estimación del tamaño de muestra necesario para la identificación del impacto del programa; (vi) costos y cronograma. </w:t>
      </w:r>
    </w:p>
    <w:p w14:paraId="5A47F3EC" w14:textId="42755BDF" w:rsidR="4226E0D9" w:rsidRPr="00F91255" w:rsidRDefault="4226E0D9" w:rsidP="00F91255">
      <w:pPr>
        <w:pStyle w:val="Paragrapha"/>
        <w:ind w:left="426" w:hanging="426"/>
        <w:rPr>
          <w:rFonts w:eastAsia="Arial" w:cs="Arial"/>
          <w:lang w:val="es-ES"/>
        </w:rPr>
      </w:pPr>
      <w:r w:rsidRPr="00F91255">
        <w:rPr>
          <w:rFonts w:eastAsia="Arial" w:cs="Arial"/>
          <w:lang w:val="es-ES"/>
        </w:rPr>
        <w:t xml:space="preserve">El PROSAP financiará </w:t>
      </w:r>
      <w:r w:rsidR="00ED61D9">
        <w:rPr>
          <w:rFonts w:eastAsia="Arial" w:cs="Arial"/>
          <w:lang w:val="es-ES"/>
        </w:rPr>
        <w:t>4</w:t>
      </w:r>
      <w:r w:rsidRPr="00F91255">
        <w:rPr>
          <w:rFonts w:eastAsia="Arial" w:cs="Arial"/>
          <w:lang w:val="es-ES"/>
        </w:rPr>
        <w:t xml:space="preserve"> obras de mayores de riego, un camino rural, fortalecimiento institucional para el control de incendios, obras menores productivas (7.2 millones de USD, 50% de riego), ANR (5.6 millones de USD en proyectos para 331 beneficiarios). Debido a que existen varios estudios de evaluación de impacto con un diseño cuasi – experimental (ver Anexo 2) que se concentran en proyectos de riego, no se considera necesario preparar evaluaciones de impacto para todos los proyectos individualmente. En base a tres criterios fundamentales, se identificaron los proyectos que podrían ser evaluados en esta fase del CLIPP: i) provincias donde no se han realizado evaluaciones de impacto; ii) historia del sistema de riego que permite un diseño cuasi – experimental; y iii) número de beneficiarios.</w:t>
      </w:r>
    </w:p>
    <w:p w14:paraId="2AEB5E46" w14:textId="71B9DD15" w:rsidR="4226E0D9" w:rsidRPr="00F91255" w:rsidRDefault="4226E0D9" w:rsidP="00F91255">
      <w:pPr>
        <w:pStyle w:val="Paragrapha"/>
        <w:ind w:left="426" w:hanging="426"/>
        <w:rPr>
          <w:rFonts w:eastAsia="Arial" w:cs="Arial"/>
          <w:lang w:val="es-ES"/>
        </w:rPr>
      </w:pPr>
      <w:r w:rsidRPr="00F91255">
        <w:rPr>
          <w:rFonts w:eastAsia="Arial" w:cs="Arial"/>
          <w:lang w:val="es-ES"/>
        </w:rPr>
        <w:t xml:space="preserve">En base a estos criterios, la presente propuesta de evaluación del PROSAP IV resume el diseño del plan de evaluación de los siguientes sub componentes seleccionados:  (i) Mejoramiento de caminos rurales RP 13 Corrientes; (ii) Mejora del sistema de riego del río Colorado-Colonia Santa Rosa, Salta; (iii) Mejoramiento del canal Benavídez , San Juan  (iv) Fondo para la Modernización tecnológica - Aportes no Reembolsables (ANRs) para la adopción de tecnologías. </w:t>
      </w:r>
    </w:p>
    <w:p w14:paraId="5D6CED9C" w14:textId="7B7B3289" w:rsidR="4226E0D9" w:rsidRPr="00F91255" w:rsidRDefault="4226E0D9" w:rsidP="00F91255">
      <w:pPr>
        <w:pStyle w:val="Paragrapha"/>
        <w:ind w:left="426" w:hanging="426"/>
        <w:rPr>
          <w:rFonts w:eastAsia="Arial" w:cs="Arial"/>
          <w:lang w:val="es-ES"/>
        </w:rPr>
      </w:pPr>
      <w:r w:rsidRPr="00F91255">
        <w:rPr>
          <w:rFonts w:eastAsia="Arial" w:cs="Arial"/>
          <w:lang w:val="es-ES"/>
        </w:rPr>
        <w:t>El PROSAP financia diferente tipología de intervenciones para promover como objetivo general la competitividad y la productividad del sector agrícola en Argentina. El diseño del Programa incluye una matriz de resultados, con indicadores para los diferentes niveles de análisis y la teoría de cambio propone que las intervenciones a nivel de productores o pequeñas y medianas empresas agropecuarios resultarán en mayores rendimientos, ganancias de productividad y mayores ingresos para los productores. El  esquema que se presenta en la Figura 1 presenta la lógica vertical del programa y sus principales resultados e impactos esperados para los componentes seleccionados.</w:t>
      </w:r>
    </w:p>
    <w:p w14:paraId="5C08720C" w14:textId="56F8FA95" w:rsidR="4226E0D9" w:rsidRPr="004315C3" w:rsidRDefault="4226E0D9" w:rsidP="004315C3">
      <w:pPr>
        <w:pStyle w:val="Paragrapha"/>
        <w:ind w:left="426" w:hanging="426"/>
        <w:rPr>
          <w:rFonts w:eastAsia="Arial" w:cs="Arial"/>
          <w:lang w:val="es-ES"/>
        </w:rPr>
      </w:pPr>
      <w:r w:rsidRPr="00F91255">
        <w:rPr>
          <w:rFonts w:eastAsia="Arial" w:cs="Arial"/>
          <w:lang w:val="es-ES"/>
        </w:rPr>
        <w:t>La variable de impacto que se espera medir es Valor Bruto de la Producción (VBP) de la finca, medida en USD/Hectárea. Asimismo, es posible medir los cambios en productividad (rendimientos y otras medidas de productividad total), asociados, por ejemplo, a mejoras en el manejo del agua, por la incorporación de nuevas tecnologías, o mayores inversiones en la parcela. Estas variables de impacto, se medirán a través de variables relevadas a nivel de finca y asociadas a las mejoras en la infraestructura de riego, mejoras en caminos,  la asignación de ANR y por el componente  de asistencia técnica como:</w:t>
      </w:r>
    </w:p>
    <w:p w14:paraId="085837FD" w14:textId="6995AC6C" w:rsidR="4226E0D9" w:rsidRPr="00F91255" w:rsidRDefault="4226E0D9" w:rsidP="005F4ACA">
      <w:pPr>
        <w:pStyle w:val="ListParagraph"/>
        <w:numPr>
          <w:ilvl w:val="0"/>
          <w:numId w:val="14"/>
        </w:numPr>
        <w:jc w:val="both"/>
        <w:rPr>
          <w:rFonts w:eastAsia="Arial" w:cs="Arial"/>
        </w:rPr>
      </w:pPr>
      <w:r w:rsidRPr="00F91255">
        <w:rPr>
          <w:rFonts w:eastAsia="Arial" w:cs="Arial"/>
          <w:szCs w:val="22"/>
        </w:rPr>
        <w:lastRenderedPageBreak/>
        <w:t xml:space="preserve">Inversiones al nivel de la finca. Inversiones en Maquinaria, Inversiones en equipos de riego presurizado,  </w:t>
      </w:r>
    </w:p>
    <w:p w14:paraId="4793451D" w14:textId="742F03BE" w:rsidR="4226E0D9" w:rsidRPr="00F91255" w:rsidRDefault="4226E0D9" w:rsidP="005F4ACA">
      <w:pPr>
        <w:pStyle w:val="ListParagraph"/>
        <w:numPr>
          <w:ilvl w:val="0"/>
          <w:numId w:val="14"/>
        </w:numPr>
        <w:jc w:val="both"/>
        <w:rPr>
          <w:rFonts w:eastAsia="Arial" w:cs="Arial"/>
        </w:rPr>
      </w:pPr>
      <w:r w:rsidRPr="00F91255">
        <w:rPr>
          <w:rFonts w:eastAsia="Arial" w:cs="Arial"/>
          <w:szCs w:val="22"/>
        </w:rPr>
        <w:t xml:space="preserve">Incorporación de nuevas tecnologías, riego por goteo, </w:t>
      </w:r>
      <w:proofErr w:type="spellStart"/>
      <w:r w:rsidRPr="00F91255">
        <w:rPr>
          <w:rFonts w:eastAsia="Arial" w:cs="Arial"/>
          <w:szCs w:val="22"/>
        </w:rPr>
        <w:t>ferti</w:t>
      </w:r>
      <w:proofErr w:type="spellEnd"/>
      <w:r w:rsidRPr="00F91255">
        <w:rPr>
          <w:rFonts w:eastAsia="Arial" w:cs="Arial"/>
          <w:szCs w:val="22"/>
        </w:rPr>
        <w:t xml:space="preserve">-riego </w:t>
      </w:r>
    </w:p>
    <w:p w14:paraId="634F7B9F" w14:textId="42524542" w:rsidR="4226E0D9" w:rsidRPr="00F91255" w:rsidRDefault="4226E0D9" w:rsidP="005F4ACA">
      <w:pPr>
        <w:pStyle w:val="ListParagraph"/>
        <w:numPr>
          <w:ilvl w:val="0"/>
          <w:numId w:val="14"/>
        </w:numPr>
        <w:jc w:val="both"/>
        <w:rPr>
          <w:rFonts w:eastAsia="Arial" w:cs="Arial"/>
        </w:rPr>
      </w:pPr>
      <w:r w:rsidRPr="00F91255">
        <w:rPr>
          <w:rFonts w:eastAsia="Arial" w:cs="Arial"/>
          <w:szCs w:val="22"/>
        </w:rPr>
        <w:t>Mayor acceso y utilización de asistencia técnica</w:t>
      </w:r>
    </w:p>
    <w:p w14:paraId="47BD2D89" w14:textId="36DC6405" w:rsidR="4226E0D9" w:rsidRPr="00F91255" w:rsidRDefault="4226E0D9" w:rsidP="005F4ACA">
      <w:pPr>
        <w:pStyle w:val="ListParagraph"/>
        <w:numPr>
          <w:ilvl w:val="0"/>
          <w:numId w:val="14"/>
        </w:numPr>
        <w:jc w:val="both"/>
        <w:rPr>
          <w:rFonts w:eastAsia="Arial" w:cs="Arial"/>
        </w:rPr>
      </w:pPr>
      <w:r w:rsidRPr="00F91255">
        <w:rPr>
          <w:rFonts w:eastAsia="Arial" w:cs="Arial"/>
          <w:szCs w:val="22"/>
        </w:rPr>
        <w:t>Nuevos productos, mayor calidad de productos, acceso a nuevos mercados</w:t>
      </w:r>
    </w:p>
    <w:p w14:paraId="03D7CD1E" w14:textId="7D7B0258" w:rsidR="4226E0D9" w:rsidRPr="00F91255" w:rsidRDefault="4226E0D9" w:rsidP="00F91255">
      <w:pPr>
        <w:pStyle w:val="ListParagraph"/>
        <w:rPr>
          <w:rFonts w:eastAsia="Arial" w:cs="Arial"/>
        </w:rPr>
      </w:pPr>
      <w:r>
        <w:br/>
      </w:r>
    </w:p>
    <w:p w14:paraId="014A4C2B" w14:textId="7B0B5B88" w:rsidR="4226E0D9" w:rsidRDefault="4226E0D9" w:rsidP="4226E0D9">
      <w:pPr>
        <w:jc w:val="center"/>
        <w:rPr>
          <w:rFonts w:eastAsia="Arial" w:cs="Arial"/>
        </w:rPr>
      </w:pPr>
      <w:r w:rsidRPr="4226E0D9">
        <w:rPr>
          <w:rFonts w:eastAsia="Arial" w:cs="Arial"/>
          <w:szCs w:val="22"/>
        </w:rPr>
        <w:t>Figura 1. Teoría del Cambio y Lógica vertical del Programa</w:t>
      </w:r>
    </w:p>
    <w:p w14:paraId="5D48FCF2" w14:textId="54071F31" w:rsidR="4226E0D9" w:rsidRDefault="4226E0D9" w:rsidP="004315C3">
      <w:pPr>
        <w:jc w:val="center"/>
        <w:rPr>
          <w:rFonts w:eastAsia="Arial" w:cs="Arial"/>
        </w:rPr>
      </w:pPr>
      <w:r>
        <w:rPr>
          <w:noProof/>
          <w:lang w:val="en-US"/>
        </w:rPr>
        <w:drawing>
          <wp:inline distT="0" distB="0" distL="0" distR="0" wp14:anchorId="21F9B8EC" wp14:editId="50877553">
            <wp:extent cx="4057163" cy="3030552"/>
            <wp:effectExtent l="0" t="0" r="6985" b="0"/>
            <wp:docPr id="8852155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0">
                      <a:extLst>
                        <a:ext uri="{28A0092B-C50C-407E-A947-70E740481C1C}">
                          <a14:useLocalDpi xmlns:a14="http://schemas.microsoft.com/office/drawing/2010/main" val="0"/>
                        </a:ext>
                      </a:extLst>
                    </a:blip>
                    <a:stretch>
                      <a:fillRect/>
                    </a:stretch>
                  </pic:blipFill>
                  <pic:spPr>
                    <a:xfrm>
                      <a:off x="0" y="0"/>
                      <a:ext cx="4058306" cy="3031406"/>
                    </a:xfrm>
                    <a:prstGeom prst="rect">
                      <a:avLst/>
                    </a:prstGeom>
                  </pic:spPr>
                </pic:pic>
              </a:graphicData>
            </a:graphic>
          </wp:inline>
        </w:drawing>
      </w:r>
    </w:p>
    <w:p w14:paraId="3A25C191" w14:textId="3C16F904" w:rsidR="4226E0D9" w:rsidRPr="00F91255" w:rsidRDefault="4226E0D9" w:rsidP="00F91255">
      <w:pPr>
        <w:pStyle w:val="Paragrapha"/>
        <w:ind w:left="426" w:hanging="426"/>
        <w:rPr>
          <w:rFonts w:eastAsia="Arial" w:cs="Arial"/>
          <w:lang w:val="es-ES"/>
        </w:rPr>
      </w:pPr>
      <w:r w:rsidRPr="00F91255">
        <w:rPr>
          <w:rFonts w:eastAsia="Arial" w:cs="Arial"/>
          <w:lang w:val="es-ES"/>
        </w:rPr>
        <w:t>La evaluación de impacto propone determinar la causalidad y estimar los cambios generados por los proyectos específicos del PROSAP. Algunas de las preguntas que se busca contestar son:</w:t>
      </w:r>
    </w:p>
    <w:p w14:paraId="60455257" w14:textId="2492CA13" w:rsidR="4226E0D9" w:rsidRPr="00F91255" w:rsidRDefault="4226E0D9" w:rsidP="005F4ACA">
      <w:pPr>
        <w:pStyle w:val="ListParagraph"/>
        <w:numPr>
          <w:ilvl w:val="0"/>
          <w:numId w:val="15"/>
        </w:numPr>
        <w:rPr>
          <w:rFonts w:eastAsia="Arial" w:cs="Arial"/>
        </w:rPr>
      </w:pPr>
      <w:r w:rsidRPr="00F91255">
        <w:rPr>
          <w:rFonts w:eastAsia="Arial" w:cs="Arial"/>
          <w:szCs w:val="22"/>
        </w:rPr>
        <w:t>¿Cuál es el impacto del mejoramiento de caminos rurales sobre la producción y productividad de las empresas agropecuarias?</w:t>
      </w:r>
    </w:p>
    <w:p w14:paraId="6BD8E1F4" w14:textId="2E5F1006" w:rsidR="4226E0D9" w:rsidRPr="00F91255" w:rsidRDefault="4226E0D9" w:rsidP="005F4ACA">
      <w:pPr>
        <w:pStyle w:val="ListParagraph"/>
        <w:numPr>
          <w:ilvl w:val="0"/>
          <w:numId w:val="15"/>
        </w:numPr>
        <w:rPr>
          <w:rFonts w:eastAsia="Arial" w:cs="Arial"/>
        </w:rPr>
      </w:pPr>
      <w:r w:rsidRPr="00F91255">
        <w:rPr>
          <w:rFonts w:eastAsia="Arial" w:cs="Arial"/>
          <w:szCs w:val="22"/>
        </w:rPr>
        <w:t xml:space="preserve">¿Cuál es el impacto del mejoramiento de caminos rurales sobre el bienestar de los hogares rurales (por ejemplo disminución del ausentismo escolar en los niños o acceso a servicios de salud de las familias)? </w:t>
      </w:r>
    </w:p>
    <w:p w14:paraId="68EEAD4E" w14:textId="0FF676D9" w:rsidR="4226E0D9" w:rsidRPr="00F91255" w:rsidRDefault="4226E0D9" w:rsidP="005F4ACA">
      <w:pPr>
        <w:pStyle w:val="ListParagraph"/>
        <w:numPr>
          <w:ilvl w:val="0"/>
          <w:numId w:val="15"/>
        </w:numPr>
        <w:rPr>
          <w:rFonts w:eastAsia="Arial" w:cs="Arial"/>
        </w:rPr>
      </w:pPr>
      <w:r w:rsidRPr="00F91255">
        <w:rPr>
          <w:rFonts w:eastAsia="Arial" w:cs="Arial"/>
          <w:szCs w:val="22"/>
        </w:rPr>
        <w:t>¿Cuál es el impacto de la mejora y desarrollo de sistemas de riego sobre la producción, la productividad y la adopción de tecnologías para el manejo eficiente del agua por parte de los productores?</w:t>
      </w:r>
    </w:p>
    <w:p w14:paraId="4488F9CC" w14:textId="7D3A0CF0" w:rsidR="4226E0D9" w:rsidRPr="00F91255" w:rsidRDefault="4226E0D9" w:rsidP="005F4ACA">
      <w:pPr>
        <w:pStyle w:val="ListParagraph"/>
        <w:numPr>
          <w:ilvl w:val="0"/>
          <w:numId w:val="15"/>
        </w:numPr>
        <w:rPr>
          <w:rFonts w:eastAsia="Arial" w:cs="Arial"/>
        </w:rPr>
      </w:pPr>
      <w:r w:rsidRPr="00F91255">
        <w:rPr>
          <w:rFonts w:eastAsia="Arial" w:cs="Arial"/>
          <w:szCs w:val="22"/>
        </w:rPr>
        <w:t>¿Cuál es el impacto de los mecanismos de mejora del manejo de incendios forestales sobre los costos y beneficios de los productores y comunidades rurales?</w:t>
      </w:r>
    </w:p>
    <w:p w14:paraId="21DC82B3" w14:textId="370F568A" w:rsidR="4226E0D9" w:rsidRPr="00F91255" w:rsidRDefault="4226E0D9" w:rsidP="005F4ACA">
      <w:pPr>
        <w:pStyle w:val="ListParagraph"/>
        <w:numPr>
          <w:ilvl w:val="0"/>
          <w:numId w:val="15"/>
        </w:numPr>
        <w:rPr>
          <w:rFonts w:eastAsia="Arial" w:cs="Arial"/>
        </w:rPr>
      </w:pPr>
      <w:r w:rsidRPr="00F91255">
        <w:rPr>
          <w:rFonts w:eastAsia="Arial" w:cs="Arial"/>
          <w:szCs w:val="22"/>
        </w:rPr>
        <w:t>¿Cuál es el impacto de proporcionar fondos no reembolsables (</w:t>
      </w:r>
      <w:proofErr w:type="spellStart"/>
      <w:r w:rsidRPr="00F91255">
        <w:rPr>
          <w:rFonts w:eastAsia="Arial" w:cs="Arial"/>
          <w:szCs w:val="22"/>
        </w:rPr>
        <w:t>ANRs</w:t>
      </w:r>
      <w:proofErr w:type="spellEnd"/>
      <w:r w:rsidRPr="00F91255">
        <w:rPr>
          <w:rFonts w:eastAsia="Arial" w:cs="Arial"/>
          <w:szCs w:val="22"/>
        </w:rPr>
        <w:t>) de modernización tecnológica sobre la productividad y la adopción de nuevas tecnologías?</w:t>
      </w:r>
    </w:p>
    <w:p w14:paraId="3BA12C9A" w14:textId="2542D797" w:rsidR="4226E0D9" w:rsidRDefault="4226E0D9">
      <w:pPr>
        <w:rPr>
          <w:rFonts w:eastAsia="Arial" w:cs="Arial"/>
        </w:rPr>
      </w:pPr>
      <w:r>
        <w:br/>
      </w:r>
    </w:p>
    <w:p w14:paraId="0F9D5554" w14:textId="1CFA5505" w:rsidR="4226E0D9" w:rsidRPr="004A27D7" w:rsidRDefault="4226E0D9" w:rsidP="004A27D7">
      <w:pPr>
        <w:pStyle w:val="Paragrapha"/>
        <w:ind w:left="426" w:hanging="426"/>
        <w:rPr>
          <w:rFonts w:eastAsia="Arial" w:cs="Arial"/>
          <w:lang w:val="es-ES"/>
        </w:rPr>
      </w:pPr>
      <w:r w:rsidRPr="004A27D7">
        <w:rPr>
          <w:rFonts w:eastAsia="Arial" w:cs="Arial"/>
          <w:lang w:val="es-ES"/>
        </w:rPr>
        <w:t>Para contestar las preguntas listadas, es necesario contar con indicadores y a partir de ellos identificar el impacto, para determinar si las intervenciones del programa han funcionado de acuerdo a lo esperado. Los indicadores que serán utilizadas en esta evaluación salen en el Cuadro 2 a continuación.</w:t>
      </w:r>
    </w:p>
    <w:p w14:paraId="74256FE6" w14:textId="5EDD9E48" w:rsidR="4226E0D9" w:rsidRDefault="4226E0D9" w:rsidP="4226E0D9"/>
    <w:p w14:paraId="6F60535E" w14:textId="1D86BFAE" w:rsidR="00DA5743" w:rsidRDefault="00DA5743" w:rsidP="00DA5743">
      <w:pPr>
        <w:pStyle w:val="Caption"/>
        <w:keepNext/>
      </w:pPr>
      <w:r>
        <w:t xml:space="preserve">Tabla </w:t>
      </w:r>
      <w:r>
        <w:fldChar w:fldCharType="begin"/>
      </w:r>
      <w:r>
        <w:instrText xml:space="preserve"> SEQ Tabla \* ARABIC </w:instrText>
      </w:r>
      <w:r>
        <w:fldChar w:fldCharType="separate"/>
      </w:r>
      <w:r w:rsidR="003F5503">
        <w:rPr>
          <w:noProof/>
        </w:rPr>
        <w:t>6</w:t>
      </w:r>
      <w:r>
        <w:fldChar w:fldCharType="end"/>
      </w:r>
      <w:r>
        <w:t xml:space="preserve">. </w:t>
      </w:r>
      <w:r w:rsidRPr="00CB15C3">
        <w:t>Impactos principales / Indicadores de resultados/Fuentes de Verificación</w:t>
      </w:r>
    </w:p>
    <w:tbl>
      <w:tblPr>
        <w:tblStyle w:val="GridTable1Ligh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058"/>
        <w:gridCol w:w="3058"/>
      </w:tblGrid>
      <w:tr w:rsidR="4226E0D9" w14:paraId="08171E3A" w14:textId="77777777" w:rsidTr="004315C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3058" w:type="dxa"/>
            <w:tcBorders>
              <w:bottom w:val="none" w:sz="0" w:space="0" w:color="auto"/>
            </w:tcBorders>
            <w:shd w:val="clear" w:color="auto" w:fill="C6D9F1" w:themeFill="text2" w:themeFillTint="33"/>
          </w:tcPr>
          <w:p w14:paraId="56627C56" w14:textId="7A9FDFC1" w:rsidR="4226E0D9" w:rsidRDefault="4226E0D9" w:rsidP="00924D22">
            <w:pPr>
              <w:jc w:val="center"/>
            </w:pPr>
            <w:r w:rsidRPr="4226E0D9">
              <w:rPr>
                <w:rFonts w:eastAsia="Arial" w:cs="Arial"/>
              </w:rPr>
              <w:t>Tipo de proyecto</w:t>
            </w:r>
          </w:p>
        </w:tc>
        <w:tc>
          <w:tcPr>
            <w:tcW w:w="3058" w:type="dxa"/>
            <w:tcBorders>
              <w:bottom w:val="none" w:sz="0" w:space="0" w:color="auto"/>
            </w:tcBorders>
            <w:shd w:val="clear" w:color="auto" w:fill="C6D9F1" w:themeFill="text2" w:themeFillTint="33"/>
          </w:tcPr>
          <w:p w14:paraId="25FFC5BF" w14:textId="3BCBDA3F" w:rsidR="4226E0D9" w:rsidRDefault="4226E0D9" w:rsidP="00924D22">
            <w:pPr>
              <w:jc w:val="center"/>
              <w:cnfStyle w:val="100000000000" w:firstRow="1" w:lastRow="0" w:firstColumn="0" w:lastColumn="0" w:oddVBand="0" w:evenVBand="0" w:oddHBand="0" w:evenHBand="0" w:firstRowFirstColumn="0" w:firstRowLastColumn="0" w:lastRowFirstColumn="0" w:lastRowLastColumn="0"/>
            </w:pPr>
            <w:r w:rsidRPr="4226E0D9">
              <w:rPr>
                <w:rFonts w:eastAsia="Arial" w:cs="Arial"/>
              </w:rPr>
              <w:t>Indicador</w:t>
            </w:r>
          </w:p>
        </w:tc>
        <w:tc>
          <w:tcPr>
            <w:tcW w:w="3058" w:type="dxa"/>
            <w:tcBorders>
              <w:bottom w:val="none" w:sz="0" w:space="0" w:color="auto"/>
            </w:tcBorders>
            <w:shd w:val="clear" w:color="auto" w:fill="C6D9F1" w:themeFill="text2" w:themeFillTint="33"/>
          </w:tcPr>
          <w:p w14:paraId="0CADF061" w14:textId="0DB3B766" w:rsidR="4226E0D9" w:rsidRDefault="4226E0D9" w:rsidP="00924D22">
            <w:pPr>
              <w:jc w:val="center"/>
              <w:cnfStyle w:val="100000000000" w:firstRow="1" w:lastRow="0" w:firstColumn="0" w:lastColumn="0" w:oddVBand="0" w:evenVBand="0" w:oddHBand="0" w:evenHBand="0" w:firstRowFirstColumn="0" w:firstRowLastColumn="0" w:lastRowFirstColumn="0" w:lastRowLastColumn="0"/>
            </w:pPr>
            <w:r w:rsidRPr="4226E0D9">
              <w:rPr>
                <w:rFonts w:eastAsia="Arial" w:cs="Arial"/>
              </w:rPr>
              <w:t>Fuente de Verificación</w:t>
            </w:r>
          </w:p>
        </w:tc>
      </w:tr>
      <w:tr w:rsidR="4226E0D9" w14:paraId="312E7CE1" w14:textId="77777777" w:rsidTr="004315C3">
        <w:tc>
          <w:tcPr>
            <w:cnfStyle w:val="001000000000" w:firstRow="0" w:lastRow="0" w:firstColumn="1" w:lastColumn="0" w:oddVBand="0" w:evenVBand="0" w:oddHBand="0" w:evenHBand="0" w:firstRowFirstColumn="0" w:firstRowLastColumn="0" w:lastRowFirstColumn="0" w:lastRowLastColumn="0"/>
            <w:tcW w:w="3058" w:type="dxa"/>
          </w:tcPr>
          <w:p w14:paraId="5532C127" w14:textId="30BA9E2C" w:rsidR="4226E0D9" w:rsidRPr="00924D22" w:rsidRDefault="4226E0D9" w:rsidP="00924D22">
            <w:pPr>
              <w:jc w:val="both"/>
              <w:rPr>
                <w:sz w:val="20"/>
              </w:rPr>
            </w:pPr>
            <w:r w:rsidRPr="00924D22">
              <w:rPr>
                <w:rFonts w:eastAsia="Arial" w:cs="Arial"/>
                <w:sz w:val="20"/>
              </w:rPr>
              <w:t>Caminos rurales: R13 Corrientes</w:t>
            </w:r>
          </w:p>
          <w:p w14:paraId="44BB54B5" w14:textId="5A64AF4D" w:rsidR="4226E0D9" w:rsidRPr="00924D22" w:rsidRDefault="4226E0D9" w:rsidP="00924D22">
            <w:pPr>
              <w:rPr>
                <w:sz w:val="20"/>
              </w:rPr>
            </w:pPr>
            <w:r w:rsidRPr="00924D22">
              <w:rPr>
                <w:sz w:val="20"/>
              </w:rPr>
              <w:br/>
            </w:r>
          </w:p>
        </w:tc>
        <w:tc>
          <w:tcPr>
            <w:tcW w:w="3058" w:type="dxa"/>
          </w:tcPr>
          <w:p w14:paraId="3317D7E3" w14:textId="7533F5B5" w:rsidR="4226E0D9" w:rsidRPr="00924D22" w:rsidRDefault="4226E0D9" w:rsidP="00924D22">
            <w:pPr>
              <w:cnfStyle w:val="000000000000" w:firstRow="0" w:lastRow="0" w:firstColumn="0" w:lastColumn="0" w:oddVBand="0" w:evenVBand="0" w:oddHBand="0" w:evenHBand="0" w:firstRowFirstColumn="0" w:firstRowLastColumn="0" w:lastRowFirstColumn="0" w:lastRowLastColumn="0"/>
              <w:rPr>
                <w:sz w:val="20"/>
              </w:rPr>
            </w:pPr>
            <w:r w:rsidRPr="00924D22">
              <w:rPr>
                <w:rFonts w:eastAsia="Arial" w:cs="Arial"/>
                <w:sz w:val="20"/>
              </w:rPr>
              <w:t>Mejoras productivas a nivel de finca: Producción, Productividad, Superficie sembrada, Ingresos por ventas, Incremento en valor de producción.</w:t>
            </w:r>
            <w:r w:rsidR="00846282">
              <w:rPr>
                <w:rFonts w:eastAsia="Arial" w:cs="Arial"/>
                <w:sz w:val="20"/>
              </w:rPr>
              <w:t xml:space="preserve"> Pérdidas productivas asociadas a sequías.</w:t>
            </w:r>
          </w:p>
        </w:tc>
        <w:tc>
          <w:tcPr>
            <w:tcW w:w="3058" w:type="dxa"/>
          </w:tcPr>
          <w:p w14:paraId="051D9AF0" w14:textId="67431A70" w:rsidR="4226E0D9" w:rsidRPr="00924D22" w:rsidRDefault="4226E0D9" w:rsidP="00924D22">
            <w:pPr>
              <w:jc w:val="both"/>
              <w:cnfStyle w:val="000000000000" w:firstRow="0" w:lastRow="0" w:firstColumn="0" w:lastColumn="0" w:oddVBand="0" w:evenVBand="0" w:oddHBand="0" w:evenHBand="0" w:firstRowFirstColumn="0" w:firstRowLastColumn="0" w:lastRowFirstColumn="0" w:lastRowLastColumn="0"/>
              <w:rPr>
                <w:sz w:val="20"/>
              </w:rPr>
            </w:pPr>
            <w:r w:rsidRPr="00924D22">
              <w:rPr>
                <w:rFonts w:eastAsia="Arial" w:cs="Arial"/>
                <w:sz w:val="20"/>
              </w:rPr>
              <w:t>Encuestas de línea de base, seguimiento y final</w:t>
            </w:r>
          </w:p>
        </w:tc>
      </w:tr>
      <w:tr w:rsidR="4226E0D9" w14:paraId="141184EB" w14:textId="77777777" w:rsidTr="004315C3">
        <w:tc>
          <w:tcPr>
            <w:cnfStyle w:val="001000000000" w:firstRow="0" w:lastRow="0" w:firstColumn="1" w:lastColumn="0" w:oddVBand="0" w:evenVBand="0" w:oddHBand="0" w:evenHBand="0" w:firstRowFirstColumn="0" w:firstRowLastColumn="0" w:lastRowFirstColumn="0" w:lastRowLastColumn="0"/>
            <w:tcW w:w="3058" w:type="dxa"/>
          </w:tcPr>
          <w:p w14:paraId="27A82DBC" w14:textId="69D65E93" w:rsidR="4226E0D9" w:rsidRPr="00924D22" w:rsidRDefault="4226E0D9" w:rsidP="00924D22">
            <w:pPr>
              <w:rPr>
                <w:sz w:val="20"/>
              </w:rPr>
            </w:pPr>
            <w:r w:rsidRPr="00924D22">
              <w:rPr>
                <w:rFonts w:eastAsia="Arial" w:cs="Arial"/>
                <w:sz w:val="20"/>
              </w:rPr>
              <w:t xml:space="preserve">Sistemas de riego  Canal </w:t>
            </w:r>
            <w:proofErr w:type="spellStart"/>
            <w:r w:rsidRPr="00924D22">
              <w:rPr>
                <w:rFonts w:eastAsia="Arial" w:cs="Arial"/>
                <w:sz w:val="20"/>
              </w:rPr>
              <w:t>Benavídez</w:t>
            </w:r>
            <w:proofErr w:type="spellEnd"/>
            <w:r w:rsidRPr="00924D22">
              <w:rPr>
                <w:rFonts w:eastAsia="Arial" w:cs="Arial"/>
                <w:sz w:val="20"/>
              </w:rPr>
              <w:t xml:space="preserve"> San Juan</w:t>
            </w:r>
          </w:p>
        </w:tc>
        <w:tc>
          <w:tcPr>
            <w:tcW w:w="3058" w:type="dxa"/>
          </w:tcPr>
          <w:p w14:paraId="02C4829E" w14:textId="45924111" w:rsidR="4226E0D9" w:rsidRPr="00924D22" w:rsidRDefault="4226E0D9" w:rsidP="00924D22">
            <w:pPr>
              <w:cnfStyle w:val="000000000000" w:firstRow="0" w:lastRow="0" w:firstColumn="0" w:lastColumn="0" w:oddVBand="0" w:evenVBand="0" w:oddHBand="0" w:evenHBand="0" w:firstRowFirstColumn="0" w:firstRowLastColumn="0" w:lastRowFirstColumn="0" w:lastRowLastColumn="0"/>
              <w:rPr>
                <w:sz w:val="20"/>
              </w:rPr>
            </w:pPr>
            <w:r w:rsidRPr="00924D22">
              <w:rPr>
                <w:rFonts w:eastAsia="Arial" w:cs="Arial"/>
                <w:sz w:val="20"/>
              </w:rPr>
              <w:t>Mejoras productivas a nivel de finca: Producción, Productividad, Superficie sembrada, Ingresos por ventas, Incremento en valor de producción, Nuevas producciones, Adopción de nuevas prácticas/tecnologías de manejo de riego</w:t>
            </w:r>
            <w:r w:rsidR="00846282">
              <w:rPr>
                <w:rFonts w:eastAsia="Arial" w:cs="Arial"/>
                <w:sz w:val="20"/>
              </w:rPr>
              <w:t>. Pérdidas productivas asociadas a sequías.</w:t>
            </w:r>
          </w:p>
        </w:tc>
        <w:tc>
          <w:tcPr>
            <w:tcW w:w="3058" w:type="dxa"/>
          </w:tcPr>
          <w:p w14:paraId="3671A7C2" w14:textId="53494F1E" w:rsidR="4226E0D9" w:rsidRPr="00924D22" w:rsidRDefault="4226E0D9" w:rsidP="00924D22">
            <w:pPr>
              <w:cnfStyle w:val="000000000000" w:firstRow="0" w:lastRow="0" w:firstColumn="0" w:lastColumn="0" w:oddVBand="0" w:evenVBand="0" w:oddHBand="0" w:evenHBand="0" w:firstRowFirstColumn="0" w:firstRowLastColumn="0" w:lastRowFirstColumn="0" w:lastRowLastColumn="0"/>
              <w:rPr>
                <w:sz w:val="20"/>
              </w:rPr>
            </w:pPr>
            <w:r w:rsidRPr="00924D22">
              <w:rPr>
                <w:rFonts w:eastAsia="Arial" w:cs="Arial"/>
                <w:sz w:val="20"/>
              </w:rPr>
              <w:t xml:space="preserve">Encuestas de línea de base, seguimiento y final </w:t>
            </w:r>
          </w:p>
        </w:tc>
      </w:tr>
      <w:tr w:rsidR="4226E0D9" w14:paraId="7B88B1D2" w14:textId="77777777" w:rsidTr="004315C3">
        <w:tc>
          <w:tcPr>
            <w:cnfStyle w:val="001000000000" w:firstRow="0" w:lastRow="0" w:firstColumn="1" w:lastColumn="0" w:oddVBand="0" w:evenVBand="0" w:oddHBand="0" w:evenHBand="0" w:firstRowFirstColumn="0" w:firstRowLastColumn="0" w:lastRowFirstColumn="0" w:lastRowLastColumn="0"/>
            <w:tcW w:w="3058" w:type="dxa"/>
          </w:tcPr>
          <w:p w14:paraId="1AB5E94F" w14:textId="76A37B4B" w:rsidR="4226E0D9" w:rsidRPr="00924D22" w:rsidRDefault="4226E0D9" w:rsidP="00924D22">
            <w:pPr>
              <w:rPr>
                <w:sz w:val="20"/>
              </w:rPr>
            </w:pPr>
            <w:r w:rsidRPr="00924D22">
              <w:rPr>
                <w:rFonts w:eastAsia="Arial" w:cs="Arial"/>
                <w:sz w:val="20"/>
              </w:rPr>
              <w:t>Sistemas de riego Colonia Santa Rosa Salta</w:t>
            </w:r>
          </w:p>
        </w:tc>
        <w:tc>
          <w:tcPr>
            <w:tcW w:w="3058" w:type="dxa"/>
          </w:tcPr>
          <w:p w14:paraId="3CFE9BA4" w14:textId="52B25594" w:rsidR="4226E0D9" w:rsidRPr="00924D22" w:rsidRDefault="4226E0D9" w:rsidP="00924D22">
            <w:pPr>
              <w:cnfStyle w:val="000000000000" w:firstRow="0" w:lastRow="0" w:firstColumn="0" w:lastColumn="0" w:oddVBand="0" w:evenVBand="0" w:oddHBand="0" w:evenHBand="0" w:firstRowFirstColumn="0" w:firstRowLastColumn="0" w:lastRowFirstColumn="0" w:lastRowLastColumn="0"/>
              <w:rPr>
                <w:sz w:val="20"/>
              </w:rPr>
            </w:pPr>
            <w:r w:rsidRPr="00924D22">
              <w:rPr>
                <w:rFonts w:eastAsia="Arial" w:cs="Arial"/>
                <w:sz w:val="20"/>
              </w:rPr>
              <w:t>Mejoras productivas a nivel de finca: Producción, Productividad, Superficie sembrada, Ingresos por ventas, Incremento en valor de producción, Nuevas producciones, Adopción de nuevas prácticas/tecnologías de manejo de riego</w:t>
            </w:r>
            <w:r w:rsidR="00846282">
              <w:rPr>
                <w:rFonts w:eastAsia="Arial" w:cs="Arial"/>
                <w:sz w:val="20"/>
              </w:rPr>
              <w:t>. Pérdidas productivas asociadas a sequías.</w:t>
            </w:r>
          </w:p>
        </w:tc>
        <w:tc>
          <w:tcPr>
            <w:tcW w:w="3058" w:type="dxa"/>
          </w:tcPr>
          <w:p w14:paraId="07F184C3" w14:textId="5C98DBD2" w:rsidR="4226E0D9" w:rsidRPr="00924D22" w:rsidRDefault="4226E0D9" w:rsidP="00924D22">
            <w:pPr>
              <w:cnfStyle w:val="000000000000" w:firstRow="0" w:lastRow="0" w:firstColumn="0" w:lastColumn="0" w:oddVBand="0" w:evenVBand="0" w:oddHBand="0" w:evenHBand="0" w:firstRowFirstColumn="0" w:firstRowLastColumn="0" w:lastRowFirstColumn="0" w:lastRowLastColumn="0"/>
              <w:rPr>
                <w:sz w:val="20"/>
              </w:rPr>
            </w:pPr>
            <w:r w:rsidRPr="00924D22">
              <w:rPr>
                <w:rFonts w:eastAsia="Arial" w:cs="Arial"/>
                <w:sz w:val="20"/>
              </w:rPr>
              <w:t>Encuestas de línea de base, seguimiento y final</w:t>
            </w:r>
          </w:p>
        </w:tc>
      </w:tr>
      <w:tr w:rsidR="4226E0D9" w14:paraId="1DBA68A8" w14:textId="77777777" w:rsidTr="004315C3">
        <w:tc>
          <w:tcPr>
            <w:cnfStyle w:val="001000000000" w:firstRow="0" w:lastRow="0" w:firstColumn="1" w:lastColumn="0" w:oddVBand="0" w:evenVBand="0" w:oddHBand="0" w:evenHBand="0" w:firstRowFirstColumn="0" w:firstRowLastColumn="0" w:lastRowFirstColumn="0" w:lastRowLastColumn="0"/>
            <w:tcW w:w="3058" w:type="dxa"/>
          </w:tcPr>
          <w:p w14:paraId="6F369EAE" w14:textId="1AD497B4" w:rsidR="4226E0D9" w:rsidRPr="00924D22" w:rsidRDefault="4226E0D9" w:rsidP="00924D22">
            <w:pPr>
              <w:rPr>
                <w:sz w:val="20"/>
              </w:rPr>
            </w:pPr>
            <w:r w:rsidRPr="00924D22">
              <w:rPr>
                <w:rFonts w:eastAsia="Arial" w:cs="Arial"/>
                <w:sz w:val="20"/>
              </w:rPr>
              <w:t>Modernización Tecnológica ANR</w:t>
            </w:r>
          </w:p>
        </w:tc>
        <w:tc>
          <w:tcPr>
            <w:tcW w:w="3058" w:type="dxa"/>
          </w:tcPr>
          <w:p w14:paraId="4148A944" w14:textId="5EEA019B" w:rsidR="4226E0D9" w:rsidRPr="00924D22" w:rsidRDefault="4226E0D9" w:rsidP="00924D22">
            <w:pPr>
              <w:cnfStyle w:val="000000000000" w:firstRow="0" w:lastRow="0" w:firstColumn="0" w:lastColumn="0" w:oddVBand="0" w:evenVBand="0" w:oddHBand="0" w:evenHBand="0" w:firstRowFirstColumn="0" w:firstRowLastColumn="0" w:lastRowFirstColumn="0" w:lastRowLastColumn="0"/>
              <w:rPr>
                <w:sz w:val="20"/>
              </w:rPr>
            </w:pPr>
            <w:r w:rsidRPr="00924D22">
              <w:rPr>
                <w:rFonts w:eastAsia="Arial" w:cs="Arial"/>
                <w:sz w:val="20"/>
              </w:rPr>
              <w:t xml:space="preserve">Inversiones en mejora de la finca del productor (netas de subsidio). Adopción de nuevas tecnologías. Mejoras de eficiencia/productividad </w:t>
            </w:r>
          </w:p>
        </w:tc>
        <w:tc>
          <w:tcPr>
            <w:tcW w:w="3058" w:type="dxa"/>
          </w:tcPr>
          <w:p w14:paraId="67BFA237" w14:textId="44F5C9A6" w:rsidR="4226E0D9" w:rsidRPr="00924D22" w:rsidRDefault="4226E0D9" w:rsidP="00924D22">
            <w:pPr>
              <w:cnfStyle w:val="000000000000" w:firstRow="0" w:lastRow="0" w:firstColumn="0" w:lastColumn="0" w:oddVBand="0" w:evenVBand="0" w:oddHBand="0" w:evenHBand="0" w:firstRowFirstColumn="0" w:firstRowLastColumn="0" w:lastRowFirstColumn="0" w:lastRowLastColumn="0"/>
              <w:rPr>
                <w:sz w:val="20"/>
              </w:rPr>
            </w:pPr>
            <w:r w:rsidRPr="00924D22">
              <w:rPr>
                <w:rFonts w:eastAsia="Arial" w:cs="Arial"/>
                <w:sz w:val="20"/>
              </w:rPr>
              <w:t>Encuestas de línea de base, seguimiento y final</w:t>
            </w:r>
          </w:p>
        </w:tc>
      </w:tr>
    </w:tbl>
    <w:p w14:paraId="0FB9FBB3" w14:textId="4555E6E2" w:rsidR="4226E0D9" w:rsidRDefault="4226E0D9">
      <w:r>
        <w:br/>
      </w:r>
    </w:p>
    <w:p w14:paraId="3200E280" w14:textId="77777777" w:rsidR="00E96CE0" w:rsidRPr="00E42612" w:rsidRDefault="00E96CE0" w:rsidP="005F4ACA">
      <w:pPr>
        <w:pStyle w:val="Heading2"/>
        <w:numPr>
          <w:ilvl w:val="1"/>
          <w:numId w:val="12"/>
        </w:numPr>
        <w:ind w:left="426" w:hanging="426"/>
        <w:rPr>
          <w:rFonts w:eastAsia="Arial" w:cs="Arial"/>
        </w:rPr>
      </w:pPr>
      <w:bookmarkStart w:id="12" w:name="_Toc463598007"/>
      <w:r w:rsidRPr="4226E0D9">
        <w:rPr>
          <w:rFonts w:eastAsia="Arial" w:cs="Arial"/>
        </w:rPr>
        <w:t>Conocimiento existente (evaluaciones previas, análisis económico ex ante)</w:t>
      </w:r>
      <w:bookmarkEnd w:id="12"/>
    </w:p>
    <w:p w14:paraId="1FB5B1A1" w14:textId="1A92F171" w:rsidR="00E96CE0" w:rsidRPr="00ED6177" w:rsidRDefault="4226E0D9" w:rsidP="004A27D7">
      <w:pPr>
        <w:pStyle w:val="Paragrapha"/>
        <w:ind w:left="426" w:hanging="426"/>
        <w:rPr>
          <w:rFonts w:eastAsia="Arial" w:cs="Arial"/>
          <w:lang w:val="es-ES"/>
        </w:rPr>
      </w:pPr>
      <w:r w:rsidRPr="004A27D7">
        <w:rPr>
          <w:rFonts w:eastAsia="Arial" w:cs="Arial"/>
          <w:lang w:val="es-ES"/>
        </w:rPr>
        <w:t>Esta sección presenta primero un resumen de la evidencia sobre impactos de programas agrícolas que guardan similitudes con las intervenciones del PROSAP. Luego se sintetiza la evidencia disponible sobre impactos del PROSAP a partir de las evaluaciones realizadas en operaciones previas y se presenta la propuesta de evaluación de componentes del PROSAP IV.</w:t>
      </w:r>
    </w:p>
    <w:p w14:paraId="2BA6BDDF" w14:textId="4867EA3F" w:rsidR="00E96CE0" w:rsidRPr="00ED6177" w:rsidRDefault="00E96CE0" w:rsidP="4226E0D9">
      <w:pPr>
        <w:rPr>
          <w:lang w:val="es-ES"/>
        </w:rPr>
      </w:pPr>
    </w:p>
    <w:p w14:paraId="11793447" w14:textId="551A10D0" w:rsidR="00E96CE0" w:rsidRPr="00ED6177" w:rsidRDefault="4226E0D9" w:rsidP="004A27D7">
      <w:pPr>
        <w:pStyle w:val="Heading2"/>
        <w:rPr>
          <w:lang w:val="es-ES"/>
        </w:rPr>
      </w:pPr>
      <w:bookmarkStart w:id="13" w:name="_Toc463598008"/>
      <w:r w:rsidRPr="4226E0D9">
        <w:rPr>
          <w:rFonts w:eastAsia="Arial"/>
        </w:rPr>
        <w:t>Conocimiento Existente y Evidencia Previa de Evaluación de Impacto</w:t>
      </w:r>
      <w:bookmarkEnd w:id="13"/>
    </w:p>
    <w:p w14:paraId="40548488" w14:textId="43522623" w:rsidR="00E96CE0" w:rsidRPr="00ED6177" w:rsidRDefault="4226E0D9" w:rsidP="004A27D7">
      <w:pPr>
        <w:pStyle w:val="Paragrapha"/>
        <w:ind w:left="426" w:hanging="426"/>
        <w:rPr>
          <w:rFonts w:eastAsia="Arial" w:cs="Arial"/>
          <w:lang w:val="es-ES"/>
        </w:rPr>
      </w:pPr>
      <w:r w:rsidRPr="004A27D7">
        <w:rPr>
          <w:rFonts w:eastAsia="Arial" w:cs="Arial"/>
          <w:lang w:val="es-ES"/>
        </w:rPr>
        <w:t xml:space="preserve">Existe una amplia literatura sobre impacto de intervenciones de programas que tratan de mejorar la productividad y competitividad de los productores agrícolas. En general estos programas intervienen proveyendo bienes públicos, promoviendo la mejora tecnológica, las inversiones físicas y en capital humano con el objetivo de incrementar los ingresos netos y las condiciones de vida de los productores y las familias rurales. Dada la amplitud y diversidad de estudios, en esta revisión nos concentramos en la evidencia disponible sobre intervenciones similares a las desarrolladas en el marco del PROSAP, tales como </w:t>
      </w:r>
      <w:r w:rsidRPr="004A27D7">
        <w:rPr>
          <w:rFonts w:eastAsia="Arial" w:cs="Arial"/>
          <w:lang w:val="es-ES"/>
        </w:rPr>
        <w:lastRenderedPageBreak/>
        <w:t>caminos rurales, riego, electrificación rural, aportes no reembolsables (matching funds – ANRs) y desarrollo de clústeres.</w:t>
      </w:r>
    </w:p>
    <w:p w14:paraId="0326E53F" w14:textId="49A93EB4" w:rsidR="00E96CE0" w:rsidRPr="00ED6177" w:rsidRDefault="4226E0D9" w:rsidP="004A27D7">
      <w:pPr>
        <w:pStyle w:val="Paragrapha"/>
        <w:ind w:left="426" w:hanging="426"/>
        <w:rPr>
          <w:rFonts w:eastAsia="Arial" w:cs="Arial"/>
          <w:lang w:val="es-ES"/>
        </w:rPr>
      </w:pPr>
      <w:r w:rsidRPr="004A27D7">
        <w:rPr>
          <w:rFonts w:eastAsia="Arial" w:cs="Arial"/>
          <w:lang w:val="es-ES"/>
        </w:rPr>
        <w:t xml:space="preserve">Existen diversos estudios encuentran impactos positivos de la provisión de caminos rurales focalizando en ahorros de tiempo y recursos gastados en transporte. Van de Walle y Cratty (2002) concluyen que un proyecto de mejoramiento de caminos rurales en Vietnam disminuyó en parte el tiempo perdido en transporte, particularmente para los hogares más pobres de la zona. Escobal (2000) mide el impacto de tener caminos mejorados en los costes de transportar papas al mercado en una zona rural del Perú, y sus resultados muestran que la diferencia en costes de transporte para los dos tipos de camino es significativa. Khandker, Bhat, y Koolwal (2009) también miden impactos significativos en costos de transporte de un proyecto de mejoramiento de caminos rurales en Bangladesh. Otros estudios han medido impactos positivos de caminos rurales en empleo y salarios, incluyendo  Escobal y Ponce (2002) en Perú, van de Walle y Cratty (2002) en Vietnam, Lokshin y Yemtsov (2005) en Georgia, y Mu y van de Valle (2008) también para Vietnam. En cuanto a las actividades agropecuarias, los resultados de Binswanger, Khandker, y Rosensweig (1993) reportan que la inversión en caminos rurales aumentó el uso de fertilizantes químicos y la oferta de crédito en la India. Levy (1996) mide impactos significativos en el uso de tecnologías nuevas e insumos para la agricultura en Marruecos, y Khandker et al. (2006) muestra una reducción en los costos de insumos agrícolas en Bangladesh. En el contexto del nivel y calidad de producción agrícola, la literatura existente evidencia que la inversión en caminos rurales tiene un impacto beneficioso. Ejemplos incluyen Ahmed y Hossain (1990) en Bangladesh, y los estudios de Binswanger, Khandker, y Rosensweig y Levy que ya fueron mencionados anteriormente. </w:t>
      </w:r>
    </w:p>
    <w:p w14:paraId="45B1A883" w14:textId="540995A2" w:rsidR="00E96CE0" w:rsidRPr="00ED6177" w:rsidRDefault="4226E0D9" w:rsidP="004A27D7">
      <w:pPr>
        <w:pStyle w:val="Paragrapha"/>
        <w:ind w:left="426" w:hanging="426"/>
        <w:rPr>
          <w:rFonts w:eastAsia="Arial" w:cs="Arial"/>
          <w:lang w:val="es-ES"/>
        </w:rPr>
      </w:pPr>
      <w:r w:rsidRPr="004A27D7">
        <w:rPr>
          <w:rFonts w:eastAsia="Arial" w:cs="Arial"/>
          <w:lang w:val="es-ES"/>
        </w:rPr>
        <w:t xml:space="preserve">En cuanto a electrificación rural, hay unos estudios que utilizan métodos cuasi-experimentales, y el consenso es que electrificación rural aumenta ingresos y consumo, entre otros indicadores, y que las magnitudes de estos efectos son altas. Khandker, Barnes, y Samad (2009) miden el impacto de electrificación rural en los ingresos, el nivel de consumo, y la educación de hogares en Bangladesh. Los impactos estimados son elevados, positivos, y significativos en casi todos los casos. Khandker et al. (2008) investigan los efectos de electrificación rural en consumo e ingresos monetarios entre comunidades en Vietnam. Miden un impacto grande y significativo en ingresos monetarios para actividades agropecuarias, y un efecto significativo aunque no tan grande en el nivel de consumo. Peters y Vance (2010) estudian el impacto de electrificación en la fertilidad de hogares en Cote d’Ivoire. Estos estudios concluyen que en zonas rurales, la electrificación disminuye el nivel de fertilidad, mientras el efecto es positivo en zonas urbanas. Dinkelman (2008) estima el impacto de electrificación rural en el uso de tiempo y empleo entre hogares rurales en Sudáfrica. Sus resultados indican que el efecto para mujeres en zonas rurales es un aumento en el nivel de empleo, pero no hay ningún efecto para hombres. Lipscomb, Mobarak, y Barham (2010) estiman el impacto de la expansión de electrificación en varios indicadores de desarrollo en Brasil. Sus resultados muestran impactos positivos y significativos en la productividad de empresas, el valor de viviendas, educación, empleo, y el nivel de riqueza en comunidades afectadas. </w:t>
      </w:r>
    </w:p>
    <w:p w14:paraId="5A005B88" w14:textId="52DD2822" w:rsidR="00E96CE0" w:rsidRPr="00ED6177" w:rsidRDefault="4226E0D9" w:rsidP="004A27D7">
      <w:pPr>
        <w:pStyle w:val="Paragrapha"/>
        <w:ind w:left="426" w:hanging="426"/>
        <w:rPr>
          <w:rFonts w:eastAsia="Arial" w:cs="Arial"/>
          <w:lang w:val="es-ES"/>
        </w:rPr>
      </w:pPr>
      <w:r w:rsidRPr="004A27D7">
        <w:rPr>
          <w:rFonts w:eastAsia="Arial" w:cs="Arial"/>
          <w:lang w:val="es-ES"/>
        </w:rPr>
        <w:t xml:space="preserve">Hay menos estudios rigorosos y cuantitativos que investigan los impactos de inversión en sistemas de riego. Del Carpio, Loayza, y Datar (2011) estiman el efecto de rehabilitación del sistema de riego en la costa del Perú. Sus resultados indican que vivir en una zona con mejoramientos al sistema de riego aumenta el nivel de consumo en promedio, y para productores con fincas grandes, incrementa la productividad también. Andrew Dillon </w:t>
      </w:r>
      <w:r w:rsidRPr="004A27D7">
        <w:rPr>
          <w:rFonts w:eastAsia="Arial" w:cs="Arial"/>
          <w:lang w:val="es-ES"/>
        </w:rPr>
        <w:lastRenderedPageBreak/>
        <w:t xml:space="preserve">(2011)  ha medido el impacto de acceso a riego en hogares rurales de Mali y Nepal. En Mali, hogares con acceso a riego consumen más que otros hogares, y es frecuente compartir comida con vecinos que no tienen acceso a riego. En Nepal, el impacto en el nivel de consumo también es significativo, sin embargo no resultan significativos los cambios en los beneficios y los costos. Finalmente, Gebreghiabher, Namara, y Holden (2009) estiman impactos fuertes de acceso a riego en los ingresos agrícolas de hogares rurales en Etiopia. </w:t>
      </w:r>
    </w:p>
    <w:p w14:paraId="25F78D64" w14:textId="4C494377" w:rsidR="00E96CE0" w:rsidRPr="00ED6177" w:rsidRDefault="4226E0D9" w:rsidP="004A27D7">
      <w:pPr>
        <w:pStyle w:val="Paragrapha"/>
        <w:ind w:left="426" w:hanging="426"/>
        <w:rPr>
          <w:rFonts w:eastAsia="Arial" w:cs="Arial"/>
          <w:lang w:val="es-ES"/>
        </w:rPr>
      </w:pPr>
      <w:r w:rsidRPr="004A27D7">
        <w:rPr>
          <w:rFonts w:eastAsia="Arial" w:cs="Arial"/>
          <w:lang w:val="es-ES"/>
        </w:rPr>
        <w:t xml:space="preserve">Casi toda la literatura que examina prevención de incendios consiste de simulaciones de la relación entre incendios y pólizas para manejar su incidencia e intensidad. Reed (1987), Yoder (2004), y Amacher et al. (2005) son ejemplos de este tipo de análisis. Estos estudios no utilizan un contra factual para estimar un modelo econométrico de impactos de programas, y por eso no siguen la metodología que será aplicada en la presente evaluación. Una excepción es el estudio de Butry (2009), lo que es una evaluación de un programa en el estado de Florida diseñado para manejar la cantidad de combustible disponible para incendios y disminuir el tiempo necesitado para responder a un incendio. Butry estima el efecto del programa utilizando técnicas de propensity score, adoptado por un tratamiento continuo, y sus resultados indican que el programa tiene un impacto beneficio y significativo, pero su eficacia depende mucho en las características de la zona en la cual fue implementado.  </w:t>
      </w:r>
    </w:p>
    <w:p w14:paraId="68A5812A" w14:textId="5F14EF73" w:rsidR="00E96CE0" w:rsidRPr="00ED6177" w:rsidRDefault="4226E0D9" w:rsidP="004A27D7">
      <w:pPr>
        <w:pStyle w:val="Paragrapha"/>
        <w:ind w:left="426" w:hanging="426"/>
        <w:rPr>
          <w:rFonts w:eastAsia="Arial" w:cs="Arial"/>
          <w:lang w:val="es-ES"/>
        </w:rPr>
      </w:pPr>
      <w:r w:rsidRPr="004A27D7">
        <w:rPr>
          <w:rFonts w:eastAsia="Arial" w:cs="Arial"/>
          <w:lang w:val="es-ES"/>
        </w:rPr>
        <w:t xml:space="preserve">En referencia a los Aportes No Reembolsables (ANRs), Maffioli y López analizan mediante técnicas de matching y de diferencias en diferencias el caso de un programa piloto para productores ganaderos en Uruguay donde los aportes generaron un impacto positivo en la adopción de prácticas de manejo y un incremento de productividad en los productores de ganadería de cría. López-Acevedo y Tan (2010) reseñan una serie de estudios de impacto de programas de asistencia a pequeñas y medianas empresas en Chile, México, Colombia y Perú. El resultado general más robusto es que la participación en los programas mejora el comportamiento de las ventas entre un 5% y un 9%, mientras que en dimensiones como productividad o incremento de exportaciones los resultados son más diversos con impactos positivos en algunos casos. </w:t>
      </w:r>
    </w:p>
    <w:p w14:paraId="35D45A86" w14:textId="7F98DB2C" w:rsidR="00E96CE0" w:rsidRPr="00ED6177" w:rsidRDefault="4226E0D9" w:rsidP="004A27D7">
      <w:pPr>
        <w:pStyle w:val="Paragrapha"/>
        <w:ind w:left="426" w:hanging="426"/>
        <w:rPr>
          <w:rFonts w:eastAsia="Arial" w:cs="Arial"/>
          <w:lang w:val="es-ES"/>
        </w:rPr>
      </w:pPr>
      <w:r w:rsidRPr="004A27D7">
        <w:rPr>
          <w:rFonts w:eastAsia="Arial" w:cs="Arial"/>
          <w:lang w:val="es-ES"/>
        </w:rPr>
        <w:t xml:space="preserve">Crespi et al. (2011) realizaron un estudio del impacto del ANR manejado por COLCIENCIAS en Colombia. La característica saliente de este estudio es que analiza  los efectos dinámicos de largo plazo mediante un panel de datos. Los resultados del estudio muestran que el financiamiento de COLCIENCIAS tuvo no sólo un impacto positivo en las inversiones en I+D de las empresas, sino también un impacto significativo en la productividad del trabajo de alrededor de 12 por ciento y 15 por ciento, respectivamente, siendo estos efectos más significativos entre tres y cinco años después de que las empresas comenzaron a ser tratadas. Asimismo, los ANR tuvieron un impacto positivo en la diversificación, observándose un incremento promedio en el lanzamiento de nuevos productos por parte de las empresas. </w:t>
      </w:r>
    </w:p>
    <w:p w14:paraId="47111175" w14:textId="00FB6008" w:rsidR="00E96CE0" w:rsidRPr="00ED6177" w:rsidRDefault="4226E0D9" w:rsidP="004A27D7">
      <w:pPr>
        <w:pStyle w:val="Paragrapha"/>
        <w:ind w:left="426" w:hanging="426"/>
        <w:rPr>
          <w:rFonts w:eastAsia="Arial" w:cs="Arial"/>
          <w:lang w:val="es-ES"/>
        </w:rPr>
      </w:pPr>
      <w:r w:rsidRPr="004A27D7">
        <w:rPr>
          <w:rFonts w:eastAsia="Arial" w:cs="Arial"/>
          <w:lang w:val="es-ES"/>
        </w:rPr>
        <w:t xml:space="preserve">Cerdan-Infantes et al. (2009) encuentran para el caso del programa PREDEG de Uruguay incrementos en la tasa de adopción de variedades certificadas y en la densidad de plantación. Sin embargo, las evaluaciones no logran mostrar una evidencia clara de impacto en productividad,  lo que podría ser debida por la escasez de datos en un horizonte temporal suficientemente largo para poder detectar esto efectos. </w:t>
      </w:r>
    </w:p>
    <w:p w14:paraId="2E9F5F19" w14:textId="101FD03C" w:rsidR="00E96CE0" w:rsidRPr="00ED6177" w:rsidRDefault="4226E0D9" w:rsidP="004A27D7">
      <w:pPr>
        <w:pStyle w:val="Paragrapha"/>
        <w:ind w:left="426" w:hanging="426"/>
        <w:rPr>
          <w:rFonts w:eastAsia="Arial" w:cs="Arial"/>
          <w:lang w:val="es-ES"/>
        </w:rPr>
      </w:pPr>
      <w:r w:rsidRPr="004A27D7">
        <w:rPr>
          <w:rFonts w:eastAsia="Arial" w:cs="Arial"/>
          <w:lang w:val="es-ES"/>
        </w:rPr>
        <w:t xml:space="preserve">En cuanto al efecto de sustitución potencial de inversión privada de los ANR Hall y Maffioli (2008) sintetizan los resultados de una serie de evaluaciones -efectuadas por OVE del BID entre 2005 y 2007- de los Fondos de Desarrollo Tecnológico (TDFs, por sus siglas en inglés) en Argentina, Brasil, Chile y Panamá. La evidencia presentada sugiere </w:t>
      </w:r>
      <w:r w:rsidRPr="004A27D7">
        <w:rPr>
          <w:rFonts w:eastAsia="Arial" w:cs="Arial"/>
          <w:lang w:val="es-ES"/>
        </w:rPr>
        <w:lastRenderedPageBreak/>
        <w:t xml:space="preserve">que los ANR no sustituyen a la inversión privada y tuvieron un efecto positivo sobre la intensidad del I+D. </w:t>
      </w:r>
    </w:p>
    <w:p w14:paraId="68CA52E1" w14:textId="218A0814" w:rsidR="00E96CE0" w:rsidRPr="00ED6177" w:rsidRDefault="4226E0D9" w:rsidP="004A27D7">
      <w:pPr>
        <w:pStyle w:val="Paragrapha"/>
        <w:ind w:left="426" w:hanging="426"/>
        <w:rPr>
          <w:rFonts w:eastAsia="Arial" w:cs="Arial"/>
          <w:lang w:val="es-ES"/>
        </w:rPr>
      </w:pPr>
      <w:r w:rsidRPr="004A27D7">
        <w:rPr>
          <w:rFonts w:eastAsia="Arial" w:cs="Arial"/>
          <w:lang w:val="es-ES"/>
        </w:rPr>
        <w:t xml:space="preserve">La literatura sobre la efectividad de políticas de fomento de la productividad a través del desarrollo de clúster es relativamente escasa, si bien recientemente se ha incrementado la evidencia empírica disponible en particular para casos de América Latina. Utilizando datos a nivel firma  para el periodo 1996-2004 Martin, Mayer y Mayneris (2008) encuentran que los beneficios generados por un incremento de clusterización sectorial son positivos y altamente significativos aunque modestos y limitados geográficamente. Falck, Heblich y Kipar (2008) evalúan una política de clúster introducida en 1999 en Bavaria, Germany, y utilizando el enfoque de diferencias-en-diferencias encuentran que dicha política incrementó la probabilidad de convertirse en un innovador en la industria específica de 5.1 a 11.2 puntos porcentuales. Otro trabajo con datos a nivel firma es el de Long y Zhang (2011), quienes muestran que la rápida industrialización de China se caracteriza por un crecimiento en la formación de clúster, y encuentran que los clúster ayudan a sortear restricciones de crédito que enfrentan las pequeñas y medianas empresas. En América Latina hay escasa investigación sobre la evaluación de impacto de políticas de clúster. Maffioli (2005) presenta una discusión teórica de redes industriales y evidencia de impacto positivo sobre productividad para el programa PROFO en Chile y Arraiz et al (2011) evalúa un programa de desarrollo de la oferta en Chile obteniendo que tanto las empresas agroindustriales pequeñas como las grandes empresas se benefician del programa. </w:t>
      </w:r>
    </w:p>
    <w:p w14:paraId="788FFDFF" w14:textId="33D8C9B1" w:rsidR="00E96CE0" w:rsidRPr="00ED6177" w:rsidRDefault="4226E0D9" w:rsidP="004A27D7">
      <w:pPr>
        <w:pStyle w:val="Paragrapha"/>
        <w:ind w:left="426" w:hanging="426"/>
        <w:rPr>
          <w:rFonts w:eastAsia="Arial" w:cs="Arial"/>
          <w:lang w:val="es-ES"/>
        </w:rPr>
      </w:pPr>
      <w:r w:rsidRPr="004A27D7">
        <w:rPr>
          <w:rFonts w:eastAsia="Arial" w:cs="Arial"/>
          <w:lang w:val="es-ES"/>
        </w:rPr>
        <w:t>En una publicación reciente Maffioli et al (2016) reseñan los aspectos conceptuales de las intervenciones basadas en el desarrollo de clústeres productivos y presentan evidencia empírica sobre programas implementados en Brasil, Chile, Argentina y Uruguay. Dado que existe diversidad de resultados en las experiencias de América Latina (a diferencia de mayor homogeneidad de resultados positivos, por ejemplo en la Unión Europea), los autores señalan la importancia de la coordinación de los programas de clústeres con otras políticas públicas. En particular sugieren prestar particular atención a la complementación con otras intervenciones (ANRs, provisión de bienes públicos, infraestructura) como cuestión relevante. La recomendación general tiende a reforzar la idea de concentrar los esfuerzos en los mecanismos de mejora de gobernanza y organización empresarial para los nuevos conglomerados, mientras que la exploración de  nuevas estrategias para mejorar las ventajas competitivas parece ser el mecanismo más eficaz para clústeres ya maduros.</w:t>
      </w:r>
    </w:p>
    <w:p w14:paraId="5B595A6B" w14:textId="4EB721FF" w:rsidR="00E96CE0" w:rsidRPr="00ED6177" w:rsidRDefault="4226E0D9" w:rsidP="004A27D7">
      <w:pPr>
        <w:pStyle w:val="Paragrapha"/>
        <w:ind w:left="426" w:hanging="426"/>
        <w:rPr>
          <w:rFonts w:eastAsia="Arial" w:cs="Arial"/>
          <w:lang w:val="es-ES"/>
        </w:rPr>
      </w:pPr>
      <w:r w:rsidRPr="004A27D7">
        <w:rPr>
          <w:rFonts w:eastAsia="Arial" w:cs="Arial"/>
          <w:lang w:val="es-ES"/>
        </w:rPr>
        <w:t>En síntesis, en muchos casos las intervenciones en las diferentes dimensiones de los proyectos muestran impactos positivos, aunque en algunos casos puede resultar difícil captar efectos significativos debido a la escasez de datos o el limitado horizonte temporal de la evaluación. En este  sentido, la continuidad del PROSAP a lo largo de una cantidad importante de años ofrece una oportunidad importante para capitalizar los efectos de largo plazo de estos proyectos y realizar evaluaciones de impacto que cuantifiquen los beneficios recibidos por los agricultores.</w:t>
      </w:r>
    </w:p>
    <w:p w14:paraId="6C9D1C8A" w14:textId="38D418ED" w:rsidR="00E96CE0" w:rsidRPr="00ED6177" w:rsidRDefault="00E96CE0" w:rsidP="4226E0D9">
      <w:pPr>
        <w:jc w:val="both"/>
        <w:rPr>
          <w:lang w:val="es-ES"/>
        </w:rPr>
      </w:pPr>
    </w:p>
    <w:p w14:paraId="6E1C895F" w14:textId="19004F93" w:rsidR="00E96CE0" w:rsidRPr="00ED6177" w:rsidRDefault="4226E0D9" w:rsidP="004A27D7">
      <w:pPr>
        <w:pStyle w:val="Heading2"/>
        <w:rPr>
          <w:lang w:val="es-ES"/>
        </w:rPr>
      </w:pPr>
      <w:bookmarkStart w:id="14" w:name="_Toc463598009"/>
      <w:r w:rsidRPr="4226E0D9">
        <w:rPr>
          <w:rFonts w:eastAsia="Arial"/>
        </w:rPr>
        <w:t>Evaluaciones e Impactos Estimados en Operaciones de PROSAP</w:t>
      </w:r>
      <w:bookmarkEnd w:id="14"/>
    </w:p>
    <w:p w14:paraId="499E2AF0" w14:textId="2A0ADD56" w:rsidR="00E96CE0" w:rsidRPr="004A27D7" w:rsidRDefault="4226E0D9" w:rsidP="004A27D7">
      <w:pPr>
        <w:pStyle w:val="Paragrapha"/>
        <w:ind w:left="426" w:hanging="426"/>
        <w:rPr>
          <w:rFonts w:eastAsia="Arial" w:cs="Arial"/>
          <w:lang w:val="es-ES"/>
        </w:rPr>
      </w:pPr>
      <w:r w:rsidRPr="004A27D7">
        <w:rPr>
          <w:rFonts w:eastAsia="Arial" w:cs="Arial"/>
          <w:lang w:val="es-ES"/>
        </w:rPr>
        <w:t xml:space="preserve">Desde su inicio PROSAP, en sus distintas fases, ha ejecutado diversos proyectos con  numerosos productos y efectos directos en las áreas de administración de recursos hídricos (riego), infraestructura rural (caminos y electrificación rural), desarrollo comercial, y fortalecimiento institucional, incluyendo el financiamiento de proyectos privados en el </w:t>
      </w:r>
      <w:r w:rsidRPr="004A27D7">
        <w:rPr>
          <w:rFonts w:eastAsia="Arial" w:cs="Arial"/>
          <w:lang w:val="es-ES"/>
        </w:rPr>
        <w:lastRenderedPageBreak/>
        <w:t xml:space="preserve">marco del programa de Apoyo a la Promoción de Inversiones en Cadenas Productivas (ANR) y la ejecución de Planes de Mejoramiento de la Competitividad. </w:t>
      </w:r>
    </w:p>
    <w:p w14:paraId="707C7443" w14:textId="7B11D80C" w:rsidR="00E96CE0" w:rsidRPr="004A27D7" w:rsidRDefault="4226E0D9" w:rsidP="004A27D7">
      <w:pPr>
        <w:pStyle w:val="Paragrapha"/>
        <w:ind w:left="426" w:hanging="426"/>
        <w:rPr>
          <w:rFonts w:eastAsia="Arial" w:cs="Arial"/>
          <w:lang w:val="es-ES"/>
        </w:rPr>
      </w:pPr>
      <w:r w:rsidRPr="004A27D7">
        <w:rPr>
          <w:rFonts w:eastAsia="Arial" w:cs="Arial"/>
          <w:lang w:val="es-ES"/>
        </w:rPr>
        <w:t>En el momento de inicio de las operatorias del PROSAP aun no se vislumbraba la necesidad de realizar evaluaciones de impacto con atribución causal ni tampoco estaban disponibles las disposiciones y guías metodológicas que se utilizan actualmente para llevar a cabo evaluaciones rigurosas. Los estudios que realizaron evaluaciones cualitativas y cuantitativas de resultados de proyectos en general utilizaron métodos descriptivos que no permiten inferir una atribución causal de los impactos del programa, aunque son relevantes para comprender algunos efectos potenciales y obtener lecciones generales. Recién en la operatoria del PROSAP III se  incorporan metodologías de evaluación de impacto para su evaluación a la conclusión del CLIPP (aun no finalizado) y recientemente se han realizado algunos estudios parciales en este sentido. En esta sección se reportan los estudios de evaluación disponibles realizados para evaluar componentes parciales del programa y se sintetizan las principales lecciones que surgen de los mismos.</w:t>
      </w:r>
    </w:p>
    <w:p w14:paraId="1116740E" w14:textId="3074F10A" w:rsidR="00E96CE0" w:rsidRPr="004A27D7" w:rsidRDefault="4226E0D9" w:rsidP="004A27D7">
      <w:pPr>
        <w:pStyle w:val="Paragrapha"/>
        <w:ind w:left="426" w:hanging="426"/>
        <w:rPr>
          <w:rFonts w:eastAsia="Arial" w:cs="Arial"/>
          <w:lang w:val="es-ES"/>
        </w:rPr>
      </w:pPr>
      <w:r w:rsidRPr="004A27D7">
        <w:rPr>
          <w:rFonts w:eastAsia="Arial" w:cs="Arial"/>
          <w:lang w:val="es-ES"/>
        </w:rPr>
        <w:t>En un trabajo reciente, Gibbons, Maffioli y Rossi (2016) evaluaron el impacto del programa PROVIAR (ANRs) y el PROSAP en su componente de provisión de mejoras en canales de riego en las provincias de Mendoza y San Juan. El resultado más importante es que ambos programas tuvieron impactos positivos tanto en producción como en productividad por hectárea. Los resultados cuantitativos muestran que los productores que participan en el programa producen un 9.4% más que los no participantes, asimismo tienen rendimientos por hectárea un 7.7% superiores a los no participantes</w:t>
      </w:r>
      <w:r w:rsidR="005D455E">
        <w:rPr>
          <w:rStyle w:val="FootnoteReference"/>
          <w:rFonts w:eastAsia="Arial" w:cs="Arial"/>
          <w:lang w:val="es-ES"/>
        </w:rPr>
        <w:footnoteReference w:id="2"/>
      </w:r>
      <w:r w:rsidRPr="004A27D7">
        <w:rPr>
          <w:rFonts w:eastAsia="Arial" w:cs="Arial"/>
          <w:lang w:val="es-ES"/>
        </w:rPr>
        <w:t>. Asimismo, encuentran una importante complementariedad entre los programas con efectos incrementales para los productores expuestos a ambos tratamientos. Los productores tratados por ambos programas experimentaron un incremento de 14.7% y 16.6% en producción y rendimientos respectivamente. Esto tiene importantes implicancias para el cálculo costo-beneficio y el diseño de los programas, ya que explotar estas complementariedades puede implicar importantes ganancias potenciales derivadas la intervención.</w:t>
      </w:r>
    </w:p>
    <w:p w14:paraId="1BB69703" w14:textId="119E062B" w:rsidR="00E96CE0" w:rsidRPr="005D455E" w:rsidRDefault="4226E0D9" w:rsidP="005D455E">
      <w:pPr>
        <w:pStyle w:val="Paragrapha"/>
        <w:ind w:left="426" w:hanging="426"/>
        <w:rPr>
          <w:rFonts w:eastAsia="Arial"/>
          <w:lang w:val="es-ES"/>
        </w:rPr>
      </w:pPr>
      <w:r w:rsidRPr="00681D50">
        <w:rPr>
          <w:rFonts w:eastAsia="Arial"/>
          <w:lang w:val="es-ES_tradnl"/>
        </w:rPr>
        <w:t xml:space="preserve">El Área de Control de Gestión de la UCAR-PROSAP realizó en el año 2014 una evaluación de los ANRs otorgados por el Programa de Servicios Agrícolas Provinciales II en el marco de un Préstamo BIRF. Si bien la evaluación no utiliza una metodología que permita establecer causalmente los impactos de las intervenciones, se relevaron datos de un conjunto de beneficiarios y de un grupo de control en nueve provincias que recibieron ANRs entre los años 2012 y 2013. El total de proyectos financiados fue de 196 y se seleccionó entre estos una muestra de 59 casos en las diferentes provincias. Al mismo tiempo se tomó una muestra de control por provincia, con un total de 19 casos analizados. Los resultados muestran diferencias positivas en la producción del 73% para los que recibieron ANRs. </w:t>
      </w:r>
      <w:r w:rsidR="005D455E" w:rsidRPr="005D455E">
        <w:rPr>
          <w:rFonts w:eastAsia="Arial" w:cs="Arial"/>
          <w:lang w:val="es-ES"/>
        </w:rPr>
        <w:t>Esto es aproximadamente un incremento en volumen de 75 mil kg en los niveles de producción de las fincas. En cuanto a los ingresos totales de las explotaciones dentro del grupo de tratamiento crecieron en una vez y media, mientras que dentro del grupo de control el crecimiento fue de sólo 8,5%, con lo cual el impacto atribuido al proyecto es del 146%. Esto en términos monetarios implica un incremento de $AR 506 mil o aproximadamente USD 56 mil, al tipo de cambio oficial vigente a mayo de 2014. En lo respectivo a la productividad se calculó un impacto positivo de unos 2900 kg/ha, lo que equivale a un 21% de incremento atribuible a la intervención.</w:t>
      </w:r>
      <w:r w:rsidRPr="005D455E">
        <w:rPr>
          <w:rFonts w:eastAsia="Arial"/>
          <w:lang w:val="es-ES"/>
        </w:rPr>
        <w:t xml:space="preserve">. </w:t>
      </w:r>
    </w:p>
    <w:p w14:paraId="0AD7F154" w14:textId="1B7288C8" w:rsidR="00E96CE0" w:rsidRPr="004A27D7" w:rsidRDefault="4226E0D9" w:rsidP="004A27D7">
      <w:pPr>
        <w:pStyle w:val="Paragrapha"/>
        <w:ind w:left="426" w:hanging="426"/>
        <w:rPr>
          <w:rFonts w:eastAsia="Arial" w:cs="Arial"/>
          <w:lang w:val="es-ES"/>
        </w:rPr>
      </w:pPr>
      <w:r w:rsidRPr="004A27D7">
        <w:rPr>
          <w:rFonts w:eastAsia="Arial" w:cs="Arial"/>
          <w:lang w:val="es-ES"/>
        </w:rPr>
        <w:lastRenderedPageBreak/>
        <w:t>En cuanto a la provisión de sistemas mejorados de riego la Unidad de Seguimiento y Evaluación de la UCAR realizó un estudio (Rossi, 2013) del impacto de las intervenciones en la provincia de Mendoza en el marco de proyectos financiados por BID y Banco Mundial que beneficiaron a más de 4500 productores en unas 57 mil hectáreas. Se utilizaron datos administrativos a nivel de departamento para la estimación de un modelo de diferencias en diferencias. El resultado principal de esta evaluación es que el conjunto de proyectos de riego evaluados han traído aparejados impactos positivos para los productores beneficiados por los mismos. Se incrementó en promedio un 6% la producción y la productividad para los productores participantes y se incrementaron en un 3% las variedades de uva utilizadas.</w:t>
      </w:r>
    </w:p>
    <w:p w14:paraId="62B48716" w14:textId="0014F8AD" w:rsidR="00E96CE0" w:rsidRPr="004A27D7" w:rsidRDefault="4226E0D9" w:rsidP="004A27D7">
      <w:pPr>
        <w:pStyle w:val="Paragrapha"/>
        <w:ind w:left="426" w:hanging="426"/>
        <w:rPr>
          <w:rFonts w:eastAsia="Arial" w:cs="Arial"/>
          <w:lang w:val="es-ES"/>
        </w:rPr>
      </w:pPr>
      <w:r w:rsidRPr="004A27D7">
        <w:rPr>
          <w:rFonts w:eastAsia="Arial" w:cs="Arial"/>
          <w:lang w:val="es-ES"/>
        </w:rPr>
        <w:t xml:space="preserve">Siguiendo una metodología similar Rossi (2016) estimó también a nivel de departamento el impacto para los proyectos de riego implementados en Mendoza y adicionando aquellos de la provincia de San Juan. Los resultados son consistentes con evaluaciones anteriores mostrando que en promedio los productores beneficiados por el programa experimentaron un incremento de 7,4% en su rendimiento en comparación con el grupo de control.  </w:t>
      </w:r>
    </w:p>
    <w:p w14:paraId="264F1BEC" w14:textId="01AD94BE" w:rsidR="00E96CE0" w:rsidRPr="00ED6177" w:rsidRDefault="4226E0D9" w:rsidP="004A27D7">
      <w:pPr>
        <w:pStyle w:val="Paragrapha"/>
        <w:ind w:left="426" w:hanging="426"/>
        <w:rPr>
          <w:rFonts w:eastAsia="Arial" w:cs="Arial"/>
          <w:lang w:val="es-ES"/>
        </w:rPr>
      </w:pPr>
      <w:r w:rsidRPr="004A27D7">
        <w:rPr>
          <w:rFonts w:eastAsia="Arial" w:cs="Arial"/>
          <w:lang w:val="es-ES"/>
        </w:rPr>
        <w:t>Una conclusión importante es que en general los proyectos de riego han tenido impactos positivos que pueden ser detectados en promedio a nivel de departamento. Dado que el programa fue asignado a nivel localidad y que dentro de cada localidad existen productores no beneficiados, cabe destacar que los efectos encontrados en los estudios constituyen límites inferiores del efecto de interés. Por lo tanto el efecto real de estos programas de intervención podría ser mayor. En este sentido, puede destacarse que en los supuestos para la evaluación económica del PROSAP IV se estima un incremento de 10% en los rendimientos para la producción vitícola. Si bien esto supera el porcentaje de incremento detectado en las evaluaciones de impacto, considerando que el impacto encontrado es un límite inferior, el valor del 10% asumido resulta un supuesto razonable a nivel de productor tratado.</w:t>
      </w:r>
    </w:p>
    <w:p w14:paraId="5944B513" w14:textId="03D5BC4A" w:rsidR="00E96CE0" w:rsidRPr="00ED6177" w:rsidRDefault="4226E0D9" w:rsidP="004A27D7">
      <w:pPr>
        <w:pStyle w:val="Paragrapha"/>
        <w:ind w:left="426" w:hanging="426"/>
        <w:rPr>
          <w:rFonts w:eastAsia="Arial" w:cs="Arial"/>
          <w:lang w:val="es-ES"/>
        </w:rPr>
      </w:pPr>
      <w:r w:rsidRPr="004A27D7">
        <w:rPr>
          <w:rFonts w:eastAsia="Arial" w:cs="Arial"/>
          <w:lang w:val="es-ES"/>
        </w:rPr>
        <w:t>Utilizando datos para un panel de productores vitícolas para el caso de provisión de servicios de asistencia técnica y extensión agropecuaria del PROSAP en Mendoza Maffioli et. al (2011) encuentran que el programa fue efectivo para incrementar la calidad de la uva producida en el mediano plazo. Los resultados de este estudio de impacto muestran que los productores más pequeños (1 ha o menos) incrementan sus rendimientos en un 30%, mientras que los productores más grandes (más de 6 ha) tienen incrementos menores y los medianos (1 a 6 ha) no registran incrementos significativos. En cuanto a la calidad de la uva, medida en contenido de azúcar, se observó un incremento promedio del 0.6% en los participantes, lo que es un aumento significativo para los estándares vitícolas.</w:t>
      </w:r>
    </w:p>
    <w:p w14:paraId="11A7520A" w14:textId="720622DD" w:rsidR="00E96CE0" w:rsidRPr="00ED6177" w:rsidRDefault="4226E0D9" w:rsidP="4226E0D9">
      <w:pPr>
        <w:rPr>
          <w:lang w:val="es-ES"/>
        </w:rPr>
      </w:pPr>
      <w:r w:rsidRPr="4226E0D9">
        <w:rPr>
          <w:rFonts w:eastAsia="Arial" w:cs="Arial"/>
        </w:rPr>
        <w:t xml:space="preserve"> </w:t>
      </w:r>
      <w:r w:rsidRPr="4226E0D9">
        <w:rPr>
          <w:rFonts w:eastAsia="Arial" w:cs="Arial"/>
          <w:lang w:val="es-ES"/>
        </w:rPr>
        <w:t xml:space="preserve">  </w:t>
      </w:r>
    </w:p>
    <w:p w14:paraId="1C89ECFD" w14:textId="77777777" w:rsidR="00E96CE0" w:rsidRPr="00E42612" w:rsidRDefault="00E96CE0" w:rsidP="005F4ACA">
      <w:pPr>
        <w:pStyle w:val="Heading2"/>
        <w:numPr>
          <w:ilvl w:val="1"/>
          <w:numId w:val="12"/>
        </w:numPr>
        <w:ind w:left="426" w:hanging="426"/>
        <w:rPr>
          <w:rFonts w:eastAsia="Arial" w:cs="Arial"/>
        </w:rPr>
      </w:pPr>
      <w:bookmarkStart w:id="15" w:name="_Toc463598010"/>
      <w:r w:rsidRPr="4226E0D9">
        <w:rPr>
          <w:rFonts w:eastAsia="Arial" w:cs="Arial"/>
        </w:rPr>
        <w:t>Principales indicadores de efectos directos</w:t>
      </w:r>
      <w:bookmarkEnd w:id="15"/>
    </w:p>
    <w:p w14:paraId="05FD73CD" w14:textId="4988B234" w:rsidR="00E96CE0" w:rsidRPr="004A27D7" w:rsidRDefault="4226E0D9" w:rsidP="004A27D7">
      <w:pPr>
        <w:pStyle w:val="Paragrapha"/>
        <w:ind w:left="426" w:hanging="426"/>
        <w:rPr>
          <w:rFonts w:eastAsia="Arial" w:cs="Arial"/>
          <w:lang w:val="es-ES"/>
        </w:rPr>
      </w:pPr>
      <w:r w:rsidRPr="4226E0D9">
        <w:rPr>
          <w:rFonts w:eastAsia="Arial" w:cs="Arial"/>
          <w:lang w:val="es-ES"/>
        </w:rPr>
        <w:t>Los principales indicadores de efectos directos se extraen de la Matriz de resultados. Los indicadores que se medirán son: i) incremento en el valor bruto de la producción por hectárea (USD/Ha); y ii) reducción en las pérdidas de producció</w:t>
      </w:r>
      <w:r w:rsidR="001E5C66">
        <w:rPr>
          <w:rFonts w:eastAsia="Arial" w:cs="Arial"/>
          <w:lang w:val="es-ES"/>
        </w:rPr>
        <w:t>n asociadas al cambio climático</w:t>
      </w:r>
      <w:r w:rsidRPr="4226E0D9">
        <w:rPr>
          <w:rFonts w:eastAsia="Arial" w:cs="Arial"/>
          <w:lang w:val="es-ES"/>
        </w:rPr>
        <w:t>.</w:t>
      </w:r>
    </w:p>
    <w:p w14:paraId="560B738C" w14:textId="77777777" w:rsidR="00E96CE0" w:rsidRDefault="00E96CE0" w:rsidP="00E96CE0"/>
    <w:p w14:paraId="617A1349" w14:textId="77777777" w:rsidR="00BE16CE" w:rsidRDefault="00BE16CE" w:rsidP="00E96CE0"/>
    <w:p w14:paraId="2342B089" w14:textId="77777777" w:rsidR="00BE16CE" w:rsidRDefault="00BE16CE" w:rsidP="00E96CE0"/>
    <w:p w14:paraId="507B4984" w14:textId="77777777" w:rsidR="00BE16CE" w:rsidRPr="00E42612" w:rsidRDefault="00BE16CE" w:rsidP="00E96CE0"/>
    <w:p w14:paraId="6AC9439D" w14:textId="247288F6" w:rsidR="00DA5743" w:rsidRDefault="00DA5743" w:rsidP="00DA5743">
      <w:pPr>
        <w:pStyle w:val="Caption"/>
        <w:keepNext/>
      </w:pPr>
      <w:r>
        <w:lastRenderedPageBreak/>
        <w:t xml:space="preserve">Tabla </w:t>
      </w:r>
      <w:r>
        <w:fldChar w:fldCharType="begin"/>
      </w:r>
      <w:r>
        <w:instrText xml:space="preserve"> SEQ Tabla \* ARABIC </w:instrText>
      </w:r>
      <w:r>
        <w:fldChar w:fldCharType="separate"/>
      </w:r>
      <w:r w:rsidR="003F5503">
        <w:rPr>
          <w:noProof/>
        </w:rPr>
        <w:t>7</w:t>
      </w:r>
      <w:r>
        <w:fldChar w:fldCharType="end"/>
      </w:r>
      <w:r>
        <w:t xml:space="preserve">. </w:t>
      </w:r>
      <w:r w:rsidRPr="0083551A">
        <w:t>Impactos principales / Indicadores de resultados</w:t>
      </w:r>
    </w:p>
    <w:tbl>
      <w:tblPr>
        <w:tblW w:w="498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25"/>
        <w:gridCol w:w="991"/>
        <w:gridCol w:w="851"/>
        <w:gridCol w:w="708"/>
        <w:gridCol w:w="568"/>
        <w:gridCol w:w="851"/>
        <w:gridCol w:w="1559"/>
        <w:gridCol w:w="1615"/>
      </w:tblGrid>
      <w:tr w:rsidR="001E5C66" w:rsidRPr="00E7347E" w14:paraId="6FA08323" w14:textId="77777777" w:rsidTr="00E87C9C">
        <w:trPr>
          <w:trHeight w:val="305"/>
          <w:tblHeader/>
          <w:jc w:val="center"/>
        </w:trPr>
        <w:tc>
          <w:tcPr>
            <w:tcW w:w="1188" w:type="pct"/>
            <w:vMerge w:val="restart"/>
            <w:shd w:val="clear" w:color="auto" w:fill="95B3D7"/>
            <w:vAlign w:val="center"/>
          </w:tcPr>
          <w:p w14:paraId="7597C652" w14:textId="77777777" w:rsidR="001E5C66" w:rsidRPr="00846282" w:rsidRDefault="001E5C66" w:rsidP="00286258">
            <w:pPr>
              <w:rPr>
                <w:rFonts w:cs="Arial"/>
                <w:b/>
                <w:sz w:val="16"/>
                <w:lang w:val="es-ES"/>
              </w:rPr>
            </w:pPr>
            <w:r w:rsidRPr="00846282">
              <w:rPr>
                <w:rFonts w:cs="Arial"/>
                <w:b/>
                <w:sz w:val="16"/>
                <w:lang w:val="es-ES"/>
              </w:rPr>
              <w:t>Resultados</w:t>
            </w:r>
          </w:p>
        </w:tc>
        <w:tc>
          <w:tcPr>
            <w:tcW w:w="529" w:type="pct"/>
            <w:vMerge w:val="restart"/>
            <w:shd w:val="clear" w:color="auto" w:fill="95B3D7"/>
            <w:vAlign w:val="center"/>
          </w:tcPr>
          <w:p w14:paraId="5AA0288E" w14:textId="77777777" w:rsidR="001E5C66" w:rsidRPr="00846282" w:rsidRDefault="001E5C66" w:rsidP="00286258">
            <w:pPr>
              <w:jc w:val="center"/>
              <w:rPr>
                <w:rFonts w:cs="Arial"/>
                <w:b/>
                <w:sz w:val="16"/>
                <w:lang w:val="es-ES"/>
              </w:rPr>
            </w:pPr>
            <w:r w:rsidRPr="00846282">
              <w:rPr>
                <w:rFonts w:cs="Arial"/>
                <w:b/>
                <w:sz w:val="16"/>
                <w:lang w:val="es-ES"/>
              </w:rPr>
              <w:t>Unidades</w:t>
            </w:r>
          </w:p>
        </w:tc>
        <w:tc>
          <w:tcPr>
            <w:tcW w:w="832" w:type="pct"/>
            <w:gridSpan w:val="2"/>
            <w:shd w:val="clear" w:color="auto" w:fill="95B3D7"/>
            <w:vAlign w:val="center"/>
          </w:tcPr>
          <w:p w14:paraId="4D40B7A9" w14:textId="77777777" w:rsidR="001E5C66" w:rsidRPr="00846282" w:rsidRDefault="001E5C66" w:rsidP="00286258">
            <w:pPr>
              <w:jc w:val="center"/>
              <w:rPr>
                <w:rFonts w:cs="Arial"/>
                <w:b/>
                <w:sz w:val="16"/>
                <w:lang w:val="es-ES"/>
              </w:rPr>
            </w:pPr>
            <w:r w:rsidRPr="00846282">
              <w:rPr>
                <w:rFonts w:cs="Arial"/>
                <w:b/>
                <w:sz w:val="16"/>
                <w:lang w:val="es-ES"/>
              </w:rPr>
              <w:t>Línea Base</w:t>
            </w:r>
          </w:p>
        </w:tc>
        <w:tc>
          <w:tcPr>
            <w:tcW w:w="757" w:type="pct"/>
            <w:gridSpan w:val="2"/>
            <w:shd w:val="clear" w:color="auto" w:fill="95B3D7"/>
            <w:vAlign w:val="center"/>
          </w:tcPr>
          <w:p w14:paraId="46D2B3B3" w14:textId="77777777" w:rsidR="001E5C66" w:rsidRPr="00846282" w:rsidRDefault="001E5C66" w:rsidP="00286258">
            <w:pPr>
              <w:jc w:val="center"/>
              <w:rPr>
                <w:rFonts w:cs="Arial"/>
                <w:b/>
                <w:sz w:val="16"/>
                <w:lang w:val="es-ES"/>
              </w:rPr>
            </w:pPr>
            <w:r w:rsidRPr="00846282">
              <w:rPr>
                <w:rFonts w:cs="Arial"/>
                <w:b/>
                <w:sz w:val="16"/>
                <w:lang w:val="es-ES"/>
              </w:rPr>
              <w:t>Meta al FP</w:t>
            </w:r>
          </w:p>
        </w:tc>
        <w:tc>
          <w:tcPr>
            <w:tcW w:w="832" w:type="pct"/>
            <w:vMerge w:val="restart"/>
            <w:shd w:val="clear" w:color="auto" w:fill="95B3D7"/>
            <w:vAlign w:val="center"/>
          </w:tcPr>
          <w:p w14:paraId="1C44A3AF" w14:textId="77777777" w:rsidR="001E5C66" w:rsidRPr="00846282" w:rsidRDefault="001E5C66" w:rsidP="00286258">
            <w:pPr>
              <w:jc w:val="center"/>
              <w:rPr>
                <w:rFonts w:cs="Arial"/>
                <w:b/>
                <w:sz w:val="16"/>
                <w:lang w:val="es-ES"/>
              </w:rPr>
            </w:pPr>
            <w:r w:rsidRPr="00846282">
              <w:rPr>
                <w:rFonts w:cs="Arial"/>
                <w:b/>
                <w:sz w:val="16"/>
                <w:lang w:val="es-ES"/>
              </w:rPr>
              <w:t>Medio de Verificación</w:t>
            </w:r>
          </w:p>
        </w:tc>
        <w:tc>
          <w:tcPr>
            <w:tcW w:w="862" w:type="pct"/>
            <w:vMerge w:val="restart"/>
            <w:shd w:val="clear" w:color="auto" w:fill="95B3D7"/>
            <w:vAlign w:val="center"/>
          </w:tcPr>
          <w:p w14:paraId="10483942" w14:textId="77777777" w:rsidR="001E5C66" w:rsidRPr="00846282" w:rsidRDefault="001E5C66" w:rsidP="00286258">
            <w:pPr>
              <w:jc w:val="center"/>
              <w:rPr>
                <w:rFonts w:cs="Arial"/>
                <w:b/>
                <w:sz w:val="16"/>
                <w:lang w:val="es-ES"/>
              </w:rPr>
            </w:pPr>
          </w:p>
          <w:p w14:paraId="3DC953CC" w14:textId="77777777" w:rsidR="001E5C66" w:rsidRPr="00846282" w:rsidRDefault="001E5C66" w:rsidP="00286258">
            <w:pPr>
              <w:jc w:val="center"/>
              <w:rPr>
                <w:rFonts w:cs="Arial"/>
                <w:b/>
                <w:sz w:val="16"/>
                <w:lang w:val="es-ES"/>
              </w:rPr>
            </w:pPr>
            <w:r w:rsidRPr="00846282">
              <w:rPr>
                <w:rFonts w:cs="Arial"/>
                <w:b/>
                <w:sz w:val="16"/>
                <w:lang w:val="es-ES"/>
              </w:rPr>
              <w:t>Observaciones</w:t>
            </w:r>
          </w:p>
        </w:tc>
      </w:tr>
      <w:tr w:rsidR="001E5C66" w:rsidRPr="00E7347E" w14:paraId="5204FC30" w14:textId="77777777" w:rsidTr="00E87C9C">
        <w:trPr>
          <w:trHeight w:val="305"/>
          <w:tblHeader/>
          <w:jc w:val="center"/>
        </w:trPr>
        <w:tc>
          <w:tcPr>
            <w:tcW w:w="1188" w:type="pct"/>
            <w:vMerge/>
            <w:shd w:val="clear" w:color="auto" w:fill="auto"/>
            <w:vAlign w:val="center"/>
          </w:tcPr>
          <w:p w14:paraId="7BD3C13C" w14:textId="77777777" w:rsidR="001E5C66" w:rsidRPr="00E7347E" w:rsidRDefault="001E5C66" w:rsidP="00286258">
            <w:pPr>
              <w:rPr>
                <w:rFonts w:cs="Arial"/>
                <w:b/>
                <w:sz w:val="18"/>
                <w:lang w:val="es-ES"/>
              </w:rPr>
            </w:pPr>
          </w:p>
        </w:tc>
        <w:tc>
          <w:tcPr>
            <w:tcW w:w="529" w:type="pct"/>
            <w:vMerge/>
            <w:shd w:val="clear" w:color="auto" w:fill="auto"/>
            <w:vAlign w:val="center"/>
          </w:tcPr>
          <w:p w14:paraId="05A90DD1" w14:textId="77777777" w:rsidR="001E5C66" w:rsidRPr="00E7347E" w:rsidRDefault="001E5C66" w:rsidP="00286258">
            <w:pPr>
              <w:jc w:val="center"/>
              <w:rPr>
                <w:rFonts w:cs="Arial"/>
                <w:b/>
                <w:sz w:val="18"/>
                <w:lang w:val="es-ES"/>
              </w:rPr>
            </w:pPr>
          </w:p>
        </w:tc>
        <w:tc>
          <w:tcPr>
            <w:tcW w:w="454" w:type="pct"/>
            <w:shd w:val="clear" w:color="auto" w:fill="95B3D7" w:themeFill="accent1" w:themeFillTint="99"/>
            <w:vAlign w:val="center"/>
          </w:tcPr>
          <w:p w14:paraId="4183B782" w14:textId="77777777" w:rsidR="001E5C66" w:rsidRPr="00846282" w:rsidRDefault="001E5C66" w:rsidP="00286258">
            <w:pPr>
              <w:jc w:val="center"/>
              <w:rPr>
                <w:rFonts w:cs="Arial"/>
                <w:b/>
                <w:sz w:val="14"/>
                <w:lang w:val="es-ES"/>
              </w:rPr>
            </w:pPr>
            <w:r w:rsidRPr="00846282">
              <w:rPr>
                <w:rFonts w:cs="Arial"/>
                <w:b/>
                <w:sz w:val="14"/>
                <w:lang w:val="es-ES"/>
              </w:rPr>
              <w:t>Valor</w:t>
            </w:r>
          </w:p>
        </w:tc>
        <w:tc>
          <w:tcPr>
            <w:tcW w:w="378" w:type="pct"/>
            <w:shd w:val="clear" w:color="auto" w:fill="95B3D7" w:themeFill="accent1" w:themeFillTint="99"/>
            <w:vAlign w:val="center"/>
          </w:tcPr>
          <w:p w14:paraId="7523D2FC" w14:textId="77777777" w:rsidR="001E5C66" w:rsidRPr="00846282" w:rsidRDefault="001E5C66" w:rsidP="00286258">
            <w:pPr>
              <w:jc w:val="center"/>
              <w:rPr>
                <w:rFonts w:cs="Arial"/>
                <w:b/>
                <w:sz w:val="14"/>
                <w:lang w:val="es-ES"/>
              </w:rPr>
            </w:pPr>
            <w:r w:rsidRPr="00846282">
              <w:rPr>
                <w:rFonts w:cs="Arial"/>
                <w:b/>
                <w:sz w:val="14"/>
                <w:lang w:val="es-ES"/>
              </w:rPr>
              <w:t>Año</w:t>
            </w:r>
          </w:p>
        </w:tc>
        <w:tc>
          <w:tcPr>
            <w:tcW w:w="303" w:type="pct"/>
            <w:shd w:val="clear" w:color="auto" w:fill="95B3D7"/>
            <w:vAlign w:val="center"/>
          </w:tcPr>
          <w:p w14:paraId="7A6208CD" w14:textId="77777777" w:rsidR="001E5C66" w:rsidRPr="00846282" w:rsidRDefault="001E5C66" w:rsidP="00286258">
            <w:pPr>
              <w:jc w:val="center"/>
              <w:rPr>
                <w:rFonts w:cs="Arial"/>
                <w:b/>
                <w:sz w:val="14"/>
                <w:lang w:val="es-ES"/>
              </w:rPr>
            </w:pPr>
            <w:r w:rsidRPr="00846282">
              <w:rPr>
                <w:rFonts w:cs="Arial"/>
                <w:b/>
                <w:sz w:val="14"/>
                <w:lang w:val="es-ES"/>
              </w:rPr>
              <w:t>Valor</w:t>
            </w:r>
          </w:p>
        </w:tc>
        <w:tc>
          <w:tcPr>
            <w:tcW w:w="454" w:type="pct"/>
            <w:shd w:val="clear" w:color="auto" w:fill="95B3D7" w:themeFill="accent1" w:themeFillTint="99"/>
            <w:vAlign w:val="center"/>
          </w:tcPr>
          <w:p w14:paraId="1DF89909" w14:textId="77777777" w:rsidR="001E5C66" w:rsidRPr="00846282" w:rsidRDefault="001E5C66" w:rsidP="00286258">
            <w:pPr>
              <w:jc w:val="center"/>
              <w:rPr>
                <w:rFonts w:cs="Arial"/>
                <w:b/>
                <w:sz w:val="14"/>
                <w:lang w:val="es-ES"/>
              </w:rPr>
            </w:pPr>
            <w:r w:rsidRPr="00846282">
              <w:rPr>
                <w:rFonts w:cs="Arial"/>
                <w:b/>
                <w:sz w:val="14"/>
                <w:lang w:val="es-ES"/>
              </w:rPr>
              <w:t>Año</w:t>
            </w:r>
          </w:p>
        </w:tc>
        <w:tc>
          <w:tcPr>
            <w:tcW w:w="832" w:type="pct"/>
            <w:vMerge/>
            <w:shd w:val="clear" w:color="auto" w:fill="auto"/>
            <w:vAlign w:val="center"/>
          </w:tcPr>
          <w:p w14:paraId="6513ABC9" w14:textId="77777777" w:rsidR="001E5C66" w:rsidRPr="00E7347E" w:rsidRDefault="001E5C66" w:rsidP="00286258">
            <w:pPr>
              <w:jc w:val="center"/>
              <w:rPr>
                <w:rFonts w:cs="Arial"/>
                <w:b/>
                <w:sz w:val="18"/>
                <w:lang w:val="es-ES"/>
              </w:rPr>
            </w:pPr>
          </w:p>
        </w:tc>
        <w:tc>
          <w:tcPr>
            <w:tcW w:w="862" w:type="pct"/>
            <w:vMerge/>
            <w:shd w:val="clear" w:color="auto" w:fill="auto"/>
            <w:vAlign w:val="center"/>
          </w:tcPr>
          <w:p w14:paraId="3EB21CBB" w14:textId="77777777" w:rsidR="001E5C66" w:rsidRPr="00E7347E" w:rsidRDefault="001E5C66" w:rsidP="00286258">
            <w:pPr>
              <w:jc w:val="center"/>
              <w:rPr>
                <w:rFonts w:cs="Arial"/>
                <w:b/>
                <w:sz w:val="18"/>
                <w:lang w:val="es-ES"/>
              </w:rPr>
            </w:pPr>
          </w:p>
        </w:tc>
      </w:tr>
      <w:tr w:rsidR="001E5C66" w:rsidRPr="00DE1AE6" w14:paraId="23F642C8" w14:textId="77777777" w:rsidTr="00E87C9C">
        <w:trPr>
          <w:trHeight w:val="445"/>
          <w:jc w:val="center"/>
        </w:trPr>
        <w:tc>
          <w:tcPr>
            <w:tcW w:w="1188" w:type="pct"/>
            <w:tcBorders>
              <w:bottom w:val="single" w:sz="4" w:space="0" w:color="auto"/>
            </w:tcBorders>
            <w:shd w:val="clear" w:color="auto" w:fill="auto"/>
            <w:vAlign w:val="center"/>
          </w:tcPr>
          <w:p w14:paraId="244B9781" w14:textId="77777777" w:rsidR="001E5C66" w:rsidRPr="00846282" w:rsidRDefault="001E5C66" w:rsidP="00286258">
            <w:pPr>
              <w:tabs>
                <w:tab w:val="left" w:pos="567"/>
              </w:tabs>
              <w:rPr>
                <w:rFonts w:cs="Arial"/>
                <w:sz w:val="14"/>
                <w:lang w:val="es-ES"/>
              </w:rPr>
            </w:pPr>
            <w:r w:rsidRPr="00846282">
              <w:rPr>
                <w:rFonts w:cs="Arial"/>
                <w:sz w:val="14"/>
                <w:lang w:val="es-ES"/>
              </w:rPr>
              <w:t xml:space="preserve">1. Productividad mejorada de los productores atendidos por los sistemas de riego financiados </w:t>
            </w:r>
          </w:p>
          <w:p w14:paraId="02FFF015" w14:textId="77777777" w:rsidR="001E5C66" w:rsidRPr="00846282" w:rsidRDefault="001E5C66" w:rsidP="00286258">
            <w:pPr>
              <w:tabs>
                <w:tab w:val="left" w:pos="567"/>
              </w:tabs>
              <w:rPr>
                <w:rFonts w:cs="Arial"/>
                <w:sz w:val="14"/>
                <w:lang w:val="es-ES"/>
              </w:rPr>
            </w:pPr>
          </w:p>
          <w:p w14:paraId="2FA9FC4B" w14:textId="77777777" w:rsidR="001E5C66" w:rsidRPr="00846282" w:rsidRDefault="001E5C66" w:rsidP="00286258">
            <w:pPr>
              <w:tabs>
                <w:tab w:val="left" w:pos="567"/>
              </w:tabs>
              <w:rPr>
                <w:rFonts w:cs="Arial"/>
                <w:sz w:val="14"/>
                <w:lang w:val="es-ES"/>
              </w:rPr>
            </w:pPr>
            <w:r w:rsidRPr="00846282">
              <w:rPr>
                <w:rFonts w:cs="Arial"/>
                <w:sz w:val="14"/>
                <w:lang w:val="es-ES"/>
              </w:rPr>
              <w:t>Indicador:</w:t>
            </w:r>
          </w:p>
          <w:p w14:paraId="27409899" w14:textId="0737FBCF" w:rsidR="001E5C66" w:rsidRPr="00846282" w:rsidRDefault="001E5C66" w:rsidP="00286258">
            <w:pPr>
              <w:tabs>
                <w:tab w:val="left" w:pos="567"/>
              </w:tabs>
              <w:rPr>
                <w:rFonts w:cs="Arial"/>
                <w:sz w:val="14"/>
                <w:lang w:val="es-ES"/>
              </w:rPr>
            </w:pPr>
            <w:r w:rsidRPr="00846282">
              <w:rPr>
                <w:rFonts w:cs="Arial"/>
                <w:sz w:val="14"/>
                <w:lang w:val="es-ES"/>
              </w:rPr>
              <w:t xml:space="preserve">Incremento promedio de la productividad de la tierra </w:t>
            </w:r>
            <w:r w:rsidR="00846282" w:rsidRPr="00846282">
              <w:rPr>
                <w:rFonts w:cs="Arial"/>
                <w:sz w:val="14"/>
                <w:lang w:val="es-ES"/>
              </w:rPr>
              <w:t>(incluye productores agrícolas y pecuarios)</w:t>
            </w:r>
          </w:p>
        </w:tc>
        <w:tc>
          <w:tcPr>
            <w:tcW w:w="529" w:type="pct"/>
            <w:tcBorders>
              <w:bottom w:val="single" w:sz="4" w:space="0" w:color="auto"/>
            </w:tcBorders>
            <w:vAlign w:val="center"/>
          </w:tcPr>
          <w:p w14:paraId="742AFDC5" w14:textId="77777777" w:rsidR="001E5C66" w:rsidRPr="00846282" w:rsidRDefault="001E5C66" w:rsidP="00286258">
            <w:pPr>
              <w:tabs>
                <w:tab w:val="left" w:pos="567"/>
              </w:tabs>
              <w:jc w:val="center"/>
              <w:rPr>
                <w:rFonts w:cs="Arial"/>
                <w:sz w:val="14"/>
                <w:lang w:val="es-ES"/>
              </w:rPr>
            </w:pPr>
          </w:p>
          <w:p w14:paraId="305666C1" w14:textId="77777777" w:rsidR="001E5C66" w:rsidRPr="00846282" w:rsidRDefault="001E5C66" w:rsidP="00286258">
            <w:pPr>
              <w:tabs>
                <w:tab w:val="left" w:pos="567"/>
              </w:tabs>
              <w:jc w:val="center"/>
              <w:rPr>
                <w:rFonts w:cs="Arial"/>
                <w:sz w:val="14"/>
                <w:lang w:val="es-ES"/>
              </w:rPr>
            </w:pPr>
          </w:p>
          <w:p w14:paraId="7DB0BB13" w14:textId="77777777" w:rsidR="001E5C66" w:rsidRPr="00846282" w:rsidRDefault="001E5C66" w:rsidP="00286258">
            <w:pPr>
              <w:tabs>
                <w:tab w:val="left" w:pos="567"/>
              </w:tabs>
              <w:jc w:val="center"/>
              <w:rPr>
                <w:rFonts w:cs="Arial"/>
                <w:sz w:val="14"/>
                <w:lang w:val="es-ES"/>
              </w:rPr>
            </w:pPr>
          </w:p>
          <w:p w14:paraId="0005B441" w14:textId="77777777" w:rsidR="001E5C66" w:rsidRPr="00846282" w:rsidRDefault="001E5C66" w:rsidP="00286258">
            <w:pPr>
              <w:tabs>
                <w:tab w:val="left" w:pos="567"/>
              </w:tabs>
              <w:jc w:val="center"/>
              <w:rPr>
                <w:rFonts w:cs="Arial"/>
                <w:sz w:val="14"/>
                <w:lang w:val="es-ES"/>
              </w:rPr>
            </w:pPr>
          </w:p>
          <w:p w14:paraId="75E0C7E6" w14:textId="77777777" w:rsidR="001E5C66" w:rsidRPr="00846282" w:rsidRDefault="001E5C66" w:rsidP="00286258">
            <w:pPr>
              <w:tabs>
                <w:tab w:val="left" w:pos="567"/>
              </w:tabs>
              <w:jc w:val="center"/>
              <w:rPr>
                <w:rFonts w:cs="Arial"/>
                <w:sz w:val="14"/>
                <w:lang w:val="es-ES"/>
              </w:rPr>
            </w:pPr>
          </w:p>
          <w:p w14:paraId="4B61BBCA" w14:textId="77777777" w:rsidR="001E5C66" w:rsidRPr="00846282" w:rsidRDefault="001E5C66" w:rsidP="00286258">
            <w:pPr>
              <w:tabs>
                <w:tab w:val="left" w:pos="567"/>
              </w:tabs>
              <w:jc w:val="center"/>
              <w:rPr>
                <w:rFonts w:cs="Arial"/>
                <w:sz w:val="14"/>
                <w:lang w:val="es-ES"/>
              </w:rPr>
            </w:pPr>
            <w:r w:rsidRPr="00846282">
              <w:rPr>
                <w:rFonts w:cs="Arial"/>
                <w:sz w:val="14"/>
                <w:lang w:val="es-ES"/>
              </w:rPr>
              <w:t>US$ / Ha</w:t>
            </w:r>
          </w:p>
        </w:tc>
        <w:tc>
          <w:tcPr>
            <w:tcW w:w="454" w:type="pct"/>
            <w:shd w:val="clear" w:color="auto" w:fill="auto"/>
            <w:vAlign w:val="center"/>
          </w:tcPr>
          <w:p w14:paraId="7F6E181C" w14:textId="77777777" w:rsidR="001E5C66" w:rsidRPr="00846282" w:rsidRDefault="001E5C66" w:rsidP="00286258">
            <w:pPr>
              <w:tabs>
                <w:tab w:val="left" w:pos="567"/>
              </w:tabs>
              <w:jc w:val="center"/>
              <w:rPr>
                <w:rFonts w:cs="Arial"/>
                <w:sz w:val="14"/>
                <w:lang w:val="es-ES"/>
              </w:rPr>
            </w:pPr>
          </w:p>
          <w:p w14:paraId="3D9FE14F" w14:textId="77777777" w:rsidR="001E5C66" w:rsidRPr="00846282" w:rsidRDefault="001E5C66" w:rsidP="00286258">
            <w:pPr>
              <w:tabs>
                <w:tab w:val="left" w:pos="567"/>
              </w:tabs>
              <w:jc w:val="center"/>
              <w:rPr>
                <w:rFonts w:cs="Arial"/>
                <w:sz w:val="14"/>
                <w:lang w:val="es-ES"/>
              </w:rPr>
            </w:pPr>
          </w:p>
          <w:p w14:paraId="39936659" w14:textId="77777777" w:rsidR="001E5C66" w:rsidRPr="00846282" w:rsidRDefault="001E5C66" w:rsidP="00286258">
            <w:pPr>
              <w:tabs>
                <w:tab w:val="left" w:pos="567"/>
              </w:tabs>
              <w:jc w:val="center"/>
              <w:rPr>
                <w:rFonts w:cs="Arial"/>
                <w:sz w:val="14"/>
                <w:lang w:val="es-ES"/>
              </w:rPr>
            </w:pPr>
          </w:p>
          <w:p w14:paraId="66CA2538" w14:textId="77777777" w:rsidR="001E5C66" w:rsidRPr="00846282" w:rsidRDefault="001E5C66" w:rsidP="00286258">
            <w:pPr>
              <w:tabs>
                <w:tab w:val="left" w:pos="567"/>
              </w:tabs>
              <w:jc w:val="center"/>
              <w:rPr>
                <w:rFonts w:cs="Arial"/>
                <w:sz w:val="14"/>
                <w:lang w:val="es-ES"/>
              </w:rPr>
            </w:pPr>
          </w:p>
          <w:p w14:paraId="7402BAB8" w14:textId="77777777" w:rsidR="001E5C66" w:rsidRPr="00846282" w:rsidRDefault="001E5C66" w:rsidP="00286258">
            <w:pPr>
              <w:tabs>
                <w:tab w:val="left" w:pos="567"/>
              </w:tabs>
              <w:jc w:val="center"/>
              <w:rPr>
                <w:rFonts w:cs="Arial"/>
                <w:sz w:val="14"/>
                <w:lang w:val="es-ES"/>
              </w:rPr>
            </w:pPr>
          </w:p>
          <w:p w14:paraId="27C21BD5" w14:textId="77777777" w:rsidR="001E5C66" w:rsidRPr="00846282" w:rsidRDefault="001E5C66" w:rsidP="00286258">
            <w:pPr>
              <w:tabs>
                <w:tab w:val="left" w:pos="567"/>
              </w:tabs>
              <w:jc w:val="center"/>
              <w:rPr>
                <w:rFonts w:cs="Arial"/>
                <w:sz w:val="14"/>
                <w:lang w:val="es-ES"/>
              </w:rPr>
            </w:pPr>
            <w:r w:rsidRPr="00846282">
              <w:rPr>
                <w:rFonts w:cs="Arial"/>
                <w:sz w:val="14"/>
                <w:lang w:val="es-ES"/>
              </w:rPr>
              <w:t>5.408</w:t>
            </w:r>
          </w:p>
        </w:tc>
        <w:tc>
          <w:tcPr>
            <w:tcW w:w="378" w:type="pct"/>
            <w:shd w:val="clear" w:color="auto" w:fill="auto"/>
            <w:vAlign w:val="center"/>
          </w:tcPr>
          <w:p w14:paraId="5CB27EF0" w14:textId="77777777" w:rsidR="001E5C66" w:rsidRPr="00846282" w:rsidRDefault="001E5C66" w:rsidP="00286258">
            <w:pPr>
              <w:tabs>
                <w:tab w:val="left" w:pos="567"/>
              </w:tabs>
              <w:jc w:val="center"/>
              <w:rPr>
                <w:rFonts w:cs="Arial"/>
                <w:sz w:val="14"/>
                <w:lang w:val="es-ES"/>
              </w:rPr>
            </w:pPr>
          </w:p>
          <w:p w14:paraId="46BC9EBE" w14:textId="77777777" w:rsidR="001E5C66" w:rsidRPr="00846282" w:rsidRDefault="001E5C66" w:rsidP="00286258">
            <w:pPr>
              <w:tabs>
                <w:tab w:val="left" w:pos="567"/>
              </w:tabs>
              <w:jc w:val="center"/>
              <w:rPr>
                <w:rFonts w:cs="Arial"/>
                <w:sz w:val="14"/>
                <w:lang w:val="es-ES"/>
              </w:rPr>
            </w:pPr>
          </w:p>
          <w:p w14:paraId="4D22CBE5" w14:textId="77777777" w:rsidR="001E5C66" w:rsidRPr="00846282" w:rsidRDefault="001E5C66" w:rsidP="00286258">
            <w:pPr>
              <w:tabs>
                <w:tab w:val="left" w:pos="567"/>
              </w:tabs>
              <w:jc w:val="center"/>
              <w:rPr>
                <w:rFonts w:cs="Arial"/>
                <w:sz w:val="14"/>
                <w:lang w:val="es-ES"/>
              </w:rPr>
            </w:pPr>
          </w:p>
          <w:p w14:paraId="4AF4E71C" w14:textId="77777777" w:rsidR="001E5C66" w:rsidRPr="00846282" w:rsidRDefault="001E5C66" w:rsidP="00286258">
            <w:pPr>
              <w:tabs>
                <w:tab w:val="left" w:pos="567"/>
              </w:tabs>
              <w:jc w:val="center"/>
              <w:rPr>
                <w:rFonts w:cs="Arial"/>
                <w:sz w:val="14"/>
                <w:lang w:val="es-ES"/>
              </w:rPr>
            </w:pPr>
          </w:p>
          <w:p w14:paraId="3052EBA0" w14:textId="77777777" w:rsidR="001E5C66" w:rsidRPr="00846282" w:rsidRDefault="001E5C66" w:rsidP="00286258">
            <w:pPr>
              <w:tabs>
                <w:tab w:val="left" w:pos="567"/>
              </w:tabs>
              <w:jc w:val="center"/>
              <w:rPr>
                <w:rFonts w:cs="Arial"/>
                <w:sz w:val="14"/>
                <w:lang w:val="es-ES"/>
              </w:rPr>
            </w:pPr>
          </w:p>
          <w:p w14:paraId="7826136B" w14:textId="77777777" w:rsidR="001E5C66" w:rsidRPr="00846282" w:rsidRDefault="001E5C66" w:rsidP="00286258">
            <w:pPr>
              <w:tabs>
                <w:tab w:val="left" w:pos="567"/>
              </w:tabs>
              <w:jc w:val="center"/>
              <w:rPr>
                <w:rFonts w:cs="Arial"/>
                <w:sz w:val="14"/>
                <w:lang w:val="es-ES"/>
              </w:rPr>
            </w:pPr>
            <w:r w:rsidRPr="00846282">
              <w:rPr>
                <w:rFonts w:cs="Arial"/>
                <w:sz w:val="14"/>
                <w:lang w:val="es-ES"/>
              </w:rPr>
              <w:t>2016</w:t>
            </w:r>
          </w:p>
        </w:tc>
        <w:tc>
          <w:tcPr>
            <w:tcW w:w="303" w:type="pct"/>
            <w:shd w:val="clear" w:color="auto" w:fill="auto"/>
            <w:vAlign w:val="center"/>
          </w:tcPr>
          <w:p w14:paraId="67C3D5D9" w14:textId="77777777" w:rsidR="001E5C66" w:rsidRPr="00846282" w:rsidRDefault="001E5C66" w:rsidP="00286258">
            <w:pPr>
              <w:jc w:val="center"/>
              <w:rPr>
                <w:rFonts w:cs="Arial"/>
                <w:sz w:val="14"/>
                <w:lang w:val="es-ES"/>
              </w:rPr>
            </w:pPr>
          </w:p>
          <w:p w14:paraId="5EEFC7E9" w14:textId="77777777" w:rsidR="001E5C66" w:rsidRPr="00846282" w:rsidRDefault="001E5C66" w:rsidP="00286258">
            <w:pPr>
              <w:jc w:val="center"/>
              <w:rPr>
                <w:rFonts w:cs="Arial"/>
                <w:sz w:val="14"/>
                <w:lang w:val="es-ES"/>
              </w:rPr>
            </w:pPr>
          </w:p>
          <w:p w14:paraId="2FD52CEF" w14:textId="77777777" w:rsidR="001E5C66" w:rsidRPr="00846282" w:rsidRDefault="001E5C66" w:rsidP="00286258">
            <w:pPr>
              <w:jc w:val="center"/>
              <w:rPr>
                <w:rFonts w:cs="Arial"/>
                <w:sz w:val="14"/>
                <w:lang w:val="es-ES"/>
              </w:rPr>
            </w:pPr>
          </w:p>
          <w:p w14:paraId="202986E5" w14:textId="77777777" w:rsidR="001E5C66" w:rsidRPr="00846282" w:rsidRDefault="001E5C66" w:rsidP="00286258">
            <w:pPr>
              <w:jc w:val="center"/>
              <w:rPr>
                <w:rFonts w:cs="Arial"/>
                <w:sz w:val="14"/>
                <w:lang w:val="es-ES"/>
              </w:rPr>
            </w:pPr>
          </w:p>
          <w:p w14:paraId="7428D043" w14:textId="77777777" w:rsidR="001E5C66" w:rsidRPr="00846282" w:rsidRDefault="001E5C66" w:rsidP="00286258">
            <w:pPr>
              <w:jc w:val="center"/>
              <w:rPr>
                <w:rFonts w:cs="Arial"/>
                <w:sz w:val="14"/>
                <w:lang w:val="es-ES"/>
              </w:rPr>
            </w:pPr>
          </w:p>
          <w:p w14:paraId="5CCA88B5" w14:textId="77777777" w:rsidR="001E5C66" w:rsidRPr="00846282" w:rsidRDefault="001E5C66" w:rsidP="00286258">
            <w:pPr>
              <w:jc w:val="center"/>
              <w:rPr>
                <w:rFonts w:cs="Arial"/>
                <w:sz w:val="14"/>
                <w:lang w:val="es-ES"/>
              </w:rPr>
            </w:pPr>
            <w:r w:rsidRPr="00846282">
              <w:rPr>
                <w:rFonts w:cs="Arial"/>
                <w:sz w:val="14"/>
                <w:lang w:val="es-ES"/>
              </w:rPr>
              <w:t>6.866</w:t>
            </w:r>
          </w:p>
        </w:tc>
        <w:tc>
          <w:tcPr>
            <w:tcW w:w="454" w:type="pct"/>
            <w:shd w:val="clear" w:color="auto" w:fill="auto"/>
            <w:vAlign w:val="center"/>
          </w:tcPr>
          <w:p w14:paraId="60EB7705" w14:textId="77777777" w:rsidR="001E5C66" w:rsidRPr="00846282" w:rsidRDefault="001E5C66" w:rsidP="00286258">
            <w:pPr>
              <w:jc w:val="center"/>
              <w:rPr>
                <w:rFonts w:cs="Arial"/>
                <w:sz w:val="14"/>
                <w:lang w:val="es-ES"/>
              </w:rPr>
            </w:pPr>
          </w:p>
          <w:p w14:paraId="4441F0E7" w14:textId="77777777" w:rsidR="001E5C66" w:rsidRPr="00846282" w:rsidRDefault="001E5C66" w:rsidP="00286258">
            <w:pPr>
              <w:jc w:val="center"/>
              <w:rPr>
                <w:rFonts w:cs="Arial"/>
                <w:sz w:val="14"/>
                <w:lang w:val="es-ES"/>
              </w:rPr>
            </w:pPr>
          </w:p>
          <w:p w14:paraId="30C3B1F3" w14:textId="77777777" w:rsidR="001E5C66" w:rsidRPr="00846282" w:rsidRDefault="001E5C66" w:rsidP="00286258">
            <w:pPr>
              <w:jc w:val="center"/>
              <w:rPr>
                <w:rFonts w:cs="Arial"/>
                <w:sz w:val="14"/>
                <w:lang w:val="es-ES"/>
              </w:rPr>
            </w:pPr>
          </w:p>
          <w:p w14:paraId="5E8E7D8F" w14:textId="77777777" w:rsidR="001E5C66" w:rsidRPr="00846282" w:rsidRDefault="001E5C66" w:rsidP="00286258">
            <w:pPr>
              <w:jc w:val="center"/>
              <w:rPr>
                <w:rFonts w:cs="Arial"/>
                <w:sz w:val="14"/>
                <w:lang w:val="es-ES"/>
              </w:rPr>
            </w:pPr>
          </w:p>
          <w:p w14:paraId="1B73BF54" w14:textId="77777777" w:rsidR="001E5C66" w:rsidRPr="00846282" w:rsidRDefault="001E5C66" w:rsidP="00286258">
            <w:pPr>
              <w:jc w:val="center"/>
              <w:rPr>
                <w:rFonts w:cs="Arial"/>
                <w:sz w:val="14"/>
                <w:lang w:val="es-ES"/>
              </w:rPr>
            </w:pPr>
          </w:p>
          <w:p w14:paraId="427FADF7" w14:textId="77777777" w:rsidR="001E5C66" w:rsidRPr="00846282" w:rsidRDefault="001E5C66" w:rsidP="00286258">
            <w:pPr>
              <w:jc w:val="center"/>
              <w:rPr>
                <w:rFonts w:cs="Arial"/>
                <w:sz w:val="14"/>
                <w:lang w:val="es-ES"/>
              </w:rPr>
            </w:pPr>
            <w:r w:rsidRPr="00846282">
              <w:rPr>
                <w:rFonts w:cs="Arial"/>
                <w:sz w:val="14"/>
                <w:lang w:val="es-ES"/>
              </w:rPr>
              <w:t>2020</w:t>
            </w:r>
          </w:p>
        </w:tc>
        <w:tc>
          <w:tcPr>
            <w:tcW w:w="832" w:type="pct"/>
            <w:tcBorders>
              <w:bottom w:val="single" w:sz="4" w:space="0" w:color="auto"/>
            </w:tcBorders>
            <w:vAlign w:val="center"/>
          </w:tcPr>
          <w:p w14:paraId="3741BC44" w14:textId="77777777" w:rsidR="001E5C66" w:rsidRPr="00846282" w:rsidRDefault="001E5C66" w:rsidP="00286258">
            <w:pPr>
              <w:tabs>
                <w:tab w:val="left" w:pos="567"/>
              </w:tabs>
              <w:rPr>
                <w:rFonts w:cs="Arial"/>
                <w:sz w:val="14"/>
                <w:lang w:val="es-ES"/>
              </w:rPr>
            </w:pPr>
          </w:p>
          <w:p w14:paraId="6FE046E1" w14:textId="77777777" w:rsidR="001E5C66" w:rsidRPr="00846282" w:rsidRDefault="001E5C66" w:rsidP="00286258">
            <w:pPr>
              <w:tabs>
                <w:tab w:val="left" w:pos="567"/>
              </w:tabs>
              <w:rPr>
                <w:rFonts w:cs="Arial"/>
                <w:sz w:val="14"/>
                <w:lang w:val="es-ES"/>
              </w:rPr>
            </w:pPr>
          </w:p>
          <w:p w14:paraId="0A0C1F33" w14:textId="77777777" w:rsidR="001E5C66" w:rsidRPr="00846282" w:rsidRDefault="001E5C66" w:rsidP="00286258">
            <w:pPr>
              <w:tabs>
                <w:tab w:val="left" w:pos="567"/>
              </w:tabs>
              <w:rPr>
                <w:rFonts w:cs="Arial"/>
                <w:sz w:val="14"/>
                <w:lang w:val="es-ES"/>
              </w:rPr>
            </w:pPr>
            <w:r w:rsidRPr="00846282">
              <w:rPr>
                <w:rFonts w:cs="Arial"/>
                <w:sz w:val="14"/>
                <w:lang w:val="es-ES"/>
              </w:rPr>
              <w:t>Informes de Seguimiento y Evaluación del programa; Encuestas de relevamiento de líneas de base; Evaluaciones ex - post</w:t>
            </w:r>
          </w:p>
        </w:tc>
        <w:tc>
          <w:tcPr>
            <w:tcW w:w="862" w:type="pct"/>
            <w:tcBorders>
              <w:bottom w:val="single" w:sz="4" w:space="0" w:color="auto"/>
            </w:tcBorders>
            <w:vAlign w:val="center"/>
          </w:tcPr>
          <w:p w14:paraId="0E15ABF1" w14:textId="77777777" w:rsidR="001E5C66" w:rsidRPr="00846282" w:rsidRDefault="001E5C66" w:rsidP="00286258">
            <w:pPr>
              <w:tabs>
                <w:tab w:val="left" w:pos="567"/>
              </w:tabs>
              <w:rPr>
                <w:rFonts w:cs="Arial"/>
                <w:sz w:val="14"/>
                <w:szCs w:val="18"/>
                <w:lang w:val="es-ES"/>
              </w:rPr>
            </w:pPr>
          </w:p>
          <w:p w14:paraId="7071E9CE" w14:textId="77777777" w:rsidR="001E5C66" w:rsidRPr="00846282" w:rsidRDefault="001E5C66" w:rsidP="00286258">
            <w:pPr>
              <w:tabs>
                <w:tab w:val="left" w:pos="567"/>
              </w:tabs>
              <w:rPr>
                <w:rFonts w:cs="Arial"/>
                <w:sz w:val="14"/>
                <w:szCs w:val="18"/>
                <w:lang w:val="es-ES"/>
              </w:rPr>
            </w:pPr>
          </w:p>
          <w:p w14:paraId="5D2378F3" w14:textId="77777777" w:rsidR="001E5C66" w:rsidRPr="00846282" w:rsidRDefault="001E5C66" w:rsidP="00286258">
            <w:pPr>
              <w:tabs>
                <w:tab w:val="left" w:pos="567"/>
              </w:tabs>
              <w:rPr>
                <w:rFonts w:cs="Arial"/>
                <w:sz w:val="14"/>
                <w:szCs w:val="18"/>
                <w:lang w:val="es-ES"/>
              </w:rPr>
            </w:pPr>
          </w:p>
          <w:p w14:paraId="34E3D885" w14:textId="77777777" w:rsidR="001E5C66" w:rsidRPr="00846282" w:rsidRDefault="001E5C66" w:rsidP="00286258">
            <w:pPr>
              <w:tabs>
                <w:tab w:val="left" w:pos="567"/>
              </w:tabs>
              <w:rPr>
                <w:rFonts w:cs="Arial"/>
                <w:sz w:val="14"/>
                <w:szCs w:val="18"/>
                <w:lang w:val="es-ES"/>
              </w:rPr>
            </w:pPr>
            <w:r w:rsidRPr="00846282">
              <w:rPr>
                <w:rFonts w:cs="Arial"/>
                <w:sz w:val="14"/>
                <w:szCs w:val="18"/>
                <w:lang w:val="es-ES"/>
              </w:rPr>
              <w:t>La valoración de la productividad física por Ha, tomando el precio del producto en el momento base por proyecto</w:t>
            </w:r>
          </w:p>
        </w:tc>
      </w:tr>
      <w:tr w:rsidR="001E5C66" w:rsidRPr="00DE1AE6" w14:paraId="038CF9B5" w14:textId="77777777" w:rsidTr="00E87C9C">
        <w:trPr>
          <w:trHeight w:val="642"/>
          <w:jc w:val="center"/>
        </w:trPr>
        <w:tc>
          <w:tcPr>
            <w:tcW w:w="1188" w:type="pct"/>
            <w:shd w:val="clear" w:color="auto" w:fill="auto"/>
            <w:vAlign w:val="center"/>
          </w:tcPr>
          <w:p w14:paraId="396CABAD" w14:textId="77777777" w:rsidR="001E5C66" w:rsidRPr="00846282" w:rsidRDefault="001E5C66" w:rsidP="00286258">
            <w:pPr>
              <w:tabs>
                <w:tab w:val="left" w:pos="567"/>
              </w:tabs>
              <w:rPr>
                <w:rFonts w:cs="Arial"/>
                <w:sz w:val="14"/>
                <w:lang w:val="es-ES"/>
              </w:rPr>
            </w:pPr>
            <w:r w:rsidRPr="00846282">
              <w:rPr>
                <w:rFonts w:cs="Arial"/>
                <w:sz w:val="14"/>
                <w:lang w:val="es-ES"/>
              </w:rPr>
              <w:t>2. Mayor eficiencia en la  utilización de agua para riego en los sistemas rehabilitados</w:t>
            </w:r>
          </w:p>
          <w:p w14:paraId="1902EE75" w14:textId="77777777" w:rsidR="001E5C66" w:rsidRPr="00846282" w:rsidRDefault="001E5C66" w:rsidP="00286258">
            <w:pPr>
              <w:tabs>
                <w:tab w:val="left" w:pos="567"/>
              </w:tabs>
              <w:rPr>
                <w:rFonts w:cs="Arial"/>
                <w:sz w:val="14"/>
                <w:lang w:val="es-AR"/>
              </w:rPr>
            </w:pPr>
          </w:p>
          <w:p w14:paraId="2082B37B" w14:textId="77777777" w:rsidR="001E5C66" w:rsidRPr="00846282" w:rsidRDefault="001E5C66" w:rsidP="00286258">
            <w:pPr>
              <w:tabs>
                <w:tab w:val="left" w:pos="567"/>
              </w:tabs>
              <w:rPr>
                <w:rFonts w:cs="Arial"/>
                <w:sz w:val="14"/>
                <w:lang w:val="es-AR"/>
              </w:rPr>
            </w:pPr>
            <w:r w:rsidRPr="00846282">
              <w:rPr>
                <w:rFonts w:cs="Arial"/>
                <w:sz w:val="14"/>
                <w:lang w:val="es-AR"/>
              </w:rPr>
              <w:t>Indicador:</w:t>
            </w:r>
          </w:p>
          <w:p w14:paraId="512C3945" w14:textId="538BFA23" w:rsidR="001E5C66" w:rsidRPr="00846282" w:rsidRDefault="00846282" w:rsidP="00286258">
            <w:pPr>
              <w:tabs>
                <w:tab w:val="left" w:pos="567"/>
              </w:tabs>
              <w:rPr>
                <w:rFonts w:cs="Arial"/>
                <w:sz w:val="14"/>
                <w:lang w:val="es-ES"/>
              </w:rPr>
            </w:pPr>
            <w:r w:rsidRPr="00846282">
              <w:rPr>
                <w:rFonts w:cs="Arial"/>
                <w:sz w:val="14"/>
                <w:lang w:val="es-AR"/>
              </w:rPr>
              <w:t>Volumen de agua entregado en las fincas / Volumen de agua que ingresa al sistema</w:t>
            </w:r>
          </w:p>
        </w:tc>
        <w:tc>
          <w:tcPr>
            <w:tcW w:w="529" w:type="pct"/>
            <w:vAlign w:val="center"/>
          </w:tcPr>
          <w:p w14:paraId="289DDFC3" w14:textId="77777777" w:rsidR="001E5C66" w:rsidRPr="00846282" w:rsidRDefault="001E5C66" w:rsidP="00286258">
            <w:pPr>
              <w:tabs>
                <w:tab w:val="left" w:pos="567"/>
              </w:tabs>
              <w:jc w:val="center"/>
              <w:rPr>
                <w:rFonts w:cs="Arial"/>
                <w:sz w:val="14"/>
                <w:lang w:val="es-ES"/>
              </w:rPr>
            </w:pPr>
          </w:p>
          <w:p w14:paraId="4B9E118F" w14:textId="77777777" w:rsidR="001E5C66" w:rsidRPr="00846282" w:rsidRDefault="001E5C66" w:rsidP="00286258">
            <w:pPr>
              <w:tabs>
                <w:tab w:val="left" w:pos="567"/>
              </w:tabs>
              <w:jc w:val="center"/>
              <w:rPr>
                <w:rFonts w:cs="Arial"/>
                <w:sz w:val="14"/>
                <w:lang w:val="es-ES"/>
              </w:rPr>
            </w:pPr>
          </w:p>
          <w:p w14:paraId="0A146D00" w14:textId="77777777" w:rsidR="001E5C66" w:rsidRPr="00846282" w:rsidRDefault="001E5C66" w:rsidP="00286258">
            <w:pPr>
              <w:tabs>
                <w:tab w:val="left" w:pos="567"/>
              </w:tabs>
              <w:jc w:val="center"/>
              <w:rPr>
                <w:rFonts w:cs="Arial"/>
                <w:sz w:val="14"/>
                <w:lang w:val="es-ES"/>
              </w:rPr>
            </w:pPr>
            <w:r w:rsidRPr="00846282">
              <w:rPr>
                <w:rFonts w:cs="Arial"/>
                <w:sz w:val="14"/>
                <w:lang w:val="es-ES"/>
              </w:rPr>
              <w:t>%</w:t>
            </w:r>
          </w:p>
        </w:tc>
        <w:tc>
          <w:tcPr>
            <w:tcW w:w="454" w:type="pct"/>
            <w:shd w:val="clear" w:color="auto" w:fill="auto"/>
            <w:vAlign w:val="center"/>
          </w:tcPr>
          <w:p w14:paraId="4CA64881" w14:textId="77777777" w:rsidR="001E5C66" w:rsidRPr="00846282" w:rsidRDefault="001E5C66" w:rsidP="00286258">
            <w:pPr>
              <w:tabs>
                <w:tab w:val="left" w:pos="567"/>
              </w:tabs>
              <w:jc w:val="center"/>
              <w:rPr>
                <w:rFonts w:cs="Arial"/>
                <w:sz w:val="14"/>
                <w:lang w:val="es-ES"/>
              </w:rPr>
            </w:pPr>
          </w:p>
          <w:p w14:paraId="22385CD9" w14:textId="77777777" w:rsidR="001E5C66" w:rsidRPr="00846282" w:rsidRDefault="001E5C66" w:rsidP="00286258">
            <w:pPr>
              <w:tabs>
                <w:tab w:val="left" w:pos="567"/>
              </w:tabs>
              <w:jc w:val="center"/>
              <w:rPr>
                <w:rFonts w:cs="Arial"/>
                <w:sz w:val="14"/>
                <w:lang w:val="es-ES"/>
              </w:rPr>
            </w:pPr>
          </w:p>
          <w:p w14:paraId="674EBE75" w14:textId="77777777" w:rsidR="001E5C66" w:rsidRPr="00846282" w:rsidRDefault="001E5C66" w:rsidP="00286258">
            <w:pPr>
              <w:tabs>
                <w:tab w:val="left" w:pos="567"/>
              </w:tabs>
              <w:jc w:val="center"/>
              <w:rPr>
                <w:rFonts w:cs="Arial"/>
                <w:sz w:val="14"/>
                <w:lang w:val="es-ES"/>
              </w:rPr>
            </w:pPr>
            <w:r w:rsidRPr="00846282">
              <w:rPr>
                <w:rFonts w:cs="Arial"/>
                <w:sz w:val="14"/>
                <w:lang w:val="es-ES"/>
              </w:rPr>
              <w:t>66</w:t>
            </w:r>
          </w:p>
        </w:tc>
        <w:tc>
          <w:tcPr>
            <w:tcW w:w="378" w:type="pct"/>
            <w:shd w:val="clear" w:color="auto" w:fill="auto"/>
            <w:vAlign w:val="center"/>
          </w:tcPr>
          <w:p w14:paraId="52ED6F3C" w14:textId="77777777" w:rsidR="001E5C66" w:rsidRPr="00846282" w:rsidRDefault="001E5C66" w:rsidP="00286258">
            <w:pPr>
              <w:tabs>
                <w:tab w:val="left" w:pos="567"/>
              </w:tabs>
              <w:jc w:val="center"/>
              <w:rPr>
                <w:rFonts w:cs="Arial"/>
                <w:sz w:val="14"/>
                <w:lang w:val="es-ES"/>
              </w:rPr>
            </w:pPr>
          </w:p>
          <w:p w14:paraId="79D13DBD" w14:textId="77777777" w:rsidR="001E5C66" w:rsidRPr="00846282" w:rsidRDefault="001E5C66" w:rsidP="00286258">
            <w:pPr>
              <w:tabs>
                <w:tab w:val="left" w:pos="567"/>
              </w:tabs>
              <w:jc w:val="center"/>
              <w:rPr>
                <w:rFonts w:cs="Arial"/>
                <w:sz w:val="14"/>
                <w:lang w:val="es-ES"/>
              </w:rPr>
            </w:pPr>
          </w:p>
          <w:p w14:paraId="6B3A7FE8" w14:textId="77777777" w:rsidR="001E5C66" w:rsidRPr="00846282" w:rsidRDefault="001E5C66" w:rsidP="00286258">
            <w:pPr>
              <w:tabs>
                <w:tab w:val="left" w:pos="567"/>
              </w:tabs>
              <w:jc w:val="center"/>
              <w:rPr>
                <w:rFonts w:cs="Arial"/>
                <w:sz w:val="14"/>
                <w:lang w:val="es-ES"/>
              </w:rPr>
            </w:pPr>
            <w:r w:rsidRPr="00846282">
              <w:rPr>
                <w:rFonts w:cs="Arial"/>
                <w:sz w:val="14"/>
                <w:lang w:val="es-ES"/>
              </w:rPr>
              <w:t>2016</w:t>
            </w:r>
          </w:p>
        </w:tc>
        <w:tc>
          <w:tcPr>
            <w:tcW w:w="303" w:type="pct"/>
            <w:shd w:val="clear" w:color="auto" w:fill="auto"/>
            <w:vAlign w:val="center"/>
          </w:tcPr>
          <w:p w14:paraId="3E49D80C" w14:textId="77777777" w:rsidR="001E5C66" w:rsidRPr="00846282" w:rsidRDefault="001E5C66" w:rsidP="00286258">
            <w:pPr>
              <w:jc w:val="center"/>
              <w:rPr>
                <w:rFonts w:cs="Arial"/>
                <w:sz w:val="14"/>
                <w:lang w:val="es-ES"/>
              </w:rPr>
            </w:pPr>
          </w:p>
          <w:p w14:paraId="31F22C70" w14:textId="77777777" w:rsidR="001E5C66" w:rsidRPr="00846282" w:rsidRDefault="001E5C66" w:rsidP="00286258">
            <w:pPr>
              <w:jc w:val="center"/>
              <w:rPr>
                <w:rFonts w:cs="Arial"/>
                <w:sz w:val="14"/>
                <w:lang w:val="es-ES"/>
              </w:rPr>
            </w:pPr>
          </w:p>
          <w:p w14:paraId="329F83A1" w14:textId="77777777" w:rsidR="001E5C66" w:rsidRPr="00846282" w:rsidRDefault="001E5C66" w:rsidP="00286258">
            <w:pPr>
              <w:jc w:val="center"/>
              <w:rPr>
                <w:rFonts w:cs="Arial"/>
                <w:sz w:val="14"/>
                <w:lang w:val="es-ES"/>
              </w:rPr>
            </w:pPr>
            <w:r w:rsidRPr="00846282">
              <w:rPr>
                <w:rFonts w:cs="Arial"/>
                <w:sz w:val="14"/>
                <w:lang w:val="es-ES"/>
              </w:rPr>
              <w:t>90</w:t>
            </w:r>
          </w:p>
        </w:tc>
        <w:tc>
          <w:tcPr>
            <w:tcW w:w="454" w:type="pct"/>
            <w:shd w:val="clear" w:color="auto" w:fill="auto"/>
            <w:vAlign w:val="center"/>
          </w:tcPr>
          <w:p w14:paraId="2C898125" w14:textId="77777777" w:rsidR="001E5C66" w:rsidRPr="00846282" w:rsidRDefault="001E5C66" w:rsidP="00286258">
            <w:pPr>
              <w:jc w:val="center"/>
              <w:rPr>
                <w:rFonts w:cs="Arial"/>
                <w:sz w:val="14"/>
                <w:lang w:val="es-ES"/>
              </w:rPr>
            </w:pPr>
          </w:p>
          <w:p w14:paraId="322C311F" w14:textId="77777777" w:rsidR="001E5C66" w:rsidRPr="00846282" w:rsidRDefault="001E5C66" w:rsidP="00286258">
            <w:pPr>
              <w:jc w:val="center"/>
              <w:rPr>
                <w:rFonts w:cs="Arial"/>
                <w:sz w:val="14"/>
                <w:lang w:val="es-ES"/>
              </w:rPr>
            </w:pPr>
          </w:p>
          <w:p w14:paraId="64655371" w14:textId="77777777" w:rsidR="001E5C66" w:rsidRPr="00846282" w:rsidRDefault="001E5C66" w:rsidP="00286258">
            <w:pPr>
              <w:jc w:val="center"/>
              <w:rPr>
                <w:rFonts w:cs="Arial"/>
                <w:sz w:val="14"/>
                <w:lang w:val="es-ES"/>
              </w:rPr>
            </w:pPr>
            <w:r w:rsidRPr="00846282">
              <w:rPr>
                <w:rFonts w:cs="Arial"/>
                <w:sz w:val="14"/>
                <w:lang w:val="es-ES"/>
              </w:rPr>
              <w:t>2020</w:t>
            </w:r>
          </w:p>
        </w:tc>
        <w:tc>
          <w:tcPr>
            <w:tcW w:w="832" w:type="pct"/>
            <w:vAlign w:val="center"/>
          </w:tcPr>
          <w:p w14:paraId="1E3F0672" w14:textId="77777777" w:rsidR="001E5C66" w:rsidRPr="00846282" w:rsidRDefault="001E5C66" w:rsidP="00286258">
            <w:pPr>
              <w:tabs>
                <w:tab w:val="left" w:pos="567"/>
              </w:tabs>
              <w:rPr>
                <w:rFonts w:cs="Arial"/>
                <w:sz w:val="14"/>
                <w:lang w:val="es-ES"/>
              </w:rPr>
            </w:pPr>
            <w:r w:rsidRPr="00846282">
              <w:rPr>
                <w:rFonts w:cs="Arial"/>
                <w:sz w:val="14"/>
                <w:lang w:val="es-ES"/>
              </w:rPr>
              <w:t>Informes de finalización de proyectos individuales; evaluación final; evaluación de impacto</w:t>
            </w:r>
          </w:p>
        </w:tc>
        <w:tc>
          <w:tcPr>
            <w:tcW w:w="862" w:type="pct"/>
          </w:tcPr>
          <w:p w14:paraId="72E70892" w14:textId="77777777" w:rsidR="001E5C66" w:rsidRPr="00846282" w:rsidRDefault="001E5C66" w:rsidP="00286258">
            <w:pPr>
              <w:tabs>
                <w:tab w:val="left" w:pos="567"/>
              </w:tabs>
              <w:rPr>
                <w:rFonts w:cs="Arial"/>
                <w:sz w:val="14"/>
                <w:lang w:val="es-ES"/>
              </w:rPr>
            </w:pPr>
          </w:p>
          <w:p w14:paraId="2440BBFB" w14:textId="77777777" w:rsidR="001E5C66" w:rsidRPr="00846282" w:rsidRDefault="001E5C66" w:rsidP="00286258">
            <w:pPr>
              <w:tabs>
                <w:tab w:val="left" w:pos="567"/>
              </w:tabs>
              <w:rPr>
                <w:rFonts w:cs="Arial"/>
                <w:sz w:val="14"/>
                <w:lang w:val="es-ES"/>
              </w:rPr>
            </w:pPr>
          </w:p>
          <w:p w14:paraId="6278583C" w14:textId="77777777" w:rsidR="001E5C66" w:rsidRPr="00846282" w:rsidRDefault="001E5C66" w:rsidP="00286258">
            <w:pPr>
              <w:tabs>
                <w:tab w:val="left" w:pos="567"/>
              </w:tabs>
              <w:rPr>
                <w:rFonts w:cs="Arial"/>
                <w:sz w:val="14"/>
                <w:lang w:val="es-ES"/>
              </w:rPr>
            </w:pPr>
          </w:p>
          <w:p w14:paraId="3DDDDDA6" w14:textId="77777777" w:rsidR="001E5C66" w:rsidRPr="00846282" w:rsidRDefault="001E5C66" w:rsidP="00286258">
            <w:pPr>
              <w:tabs>
                <w:tab w:val="left" w:pos="567"/>
              </w:tabs>
              <w:rPr>
                <w:rFonts w:cs="Arial"/>
                <w:sz w:val="14"/>
                <w:szCs w:val="18"/>
              </w:rPr>
            </w:pPr>
            <w:r w:rsidRPr="00846282">
              <w:rPr>
                <w:rFonts w:cs="Arial"/>
                <w:sz w:val="14"/>
                <w:szCs w:val="18"/>
              </w:rPr>
              <w:t>Incluye los 4 sistemas de riego</w:t>
            </w:r>
          </w:p>
        </w:tc>
      </w:tr>
      <w:tr w:rsidR="001E5C66" w:rsidRPr="00DE1AE6" w14:paraId="2C0A916F" w14:textId="77777777" w:rsidTr="00E87C9C">
        <w:trPr>
          <w:trHeight w:val="642"/>
          <w:jc w:val="center"/>
        </w:trPr>
        <w:tc>
          <w:tcPr>
            <w:tcW w:w="1188" w:type="pct"/>
            <w:shd w:val="clear" w:color="auto" w:fill="auto"/>
            <w:vAlign w:val="center"/>
          </w:tcPr>
          <w:p w14:paraId="52544468" w14:textId="77777777" w:rsidR="001E5C66" w:rsidRPr="00846282" w:rsidRDefault="001E5C66" w:rsidP="00286258">
            <w:pPr>
              <w:tabs>
                <w:tab w:val="left" w:pos="567"/>
              </w:tabs>
              <w:rPr>
                <w:rFonts w:cs="Arial"/>
                <w:sz w:val="14"/>
                <w:lang w:val="es-ES"/>
              </w:rPr>
            </w:pPr>
            <w:r w:rsidRPr="00846282">
              <w:rPr>
                <w:rFonts w:cs="Arial"/>
                <w:sz w:val="14"/>
                <w:lang w:val="es-ES"/>
              </w:rPr>
              <w:t>3. Accesibilidad rural mejorada en la Ruta 13 de la provincia de Corrientes</w:t>
            </w:r>
          </w:p>
          <w:p w14:paraId="05D137B4" w14:textId="77777777" w:rsidR="001E5C66" w:rsidRPr="00846282" w:rsidRDefault="001E5C66" w:rsidP="00286258">
            <w:pPr>
              <w:tabs>
                <w:tab w:val="left" w:pos="567"/>
              </w:tabs>
              <w:rPr>
                <w:rFonts w:cs="Arial"/>
                <w:sz w:val="14"/>
                <w:lang w:val="es-ES"/>
              </w:rPr>
            </w:pPr>
          </w:p>
          <w:p w14:paraId="4652B9C6" w14:textId="77777777" w:rsidR="001E5C66" w:rsidRPr="00846282" w:rsidRDefault="001E5C66" w:rsidP="00286258">
            <w:pPr>
              <w:tabs>
                <w:tab w:val="left" w:pos="567"/>
              </w:tabs>
              <w:rPr>
                <w:rFonts w:cs="Arial"/>
                <w:sz w:val="14"/>
                <w:lang w:val="es-ES"/>
              </w:rPr>
            </w:pPr>
            <w:r w:rsidRPr="00846282">
              <w:rPr>
                <w:rFonts w:cs="Arial"/>
                <w:sz w:val="14"/>
                <w:lang w:val="es-ES"/>
              </w:rPr>
              <w:t>Indicador:</w:t>
            </w:r>
          </w:p>
          <w:p w14:paraId="6EADC269" w14:textId="77777777" w:rsidR="001E5C66" w:rsidRPr="00846282" w:rsidRDefault="001E5C66" w:rsidP="00286258">
            <w:pPr>
              <w:tabs>
                <w:tab w:val="left" w:pos="168"/>
              </w:tabs>
              <w:rPr>
                <w:rFonts w:cs="Arial"/>
                <w:sz w:val="14"/>
                <w:lang w:val="es-ES"/>
              </w:rPr>
            </w:pPr>
            <w:r w:rsidRPr="00846282">
              <w:rPr>
                <w:rFonts w:cs="Arial"/>
                <w:sz w:val="14"/>
                <w:lang w:val="es-ES"/>
              </w:rPr>
              <w:t xml:space="preserve">Días de </w:t>
            </w:r>
            <w:proofErr w:type="spellStart"/>
            <w:r w:rsidRPr="00846282">
              <w:rPr>
                <w:rFonts w:cs="Arial"/>
                <w:sz w:val="14"/>
                <w:lang w:val="es-ES"/>
              </w:rPr>
              <w:t>intransitabilidad</w:t>
            </w:r>
            <w:proofErr w:type="spellEnd"/>
            <w:r w:rsidRPr="00846282">
              <w:rPr>
                <w:rFonts w:cs="Arial"/>
                <w:sz w:val="14"/>
                <w:lang w:val="es-ES"/>
              </w:rPr>
              <w:t xml:space="preserve"> reducidos</w:t>
            </w:r>
          </w:p>
        </w:tc>
        <w:tc>
          <w:tcPr>
            <w:tcW w:w="529" w:type="pct"/>
            <w:vAlign w:val="center"/>
          </w:tcPr>
          <w:p w14:paraId="1B081C0D" w14:textId="77777777" w:rsidR="001E5C66" w:rsidRPr="00846282" w:rsidRDefault="001E5C66" w:rsidP="00286258">
            <w:pPr>
              <w:tabs>
                <w:tab w:val="left" w:pos="567"/>
              </w:tabs>
              <w:jc w:val="center"/>
              <w:rPr>
                <w:rFonts w:cs="Arial"/>
                <w:sz w:val="14"/>
                <w:lang w:val="es-ES"/>
              </w:rPr>
            </w:pPr>
          </w:p>
          <w:p w14:paraId="2128D366" w14:textId="77777777" w:rsidR="001E5C66" w:rsidRPr="00846282" w:rsidRDefault="001E5C66" w:rsidP="00286258">
            <w:pPr>
              <w:tabs>
                <w:tab w:val="left" w:pos="567"/>
              </w:tabs>
              <w:jc w:val="center"/>
              <w:rPr>
                <w:rFonts w:cs="Arial"/>
                <w:sz w:val="14"/>
                <w:lang w:val="es-ES"/>
              </w:rPr>
            </w:pPr>
          </w:p>
          <w:p w14:paraId="3642BE22" w14:textId="77777777" w:rsidR="001E5C66" w:rsidRPr="00846282" w:rsidRDefault="001E5C66" w:rsidP="00286258">
            <w:pPr>
              <w:tabs>
                <w:tab w:val="left" w:pos="567"/>
              </w:tabs>
              <w:jc w:val="center"/>
              <w:rPr>
                <w:rFonts w:cs="Arial"/>
                <w:sz w:val="14"/>
                <w:lang w:val="es-ES"/>
              </w:rPr>
            </w:pPr>
          </w:p>
          <w:p w14:paraId="3984DC2B" w14:textId="77777777" w:rsidR="001E5C66" w:rsidRPr="00846282" w:rsidRDefault="001E5C66" w:rsidP="00286258">
            <w:pPr>
              <w:tabs>
                <w:tab w:val="left" w:pos="567"/>
              </w:tabs>
              <w:jc w:val="center"/>
              <w:rPr>
                <w:rFonts w:cs="Arial"/>
                <w:sz w:val="14"/>
                <w:lang w:val="es-ES"/>
              </w:rPr>
            </w:pPr>
            <w:r w:rsidRPr="00846282">
              <w:rPr>
                <w:rFonts w:cs="Arial"/>
                <w:sz w:val="14"/>
                <w:lang w:val="es-ES"/>
              </w:rPr>
              <w:t>Días</w:t>
            </w:r>
          </w:p>
        </w:tc>
        <w:tc>
          <w:tcPr>
            <w:tcW w:w="454" w:type="pct"/>
            <w:shd w:val="clear" w:color="auto" w:fill="auto"/>
            <w:vAlign w:val="center"/>
          </w:tcPr>
          <w:p w14:paraId="38FF31D7" w14:textId="77777777" w:rsidR="001E5C66" w:rsidRPr="00846282" w:rsidRDefault="001E5C66" w:rsidP="00286258">
            <w:pPr>
              <w:tabs>
                <w:tab w:val="left" w:pos="567"/>
              </w:tabs>
              <w:jc w:val="center"/>
              <w:rPr>
                <w:rFonts w:cs="Arial"/>
                <w:sz w:val="14"/>
                <w:lang w:val="es-ES"/>
              </w:rPr>
            </w:pPr>
          </w:p>
          <w:p w14:paraId="3127E53D" w14:textId="77777777" w:rsidR="001E5C66" w:rsidRPr="00846282" w:rsidRDefault="001E5C66" w:rsidP="00286258">
            <w:pPr>
              <w:tabs>
                <w:tab w:val="left" w:pos="567"/>
              </w:tabs>
              <w:jc w:val="center"/>
              <w:rPr>
                <w:rFonts w:cs="Arial"/>
                <w:sz w:val="14"/>
                <w:lang w:val="es-ES"/>
              </w:rPr>
            </w:pPr>
          </w:p>
          <w:p w14:paraId="629230B9" w14:textId="77777777" w:rsidR="001E5C66" w:rsidRPr="00846282" w:rsidRDefault="001E5C66" w:rsidP="00286258">
            <w:pPr>
              <w:tabs>
                <w:tab w:val="left" w:pos="567"/>
              </w:tabs>
              <w:jc w:val="center"/>
              <w:rPr>
                <w:rFonts w:cs="Arial"/>
                <w:sz w:val="14"/>
                <w:lang w:val="es-ES"/>
              </w:rPr>
            </w:pPr>
          </w:p>
          <w:p w14:paraId="1D6401B3" w14:textId="77777777" w:rsidR="001E5C66" w:rsidRPr="00846282" w:rsidRDefault="001E5C66" w:rsidP="00286258">
            <w:pPr>
              <w:tabs>
                <w:tab w:val="left" w:pos="567"/>
              </w:tabs>
              <w:jc w:val="center"/>
              <w:rPr>
                <w:rFonts w:cs="Arial"/>
                <w:sz w:val="14"/>
                <w:lang w:val="es-ES"/>
              </w:rPr>
            </w:pPr>
            <w:r w:rsidRPr="00846282">
              <w:rPr>
                <w:rFonts w:cs="Arial"/>
                <w:sz w:val="14"/>
                <w:lang w:val="es-ES"/>
              </w:rPr>
              <w:t>80</w:t>
            </w:r>
          </w:p>
        </w:tc>
        <w:tc>
          <w:tcPr>
            <w:tcW w:w="378" w:type="pct"/>
            <w:shd w:val="clear" w:color="auto" w:fill="auto"/>
            <w:vAlign w:val="center"/>
          </w:tcPr>
          <w:p w14:paraId="20A1F75C" w14:textId="77777777" w:rsidR="001E5C66" w:rsidRPr="00846282" w:rsidRDefault="001E5C66" w:rsidP="00286258">
            <w:pPr>
              <w:tabs>
                <w:tab w:val="left" w:pos="567"/>
              </w:tabs>
              <w:jc w:val="center"/>
              <w:rPr>
                <w:rFonts w:cs="Arial"/>
                <w:sz w:val="14"/>
                <w:lang w:val="es-ES"/>
              </w:rPr>
            </w:pPr>
          </w:p>
          <w:p w14:paraId="009B5B45" w14:textId="77777777" w:rsidR="001E5C66" w:rsidRPr="00846282" w:rsidRDefault="001E5C66" w:rsidP="00286258">
            <w:pPr>
              <w:tabs>
                <w:tab w:val="left" w:pos="567"/>
              </w:tabs>
              <w:jc w:val="center"/>
              <w:rPr>
                <w:rFonts w:cs="Arial"/>
                <w:sz w:val="14"/>
                <w:lang w:val="es-ES"/>
              </w:rPr>
            </w:pPr>
          </w:p>
          <w:p w14:paraId="6309072F" w14:textId="77777777" w:rsidR="001E5C66" w:rsidRPr="00846282" w:rsidRDefault="001E5C66" w:rsidP="00286258">
            <w:pPr>
              <w:tabs>
                <w:tab w:val="left" w:pos="567"/>
              </w:tabs>
              <w:jc w:val="center"/>
              <w:rPr>
                <w:rFonts w:cs="Arial"/>
                <w:sz w:val="14"/>
                <w:lang w:val="es-ES"/>
              </w:rPr>
            </w:pPr>
          </w:p>
          <w:p w14:paraId="6C657ADA" w14:textId="77777777" w:rsidR="001E5C66" w:rsidRPr="00846282" w:rsidRDefault="001E5C66" w:rsidP="00286258">
            <w:pPr>
              <w:tabs>
                <w:tab w:val="left" w:pos="567"/>
              </w:tabs>
              <w:jc w:val="center"/>
              <w:rPr>
                <w:rFonts w:cs="Arial"/>
                <w:sz w:val="14"/>
                <w:lang w:val="es-ES"/>
              </w:rPr>
            </w:pPr>
            <w:r w:rsidRPr="00846282">
              <w:rPr>
                <w:rFonts w:cs="Arial"/>
                <w:sz w:val="14"/>
                <w:lang w:val="es-ES"/>
              </w:rPr>
              <w:t>2016</w:t>
            </w:r>
          </w:p>
        </w:tc>
        <w:tc>
          <w:tcPr>
            <w:tcW w:w="303" w:type="pct"/>
            <w:shd w:val="clear" w:color="auto" w:fill="auto"/>
            <w:vAlign w:val="center"/>
          </w:tcPr>
          <w:p w14:paraId="0C26EE44" w14:textId="77777777" w:rsidR="001E5C66" w:rsidRPr="00846282" w:rsidRDefault="001E5C66" w:rsidP="00286258">
            <w:pPr>
              <w:jc w:val="center"/>
              <w:rPr>
                <w:rFonts w:cs="Arial"/>
                <w:sz w:val="14"/>
                <w:lang w:val="es-ES"/>
              </w:rPr>
            </w:pPr>
          </w:p>
          <w:p w14:paraId="4C8F5DED" w14:textId="77777777" w:rsidR="001E5C66" w:rsidRPr="00846282" w:rsidRDefault="001E5C66" w:rsidP="00286258">
            <w:pPr>
              <w:jc w:val="center"/>
              <w:rPr>
                <w:rFonts w:cs="Arial"/>
                <w:sz w:val="14"/>
                <w:lang w:val="es-ES"/>
              </w:rPr>
            </w:pPr>
          </w:p>
          <w:p w14:paraId="331321EB" w14:textId="77777777" w:rsidR="001E5C66" w:rsidRPr="00846282" w:rsidRDefault="001E5C66" w:rsidP="00286258">
            <w:pPr>
              <w:jc w:val="center"/>
              <w:rPr>
                <w:rFonts w:cs="Arial"/>
                <w:sz w:val="14"/>
                <w:lang w:val="es-ES"/>
              </w:rPr>
            </w:pPr>
          </w:p>
          <w:p w14:paraId="0008FF87" w14:textId="77777777" w:rsidR="001E5C66" w:rsidRPr="00846282" w:rsidRDefault="001E5C66" w:rsidP="00286258">
            <w:pPr>
              <w:jc w:val="center"/>
              <w:rPr>
                <w:rFonts w:cs="Arial"/>
                <w:sz w:val="14"/>
                <w:lang w:val="es-ES"/>
              </w:rPr>
            </w:pPr>
            <w:r w:rsidRPr="00846282">
              <w:rPr>
                <w:rFonts w:cs="Arial"/>
                <w:sz w:val="14"/>
                <w:lang w:val="es-ES"/>
              </w:rPr>
              <w:t>30</w:t>
            </w:r>
          </w:p>
        </w:tc>
        <w:tc>
          <w:tcPr>
            <w:tcW w:w="454" w:type="pct"/>
            <w:shd w:val="clear" w:color="auto" w:fill="auto"/>
            <w:vAlign w:val="center"/>
          </w:tcPr>
          <w:p w14:paraId="743F98A2" w14:textId="77777777" w:rsidR="001E5C66" w:rsidRPr="00846282" w:rsidRDefault="001E5C66" w:rsidP="00286258">
            <w:pPr>
              <w:jc w:val="center"/>
              <w:rPr>
                <w:rFonts w:cs="Arial"/>
                <w:sz w:val="14"/>
                <w:lang w:val="es-ES"/>
              </w:rPr>
            </w:pPr>
          </w:p>
          <w:p w14:paraId="46CF80B4" w14:textId="77777777" w:rsidR="001E5C66" w:rsidRPr="00846282" w:rsidRDefault="001E5C66" w:rsidP="00286258">
            <w:pPr>
              <w:jc w:val="center"/>
              <w:rPr>
                <w:rFonts w:cs="Arial"/>
                <w:sz w:val="14"/>
                <w:lang w:val="es-ES"/>
              </w:rPr>
            </w:pPr>
          </w:p>
          <w:p w14:paraId="218958A0" w14:textId="77777777" w:rsidR="001E5C66" w:rsidRPr="00846282" w:rsidRDefault="001E5C66" w:rsidP="00286258">
            <w:pPr>
              <w:jc w:val="center"/>
              <w:rPr>
                <w:rFonts w:cs="Arial"/>
                <w:sz w:val="14"/>
                <w:lang w:val="es-ES"/>
              </w:rPr>
            </w:pPr>
          </w:p>
          <w:p w14:paraId="2D19C6CC" w14:textId="77777777" w:rsidR="001E5C66" w:rsidRPr="00846282" w:rsidRDefault="001E5C66" w:rsidP="00286258">
            <w:pPr>
              <w:jc w:val="center"/>
              <w:rPr>
                <w:rFonts w:cs="Arial"/>
                <w:sz w:val="14"/>
                <w:lang w:val="es-ES"/>
              </w:rPr>
            </w:pPr>
            <w:r w:rsidRPr="00846282">
              <w:rPr>
                <w:rFonts w:cs="Arial"/>
                <w:sz w:val="14"/>
                <w:lang w:val="es-ES"/>
              </w:rPr>
              <w:t>2020</w:t>
            </w:r>
          </w:p>
        </w:tc>
        <w:tc>
          <w:tcPr>
            <w:tcW w:w="832" w:type="pct"/>
            <w:vAlign w:val="center"/>
          </w:tcPr>
          <w:p w14:paraId="50EC3D53" w14:textId="77777777" w:rsidR="001E5C66" w:rsidRPr="00846282" w:rsidRDefault="001E5C66" w:rsidP="00286258">
            <w:pPr>
              <w:tabs>
                <w:tab w:val="left" w:pos="567"/>
              </w:tabs>
              <w:rPr>
                <w:rFonts w:cs="Arial"/>
                <w:sz w:val="14"/>
                <w:highlight w:val="yellow"/>
                <w:lang w:val="es-ES"/>
              </w:rPr>
            </w:pPr>
            <w:r w:rsidRPr="00846282">
              <w:rPr>
                <w:rFonts w:cs="Arial"/>
                <w:sz w:val="14"/>
                <w:lang w:val="es-ES"/>
              </w:rPr>
              <w:t>Documentos de diseño de infraestructura; encuestas de línea de base y final Programa</w:t>
            </w:r>
          </w:p>
        </w:tc>
        <w:tc>
          <w:tcPr>
            <w:tcW w:w="862" w:type="pct"/>
            <w:vAlign w:val="center"/>
          </w:tcPr>
          <w:p w14:paraId="11F9825B" w14:textId="77777777" w:rsidR="001E5C66" w:rsidRPr="00846282" w:rsidRDefault="001E5C66" w:rsidP="00286258">
            <w:pPr>
              <w:tabs>
                <w:tab w:val="left" w:pos="567"/>
              </w:tabs>
              <w:rPr>
                <w:rFonts w:cs="Arial"/>
                <w:sz w:val="14"/>
                <w:szCs w:val="18"/>
                <w:lang w:val="es-ES"/>
              </w:rPr>
            </w:pPr>
          </w:p>
        </w:tc>
      </w:tr>
      <w:tr w:rsidR="001E5C66" w:rsidRPr="00DE1AE6" w14:paraId="2F1B50BE" w14:textId="77777777" w:rsidTr="00E87C9C">
        <w:trPr>
          <w:trHeight w:val="642"/>
          <w:jc w:val="center"/>
        </w:trPr>
        <w:tc>
          <w:tcPr>
            <w:tcW w:w="1188" w:type="pct"/>
            <w:shd w:val="clear" w:color="auto" w:fill="auto"/>
            <w:vAlign w:val="center"/>
          </w:tcPr>
          <w:p w14:paraId="2C7A27E4" w14:textId="77777777" w:rsidR="001E5C66" w:rsidRPr="00846282" w:rsidRDefault="001E5C66" w:rsidP="00286258">
            <w:pPr>
              <w:tabs>
                <w:tab w:val="left" w:pos="567"/>
              </w:tabs>
              <w:rPr>
                <w:rFonts w:cs="Arial"/>
                <w:sz w:val="14"/>
                <w:lang w:val="es-ES"/>
              </w:rPr>
            </w:pPr>
            <w:r w:rsidRPr="00846282">
              <w:rPr>
                <w:rFonts w:cs="Arial"/>
                <w:sz w:val="14"/>
                <w:lang w:val="es-ES"/>
              </w:rPr>
              <w:t>4. Reducción de la superficie promedio anual afectada por incendio</w:t>
            </w:r>
          </w:p>
          <w:p w14:paraId="65592420" w14:textId="77777777" w:rsidR="001E5C66" w:rsidRPr="00846282" w:rsidRDefault="001E5C66" w:rsidP="00286258">
            <w:pPr>
              <w:tabs>
                <w:tab w:val="left" w:pos="567"/>
              </w:tabs>
              <w:rPr>
                <w:rFonts w:cs="Arial"/>
                <w:sz w:val="14"/>
                <w:lang w:val="es-ES"/>
              </w:rPr>
            </w:pPr>
          </w:p>
          <w:p w14:paraId="27CBD8B6" w14:textId="77777777" w:rsidR="001E5C66" w:rsidRPr="00846282" w:rsidRDefault="001E5C66" w:rsidP="00286258">
            <w:pPr>
              <w:tabs>
                <w:tab w:val="left" w:pos="567"/>
              </w:tabs>
              <w:rPr>
                <w:rFonts w:cs="Arial"/>
                <w:sz w:val="14"/>
                <w:lang w:val="es-ES"/>
              </w:rPr>
            </w:pPr>
            <w:r w:rsidRPr="00846282">
              <w:rPr>
                <w:rFonts w:cs="Arial"/>
                <w:sz w:val="14"/>
                <w:lang w:val="es-ES"/>
              </w:rPr>
              <w:t xml:space="preserve">Indicador: </w:t>
            </w:r>
          </w:p>
          <w:p w14:paraId="524585F9" w14:textId="3C07FAD0" w:rsidR="001E5C66" w:rsidRPr="00846282" w:rsidRDefault="001E5C66" w:rsidP="00286258">
            <w:pPr>
              <w:tabs>
                <w:tab w:val="left" w:pos="567"/>
              </w:tabs>
              <w:rPr>
                <w:rFonts w:cs="Arial"/>
                <w:sz w:val="14"/>
                <w:lang w:val="es-ES"/>
              </w:rPr>
            </w:pPr>
            <w:r w:rsidRPr="00846282">
              <w:rPr>
                <w:rFonts w:cs="Arial"/>
                <w:sz w:val="14"/>
                <w:lang w:val="es-ES"/>
              </w:rPr>
              <w:t>Área afectada promedio por incendio</w:t>
            </w:r>
            <w:r w:rsidR="00846282">
              <w:rPr>
                <w:rFonts w:cs="Arial"/>
                <w:sz w:val="14"/>
                <w:lang w:val="es-ES"/>
              </w:rPr>
              <w:t xml:space="preserve"> en la provincia de Chubut</w:t>
            </w:r>
          </w:p>
        </w:tc>
        <w:tc>
          <w:tcPr>
            <w:tcW w:w="529" w:type="pct"/>
            <w:vAlign w:val="center"/>
          </w:tcPr>
          <w:p w14:paraId="503182B7" w14:textId="77777777" w:rsidR="001E5C66" w:rsidRPr="00846282" w:rsidRDefault="001E5C66" w:rsidP="00286258">
            <w:pPr>
              <w:tabs>
                <w:tab w:val="left" w:pos="567"/>
              </w:tabs>
              <w:jc w:val="center"/>
              <w:rPr>
                <w:rFonts w:cs="Arial"/>
                <w:sz w:val="14"/>
                <w:lang w:val="es-ES"/>
              </w:rPr>
            </w:pPr>
          </w:p>
          <w:p w14:paraId="1670777B" w14:textId="77777777" w:rsidR="001E5C66" w:rsidRPr="00846282" w:rsidRDefault="001E5C66" w:rsidP="00286258">
            <w:pPr>
              <w:tabs>
                <w:tab w:val="left" w:pos="567"/>
              </w:tabs>
              <w:jc w:val="center"/>
              <w:rPr>
                <w:rFonts w:cs="Arial"/>
                <w:sz w:val="14"/>
                <w:lang w:val="es-ES"/>
              </w:rPr>
            </w:pPr>
          </w:p>
          <w:p w14:paraId="73A46AB8" w14:textId="77777777" w:rsidR="001E5C66" w:rsidRPr="00846282" w:rsidRDefault="001E5C66" w:rsidP="00286258">
            <w:pPr>
              <w:tabs>
                <w:tab w:val="left" w:pos="567"/>
              </w:tabs>
              <w:jc w:val="center"/>
              <w:rPr>
                <w:rFonts w:cs="Arial"/>
                <w:sz w:val="14"/>
                <w:lang w:val="es-ES"/>
              </w:rPr>
            </w:pPr>
            <w:r w:rsidRPr="00846282">
              <w:rPr>
                <w:rFonts w:cs="Arial"/>
                <w:sz w:val="14"/>
                <w:lang w:val="es-ES"/>
              </w:rPr>
              <w:t>Ha</w:t>
            </w:r>
          </w:p>
        </w:tc>
        <w:tc>
          <w:tcPr>
            <w:tcW w:w="454" w:type="pct"/>
            <w:shd w:val="clear" w:color="auto" w:fill="auto"/>
            <w:vAlign w:val="center"/>
          </w:tcPr>
          <w:p w14:paraId="059F082A" w14:textId="77777777" w:rsidR="001E5C66" w:rsidRPr="00846282" w:rsidRDefault="001E5C66" w:rsidP="00286258">
            <w:pPr>
              <w:tabs>
                <w:tab w:val="left" w:pos="567"/>
              </w:tabs>
              <w:jc w:val="center"/>
              <w:rPr>
                <w:rFonts w:cs="Arial"/>
                <w:sz w:val="14"/>
                <w:lang w:val="es-ES"/>
              </w:rPr>
            </w:pPr>
          </w:p>
          <w:p w14:paraId="4108D55A" w14:textId="77777777" w:rsidR="001E5C66" w:rsidRPr="00846282" w:rsidRDefault="001E5C66" w:rsidP="00286258">
            <w:pPr>
              <w:tabs>
                <w:tab w:val="left" w:pos="567"/>
              </w:tabs>
              <w:jc w:val="center"/>
              <w:rPr>
                <w:rFonts w:cs="Arial"/>
                <w:sz w:val="14"/>
                <w:lang w:val="es-ES"/>
              </w:rPr>
            </w:pPr>
          </w:p>
          <w:p w14:paraId="0AEDA9FA" w14:textId="77777777" w:rsidR="001E5C66" w:rsidRPr="00846282" w:rsidRDefault="001E5C66" w:rsidP="00286258">
            <w:pPr>
              <w:tabs>
                <w:tab w:val="left" w:pos="567"/>
              </w:tabs>
              <w:jc w:val="center"/>
              <w:rPr>
                <w:rFonts w:cs="Arial"/>
                <w:sz w:val="14"/>
                <w:lang w:val="es-ES"/>
              </w:rPr>
            </w:pPr>
            <w:r w:rsidRPr="00846282">
              <w:rPr>
                <w:rFonts w:cs="Arial"/>
                <w:sz w:val="14"/>
                <w:lang w:val="es-ES"/>
              </w:rPr>
              <w:t>1.439,03</w:t>
            </w:r>
          </w:p>
        </w:tc>
        <w:tc>
          <w:tcPr>
            <w:tcW w:w="378" w:type="pct"/>
            <w:shd w:val="clear" w:color="auto" w:fill="auto"/>
            <w:vAlign w:val="center"/>
          </w:tcPr>
          <w:p w14:paraId="5A9E8BD9" w14:textId="77777777" w:rsidR="001E5C66" w:rsidRPr="00846282" w:rsidRDefault="001E5C66" w:rsidP="00286258">
            <w:pPr>
              <w:tabs>
                <w:tab w:val="left" w:pos="567"/>
              </w:tabs>
              <w:jc w:val="center"/>
              <w:rPr>
                <w:rFonts w:cs="Arial"/>
                <w:sz w:val="14"/>
                <w:lang w:val="es-ES"/>
              </w:rPr>
            </w:pPr>
          </w:p>
          <w:p w14:paraId="0F67EE3C" w14:textId="77777777" w:rsidR="001E5C66" w:rsidRPr="00846282" w:rsidRDefault="001E5C66" w:rsidP="00286258">
            <w:pPr>
              <w:tabs>
                <w:tab w:val="left" w:pos="567"/>
              </w:tabs>
              <w:jc w:val="center"/>
              <w:rPr>
                <w:rFonts w:cs="Arial"/>
                <w:sz w:val="14"/>
                <w:lang w:val="es-ES"/>
              </w:rPr>
            </w:pPr>
          </w:p>
          <w:p w14:paraId="212B2494" w14:textId="77777777" w:rsidR="001E5C66" w:rsidRPr="00846282" w:rsidRDefault="001E5C66" w:rsidP="00286258">
            <w:pPr>
              <w:tabs>
                <w:tab w:val="left" w:pos="567"/>
              </w:tabs>
              <w:jc w:val="center"/>
              <w:rPr>
                <w:rFonts w:cs="Arial"/>
                <w:sz w:val="14"/>
                <w:lang w:val="es-ES"/>
              </w:rPr>
            </w:pPr>
            <w:r w:rsidRPr="00846282">
              <w:rPr>
                <w:rFonts w:cs="Arial"/>
                <w:sz w:val="14"/>
                <w:lang w:val="es-ES"/>
              </w:rPr>
              <w:t>2016</w:t>
            </w:r>
          </w:p>
        </w:tc>
        <w:tc>
          <w:tcPr>
            <w:tcW w:w="303" w:type="pct"/>
            <w:shd w:val="clear" w:color="auto" w:fill="auto"/>
            <w:vAlign w:val="center"/>
          </w:tcPr>
          <w:p w14:paraId="0F26FEC3" w14:textId="77777777" w:rsidR="001E5C66" w:rsidRPr="00846282" w:rsidRDefault="001E5C66" w:rsidP="00286258">
            <w:pPr>
              <w:jc w:val="center"/>
              <w:rPr>
                <w:rFonts w:cs="Arial"/>
                <w:sz w:val="14"/>
                <w:lang w:val="es-ES"/>
              </w:rPr>
            </w:pPr>
          </w:p>
          <w:p w14:paraId="66082CC5" w14:textId="77777777" w:rsidR="001E5C66" w:rsidRPr="00846282" w:rsidRDefault="001E5C66" w:rsidP="00286258">
            <w:pPr>
              <w:jc w:val="center"/>
              <w:rPr>
                <w:rFonts w:cs="Arial"/>
                <w:sz w:val="14"/>
                <w:lang w:val="es-ES"/>
              </w:rPr>
            </w:pPr>
          </w:p>
          <w:p w14:paraId="62AA68AA" w14:textId="77777777" w:rsidR="001E5C66" w:rsidRPr="00846282" w:rsidRDefault="001E5C66" w:rsidP="00286258">
            <w:pPr>
              <w:jc w:val="center"/>
              <w:rPr>
                <w:rFonts w:cs="Arial"/>
                <w:sz w:val="14"/>
                <w:lang w:val="es-ES"/>
              </w:rPr>
            </w:pPr>
            <w:r w:rsidRPr="00846282">
              <w:rPr>
                <w:rFonts w:cs="Arial"/>
                <w:sz w:val="14"/>
                <w:lang w:val="es-ES"/>
              </w:rPr>
              <w:t>719,5</w:t>
            </w:r>
          </w:p>
        </w:tc>
        <w:tc>
          <w:tcPr>
            <w:tcW w:w="454" w:type="pct"/>
            <w:shd w:val="clear" w:color="auto" w:fill="auto"/>
            <w:vAlign w:val="center"/>
          </w:tcPr>
          <w:p w14:paraId="3E7E3F90" w14:textId="77777777" w:rsidR="001E5C66" w:rsidRPr="00846282" w:rsidRDefault="001E5C66" w:rsidP="00286258">
            <w:pPr>
              <w:jc w:val="center"/>
              <w:rPr>
                <w:rFonts w:cs="Arial"/>
                <w:sz w:val="14"/>
                <w:lang w:val="es-ES"/>
              </w:rPr>
            </w:pPr>
          </w:p>
          <w:p w14:paraId="0C59502E" w14:textId="77777777" w:rsidR="001E5C66" w:rsidRPr="00846282" w:rsidRDefault="001E5C66" w:rsidP="00286258">
            <w:pPr>
              <w:jc w:val="center"/>
              <w:rPr>
                <w:rFonts w:cs="Arial"/>
                <w:sz w:val="14"/>
                <w:lang w:val="es-ES"/>
              </w:rPr>
            </w:pPr>
          </w:p>
          <w:p w14:paraId="5965B885" w14:textId="77777777" w:rsidR="001E5C66" w:rsidRPr="00846282" w:rsidRDefault="001E5C66" w:rsidP="00286258">
            <w:pPr>
              <w:jc w:val="center"/>
              <w:rPr>
                <w:rFonts w:cs="Arial"/>
                <w:sz w:val="14"/>
                <w:lang w:val="es-ES"/>
              </w:rPr>
            </w:pPr>
            <w:r w:rsidRPr="00846282">
              <w:rPr>
                <w:rFonts w:cs="Arial"/>
                <w:sz w:val="14"/>
                <w:lang w:val="es-ES"/>
              </w:rPr>
              <w:t>2020</w:t>
            </w:r>
          </w:p>
        </w:tc>
        <w:tc>
          <w:tcPr>
            <w:tcW w:w="832" w:type="pct"/>
            <w:vAlign w:val="center"/>
          </w:tcPr>
          <w:p w14:paraId="2E64AEEB" w14:textId="77777777" w:rsidR="001E5C66" w:rsidRPr="00846282" w:rsidRDefault="001E5C66" w:rsidP="00286258">
            <w:pPr>
              <w:tabs>
                <w:tab w:val="left" w:pos="567"/>
              </w:tabs>
              <w:rPr>
                <w:rFonts w:cs="Arial"/>
                <w:sz w:val="14"/>
                <w:highlight w:val="yellow"/>
                <w:lang w:val="es-ES"/>
              </w:rPr>
            </w:pPr>
            <w:r w:rsidRPr="00846282">
              <w:rPr>
                <w:rFonts w:cs="Arial"/>
                <w:sz w:val="14"/>
                <w:lang w:val="es-ES"/>
              </w:rPr>
              <w:t>Servicio Provincial del Manejo del Fuego</w:t>
            </w:r>
          </w:p>
        </w:tc>
        <w:tc>
          <w:tcPr>
            <w:tcW w:w="862" w:type="pct"/>
          </w:tcPr>
          <w:p w14:paraId="679736B9" w14:textId="77777777" w:rsidR="001E5C66" w:rsidRPr="00846282" w:rsidRDefault="001E5C66" w:rsidP="00286258">
            <w:pPr>
              <w:tabs>
                <w:tab w:val="left" w:pos="567"/>
              </w:tabs>
              <w:jc w:val="both"/>
              <w:rPr>
                <w:rFonts w:cs="Arial"/>
                <w:sz w:val="14"/>
                <w:szCs w:val="18"/>
                <w:lang w:val="es-ES"/>
              </w:rPr>
            </w:pPr>
          </w:p>
        </w:tc>
      </w:tr>
      <w:tr w:rsidR="001E5C66" w:rsidRPr="00DE1AE6" w14:paraId="5AA85B41" w14:textId="77777777" w:rsidTr="00E87C9C">
        <w:trPr>
          <w:trHeight w:val="642"/>
          <w:jc w:val="center"/>
        </w:trPr>
        <w:tc>
          <w:tcPr>
            <w:tcW w:w="1188" w:type="pct"/>
            <w:shd w:val="clear" w:color="auto" w:fill="auto"/>
            <w:vAlign w:val="center"/>
          </w:tcPr>
          <w:p w14:paraId="45F55454" w14:textId="77777777" w:rsidR="001E5C66" w:rsidRPr="00846282" w:rsidRDefault="001E5C66" w:rsidP="00286258">
            <w:pPr>
              <w:tabs>
                <w:tab w:val="left" w:pos="567"/>
              </w:tabs>
              <w:rPr>
                <w:rFonts w:cs="Arial"/>
                <w:sz w:val="14"/>
                <w:lang w:val="es-ES"/>
              </w:rPr>
            </w:pPr>
            <w:r w:rsidRPr="00846282">
              <w:rPr>
                <w:rFonts w:cs="Arial"/>
                <w:sz w:val="14"/>
                <w:lang w:val="es-ES"/>
              </w:rPr>
              <w:t>5. Diversificación de mercados y/o productos en regiones atendidas por el programa</w:t>
            </w:r>
          </w:p>
          <w:p w14:paraId="6FB0E30B" w14:textId="77777777" w:rsidR="001E5C66" w:rsidRPr="00846282" w:rsidRDefault="001E5C66" w:rsidP="00286258">
            <w:pPr>
              <w:tabs>
                <w:tab w:val="left" w:pos="567"/>
              </w:tabs>
              <w:rPr>
                <w:rFonts w:cs="Arial"/>
                <w:sz w:val="14"/>
                <w:lang w:val="es-ES"/>
              </w:rPr>
            </w:pPr>
          </w:p>
          <w:p w14:paraId="7003169A" w14:textId="77777777" w:rsidR="001E5C66" w:rsidRPr="00846282" w:rsidRDefault="001E5C66" w:rsidP="00286258">
            <w:pPr>
              <w:tabs>
                <w:tab w:val="left" w:pos="567"/>
              </w:tabs>
              <w:rPr>
                <w:rFonts w:cs="Arial"/>
                <w:sz w:val="14"/>
                <w:lang w:val="es-ES"/>
              </w:rPr>
            </w:pPr>
            <w:r w:rsidRPr="00846282">
              <w:rPr>
                <w:rFonts w:cs="Arial"/>
                <w:sz w:val="14"/>
                <w:lang w:val="es-ES"/>
              </w:rPr>
              <w:t>Indicador:</w:t>
            </w:r>
          </w:p>
          <w:p w14:paraId="41870AA8" w14:textId="26EB91B9" w:rsidR="001E5C66" w:rsidRPr="00846282" w:rsidRDefault="001E5C66" w:rsidP="00286258">
            <w:pPr>
              <w:tabs>
                <w:tab w:val="left" w:pos="567"/>
              </w:tabs>
              <w:rPr>
                <w:rFonts w:cs="Arial"/>
                <w:sz w:val="14"/>
                <w:lang w:val="es-ES"/>
              </w:rPr>
            </w:pPr>
            <w:r w:rsidRPr="00846282">
              <w:rPr>
                <w:rFonts w:cs="Arial"/>
                <w:sz w:val="14"/>
                <w:lang w:val="es-ES"/>
              </w:rPr>
              <w:t xml:space="preserve">Número de iniciativas de negocios que incrementan </w:t>
            </w:r>
            <w:r w:rsidR="00846282" w:rsidRPr="00846282">
              <w:rPr>
                <w:rFonts w:cs="Arial"/>
                <w:sz w:val="14"/>
                <w:lang w:val="es-ES"/>
              </w:rPr>
              <w:t>sus ventas en por lo menos 20%</w:t>
            </w:r>
          </w:p>
        </w:tc>
        <w:tc>
          <w:tcPr>
            <w:tcW w:w="529" w:type="pct"/>
            <w:vAlign w:val="center"/>
          </w:tcPr>
          <w:p w14:paraId="74B09A7B" w14:textId="77777777" w:rsidR="001E5C66" w:rsidRPr="00846282" w:rsidRDefault="001E5C66" w:rsidP="00286258">
            <w:pPr>
              <w:tabs>
                <w:tab w:val="left" w:pos="567"/>
              </w:tabs>
              <w:jc w:val="center"/>
              <w:rPr>
                <w:rFonts w:cs="Arial"/>
                <w:sz w:val="14"/>
                <w:lang w:val="es-ES"/>
              </w:rPr>
            </w:pPr>
          </w:p>
          <w:p w14:paraId="36235D84" w14:textId="77777777" w:rsidR="001E5C66" w:rsidRPr="00846282" w:rsidRDefault="001E5C66" w:rsidP="00286258">
            <w:pPr>
              <w:tabs>
                <w:tab w:val="left" w:pos="567"/>
              </w:tabs>
              <w:jc w:val="center"/>
              <w:rPr>
                <w:rFonts w:cs="Arial"/>
                <w:sz w:val="14"/>
                <w:lang w:val="es-ES"/>
              </w:rPr>
            </w:pPr>
          </w:p>
          <w:p w14:paraId="05C75C1C" w14:textId="77777777" w:rsidR="001E5C66" w:rsidRPr="00846282" w:rsidRDefault="001E5C66" w:rsidP="00286258">
            <w:pPr>
              <w:tabs>
                <w:tab w:val="left" w:pos="567"/>
              </w:tabs>
              <w:jc w:val="center"/>
              <w:rPr>
                <w:rFonts w:cs="Arial"/>
                <w:sz w:val="14"/>
                <w:lang w:val="es-ES"/>
              </w:rPr>
            </w:pPr>
          </w:p>
          <w:p w14:paraId="4C2558C4" w14:textId="77777777" w:rsidR="001E5C66" w:rsidRPr="00846282" w:rsidRDefault="001E5C66" w:rsidP="00286258">
            <w:pPr>
              <w:tabs>
                <w:tab w:val="left" w:pos="567"/>
              </w:tabs>
              <w:jc w:val="center"/>
              <w:rPr>
                <w:rFonts w:cs="Arial"/>
                <w:sz w:val="14"/>
                <w:lang w:val="es-ES"/>
              </w:rPr>
            </w:pPr>
            <w:r w:rsidRPr="00846282">
              <w:rPr>
                <w:rFonts w:cs="Arial"/>
                <w:sz w:val="14"/>
                <w:lang w:val="es-ES"/>
              </w:rPr>
              <w:t>Iniciativas</w:t>
            </w:r>
          </w:p>
        </w:tc>
        <w:tc>
          <w:tcPr>
            <w:tcW w:w="454" w:type="pct"/>
            <w:shd w:val="clear" w:color="auto" w:fill="auto"/>
            <w:vAlign w:val="center"/>
          </w:tcPr>
          <w:p w14:paraId="4FCB32B1" w14:textId="77777777" w:rsidR="001E5C66" w:rsidRPr="00846282" w:rsidRDefault="001E5C66" w:rsidP="00286258">
            <w:pPr>
              <w:tabs>
                <w:tab w:val="left" w:pos="567"/>
              </w:tabs>
              <w:jc w:val="center"/>
              <w:rPr>
                <w:rFonts w:cs="Arial"/>
                <w:sz w:val="14"/>
                <w:lang w:val="es-ES"/>
              </w:rPr>
            </w:pPr>
          </w:p>
          <w:p w14:paraId="416481D3" w14:textId="77777777" w:rsidR="001E5C66" w:rsidRPr="00846282" w:rsidRDefault="001E5C66" w:rsidP="00286258">
            <w:pPr>
              <w:tabs>
                <w:tab w:val="left" w:pos="567"/>
              </w:tabs>
              <w:jc w:val="center"/>
              <w:rPr>
                <w:rFonts w:cs="Arial"/>
                <w:sz w:val="14"/>
                <w:lang w:val="es-ES"/>
              </w:rPr>
            </w:pPr>
          </w:p>
          <w:p w14:paraId="47D5471B" w14:textId="77777777" w:rsidR="001E5C66" w:rsidRPr="00846282" w:rsidRDefault="001E5C66" w:rsidP="00286258">
            <w:pPr>
              <w:tabs>
                <w:tab w:val="left" w:pos="567"/>
              </w:tabs>
              <w:jc w:val="center"/>
              <w:rPr>
                <w:rFonts w:cs="Arial"/>
                <w:sz w:val="14"/>
                <w:lang w:val="es-ES"/>
              </w:rPr>
            </w:pPr>
          </w:p>
          <w:p w14:paraId="5C15AD46" w14:textId="77777777" w:rsidR="001E5C66" w:rsidRPr="00846282" w:rsidRDefault="001E5C66" w:rsidP="00286258">
            <w:pPr>
              <w:tabs>
                <w:tab w:val="left" w:pos="567"/>
              </w:tabs>
              <w:jc w:val="center"/>
              <w:rPr>
                <w:rFonts w:cs="Arial"/>
                <w:sz w:val="14"/>
                <w:lang w:val="es-ES"/>
              </w:rPr>
            </w:pPr>
            <w:r w:rsidRPr="00846282">
              <w:rPr>
                <w:rFonts w:cs="Arial"/>
                <w:sz w:val="14"/>
                <w:lang w:val="es-ES"/>
              </w:rPr>
              <w:t>0</w:t>
            </w:r>
          </w:p>
        </w:tc>
        <w:tc>
          <w:tcPr>
            <w:tcW w:w="378" w:type="pct"/>
            <w:shd w:val="clear" w:color="auto" w:fill="auto"/>
            <w:vAlign w:val="center"/>
          </w:tcPr>
          <w:p w14:paraId="46A547CC" w14:textId="77777777" w:rsidR="001E5C66" w:rsidRPr="00846282" w:rsidRDefault="001E5C66" w:rsidP="00286258">
            <w:pPr>
              <w:tabs>
                <w:tab w:val="left" w:pos="567"/>
              </w:tabs>
              <w:jc w:val="center"/>
              <w:rPr>
                <w:rFonts w:cs="Arial"/>
                <w:sz w:val="14"/>
                <w:lang w:val="es-ES"/>
              </w:rPr>
            </w:pPr>
          </w:p>
          <w:p w14:paraId="4DC03021" w14:textId="77777777" w:rsidR="001E5C66" w:rsidRPr="00846282" w:rsidRDefault="001E5C66" w:rsidP="00286258">
            <w:pPr>
              <w:tabs>
                <w:tab w:val="left" w:pos="567"/>
              </w:tabs>
              <w:jc w:val="center"/>
              <w:rPr>
                <w:rFonts w:cs="Arial"/>
                <w:sz w:val="14"/>
                <w:lang w:val="es-ES"/>
              </w:rPr>
            </w:pPr>
          </w:p>
          <w:p w14:paraId="610345B7" w14:textId="77777777" w:rsidR="001E5C66" w:rsidRPr="00846282" w:rsidRDefault="001E5C66" w:rsidP="00286258">
            <w:pPr>
              <w:tabs>
                <w:tab w:val="left" w:pos="567"/>
              </w:tabs>
              <w:jc w:val="center"/>
              <w:rPr>
                <w:rFonts w:cs="Arial"/>
                <w:sz w:val="14"/>
                <w:lang w:val="es-ES"/>
              </w:rPr>
            </w:pPr>
          </w:p>
          <w:p w14:paraId="5596749E" w14:textId="77777777" w:rsidR="001E5C66" w:rsidRPr="00846282" w:rsidRDefault="001E5C66" w:rsidP="00286258">
            <w:pPr>
              <w:tabs>
                <w:tab w:val="left" w:pos="567"/>
              </w:tabs>
              <w:jc w:val="center"/>
              <w:rPr>
                <w:rFonts w:cs="Arial"/>
                <w:sz w:val="14"/>
                <w:lang w:val="es-ES"/>
              </w:rPr>
            </w:pPr>
            <w:r w:rsidRPr="00846282">
              <w:rPr>
                <w:rFonts w:cs="Arial"/>
                <w:sz w:val="14"/>
                <w:lang w:val="es-ES"/>
              </w:rPr>
              <w:t>2016</w:t>
            </w:r>
          </w:p>
        </w:tc>
        <w:tc>
          <w:tcPr>
            <w:tcW w:w="303" w:type="pct"/>
            <w:shd w:val="clear" w:color="auto" w:fill="auto"/>
            <w:vAlign w:val="center"/>
          </w:tcPr>
          <w:p w14:paraId="0804A3E6" w14:textId="77777777" w:rsidR="001E5C66" w:rsidRPr="00846282" w:rsidRDefault="001E5C66" w:rsidP="00286258">
            <w:pPr>
              <w:jc w:val="center"/>
              <w:rPr>
                <w:rFonts w:cs="Arial"/>
                <w:sz w:val="14"/>
                <w:lang w:val="es-ES"/>
              </w:rPr>
            </w:pPr>
          </w:p>
          <w:p w14:paraId="35106182" w14:textId="77777777" w:rsidR="001E5C66" w:rsidRPr="00846282" w:rsidRDefault="001E5C66" w:rsidP="00286258">
            <w:pPr>
              <w:jc w:val="center"/>
              <w:rPr>
                <w:rFonts w:cs="Arial"/>
                <w:sz w:val="14"/>
                <w:lang w:val="es-ES"/>
              </w:rPr>
            </w:pPr>
          </w:p>
          <w:p w14:paraId="50797F7C" w14:textId="77777777" w:rsidR="001E5C66" w:rsidRPr="00846282" w:rsidRDefault="001E5C66" w:rsidP="00286258">
            <w:pPr>
              <w:jc w:val="center"/>
              <w:rPr>
                <w:rFonts w:cs="Arial"/>
                <w:sz w:val="14"/>
                <w:lang w:val="es-ES"/>
              </w:rPr>
            </w:pPr>
          </w:p>
          <w:p w14:paraId="601C87EB" w14:textId="77777777" w:rsidR="001E5C66" w:rsidRPr="00846282" w:rsidRDefault="001E5C66" w:rsidP="00286258">
            <w:pPr>
              <w:jc w:val="center"/>
              <w:rPr>
                <w:rFonts w:cs="Arial"/>
                <w:sz w:val="14"/>
                <w:lang w:val="es-ES"/>
              </w:rPr>
            </w:pPr>
            <w:r w:rsidRPr="00846282">
              <w:rPr>
                <w:rFonts w:cs="Arial"/>
                <w:sz w:val="14"/>
                <w:lang w:val="es-ES"/>
              </w:rPr>
              <w:t>22</w:t>
            </w:r>
          </w:p>
        </w:tc>
        <w:tc>
          <w:tcPr>
            <w:tcW w:w="454" w:type="pct"/>
            <w:shd w:val="clear" w:color="auto" w:fill="auto"/>
            <w:vAlign w:val="center"/>
          </w:tcPr>
          <w:p w14:paraId="41973456" w14:textId="77777777" w:rsidR="001E5C66" w:rsidRPr="00846282" w:rsidRDefault="001E5C66" w:rsidP="00286258">
            <w:pPr>
              <w:jc w:val="center"/>
              <w:rPr>
                <w:rFonts w:cs="Arial"/>
                <w:sz w:val="14"/>
                <w:lang w:val="es-ES"/>
              </w:rPr>
            </w:pPr>
          </w:p>
          <w:p w14:paraId="60BFABA5" w14:textId="77777777" w:rsidR="001E5C66" w:rsidRPr="00846282" w:rsidRDefault="001E5C66" w:rsidP="00286258">
            <w:pPr>
              <w:jc w:val="center"/>
              <w:rPr>
                <w:rFonts w:cs="Arial"/>
                <w:sz w:val="14"/>
                <w:lang w:val="es-ES"/>
              </w:rPr>
            </w:pPr>
          </w:p>
          <w:p w14:paraId="3428C211" w14:textId="77777777" w:rsidR="001E5C66" w:rsidRPr="00846282" w:rsidRDefault="001E5C66" w:rsidP="00286258">
            <w:pPr>
              <w:jc w:val="center"/>
              <w:rPr>
                <w:rFonts w:cs="Arial"/>
                <w:sz w:val="14"/>
                <w:lang w:val="es-ES"/>
              </w:rPr>
            </w:pPr>
          </w:p>
          <w:p w14:paraId="1AA9D9F3" w14:textId="77777777" w:rsidR="001E5C66" w:rsidRPr="00846282" w:rsidRDefault="001E5C66" w:rsidP="00286258">
            <w:pPr>
              <w:jc w:val="center"/>
              <w:rPr>
                <w:rFonts w:cs="Arial"/>
                <w:sz w:val="14"/>
                <w:lang w:val="es-ES"/>
              </w:rPr>
            </w:pPr>
            <w:r w:rsidRPr="00846282">
              <w:rPr>
                <w:rFonts w:cs="Arial"/>
                <w:sz w:val="14"/>
                <w:lang w:val="es-ES"/>
              </w:rPr>
              <w:t>2020</w:t>
            </w:r>
          </w:p>
        </w:tc>
        <w:tc>
          <w:tcPr>
            <w:tcW w:w="832" w:type="pct"/>
            <w:vAlign w:val="center"/>
          </w:tcPr>
          <w:p w14:paraId="011AF59B" w14:textId="77777777" w:rsidR="001E5C66" w:rsidRPr="00846282" w:rsidRDefault="001E5C66" w:rsidP="00286258">
            <w:pPr>
              <w:tabs>
                <w:tab w:val="left" w:pos="567"/>
              </w:tabs>
              <w:rPr>
                <w:rFonts w:cs="Arial"/>
                <w:sz w:val="14"/>
                <w:lang w:val="es-ES"/>
              </w:rPr>
            </w:pPr>
            <w:r w:rsidRPr="00846282">
              <w:rPr>
                <w:rFonts w:cs="Arial"/>
                <w:sz w:val="14"/>
                <w:lang w:val="es-ES"/>
              </w:rPr>
              <w:t>Reportes de diagnóstico de clústeres; diseño de iniciativas productivas; encuestas de línea de base y final Programa</w:t>
            </w:r>
          </w:p>
        </w:tc>
        <w:tc>
          <w:tcPr>
            <w:tcW w:w="862" w:type="pct"/>
            <w:vAlign w:val="center"/>
          </w:tcPr>
          <w:p w14:paraId="024CE2E0" w14:textId="77777777" w:rsidR="001E5C66" w:rsidRPr="00846282" w:rsidRDefault="001E5C66" w:rsidP="00286258">
            <w:pPr>
              <w:tabs>
                <w:tab w:val="left" w:pos="567"/>
              </w:tabs>
              <w:rPr>
                <w:rFonts w:cs="Arial"/>
                <w:sz w:val="14"/>
                <w:szCs w:val="18"/>
                <w:lang w:val="es-ES"/>
              </w:rPr>
            </w:pPr>
            <w:r w:rsidRPr="00846282">
              <w:rPr>
                <w:rFonts w:cs="Arial"/>
                <w:sz w:val="14"/>
                <w:szCs w:val="18"/>
                <w:lang w:val="es-ES"/>
              </w:rPr>
              <w:t>Incluye las iniciativas financiadas por: i) el fondo de modernización tecnológica; y ii) iniciativas de desarrollo territorial</w:t>
            </w:r>
          </w:p>
        </w:tc>
      </w:tr>
      <w:tr w:rsidR="001E5C66" w:rsidRPr="00DE1AE6" w14:paraId="65338E15" w14:textId="77777777" w:rsidTr="00E87C9C">
        <w:trPr>
          <w:trHeight w:val="42"/>
          <w:jc w:val="center"/>
        </w:trPr>
        <w:tc>
          <w:tcPr>
            <w:tcW w:w="1188" w:type="pct"/>
            <w:shd w:val="clear" w:color="auto" w:fill="auto"/>
            <w:vAlign w:val="center"/>
          </w:tcPr>
          <w:p w14:paraId="07C1B494" w14:textId="4776718C" w:rsidR="001E5C66" w:rsidRPr="00846282" w:rsidRDefault="001E5C66" w:rsidP="00286258">
            <w:pPr>
              <w:tabs>
                <w:tab w:val="left" w:pos="567"/>
              </w:tabs>
              <w:rPr>
                <w:rFonts w:cs="Arial"/>
                <w:sz w:val="14"/>
                <w:lang w:val="es-ES"/>
              </w:rPr>
            </w:pPr>
            <w:r w:rsidRPr="00846282">
              <w:rPr>
                <w:rFonts w:cs="Arial"/>
                <w:sz w:val="14"/>
                <w:lang w:val="es-ES"/>
              </w:rPr>
              <w:t xml:space="preserve">6. Usuarios que </w:t>
            </w:r>
            <w:r w:rsidR="00846282" w:rsidRPr="00846282">
              <w:rPr>
                <w:rFonts w:cs="Arial"/>
                <w:sz w:val="14"/>
                <w:lang w:val="es-ES"/>
              </w:rPr>
              <w:t>adoptan tecnologías de adaptación al cambio climático</w:t>
            </w:r>
          </w:p>
          <w:p w14:paraId="2D394278" w14:textId="77777777" w:rsidR="001E5C66" w:rsidRPr="00846282" w:rsidRDefault="001E5C66" w:rsidP="00286258">
            <w:pPr>
              <w:tabs>
                <w:tab w:val="left" w:pos="567"/>
              </w:tabs>
              <w:rPr>
                <w:rFonts w:cs="Arial"/>
                <w:sz w:val="14"/>
                <w:lang w:val="es-ES"/>
              </w:rPr>
            </w:pPr>
          </w:p>
          <w:p w14:paraId="08B7D1FC" w14:textId="77777777" w:rsidR="001E5C66" w:rsidRPr="00846282" w:rsidRDefault="001E5C66" w:rsidP="00286258">
            <w:pPr>
              <w:tabs>
                <w:tab w:val="left" w:pos="567"/>
              </w:tabs>
              <w:rPr>
                <w:rFonts w:cs="Arial"/>
                <w:sz w:val="14"/>
                <w:lang w:val="es-ES"/>
              </w:rPr>
            </w:pPr>
            <w:r w:rsidRPr="00846282">
              <w:rPr>
                <w:rFonts w:cs="Arial"/>
                <w:sz w:val="14"/>
                <w:lang w:val="es-ES"/>
              </w:rPr>
              <w:t>Indicador:</w:t>
            </w:r>
          </w:p>
          <w:p w14:paraId="0EFF629A" w14:textId="3377B447" w:rsidR="001E5C66" w:rsidRPr="00846282" w:rsidRDefault="001E5C66" w:rsidP="00286258">
            <w:pPr>
              <w:tabs>
                <w:tab w:val="left" w:pos="567"/>
              </w:tabs>
              <w:rPr>
                <w:rFonts w:cs="Arial"/>
                <w:sz w:val="14"/>
                <w:lang w:val="es-ES"/>
              </w:rPr>
            </w:pPr>
            <w:r w:rsidRPr="00846282">
              <w:rPr>
                <w:rFonts w:cs="Arial"/>
                <w:sz w:val="14"/>
                <w:lang w:val="es-ES"/>
              </w:rPr>
              <w:t xml:space="preserve">Número de </w:t>
            </w:r>
            <w:r w:rsidR="00846282" w:rsidRPr="00846282">
              <w:rPr>
                <w:rFonts w:cs="Arial"/>
                <w:sz w:val="14"/>
                <w:lang w:val="es-ES"/>
              </w:rPr>
              <w:t>productores agrícolas y pecuarios que adoptan tecnologías de riego presurizado</w:t>
            </w:r>
          </w:p>
          <w:p w14:paraId="76766E4E" w14:textId="77777777" w:rsidR="001E5C66" w:rsidRPr="00846282" w:rsidRDefault="001E5C66" w:rsidP="00286258">
            <w:pPr>
              <w:tabs>
                <w:tab w:val="left" w:pos="567"/>
              </w:tabs>
              <w:rPr>
                <w:rFonts w:cs="Arial"/>
                <w:sz w:val="14"/>
                <w:lang w:val="es-ES"/>
              </w:rPr>
            </w:pPr>
          </w:p>
        </w:tc>
        <w:tc>
          <w:tcPr>
            <w:tcW w:w="529" w:type="pct"/>
            <w:vAlign w:val="center"/>
          </w:tcPr>
          <w:p w14:paraId="3872A7AA" w14:textId="77777777" w:rsidR="001E5C66" w:rsidRPr="00846282" w:rsidRDefault="001E5C66" w:rsidP="00286258">
            <w:pPr>
              <w:tabs>
                <w:tab w:val="left" w:pos="567"/>
              </w:tabs>
              <w:jc w:val="center"/>
              <w:rPr>
                <w:rFonts w:cs="Arial"/>
                <w:sz w:val="14"/>
                <w:lang w:val="es-ES"/>
              </w:rPr>
            </w:pPr>
          </w:p>
          <w:p w14:paraId="2196EC04" w14:textId="77777777" w:rsidR="001E5C66" w:rsidRPr="00846282" w:rsidRDefault="001E5C66" w:rsidP="00286258">
            <w:pPr>
              <w:tabs>
                <w:tab w:val="left" w:pos="567"/>
              </w:tabs>
              <w:jc w:val="center"/>
              <w:rPr>
                <w:rFonts w:cs="Arial"/>
                <w:sz w:val="14"/>
                <w:lang w:val="es-ES"/>
              </w:rPr>
            </w:pPr>
          </w:p>
          <w:p w14:paraId="35E92554" w14:textId="77777777" w:rsidR="001E5C66" w:rsidRPr="00846282" w:rsidRDefault="001E5C66" w:rsidP="00286258">
            <w:pPr>
              <w:tabs>
                <w:tab w:val="left" w:pos="567"/>
              </w:tabs>
              <w:jc w:val="center"/>
              <w:rPr>
                <w:rFonts w:cs="Arial"/>
                <w:sz w:val="14"/>
                <w:lang w:val="es-ES"/>
              </w:rPr>
            </w:pPr>
            <w:r w:rsidRPr="00846282">
              <w:rPr>
                <w:rFonts w:cs="Arial"/>
                <w:sz w:val="14"/>
                <w:lang w:val="es-ES"/>
              </w:rPr>
              <w:t>Hombres</w:t>
            </w:r>
          </w:p>
          <w:p w14:paraId="4C49D31E" w14:textId="77777777" w:rsidR="001E5C66" w:rsidRPr="00846282" w:rsidRDefault="001E5C66" w:rsidP="00286258">
            <w:pPr>
              <w:tabs>
                <w:tab w:val="left" w:pos="567"/>
              </w:tabs>
              <w:jc w:val="center"/>
              <w:rPr>
                <w:rFonts w:cs="Arial"/>
                <w:sz w:val="14"/>
                <w:lang w:val="es-ES"/>
              </w:rPr>
            </w:pPr>
            <w:r w:rsidRPr="00846282">
              <w:rPr>
                <w:rFonts w:cs="Arial"/>
                <w:sz w:val="14"/>
                <w:lang w:val="es-ES"/>
              </w:rPr>
              <w:t>Mujeres</w:t>
            </w:r>
          </w:p>
        </w:tc>
        <w:tc>
          <w:tcPr>
            <w:tcW w:w="454" w:type="pct"/>
            <w:shd w:val="clear" w:color="auto" w:fill="auto"/>
            <w:vAlign w:val="center"/>
          </w:tcPr>
          <w:p w14:paraId="47350A4D" w14:textId="77777777" w:rsidR="001E5C66" w:rsidRPr="00846282" w:rsidRDefault="001E5C66" w:rsidP="00286258">
            <w:pPr>
              <w:tabs>
                <w:tab w:val="left" w:pos="567"/>
              </w:tabs>
              <w:jc w:val="center"/>
              <w:rPr>
                <w:rFonts w:cs="Arial"/>
                <w:sz w:val="14"/>
                <w:lang w:val="es-ES"/>
              </w:rPr>
            </w:pPr>
          </w:p>
          <w:p w14:paraId="58D91519" w14:textId="77777777" w:rsidR="001E5C66" w:rsidRPr="00846282" w:rsidRDefault="001E5C66" w:rsidP="00286258">
            <w:pPr>
              <w:tabs>
                <w:tab w:val="left" w:pos="567"/>
              </w:tabs>
              <w:jc w:val="center"/>
              <w:rPr>
                <w:rFonts w:cs="Arial"/>
                <w:sz w:val="14"/>
                <w:lang w:val="es-ES"/>
              </w:rPr>
            </w:pPr>
          </w:p>
          <w:p w14:paraId="1B0B33DB" w14:textId="77777777" w:rsidR="001E5C66" w:rsidRPr="00846282" w:rsidRDefault="001E5C66" w:rsidP="00286258">
            <w:pPr>
              <w:tabs>
                <w:tab w:val="left" w:pos="567"/>
              </w:tabs>
              <w:jc w:val="center"/>
              <w:rPr>
                <w:rFonts w:cs="Arial"/>
                <w:sz w:val="14"/>
                <w:lang w:val="es-ES"/>
              </w:rPr>
            </w:pPr>
          </w:p>
          <w:p w14:paraId="17D10EE2" w14:textId="77777777" w:rsidR="001E5C66" w:rsidRPr="00846282" w:rsidRDefault="001E5C66" w:rsidP="00286258">
            <w:pPr>
              <w:tabs>
                <w:tab w:val="left" w:pos="567"/>
              </w:tabs>
              <w:jc w:val="center"/>
              <w:rPr>
                <w:rFonts w:cs="Arial"/>
                <w:sz w:val="14"/>
                <w:lang w:val="es-ES"/>
              </w:rPr>
            </w:pPr>
            <w:r w:rsidRPr="00846282">
              <w:rPr>
                <w:rFonts w:cs="Arial"/>
                <w:sz w:val="14"/>
                <w:lang w:val="es-ES"/>
              </w:rPr>
              <w:t>0</w:t>
            </w:r>
          </w:p>
          <w:p w14:paraId="4A34C207" w14:textId="77777777" w:rsidR="001E5C66" w:rsidRPr="00846282" w:rsidRDefault="001E5C66" w:rsidP="00286258">
            <w:pPr>
              <w:tabs>
                <w:tab w:val="left" w:pos="567"/>
              </w:tabs>
              <w:jc w:val="center"/>
              <w:rPr>
                <w:rFonts w:cs="Arial"/>
                <w:sz w:val="14"/>
                <w:lang w:val="es-ES"/>
              </w:rPr>
            </w:pPr>
            <w:r w:rsidRPr="00846282">
              <w:rPr>
                <w:rFonts w:cs="Arial"/>
                <w:sz w:val="14"/>
                <w:lang w:val="es-ES"/>
              </w:rPr>
              <w:t>0</w:t>
            </w:r>
          </w:p>
          <w:p w14:paraId="65045CC9" w14:textId="77777777" w:rsidR="001E5C66" w:rsidRPr="00846282" w:rsidRDefault="001E5C66" w:rsidP="00286258">
            <w:pPr>
              <w:tabs>
                <w:tab w:val="left" w:pos="567"/>
              </w:tabs>
              <w:jc w:val="center"/>
              <w:rPr>
                <w:rFonts w:cs="Arial"/>
                <w:sz w:val="14"/>
                <w:lang w:val="es-ES"/>
              </w:rPr>
            </w:pPr>
          </w:p>
        </w:tc>
        <w:tc>
          <w:tcPr>
            <w:tcW w:w="378" w:type="pct"/>
            <w:shd w:val="clear" w:color="auto" w:fill="auto"/>
            <w:vAlign w:val="center"/>
          </w:tcPr>
          <w:p w14:paraId="7368677A" w14:textId="77777777" w:rsidR="001E5C66" w:rsidRPr="00846282" w:rsidRDefault="001E5C66" w:rsidP="00286258">
            <w:pPr>
              <w:tabs>
                <w:tab w:val="left" w:pos="567"/>
              </w:tabs>
              <w:jc w:val="center"/>
              <w:rPr>
                <w:rFonts w:cs="Arial"/>
                <w:sz w:val="14"/>
                <w:lang w:val="es-ES"/>
              </w:rPr>
            </w:pPr>
          </w:p>
          <w:p w14:paraId="0756B912" w14:textId="77777777" w:rsidR="001E5C66" w:rsidRPr="00846282" w:rsidRDefault="001E5C66" w:rsidP="00286258">
            <w:pPr>
              <w:tabs>
                <w:tab w:val="left" w:pos="567"/>
              </w:tabs>
              <w:jc w:val="center"/>
              <w:rPr>
                <w:rFonts w:cs="Arial"/>
                <w:sz w:val="14"/>
                <w:lang w:val="es-ES"/>
              </w:rPr>
            </w:pPr>
            <w:r w:rsidRPr="00846282">
              <w:rPr>
                <w:rFonts w:cs="Arial"/>
                <w:sz w:val="14"/>
                <w:lang w:val="es-ES"/>
              </w:rPr>
              <w:t>2016</w:t>
            </w:r>
          </w:p>
        </w:tc>
        <w:tc>
          <w:tcPr>
            <w:tcW w:w="303" w:type="pct"/>
            <w:shd w:val="clear" w:color="auto" w:fill="auto"/>
            <w:vAlign w:val="center"/>
          </w:tcPr>
          <w:p w14:paraId="2506A3DC" w14:textId="77777777" w:rsidR="001E5C66" w:rsidRPr="00846282" w:rsidRDefault="001E5C66" w:rsidP="00286258">
            <w:pPr>
              <w:jc w:val="center"/>
              <w:rPr>
                <w:rFonts w:cs="Arial"/>
                <w:sz w:val="14"/>
                <w:lang w:val="es-ES"/>
              </w:rPr>
            </w:pPr>
          </w:p>
          <w:p w14:paraId="0AC8EADE" w14:textId="77777777" w:rsidR="001E5C66" w:rsidRPr="00846282" w:rsidRDefault="001E5C66" w:rsidP="00286258">
            <w:pPr>
              <w:jc w:val="center"/>
              <w:rPr>
                <w:rFonts w:cs="Arial"/>
                <w:sz w:val="14"/>
                <w:lang w:val="es-ES"/>
              </w:rPr>
            </w:pPr>
          </w:p>
          <w:p w14:paraId="58E7061D" w14:textId="77777777" w:rsidR="001E5C66" w:rsidRPr="00846282" w:rsidRDefault="001E5C66" w:rsidP="00286258">
            <w:pPr>
              <w:jc w:val="center"/>
              <w:rPr>
                <w:rFonts w:cs="Arial"/>
                <w:sz w:val="14"/>
                <w:lang w:val="es-ES"/>
              </w:rPr>
            </w:pPr>
            <w:r w:rsidRPr="00846282">
              <w:rPr>
                <w:rFonts w:cs="Arial"/>
                <w:sz w:val="14"/>
                <w:lang w:val="es-ES"/>
              </w:rPr>
              <w:t>16,292</w:t>
            </w:r>
          </w:p>
          <w:p w14:paraId="31E25A9B" w14:textId="77777777" w:rsidR="001E5C66" w:rsidRPr="00846282" w:rsidRDefault="001E5C66" w:rsidP="00286258">
            <w:pPr>
              <w:jc w:val="center"/>
              <w:rPr>
                <w:rFonts w:cs="Arial"/>
                <w:sz w:val="14"/>
                <w:lang w:val="es-ES"/>
              </w:rPr>
            </w:pPr>
            <w:r w:rsidRPr="00846282">
              <w:rPr>
                <w:rFonts w:cs="Arial"/>
                <w:sz w:val="14"/>
                <w:lang w:val="es-ES"/>
              </w:rPr>
              <w:t>2,000</w:t>
            </w:r>
          </w:p>
        </w:tc>
        <w:tc>
          <w:tcPr>
            <w:tcW w:w="454" w:type="pct"/>
            <w:shd w:val="clear" w:color="auto" w:fill="auto"/>
            <w:vAlign w:val="center"/>
          </w:tcPr>
          <w:p w14:paraId="53BABE81" w14:textId="77777777" w:rsidR="001E5C66" w:rsidRPr="00846282" w:rsidRDefault="001E5C66" w:rsidP="00286258">
            <w:pPr>
              <w:rPr>
                <w:rFonts w:cs="Arial"/>
                <w:sz w:val="14"/>
                <w:lang w:val="es-ES"/>
              </w:rPr>
            </w:pPr>
          </w:p>
          <w:p w14:paraId="3E2B3EAB" w14:textId="77777777" w:rsidR="001E5C66" w:rsidRPr="00846282" w:rsidRDefault="001E5C66" w:rsidP="00286258">
            <w:pPr>
              <w:jc w:val="center"/>
              <w:rPr>
                <w:rFonts w:cs="Arial"/>
                <w:sz w:val="14"/>
                <w:lang w:val="es-ES"/>
              </w:rPr>
            </w:pPr>
            <w:r w:rsidRPr="00846282">
              <w:rPr>
                <w:rFonts w:cs="Arial"/>
                <w:sz w:val="14"/>
                <w:lang w:val="es-ES"/>
              </w:rPr>
              <w:t>2020</w:t>
            </w:r>
          </w:p>
        </w:tc>
        <w:tc>
          <w:tcPr>
            <w:tcW w:w="832" w:type="pct"/>
            <w:vAlign w:val="center"/>
          </w:tcPr>
          <w:p w14:paraId="1C0FFDDD" w14:textId="77777777" w:rsidR="001E5C66" w:rsidRPr="00846282" w:rsidRDefault="001E5C66" w:rsidP="00286258">
            <w:pPr>
              <w:tabs>
                <w:tab w:val="left" w:pos="567"/>
              </w:tabs>
              <w:rPr>
                <w:rFonts w:cs="Arial"/>
                <w:sz w:val="14"/>
                <w:lang w:val="es-ES"/>
              </w:rPr>
            </w:pPr>
            <w:r w:rsidRPr="00846282">
              <w:rPr>
                <w:rFonts w:cs="Arial"/>
                <w:sz w:val="14"/>
                <w:lang w:val="es-ES"/>
              </w:rPr>
              <w:t>Informes de diseño de proyectos; Informe de evaluación final; reportes de la UCAR</w:t>
            </w:r>
          </w:p>
        </w:tc>
        <w:tc>
          <w:tcPr>
            <w:tcW w:w="862" w:type="pct"/>
            <w:vAlign w:val="center"/>
          </w:tcPr>
          <w:p w14:paraId="2C8AD5A9" w14:textId="2B84EF0C" w:rsidR="001E5C66" w:rsidRPr="00846282" w:rsidRDefault="00846282" w:rsidP="00286258">
            <w:pPr>
              <w:tabs>
                <w:tab w:val="left" w:pos="567"/>
              </w:tabs>
              <w:rPr>
                <w:rFonts w:cs="Arial"/>
                <w:sz w:val="14"/>
                <w:szCs w:val="18"/>
                <w:lang w:val="es-ES"/>
              </w:rPr>
            </w:pPr>
            <w:r w:rsidRPr="00846282">
              <w:rPr>
                <w:rFonts w:cs="Arial"/>
                <w:sz w:val="14"/>
                <w:szCs w:val="18"/>
                <w:lang w:val="es-ES"/>
              </w:rPr>
              <w:t xml:space="preserve">Beneficiarios de obras de riego mayores con apoyo del componente 2 u otra fuente de financiamiento para las inversiones </w:t>
            </w:r>
            <w:proofErr w:type="spellStart"/>
            <w:r w:rsidRPr="00846282">
              <w:rPr>
                <w:rFonts w:cs="Arial"/>
                <w:sz w:val="14"/>
                <w:szCs w:val="18"/>
                <w:lang w:val="es-ES"/>
              </w:rPr>
              <w:t>intraprediales</w:t>
            </w:r>
            <w:proofErr w:type="spellEnd"/>
            <w:r w:rsidRPr="00846282">
              <w:rPr>
                <w:rFonts w:cs="Arial"/>
                <w:sz w:val="14"/>
                <w:szCs w:val="18"/>
                <w:lang w:val="es-ES"/>
              </w:rPr>
              <w:t>. Riego presurizado incluye: riego por goteo, micro aspersión, aspersión y manga.</w:t>
            </w:r>
          </w:p>
        </w:tc>
      </w:tr>
    </w:tbl>
    <w:p w14:paraId="53D03829" w14:textId="77777777" w:rsidR="00E96CE0" w:rsidRPr="00E42612" w:rsidRDefault="00E96CE0" w:rsidP="00E96CE0"/>
    <w:p w14:paraId="0E22CC6C" w14:textId="77777777" w:rsidR="00E96CE0" w:rsidRPr="00E42612" w:rsidRDefault="00E96CE0" w:rsidP="00E96CE0"/>
    <w:p w14:paraId="2441009B" w14:textId="77777777" w:rsidR="00E96CE0" w:rsidRPr="00E42612" w:rsidRDefault="00E96CE0" w:rsidP="005F4ACA">
      <w:pPr>
        <w:pStyle w:val="Heading2"/>
        <w:numPr>
          <w:ilvl w:val="1"/>
          <w:numId w:val="12"/>
        </w:numPr>
        <w:ind w:left="426" w:hanging="426"/>
        <w:rPr>
          <w:rFonts w:eastAsia="Arial" w:cs="Arial"/>
        </w:rPr>
      </w:pPr>
      <w:bookmarkStart w:id="16" w:name="_Toc463598011"/>
      <w:r w:rsidRPr="4226E0D9">
        <w:rPr>
          <w:rFonts w:eastAsia="Arial" w:cs="Arial"/>
        </w:rPr>
        <w:t>Metodología de la evaluación</w:t>
      </w:r>
      <w:bookmarkEnd w:id="16"/>
    </w:p>
    <w:p w14:paraId="0E732378" w14:textId="199C0C91" w:rsidR="00E96CE0" w:rsidRPr="001E5C66" w:rsidRDefault="4226E0D9" w:rsidP="001E5C66">
      <w:pPr>
        <w:pStyle w:val="Paragrapha"/>
        <w:ind w:left="426" w:hanging="426"/>
        <w:rPr>
          <w:rFonts w:eastAsia="Arial" w:cs="Arial"/>
          <w:lang w:val="es-ES"/>
        </w:rPr>
      </w:pPr>
      <w:r w:rsidRPr="001E5C66">
        <w:rPr>
          <w:rFonts w:eastAsia="Arial" w:cs="Arial"/>
          <w:lang w:val="es-ES"/>
        </w:rPr>
        <w:t xml:space="preserve">La metodología para el estudio de impacto económico en proyectos agrícolas trata de cuantificar los efectos causales que tiene sobre una variable objetivo (ingresos, consumo, producción, productividad) la aplicación de un tratamiento, el cual puede ser la provisión de infraestructura (riego, caminos, electricidad) o mecanismos para la promoción de la innovación, la adopción de una tecnología o nuevas prácticas. </w:t>
      </w:r>
    </w:p>
    <w:p w14:paraId="1E64CEE3" w14:textId="04A57AD2" w:rsidR="00E96CE0" w:rsidRPr="00924D22" w:rsidRDefault="4226E0D9" w:rsidP="001E5C66">
      <w:pPr>
        <w:pStyle w:val="Paragrapha"/>
        <w:ind w:left="426" w:hanging="426"/>
        <w:rPr>
          <w:lang w:val="es-ES"/>
        </w:rPr>
      </w:pPr>
      <w:r w:rsidRPr="001E5C66">
        <w:rPr>
          <w:rFonts w:eastAsia="Arial" w:cs="Arial"/>
          <w:lang w:val="es-ES"/>
        </w:rPr>
        <w:t>Una parte importante de la investigación consiste en determinar el diseño del experimento ideal para captar la relación causal de interés y el efecto cuantitativo relevante. En general, los experimentos ideales en programas sociales son hipotéticos y la implementación de la estimación de efectos causales debe</w:t>
      </w:r>
      <w:r w:rsidRPr="00924D22">
        <w:rPr>
          <w:rFonts w:eastAsia="Arial" w:cs="Arial"/>
          <w:szCs w:val="22"/>
          <w:lang w:val="es-ES"/>
        </w:rPr>
        <w:t xml:space="preserve"> realizarse con pseudo o cuasi experimentos utilizando técnicas estadísticas y econométricas que permitan controlar por las diferencias entre individuos o unidades de observación. </w:t>
      </w:r>
    </w:p>
    <w:p w14:paraId="3DA546A9" w14:textId="7296BC07" w:rsidR="00E96CE0" w:rsidRPr="001E5C66" w:rsidRDefault="4226E0D9" w:rsidP="4226E0D9">
      <w:pPr>
        <w:pStyle w:val="Paragrapha"/>
        <w:ind w:left="426" w:hanging="426"/>
        <w:rPr>
          <w:rFonts w:eastAsia="Arial" w:cs="Arial"/>
          <w:lang w:val="es-ES"/>
        </w:rPr>
      </w:pPr>
      <w:r w:rsidRPr="001E5C66">
        <w:rPr>
          <w:rFonts w:eastAsia="Arial" w:cs="Arial"/>
          <w:lang w:val="es-ES"/>
        </w:rPr>
        <w:lastRenderedPageBreak/>
        <w:t>En programas sociales el experimento ideal consiste en la asignación de tratamientos en una manera aleatoria, formando un (o unos) grupo de tratamiento y otro (u otros) de control. Este tipo de diseño experimental permite estimar impactos de programas en promedio y también se puede estimar captar toda la distribución de resultados (con y sin el programa) sin necesidad de realizar demasiados supuestos fuertes. Una estrategia similar es la asignación aleatoria de elegibilidad para un programa, que permite la estimación de impactos en promedio de ser elegible y de ser un participante en un programa. En algunas circunstancias, no es factible asignar participación ni elegibilidad al azar. En este caso, la mejor alternativa es usar métodos cuasi-experimentales, que intentan replicar las condiciones de un experimento utilizando supuestos sobre la forma en que individuos, hogares, o comunidades se ingresan al programa. Estos tipos de diseños tienen en común es el uso de un contra factual o situación hipotética de comportamiento de los individuos tratados en caso de no ser tratados. Específicamente, estos métodos utilizan una muestra de personas (productores, hogares, o comunidades) que no hayan participado en el programa para estimar lo que hubiera pasado al grupo de participantes sin la intervención.</w:t>
      </w:r>
    </w:p>
    <w:p w14:paraId="3CF71E85" w14:textId="046FCEB6" w:rsidR="00E96CE0" w:rsidRPr="001E5C66" w:rsidRDefault="4226E0D9" w:rsidP="001E5C66">
      <w:pPr>
        <w:pStyle w:val="Paragrapha"/>
        <w:ind w:left="426" w:hanging="426"/>
        <w:rPr>
          <w:rFonts w:eastAsia="Arial" w:cs="Arial"/>
          <w:lang w:val="es-ES"/>
        </w:rPr>
      </w:pPr>
      <w:r w:rsidRPr="001E5C66">
        <w:rPr>
          <w:rFonts w:eastAsia="Arial" w:cs="Arial"/>
          <w:lang w:val="es-ES"/>
        </w:rPr>
        <w:t xml:space="preserve">En las intervenciones previstas del PROSAP IV todos los tratamientos son al nivel grupal, es decir, se escogen zonas de participación, y hogares y productores en esas zonas reciben los beneficios de los programas. Si no son afectadas por las intervenciones, personas en zonas no seleccionadas pueden servir para estimar el contra factual necesario para medir los impactos de los programas. En lo posible para la evaluación se debería emplear asignación de tratamientos aleatoria, y si no, métodos cuasi-experimentales que minimicen la posibilidad de introducir sesgo en la estimación de los efectos. En general, dadas las características de las intervenciones si bien los detalles pueden ser diferentes se propone que las evaluaciones se basen en  la  metodología de diferencias en diferencias considerando dos opciones: i) diferencias en diferencias con soporte común y b) diferencias en diferencias en fases,  a definir dependiendo de la implementación específica de cada caso. </w:t>
      </w:r>
    </w:p>
    <w:p w14:paraId="09644F89" w14:textId="77777777" w:rsidR="00E96CE0" w:rsidRDefault="00E96CE0" w:rsidP="00E96CE0"/>
    <w:p w14:paraId="44B65B9B" w14:textId="11F1FD32" w:rsidR="00E96CE0" w:rsidRPr="00E42612" w:rsidRDefault="00E96CE0" w:rsidP="005F4ACA">
      <w:pPr>
        <w:pStyle w:val="Heading2"/>
        <w:numPr>
          <w:ilvl w:val="1"/>
          <w:numId w:val="12"/>
        </w:numPr>
        <w:ind w:left="426" w:hanging="426"/>
        <w:rPr>
          <w:rFonts w:eastAsia="Arial" w:cs="Arial"/>
        </w:rPr>
      </w:pPr>
      <w:bookmarkStart w:id="17" w:name="_Toc463598012"/>
      <w:r w:rsidRPr="4226E0D9">
        <w:rPr>
          <w:rFonts w:eastAsia="Arial" w:cs="Arial"/>
        </w:rPr>
        <w:t>Aspectos técnicos de la metodología seleccionada</w:t>
      </w:r>
      <w:bookmarkEnd w:id="17"/>
    </w:p>
    <w:p w14:paraId="62A5DB0B" w14:textId="77777777" w:rsidR="00E96CE0" w:rsidRPr="00E42612" w:rsidRDefault="00E96CE0" w:rsidP="4226E0D9"/>
    <w:p w14:paraId="04990A0E" w14:textId="2B9E60CE" w:rsidR="00E96CE0" w:rsidRPr="00E42612" w:rsidRDefault="4226E0D9" w:rsidP="4226E0D9">
      <w:r w:rsidRPr="4226E0D9">
        <w:rPr>
          <w:rFonts w:eastAsia="Arial" w:cs="Arial"/>
          <w:i/>
          <w:iCs/>
          <w:szCs w:val="22"/>
          <w:u w:val="single"/>
        </w:rPr>
        <w:t>Diferencias en diferencias con soporte común</w:t>
      </w:r>
    </w:p>
    <w:p w14:paraId="5B3083CC" w14:textId="3ADCF438" w:rsidR="00E96CE0" w:rsidRPr="001E5C66" w:rsidRDefault="4226E0D9" w:rsidP="4226E0D9">
      <w:pPr>
        <w:pStyle w:val="Paragrapha"/>
        <w:ind w:left="426" w:hanging="426"/>
        <w:rPr>
          <w:rFonts w:eastAsia="Arial" w:cs="Arial"/>
          <w:lang w:val="es-ES"/>
        </w:rPr>
      </w:pPr>
      <w:r w:rsidRPr="001E5C66">
        <w:rPr>
          <w:rFonts w:eastAsia="Arial" w:cs="Arial"/>
          <w:lang w:val="es-ES"/>
        </w:rPr>
        <w:t xml:space="preserve">El método supone que la participación en el programa y las variables de impacto son determinadas por características observables, y en caso de no ser observables son constantes en el tiempo. Para ello hay que seleccionar un grupo de control con características pre-tratamiento que sean parecidas a los del grupo de de participantes. Por ejemplo, en el caso de mejora de sistemas de riego, se procedería primero identificando un conjunto de canales de riego en condiciones similares a los canales en la zona de influencia del proyecto, y luego seleccionando en esos canales, los productores no tratados que estimarán mejor el contra factual. </w:t>
      </w:r>
    </w:p>
    <w:p w14:paraId="58A89DBD" w14:textId="07E2D75B" w:rsidR="00E96CE0" w:rsidRPr="004315C3" w:rsidRDefault="4226E0D9" w:rsidP="4226E0D9">
      <w:pPr>
        <w:pStyle w:val="Paragrapha"/>
        <w:ind w:left="426" w:hanging="426"/>
        <w:rPr>
          <w:rFonts w:eastAsia="Arial" w:cs="Arial"/>
          <w:lang w:val="es-ES"/>
        </w:rPr>
      </w:pPr>
      <w:r w:rsidRPr="001E5C66">
        <w:rPr>
          <w:rFonts w:eastAsia="Arial" w:cs="Arial"/>
          <w:lang w:val="es-ES"/>
        </w:rPr>
        <w:t xml:space="preserve">Para asegurar la invariancia de características en el tiempo (más allá del tratamiento) entre zonas de tratamiento y de control, lo ideal sería que las zonas de control sean de las mismas divisiones administrativas que las zonas de tratamiento. Esto aseguraría que los individuos tratados y de control están sujetos a las mismas reglas institucionales y variabilidad. </w:t>
      </w:r>
    </w:p>
    <w:p w14:paraId="4AC11233" w14:textId="27F4EB67" w:rsidR="00E96CE0" w:rsidRPr="001E5C66" w:rsidRDefault="4226E0D9" w:rsidP="001E5C66">
      <w:pPr>
        <w:pStyle w:val="Paragrapha"/>
        <w:ind w:left="426" w:hanging="426"/>
        <w:rPr>
          <w:rFonts w:eastAsia="Arial" w:cs="Arial"/>
          <w:lang w:val="es-ES"/>
        </w:rPr>
      </w:pPr>
      <w:r w:rsidRPr="001E5C66">
        <w:rPr>
          <w:rFonts w:eastAsia="Arial" w:cs="Arial"/>
          <w:lang w:val="es-ES"/>
        </w:rPr>
        <w:t xml:space="preserve">Además, las zonas de control no deberían participar de ningún proyecto parecido al PROSAP, dado que en caso de ser tratados por otro programa no servirían como un </w:t>
      </w:r>
      <w:r w:rsidRPr="001E5C66">
        <w:rPr>
          <w:rFonts w:eastAsia="Arial" w:cs="Arial"/>
          <w:lang w:val="es-ES"/>
        </w:rPr>
        <w:lastRenderedPageBreak/>
        <w:t xml:space="preserve">buen contra factual para evaluar lo que hubiera pasado a las zonas de tratamiento sin el programa. </w:t>
      </w:r>
    </w:p>
    <w:p w14:paraId="5A98B4CD" w14:textId="55DC1CFE" w:rsidR="00E96CE0" w:rsidRPr="001E5C66" w:rsidRDefault="4226E0D9" w:rsidP="001E5C66">
      <w:pPr>
        <w:pStyle w:val="Paragrapha"/>
        <w:ind w:left="426" w:hanging="426"/>
        <w:rPr>
          <w:rFonts w:eastAsia="Arial" w:cs="Arial"/>
          <w:lang w:val="es-ES"/>
        </w:rPr>
      </w:pPr>
      <w:r w:rsidRPr="001E5C66">
        <w:rPr>
          <w:rFonts w:eastAsia="Arial" w:cs="Arial"/>
          <w:lang w:val="es-ES"/>
        </w:rPr>
        <w:t xml:space="preserve">Una vez identificadas adecuadamente las zonas de control, es posible seleccionar el mejor subconjunto de unidades productivas de control según el criterio del soporte común. Para realizar este procedimiento la situación óptimia sería disponer de datos acerca de las características pre-tratamiento para ambos grupos en forma de series de tiempo. De esta forma podrían construirse tendencias de las características pre-tratamiento relevantes para los dos grupos y contrastar que las mismas sean similares. De esta manera es posible realizar un emparejamiento entre el grupo de productores tratados con el mejor subconjunto de productores de  control. </w:t>
      </w:r>
    </w:p>
    <w:p w14:paraId="14577D1F" w14:textId="7FBCB741" w:rsidR="00E96CE0" w:rsidRPr="00924D22" w:rsidRDefault="4226E0D9" w:rsidP="001E5C66">
      <w:pPr>
        <w:pStyle w:val="Paragrapha"/>
        <w:ind w:left="426" w:hanging="426"/>
        <w:rPr>
          <w:lang w:val="es-ES"/>
        </w:rPr>
      </w:pPr>
      <w:r w:rsidRPr="001E5C66">
        <w:rPr>
          <w:rFonts w:eastAsia="Arial" w:cs="Arial"/>
          <w:lang w:val="es-ES"/>
        </w:rPr>
        <w:t>Específicamente se sugiere realizar lo siguiente</w:t>
      </w:r>
      <w:r w:rsidRPr="00924D22">
        <w:rPr>
          <w:rFonts w:eastAsia="Arial" w:cs="Arial"/>
          <w:szCs w:val="22"/>
          <w:lang w:val="es-ES"/>
        </w:rPr>
        <w:t>:</w:t>
      </w:r>
    </w:p>
    <w:p w14:paraId="1F1FE1E8" w14:textId="155EA1E8" w:rsidR="00E96CE0" w:rsidRPr="00E42612" w:rsidRDefault="00E96CE0" w:rsidP="4226E0D9">
      <w:pPr>
        <w:jc w:val="both"/>
      </w:pPr>
    </w:p>
    <w:p w14:paraId="35870F88" w14:textId="1AE42EE1" w:rsidR="00E96CE0" w:rsidRPr="00E42612" w:rsidRDefault="4226E0D9" w:rsidP="005F4ACA">
      <w:pPr>
        <w:pStyle w:val="ListParagraph"/>
        <w:numPr>
          <w:ilvl w:val="0"/>
          <w:numId w:val="16"/>
        </w:numPr>
        <w:jc w:val="both"/>
      </w:pPr>
      <w:r w:rsidRPr="001E5C66">
        <w:rPr>
          <w:rFonts w:eastAsia="Arial"/>
          <w:b/>
          <w:bCs/>
        </w:rPr>
        <w:t xml:space="preserve">Computar el </w:t>
      </w:r>
      <w:proofErr w:type="spellStart"/>
      <w:r w:rsidRPr="001E5C66">
        <w:rPr>
          <w:rFonts w:eastAsia="Arial"/>
          <w:b/>
          <w:bCs/>
          <w:i/>
          <w:iCs/>
        </w:rPr>
        <w:t>Propensity</w:t>
      </w:r>
      <w:proofErr w:type="spellEnd"/>
      <w:r w:rsidRPr="001E5C66">
        <w:rPr>
          <w:rFonts w:eastAsia="Arial"/>
          <w:b/>
          <w:bCs/>
          <w:i/>
          <w:iCs/>
        </w:rPr>
        <w:t xml:space="preserve"> Score</w:t>
      </w:r>
      <w:r w:rsidRPr="001E5C66">
        <w:rPr>
          <w:rFonts w:eastAsia="Arial"/>
          <w:b/>
          <w:bCs/>
        </w:rPr>
        <w:t>.</w:t>
      </w:r>
      <w:r w:rsidRPr="001E5C66">
        <w:rPr>
          <w:rFonts w:eastAsia="Arial"/>
        </w:rPr>
        <w:t xml:space="preserve"> El criterio del </w:t>
      </w:r>
      <w:proofErr w:type="spellStart"/>
      <w:r w:rsidRPr="001E5C66">
        <w:rPr>
          <w:rFonts w:eastAsia="Arial"/>
          <w:i/>
          <w:iCs/>
        </w:rPr>
        <w:t>Propensity</w:t>
      </w:r>
      <w:proofErr w:type="spellEnd"/>
      <w:r w:rsidRPr="001E5C66">
        <w:rPr>
          <w:rFonts w:eastAsia="Arial"/>
          <w:i/>
          <w:iCs/>
        </w:rPr>
        <w:t xml:space="preserve"> Score</w:t>
      </w:r>
      <w:r w:rsidRPr="001E5C66">
        <w:rPr>
          <w:rFonts w:eastAsia="Arial"/>
        </w:rPr>
        <w:t xml:space="preserve"> permite convertir el problema multidimensional de apareamiento por características en un problema unidimensional. Se denomina </w:t>
      </w:r>
      <w:proofErr w:type="spellStart"/>
      <w:r w:rsidRPr="001E5C66">
        <w:rPr>
          <w:rFonts w:eastAsia="Arial"/>
          <w:i/>
          <w:iCs/>
        </w:rPr>
        <w:t>Propensity</w:t>
      </w:r>
      <w:proofErr w:type="spellEnd"/>
      <w:r w:rsidRPr="001E5C66">
        <w:rPr>
          <w:rFonts w:eastAsia="Arial"/>
          <w:i/>
          <w:iCs/>
        </w:rPr>
        <w:t xml:space="preserve"> Score</w:t>
      </w:r>
      <w:r w:rsidRPr="001E5C66">
        <w:rPr>
          <w:rFonts w:eastAsia="Arial"/>
        </w:rPr>
        <w:t xml:space="preserve"> a la probabilidad de ser seleccionado para el tratamiento. Si dos unidades tienen la misma probabilidad de ser tratadas ex –ante, pero una termina siendo tratada y la otra no, la selección al tratamiento puede entenderse como si fuera aleatoria. Para computar el </w:t>
      </w:r>
      <w:proofErr w:type="spellStart"/>
      <w:r w:rsidRPr="001E5C66">
        <w:rPr>
          <w:rFonts w:eastAsia="Arial"/>
        </w:rPr>
        <w:t>Propensity</w:t>
      </w:r>
      <w:proofErr w:type="spellEnd"/>
      <w:r w:rsidRPr="001E5C66">
        <w:rPr>
          <w:rFonts w:eastAsia="Arial"/>
        </w:rPr>
        <w:t xml:space="preserve"> Score se debe estimar un modelo </w:t>
      </w:r>
      <w:proofErr w:type="spellStart"/>
      <w:r w:rsidRPr="001E5C66">
        <w:rPr>
          <w:rFonts w:eastAsia="Arial"/>
          <w:i/>
          <w:iCs/>
        </w:rPr>
        <w:t>probit</w:t>
      </w:r>
      <w:proofErr w:type="spellEnd"/>
      <w:r w:rsidRPr="001E5C66">
        <w:rPr>
          <w:rFonts w:eastAsia="Arial"/>
        </w:rPr>
        <w:t xml:space="preserve"> para la probabilidad de selección al tratamiento. </w:t>
      </w:r>
    </w:p>
    <w:p w14:paraId="381263F9" w14:textId="77777777" w:rsidR="001E5C66" w:rsidRDefault="001E5C66" w:rsidP="001E5C66">
      <w:pPr>
        <w:jc w:val="center"/>
        <w:rPr>
          <w:rFonts w:eastAsia="Arial" w:cs="Arial"/>
          <w:szCs w:val="22"/>
        </w:rPr>
      </w:pPr>
    </w:p>
    <w:p w14:paraId="7A9C6983" w14:textId="5F001BDF" w:rsidR="00E96CE0" w:rsidRPr="00924D22" w:rsidRDefault="4226E0D9" w:rsidP="001E5C66">
      <w:pPr>
        <w:pStyle w:val="Paragrapha"/>
        <w:ind w:left="426" w:hanging="426"/>
        <w:rPr>
          <w:lang w:val="es-ES"/>
        </w:rPr>
      </w:pPr>
      <w:r w:rsidRPr="001E5C66">
        <w:rPr>
          <w:rFonts w:eastAsia="Arial" w:cs="Arial"/>
          <w:lang w:val="es-ES"/>
        </w:rPr>
        <w:t xml:space="preserve">En términos formales, sea </w:t>
      </w:r>
      <w:r w:rsidR="001E5C66" w:rsidRPr="001E5C66">
        <w:rPr>
          <w:rFonts w:eastAsia="Arial" w:cs="Arial"/>
          <w:lang w:val="es-ES"/>
        </w:rPr>
        <w:t xml:space="preserve">Ti </w:t>
      </w:r>
      <w:r w:rsidRPr="001E5C66">
        <w:rPr>
          <w:rFonts w:eastAsia="Arial" w:cs="Arial"/>
          <w:lang w:val="es-ES"/>
        </w:rPr>
        <w:t xml:space="preserve">una variable dicotómica que toma valor uno para los productores i que serán tratados y cero para los que no serán tratados. Sea </w:t>
      </w:r>
      <w:r w:rsidR="001E5C66" w:rsidRPr="001E5C66">
        <w:rPr>
          <w:rFonts w:eastAsia="Arial" w:cs="Arial"/>
          <w:lang w:val="es-ES"/>
        </w:rPr>
        <w:t xml:space="preserve">Xi </w:t>
      </w:r>
      <w:r w:rsidRPr="001E5C66">
        <w:rPr>
          <w:rFonts w:eastAsia="Arial" w:cs="Arial"/>
          <w:lang w:val="es-ES"/>
        </w:rPr>
        <w:t xml:space="preserve">un vector de variables que identifican a nivel del productor y zona las características que parcialmente determinan si </w:t>
      </w:r>
      <w:r w:rsidR="001E5C66" w:rsidRPr="001E5C66">
        <w:rPr>
          <w:rFonts w:eastAsia="Arial" w:cs="Arial"/>
          <w:lang w:val="es-ES"/>
        </w:rPr>
        <w:t xml:space="preserve">Ti </w:t>
      </w:r>
      <w:r w:rsidRPr="001E5C66">
        <w:rPr>
          <w:rFonts w:eastAsia="Arial" w:cs="Arial"/>
          <w:lang w:val="es-ES"/>
        </w:rPr>
        <w:t>toma los valores uno o cero. Se estima el siguiente modelo probit para la probabilidad de ser tratado:</w:t>
      </w:r>
    </w:p>
    <w:p w14:paraId="75BD537F" w14:textId="58910564" w:rsidR="00E96CE0" w:rsidRPr="001E5C66" w:rsidRDefault="4226E0D9" w:rsidP="4226E0D9">
      <w:pPr>
        <w:jc w:val="both"/>
        <w:rPr>
          <w:rFonts w:eastAsia="Arial" w:cs="Arial"/>
          <w:noProof/>
          <w:spacing w:val="0"/>
          <w:lang w:val="es-ES"/>
        </w:rPr>
      </w:pPr>
      <w:r w:rsidRPr="001E5C66">
        <w:rPr>
          <w:rFonts w:eastAsia="Arial" w:cs="Arial"/>
          <w:noProof/>
          <w:spacing w:val="0"/>
          <w:lang w:val="es-ES"/>
        </w:rPr>
        <w:t xml:space="preserve"> </w:t>
      </w:r>
    </w:p>
    <w:p w14:paraId="7E49E269" w14:textId="7CB8A47D" w:rsidR="00E96CE0" w:rsidRPr="001E5C66" w:rsidRDefault="00E96CE0" w:rsidP="0011363E">
      <w:pPr>
        <w:jc w:val="center"/>
        <w:rPr>
          <w:rFonts w:eastAsia="Arial" w:cs="Arial"/>
          <w:noProof/>
          <w:spacing w:val="0"/>
          <w:lang w:val="es-ES"/>
        </w:rPr>
      </w:pPr>
      <w:r w:rsidRPr="001E5C66">
        <w:rPr>
          <w:rFonts w:eastAsia="Arial" w:cs="Arial"/>
          <w:noProof/>
          <w:spacing w:val="0"/>
          <w:lang w:val="en-US"/>
        </w:rPr>
        <w:drawing>
          <wp:inline distT="0" distB="0" distL="0" distR="0" wp14:anchorId="462FF4D9" wp14:editId="2A5A5562">
            <wp:extent cx="1552575" cy="228600"/>
            <wp:effectExtent l="0" t="0" r="0" b="0"/>
            <wp:docPr id="155062380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a:extLst>
                        <a:ext uri="{28A0092B-C50C-407E-A947-70E740481C1C}">
                          <a14:useLocalDpi xmlns:a14="http://schemas.microsoft.com/office/drawing/2010/main" val="0"/>
                        </a:ext>
                      </a:extLst>
                    </a:blip>
                    <a:stretch>
                      <a:fillRect/>
                    </a:stretch>
                  </pic:blipFill>
                  <pic:spPr>
                    <a:xfrm>
                      <a:off x="0" y="0"/>
                      <a:ext cx="1552575" cy="228600"/>
                    </a:xfrm>
                    <a:prstGeom prst="rect">
                      <a:avLst/>
                    </a:prstGeom>
                  </pic:spPr>
                </pic:pic>
              </a:graphicData>
            </a:graphic>
          </wp:inline>
        </w:drawing>
      </w:r>
    </w:p>
    <w:p w14:paraId="56134203" w14:textId="77777777" w:rsidR="001E5C66" w:rsidRPr="001E5C66" w:rsidRDefault="001E5C66" w:rsidP="4226E0D9">
      <w:pPr>
        <w:jc w:val="both"/>
        <w:rPr>
          <w:rFonts w:eastAsia="Arial" w:cs="Arial"/>
          <w:noProof/>
          <w:spacing w:val="0"/>
          <w:lang w:val="es-ES"/>
        </w:rPr>
      </w:pPr>
    </w:p>
    <w:p w14:paraId="4A56BDD1" w14:textId="6A9ED364" w:rsidR="00E96CE0" w:rsidRPr="001E5C66" w:rsidRDefault="4226E0D9" w:rsidP="001E5C66">
      <w:pPr>
        <w:pStyle w:val="Paragrapha"/>
        <w:ind w:left="426" w:hanging="426"/>
        <w:rPr>
          <w:rFonts w:eastAsia="Arial" w:cs="Arial"/>
          <w:lang w:val="es-ES"/>
        </w:rPr>
      </w:pPr>
      <w:r w:rsidRPr="001E5C66">
        <w:rPr>
          <w:rFonts w:eastAsia="Arial" w:cs="Arial"/>
          <w:lang w:val="es-ES"/>
        </w:rPr>
        <w:t xml:space="preserve">Una cuestión importante tiene que ver con qué variables están representadas por el vector </w:t>
      </w:r>
      <w:r w:rsidR="001E5C66" w:rsidRPr="001E5C66">
        <w:rPr>
          <w:rFonts w:eastAsia="Arial" w:cs="Arial"/>
          <w:lang w:val="es-ES"/>
        </w:rPr>
        <w:t>Xi</w:t>
      </w:r>
      <w:r w:rsidRPr="001E5C66">
        <w:rPr>
          <w:rFonts w:eastAsia="Arial" w:cs="Arial"/>
          <w:lang w:val="es-ES"/>
        </w:rPr>
        <w:t>. Idealmente, se incorporarían todas las características que  se identificaron relevantes para decidir realizar el proyecto en la zona de influencia, junto con tendencias en el tiempo de tales variables. Una vez estimado el modelo, se genera una medida estimada de la probabilidad de tratamiento para cada uno de los productores en las zonas de control y de tratamiento.</w:t>
      </w:r>
    </w:p>
    <w:p w14:paraId="54E1C986" w14:textId="74029477" w:rsidR="00E96CE0" w:rsidRPr="001E5C66" w:rsidRDefault="4226E0D9" w:rsidP="001E5C66">
      <w:pPr>
        <w:pStyle w:val="Paragrapha"/>
        <w:ind w:left="426" w:hanging="426"/>
        <w:rPr>
          <w:rFonts w:eastAsia="Arial" w:cs="Arial"/>
          <w:lang w:val="es-ES"/>
        </w:rPr>
      </w:pPr>
      <w:r w:rsidRPr="001E5C66">
        <w:rPr>
          <w:rFonts w:eastAsia="Arial" w:cs="Arial"/>
          <w:lang w:val="es-ES"/>
        </w:rPr>
        <w:t>Estimado el Propensity Score se obtiene lo que se conoce como el soporte común luego de excluir del conjunto de control a aquellos productores que presentan una probabilidad estimada de tratamiento menor que el mínimo estimado para los productores finalmente tratados, y de excluir del conjunto de tratamiento a aquellos productores que presentan una probabilidad estimada de tratamiento mayor que el máximo estimado para los productores finalmente no tratados.</w:t>
      </w:r>
    </w:p>
    <w:p w14:paraId="4E8C2C0D" w14:textId="15099406" w:rsidR="00E96CE0" w:rsidRPr="001E5C66" w:rsidRDefault="00E96CE0" w:rsidP="4226E0D9">
      <w:pPr>
        <w:rPr>
          <w:rFonts w:eastAsia="Arial" w:cs="Arial"/>
          <w:noProof/>
          <w:spacing w:val="0"/>
          <w:lang w:val="es-ES"/>
        </w:rPr>
      </w:pPr>
    </w:p>
    <w:p w14:paraId="368E3EDE" w14:textId="206DACBD" w:rsidR="00E96CE0" w:rsidRPr="00E42612" w:rsidRDefault="4226E0D9" w:rsidP="005F4ACA">
      <w:pPr>
        <w:pStyle w:val="ListParagraph"/>
        <w:numPr>
          <w:ilvl w:val="0"/>
          <w:numId w:val="16"/>
        </w:numPr>
        <w:jc w:val="both"/>
      </w:pPr>
      <w:r w:rsidRPr="006C717E">
        <w:rPr>
          <w:rFonts w:eastAsia="Arial" w:cs="Arial"/>
          <w:b/>
          <w:szCs w:val="22"/>
        </w:rPr>
        <w:t>Después de identificar la región de soporte común, se puede aplicar el método de diferencias en diferencias</w:t>
      </w:r>
      <w:r w:rsidRPr="001E5C66">
        <w:rPr>
          <w:rFonts w:eastAsia="Arial" w:cs="Arial"/>
          <w:szCs w:val="22"/>
        </w:rPr>
        <w:t xml:space="preserve">. </w:t>
      </w:r>
    </w:p>
    <w:p w14:paraId="3267677C" w14:textId="7FA8BE95" w:rsidR="00E96CE0" w:rsidRPr="00E42612" w:rsidRDefault="00E96CE0" w:rsidP="4226E0D9">
      <w:pPr>
        <w:jc w:val="both"/>
      </w:pPr>
    </w:p>
    <w:p w14:paraId="1B5AB7E2" w14:textId="20E19B2A" w:rsidR="00E96CE0" w:rsidRPr="001E5C66" w:rsidRDefault="4226E0D9" w:rsidP="001E5C66">
      <w:pPr>
        <w:pStyle w:val="Paragrapha"/>
        <w:ind w:left="426" w:hanging="426"/>
        <w:rPr>
          <w:rFonts w:eastAsia="Arial" w:cs="Arial"/>
          <w:lang w:val="es-ES"/>
        </w:rPr>
      </w:pPr>
      <w:r w:rsidRPr="001E5C66">
        <w:rPr>
          <w:rFonts w:eastAsia="Arial" w:cs="Arial"/>
          <w:lang w:val="es-ES"/>
        </w:rPr>
        <w:t>Para realizar la evaluación del impacto, se propone utilizar el siguiente modelo de regresión para datos de panel:</w:t>
      </w:r>
    </w:p>
    <w:p w14:paraId="38CE986F" w14:textId="75450852" w:rsidR="00E96CE0" w:rsidRPr="001E5C66" w:rsidRDefault="00E96CE0" w:rsidP="0011363E">
      <w:pPr>
        <w:pStyle w:val="Paragrapha"/>
        <w:numPr>
          <w:ilvl w:val="0"/>
          <w:numId w:val="0"/>
        </w:numPr>
        <w:ind w:left="426"/>
        <w:jc w:val="center"/>
        <w:rPr>
          <w:rFonts w:eastAsia="Arial" w:cs="Arial"/>
          <w:lang w:val="es-ES"/>
        </w:rPr>
      </w:pPr>
      <w:r w:rsidRPr="001E5C66">
        <w:rPr>
          <w:rFonts w:eastAsia="Arial" w:cs="Arial"/>
        </w:rPr>
        <w:lastRenderedPageBreak/>
        <w:drawing>
          <wp:inline distT="0" distB="0" distL="0" distR="0" wp14:anchorId="0AD4F3E3" wp14:editId="3D442D1D">
            <wp:extent cx="1790700" cy="228600"/>
            <wp:effectExtent l="0" t="0" r="0" b="0"/>
            <wp:docPr id="20424533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a:extLst>
                        <a:ext uri="{28A0092B-C50C-407E-A947-70E740481C1C}">
                          <a14:useLocalDpi xmlns:a14="http://schemas.microsoft.com/office/drawing/2010/main" val="0"/>
                        </a:ext>
                      </a:extLst>
                    </a:blip>
                    <a:stretch>
                      <a:fillRect/>
                    </a:stretch>
                  </pic:blipFill>
                  <pic:spPr>
                    <a:xfrm>
                      <a:off x="0" y="0"/>
                      <a:ext cx="1790700" cy="228600"/>
                    </a:xfrm>
                    <a:prstGeom prst="rect">
                      <a:avLst/>
                    </a:prstGeom>
                  </pic:spPr>
                </pic:pic>
              </a:graphicData>
            </a:graphic>
          </wp:inline>
        </w:drawing>
      </w:r>
    </w:p>
    <w:p w14:paraId="72895C6C" w14:textId="3FA4675E" w:rsidR="00E96CE0" w:rsidRPr="00924D22" w:rsidRDefault="4226E0D9" w:rsidP="001E5C66">
      <w:pPr>
        <w:pStyle w:val="Paragrapha"/>
        <w:ind w:left="426" w:hanging="426"/>
        <w:rPr>
          <w:lang w:val="es-ES"/>
        </w:rPr>
      </w:pPr>
      <w:r w:rsidRPr="001E5C66">
        <w:rPr>
          <w:rFonts w:eastAsia="Arial" w:cs="Arial"/>
          <w:lang w:val="es-ES"/>
        </w:rPr>
        <w:t xml:space="preserve">donde Yit es alguna de las variables de impacto a analizar para la unidad i en el momento t, Tit  es una variable dicotómica que toma valor uno si la unidad i es tratado en el momento t y cero en caso contrario, </w:t>
      </w:r>
      <w:r w:rsidR="001E5C66" w:rsidRPr="001E5C66">
        <w:rPr>
          <w:rFonts w:eastAsia="Arial" w:cs="Arial"/>
          <w:i/>
          <w:lang w:val="es-ES"/>
        </w:rPr>
        <w:t>γ</w:t>
      </w:r>
      <w:r w:rsidR="001E5C66">
        <w:rPr>
          <w:rFonts w:eastAsia="Arial" w:cs="Arial"/>
          <w:lang w:val="es-ES"/>
        </w:rPr>
        <w:t xml:space="preserve"> </w:t>
      </w:r>
      <w:r w:rsidRPr="001E5C66">
        <w:rPr>
          <w:rFonts w:eastAsia="Arial" w:cs="Arial"/>
          <w:lang w:val="es-ES"/>
        </w:rPr>
        <w:t>es el parámetro que recoge el impacto de interés, y Xit es una matriz de características de las unidades bajo análisis. Los últimos tres términos de la ecuación (1) representan los determinantes inobservables de las variable</w:t>
      </w:r>
      <w:r w:rsidR="001E5C66">
        <w:rPr>
          <w:rFonts w:eastAsia="Arial" w:cs="Arial"/>
          <w:lang w:val="es-ES"/>
        </w:rPr>
        <w:t>s de impacto para las unidades:</w:t>
      </w:r>
      <w:r w:rsidR="001E5C66" w:rsidRPr="00924D22">
        <w:rPr>
          <w:lang w:val="es-ES"/>
        </w:rPr>
        <w:t xml:space="preserve"> </w:t>
      </w:r>
      <w:r w:rsidR="001E5C66" w:rsidRPr="001E5C66">
        <w:rPr>
          <w:rFonts w:eastAsia="Arial" w:cs="Arial"/>
          <w:i/>
          <w:lang w:val="es-ES"/>
        </w:rPr>
        <w:t>α</w:t>
      </w:r>
      <w:r w:rsidR="001E5C66" w:rsidRPr="001E5C66">
        <w:rPr>
          <w:rFonts w:eastAsia="Arial" w:cs="Arial"/>
          <w:i/>
          <w:vertAlign w:val="subscript"/>
          <w:lang w:val="es-ES"/>
        </w:rPr>
        <w:t>i</w:t>
      </w:r>
      <w:r w:rsidR="001E5C66">
        <w:rPr>
          <w:rFonts w:eastAsia="Arial" w:cs="Arial"/>
          <w:lang w:val="es-ES"/>
        </w:rPr>
        <w:t xml:space="preserve"> </w:t>
      </w:r>
      <w:r w:rsidRPr="001E5C66">
        <w:rPr>
          <w:rFonts w:eastAsia="Arial" w:cs="Arial"/>
          <w:lang w:val="es-ES"/>
        </w:rPr>
        <w:t xml:space="preserve">es un efecto fijo característico de cada unidad; </w:t>
      </w:r>
      <w:r w:rsidR="001E5C66" w:rsidRPr="001E5C66">
        <w:rPr>
          <w:rFonts w:eastAsia="Arial" w:cs="Arial"/>
          <w:i/>
          <w:lang w:val="es-ES"/>
        </w:rPr>
        <w:t>μ</w:t>
      </w:r>
      <w:r w:rsidR="001E5C66" w:rsidRPr="001E5C66">
        <w:rPr>
          <w:rFonts w:eastAsia="Arial" w:cs="Arial"/>
          <w:i/>
          <w:vertAlign w:val="subscript"/>
          <w:lang w:val="es-ES"/>
        </w:rPr>
        <w:t>i</w:t>
      </w:r>
      <w:r w:rsidR="001E5C66">
        <w:rPr>
          <w:rFonts w:eastAsia="Arial" w:cs="Arial"/>
          <w:lang w:val="es-ES"/>
        </w:rPr>
        <w:t xml:space="preserve"> </w:t>
      </w:r>
      <w:r w:rsidRPr="001E5C66">
        <w:rPr>
          <w:rFonts w:eastAsia="Arial" w:cs="Arial"/>
          <w:lang w:val="es-ES"/>
        </w:rPr>
        <w:t>es un efecto temporal común a todas las unidades</w:t>
      </w:r>
      <w:r w:rsidRPr="00924D22">
        <w:rPr>
          <w:rFonts w:eastAsia="Arial" w:cs="Arial"/>
          <w:szCs w:val="22"/>
          <w:lang w:val="es-ES"/>
        </w:rPr>
        <w:t xml:space="preserve"> y característico del momento</w:t>
      </w:r>
      <w:r w:rsidRPr="00924D22">
        <w:rPr>
          <w:rFonts w:eastAsia="Arial" w:cs="Arial"/>
          <w:i/>
          <w:iCs/>
          <w:szCs w:val="22"/>
          <w:lang w:val="es-ES"/>
        </w:rPr>
        <w:t xml:space="preserve"> t</w:t>
      </w:r>
      <w:r w:rsidRPr="00924D22">
        <w:rPr>
          <w:rFonts w:eastAsia="Arial" w:cs="Arial"/>
          <w:szCs w:val="22"/>
          <w:lang w:val="es-ES"/>
        </w:rPr>
        <w:t>; y</w:t>
      </w:r>
      <w:r w:rsidR="001E5C66" w:rsidRPr="00924D22">
        <w:rPr>
          <w:rFonts w:eastAsia="Arial" w:cs="Arial"/>
          <w:szCs w:val="22"/>
          <w:lang w:val="es-ES"/>
        </w:rPr>
        <w:t xml:space="preserve"> </w:t>
      </w:r>
      <w:r w:rsidR="001E5C66" w:rsidRPr="001E5C66">
        <w:rPr>
          <w:rFonts w:eastAsia="Arial" w:cs="Arial"/>
          <w:i/>
          <w:szCs w:val="22"/>
        </w:rPr>
        <w:t>ε</w:t>
      </w:r>
      <w:r w:rsidR="001E5C66" w:rsidRPr="00924D22">
        <w:rPr>
          <w:rFonts w:eastAsia="Arial" w:cs="Arial"/>
          <w:i/>
          <w:szCs w:val="22"/>
          <w:lang w:val="es-ES"/>
        </w:rPr>
        <w:t>it</w:t>
      </w:r>
      <w:r w:rsidRPr="00924D22">
        <w:rPr>
          <w:rFonts w:eastAsia="Arial" w:cs="Arial"/>
          <w:szCs w:val="22"/>
          <w:lang w:val="es-ES"/>
        </w:rPr>
        <w:t xml:space="preserve"> es un término de error aleatorio que se supone no está correlacionado ni con </w:t>
      </w:r>
      <w:r w:rsidRPr="00924D22">
        <w:rPr>
          <w:rFonts w:eastAsia="Arial" w:cs="Arial"/>
          <w:i/>
          <w:iCs/>
          <w:szCs w:val="22"/>
          <w:lang w:val="es-ES"/>
        </w:rPr>
        <w:t>X</w:t>
      </w:r>
      <w:r w:rsidRPr="00924D22">
        <w:rPr>
          <w:rFonts w:eastAsia="Arial" w:cs="Arial"/>
          <w:szCs w:val="22"/>
          <w:lang w:val="es-ES"/>
        </w:rPr>
        <w:t xml:space="preserve"> ni con </w:t>
      </w:r>
      <w:r w:rsidRPr="00924D22">
        <w:rPr>
          <w:rFonts w:eastAsia="Arial" w:cs="Arial"/>
          <w:i/>
          <w:iCs/>
          <w:szCs w:val="22"/>
          <w:lang w:val="es-ES"/>
        </w:rPr>
        <w:t>T</w:t>
      </w:r>
      <w:r w:rsidRPr="00924D22">
        <w:rPr>
          <w:rFonts w:eastAsia="Arial" w:cs="Arial"/>
          <w:szCs w:val="22"/>
          <w:lang w:val="es-ES"/>
        </w:rPr>
        <w:t xml:space="preserve">. Cuando existen más de dos momentos en el tiempo, la estimación por efectos fijos de </w:t>
      </w:r>
      <w:r w:rsidR="00E551BA" w:rsidRPr="001E5C66">
        <w:rPr>
          <w:rFonts w:eastAsia="Arial" w:cs="Arial"/>
          <w:i/>
          <w:lang w:val="es-ES"/>
        </w:rPr>
        <w:t>γ</w:t>
      </w:r>
      <w:r w:rsidR="00E551BA" w:rsidRPr="00924D22">
        <w:rPr>
          <w:lang w:val="es-ES"/>
        </w:rPr>
        <w:t xml:space="preserve"> </w:t>
      </w:r>
      <w:r w:rsidRPr="00924D22">
        <w:rPr>
          <w:rFonts w:eastAsia="Arial" w:cs="Arial"/>
          <w:szCs w:val="22"/>
          <w:lang w:val="es-ES"/>
        </w:rPr>
        <w:t>es estándar en la literatura.</w:t>
      </w:r>
    </w:p>
    <w:p w14:paraId="5D765A58" w14:textId="211E5692" w:rsidR="00E96CE0" w:rsidRPr="00E42612" w:rsidRDefault="00E96CE0" w:rsidP="4226E0D9"/>
    <w:p w14:paraId="42FE0770" w14:textId="1DB45024" w:rsidR="00E96CE0" w:rsidRPr="00E42612" w:rsidRDefault="4226E0D9" w:rsidP="4226E0D9">
      <w:pPr>
        <w:jc w:val="both"/>
      </w:pPr>
      <w:r w:rsidRPr="4226E0D9">
        <w:rPr>
          <w:rFonts w:eastAsia="Arial" w:cs="Arial"/>
          <w:i/>
          <w:iCs/>
          <w:szCs w:val="22"/>
          <w:u w:val="single"/>
        </w:rPr>
        <w:t>El método de diferencias en diferencias en fases</w:t>
      </w:r>
    </w:p>
    <w:p w14:paraId="323B6A53" w14:textId="2F317CDA" w:rsidR="00E96CE0" w:rsidRPr="00E551BA" w:rsidRDefault="4226E0D9" w:rsidP="00E551BA">
      <w:pPr>
        <w:pStyle w:val="Paragrapha"/>
        <w:ind w:left="426" w:hanging="426"/>
        <w:rPr>
          <w:rFonts w:eastAsia="Arial" w:cs="Arial"/>
          <w:lang w:val="es-ES"/>
        </w:rPr>
      </w:pPr>
      <w:r w:rsidRPr="00E551BA">
        <w:rPr>
          <w:rFonts w:eastAsia="Arial" w:cs="Arial"/>
          <w:lang w:val="es-ES"/>
        </w:rPr>
        <w:t>Si las obras o las intervenciones del programa  se realizan paulatinamente, de manera que grupos de productores se van beneficiando secuencialmente, es posible realizar un análisis de diferencias en diferencias tomando como grupo de control a aquellas unidades productivas en la zona de influencia del proyecto que reciben el tratamiento con posterioridad, de acuerdo al esquema de ejecución de obras. El siguiente gráfico ilustra la intuición detrás de esta propuesta:</w:t>
      </w:r>
    </w:p>
    <w:p w14:paraId="4E6D7266" w14:textId="5276820C" w:rsidR="00E96CE0" w:rsidRPr="00E42612" w:rsidRDefault="00E96CE0" w:rsidP="4226E0D9">
      <w:pPr>
        <w:jc w:val="both"/>
      </w:pPr>
    </w:p>
    <w:p w14:paraId="25E5944F" w14:textId="156031EB" w:rsidR="00E96CE0" w:rsidRPr="00E42612" w:rsidRDefault="005F4ACA" w:rsidP="0011363E">
      <w:pPr>
        <w:jc w:val="center"/>
      </w:pPr>
      <w:r>
        <w:rPr>
          <w:noProof/>
          <w:lang w:val="en-US"/>
        </w:rPr>
        <w:drawing>
          <wp:inline distT="0" distB="0" distL="0" distR="0" wp14:anchorId="2667BC92" wp14:editId="3608F262">
            <wp:extent cx="4064000" cy="243450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co del informe de ev de impacto de Daniel Lema.png"/>
                    <pic:cNvPicPr/>
                  </pic:nvPicPr>
                  <pic:blipFill>
                    <a:blip r:embed="rId13">
                      <a:extLst>
                        <a:ext uri="{28A0092B-C50C-407E-A947-70E740481C1C}">
                          <a14:useLocalDpi xmlns:a14="http://schemas.microsoft.com/office/drawing/2010/main" val="0"/>
                        </a:ext>
                      </a:extLst>
                    </a:blip>
                    <a:stretch>
                      <a:fillRect/>
                    </a:stretch>
                  </pic:blipFill>
                  <pic:spPr>
                    <a:xfrm>
                      <a:off x="0" y="0"/>
                      <a:ext cx="4061901" cy="2433245"/>
                    </a:xfrm>
                    <a:prstGeom prst="rect">
                      <a:avLst/>
                    </a:prstGeom>
                  </pic:spPr>
                </pic:pic>
              </a:graphicData>
            </a:graphic>
          </wp:inline>
        </w:drawing>
      </w:r>
    </w:p>
    <w:p w14:paraId="1A7AE382" w14:textId="6B792379" w:rsidR="00E96CE0" w:rsidRPr="00E42612" w:rsidRDefault="00E96CE0" w:rsidP="4226E0D9">
      <w:pPr>
        <w:jc w:val="both"/>
      </w:pPr>
    </w:p>
    <w:p w14:paraId="693627CD" w14:textId="6C71FF1E" w:rsidR="00E96CE0" w:rsidRPr="005F4ACA" w:rsidRDefault="4226E0D9" w:rsidP="005F4ACA">
      <w:pPr>
        <w:pStyle w:val="Paragrapha"/>
        <w:ind w:left="426" w:hanging="426"/>
        <w:rPr>
          <w:rFonts w:eastAsia="Arial" w:cs="Arial"/>
          <w:lang w:val="es-ES"/>
        </w:rPr>
      </w:pPr>
      <w:r w:rsidRPr="005F4ACA">
        <w:rPr>
          <w:rFonts w:eastAsia="Arial" w:cs="Arial"/>
          <w:lang w:val="es-ES"/>
        </w:rPr>
        <w:t xml:space="preserve">El gráfico ilustra el caso de un proyecto ejecutado en tres etapas. Si el orden en que se inauguran las etapas es independiente de las características de las unidades (fincas, hogares, o individuos) las unidades no tratadas en los primeros períodos pueden constituir un buen grupo control para aquellas unidades que son tratadas inicialmente. Cuando el primer grupo de las unidades elegibles para el tratamiento es tratado en el primer período, los dos grupos restantes todavía no tienen intervención del proyecto, pero son elegibles para el tratamiento. Si para el momento en que el segundo grupo recibe el tratamiento los impactos del primer tercio de unidades ya han ocurrido, se puede entonces realizar la metodología de diferencias en diferencias tomando como grupo tratamiento al primer grupo y como grupo control a los dos grupos todavía no tratados. De manera secuencial, cuando el segundo grupo de unidades recibe los beneficios del programa, la evaluación puede aprovechar a los dos primeros grupos de </w:t>
      </w:r>
      <w:r w:rsidRPr="005F4ACA">
        <w:rPr>
          <w:rFonts w:eastAsia="Arial" w:cs="Arial"/>
          <w:lang w:val="es-ES"/>
        </w:rPr>
        <w:lastRenderedPageBreak/>
        <w:t xml:space="preserve">unidades a las que llegaron las obras como el grupo tratamiento y al grupo restante como el grupo de control. </w:t>
      </w:r>
    </w:p>
    <w:p w14:paraId="44ABE997" w14:textId="5B709212" w:rsidR="00E96CE0" w:rsidRPr="005F4ACA" w:rsidRDefault="4226E0D9" w:rsidP="005F4ACA">
      <w:pPr>
        <w:pStyle w:val="Paragrapha"/>
        <w:ind w:left="426" w:hanging="426"/>
        <w:rPr>
          <w:rFonts w:eastAsia="Arial" w:cs="Arial"/>
          <w:lang w:val="es-ES"/>
        </w:rPr>
      </w:pPr>
      <w:r w:rsidRPr="005F4ACA">
        <w:rPr>
          <w:rFonts w:eastAsia="Arial" w:cs="Arial"/>
          <w:lang w:val="es-ES"/>
        </w:rPr>
        <w:t>Para que esta metodología pueda aplicarse de manera adecuada es necesario que se cumplan dos condiciones:</w:t>
      </w:r>
    </w:p>
    <w:p w14:paraId="36A176C7" w14:textId="51705AD5" w:rsidR="00E96CE0" w:rsidRPr="00E42612" w:rsidRDefault="4226E0D9" w:rsidP="4226E0D9">
      <w:pPr>
        <w:ind w:left="720"/>
        <w:jc w:val="both"/>
      </w:pPr>
      <w:r w:rsidRPr="4226E0D9">
        <w:rPr>
          <w:rFonts w:eastAsia="Arial" w:cs="Arial"/>
          <w:b/>
          <w:bCs/>
          <w:szCs w:val="22"/>
        </w:rPr>
        <w:t>i) Los impactos a medir deben ser de maduración tal que se manifiesten antes de comenzar la etapa siguiente.</w:t>
      </w:r>
      <w:r w:rsidRPr="4226E0D9">
        <w:rPr>
          <w:rFonts w:eastAsia="Arial" w:cs="Arial"/>
          <w:szCs w:val="22"/>
        </w:rPr>
        <w:t xml:space="preserve"> Cada grupo tratado en cada fase debe mostrar los impactos del proyecto antes del comienzo de la siguiente etapa de implementación del proyecto. Esta condición asegura que los grupos de productores de control no hayan recibido tratamiento al momento de la evaluación. </w:t>
      </w:r>
    </w:p>
    <w:p w14:paraId="69FC6C65" w14:textId="1AF6C7B4" w:rsidR="00E96CE0" w:rsidRPr="00E42612" w:rsidRDefault="4226E0D9" w:rsidP="4226E0D9">
      <w:pPr>
        <w:ind w:left="720"/>
        <w:jc w:val="both"/>
      </w:pPr>
      <w:r w:rsidRPr="4226E0D9">
        <w:rPr>
          <w:rFonts w:eastAsia="Arial" w:cs="Arial"/>
          <w:b/>
          <w:bCs/>
          <w:szCs w:val="22"/>
        </w:rPr>
        <w:t>ii) El orden de asignación debe ser independiente de las características de las unidades productivas a medir</w:t>
      </w:r>
      <w:r w:rsidRPr="4226E0D9">
        <w:rPr>
          <w:rFonts w:eastAsia="Arial" w:cs="Arial"/>
          <w:szCs w:val="22"/>
        </w:rPr>
        <w:t xml:space="preserve">. Si no se cumple esta condición, los grupos tratamiento (los primero en recibir el tratamiento) y los grupos de control (los últimos en recibir el tratamiento) no serían similares previo al tratamiento, pues diferirían por lo menos en aquellas características que determinan que unos sean tratados con anterioridad a los otros. Al momento de realizar la evaluación esta condición de </w:t>
      </w:r>
      <w:proofErr w:type="spellStart"/>
      <w:r w:rsidRPr="4226E0D9">
        <w:rPr>
          <w:rFonts w:eastAsia="Arial" w:cs="Arial"/>
          <w:szCs w:val="22"/>
        </w:rPr>
        <w:t>ortogonalidad</w:t>
      </w:r>
      <w:proofErr w:type="spellEnd"/>
      <w:r w:rsidRPr="4226E0D9">
        <w:rPr>
          <w:rFonts w:eastAsia="Arial" w:cs="Arial"/>
          <w:szCs w:val="22"/>
        </w:rPr>
        <w:t xml:space="preserve"> debería testearse empíricamente</w:t>
      </w:r>
    </w:p>
    <w:p w14:paraId="6ABD966F" w14:textId="7DD4E183" w:rsidR="00E96CE0" w:rsidRPr="00E42612" w:rsidRDefault="00E96CE0" w:rsidP="4226E0D9">
      <w:pPr>
        <w:jc w:val="both"/>
      </w:pPr>
    </w:p>
    <w:p w14:paraId="18CB4DDF" w14:textId="4E3BB642" w:rsidR="00E96CE0" w:rsidRPr="005F4ACA" w:rsidRDefault="4226E0D9" w:rsidP="005F4ACA">
      <w:pPr>
        <w:pStyle w:val="Paragrapha"/>
        <w:ind w:left="426" w:hanging="426"/>
        <w:rPr>
          <w:rFonts w:eastAsia="Arial" w:cs="Arial"/>
          <w:lang w:val="es-ES"/>
        </w:rPr>
      </w:pPr>
      <w:r w:rsidRPr="005F4ACA">
        <w:rPr>
          <w:rFonts w:eastAsia="Arial" w:cs="Arial"/>
          <w:lang w:val="es-ES"/>
        </w:rPr>
        <w:t>Si se quiere asegurar que el orden de asignación sea ortogonal a las características de las unidades productivas es recomendable que la conformación de cada uno de los grupos tratamiento se haga de manera aleatoria una vez determinadas las etapas de implementación. Si bien la aleatorización de los grupos puede no balancear las características de las unidades bajo análisis, el método de diferencias en diferencias permite controlar por la heterogeneidad inobservable entre los grupos tratamiento y control que es invariante en el tiempo.</w:t>
      </w:r>
    </w:p>
    <w:p w14:paraId="222B6952" w14:textId="726FB4CA" w:rsidR="00E96CE0" w:rsidRPr="005F4ACA" w:rsidRDefault="4226E0D9" w:rsidP="005F4ACA">
      <w:pPr>
        <w:pStyle w:val="Paragrapha"/>
        <w:ind w:left="426" w:hanging="426"/>
        <w:rPr>
          <w:rFonts w:eastAsia="Arial" w:cs="Arial"/>
          <w:lang w:val="es-ES"/>
        </w:rPr>
      </w:pPr>
      <w:r w:rsidRPr="005F4ACA">
        <w:rPr>
          <w:rFonts w:eastAsia="Arial" w:cs="Arial"/>
          <w:lang w:val="es-ES"/>
        </w:rPr>
        <w:t>El método de diferencias en diferencias por fases sería la mejor manera en que se puede evaluar un programa con las características de PROSAP. Además, los proyectos de infraestructura se asocian con construcción por fases, y en este sentido, es fácil imaginar cómo incorporar este método a las  intervenciones en caminos rurales, sistemas de riego y también para los ANRs, dependiendo de la forma de implementación. Sin embargo puede que en algunos casos, no sea posible escoger el orden en que varias zonas o productores reciben los beneficios de una intervención una manera aleatoria. En este caso, la mejor alternativa sería utilizar diferencia en diferencias con el criterio de soporte común, explicado previamente.</w:t>
      </w:r>
    </w:p>
    <w:p w14:paraId="45AD6BBD" w14:textId="0509B6C1" w:rsidR="00E96CE0" w:rsidRPr="00E42612" w:rsidRDefault="00E96CE0" w:rsidP="00E96CE0"/>
    <w:p w14:paraId="7B4D9682" w14:textId="77777777" w:rsidR="00E96CE0" w:rsidRPr="00E42612" w:rsidRDefault="00E96CE0" w:rsidP="005F4ACA">
      <w:pPr>
        <w:pStyle w:val="Heading2"/>
        <w:numPr>
          <w:ilvl w:val="1"/>
          <w:numId w:val="12"/>
        </w:numPr>
        <w:ind w:left="426" w:hanging="426"/>
        <w:rPr>
          <w:rFonts w:eastAsia="Arial" w:cs="Arial"/>
        </w:rPr>
      </w:pPr>
      <w:bookmarkStart w:id="18" w:name="_Toc463598013"/>
      <w:r w:rsidRPr="4226E0D9">
        <w:rPr>
          <w:rFonts w:eastAsia="Arial" w:cs="Arial"/>
        </w:rPr>
        <w:t>Recopilación de datos</w:t>
      </w:r>
      <w:bookmarkEnd w:id="18"/>
    </w:p>
    <w:p w14:paraId="055B98C0" w14:textId="1CCCD220" w:rsidR="4226E0D9" w:rsidRDefault="4226E0D9" w:rsidP="006C717E">
      <w:pPr>
        <w:pStyle w:val="Heading2"/>
        <w:numPr>
          <w:ilvl w:val="0"/>
          <w:numId w:val="11"/>
        </w:numPr>
        <w:rPr>
          <w:rFonts w:eastAsia="Arial"/>
        </w:rPr>
      </w:pPr>
      <w:bookmarkStart w:id="19" w:name="_Toc463598014"/>
      <w:r w:rsidRPr="4226E0D9">
        <w:rPr>
          <w:rFonts w:eastAsia="Arial"/>
        </w:rPr>
        <w:t>Identificación de los tratamientos</w:t>
      </w:r>
      <w:bookmarkEnd w:id="19"/>
    </w:p>
    <w:p w14:paraId="2A2B5C96" w14:textId="23F37994" w:rsidR="4226E0D9" w:rsidRPr="005F4ACA" w:rsidRDefault="4226E0D9" w:rsidP="005F4ACA">
      <w:pPr>
        <w:pStyle w:val="Paragrapha"/>
        <w:ind w:left="426" w:hanging="426"/>
        <w:rPr>
          <w:rFonts w:eastAsia="Arial" w:cs="Arial"/>
          <w:lang w:val="es-ES"/>
        </w:rPr>
      </w:pPr>
      <w:r w:rsidRPr="005F4ACA">
        <w:rPr>
          <w:rFonts w:eastAsia="Arial" w:cs="Arial"/>
          <w:lang w:val="es-ES"/>
        </w:rPr>
        <w:t xml:space="preserve">Para estimar el contra factual, debe definirse a quién se califica como un  beneficiario de cada intervención del PROSAP y en consecuencia, quién puede servir como miembro del grupo de control. </w:t>
      </w:r>
    </w:p>
    <w:p w14:paraId="666BD9A5" w14:textId="3064030D" w:rsidR="4226E0D9" w:rsidRPr="005F4ACA" w:rsidRDefault="4226E0D9" w:rsidP="005F4ACA">
      <w:pPr>
        <w:pStyle w:val="Paragrapha"/>
        <w:ind w:left="426" w:hanging="426"/>
        <w:rPr>
          <w:rFonts w:eastAsia="Arial" w:cs="Arial"/>
          <w:lang w:val="es-ES"/>
        </w:rPr>
      </w:pPr>
      <w:r w:rsidRPr="005F4ACA">
        <w:rPr>
          <w:rFonts w:eastAsia="Arial" w:cs="Arial"/>
          <w:lang w:val="es-ES"/>
        </w:rPr>
        <w:t xml:space="preserve">En el caso de Mejoramiento de Caminos Rurales en Corrientes, el tratamiento se definirá como “estar ubicado cerca de un camino rural escogido para ser mejorado como parte del programa,” y las unidades de tratamiento serán unidades productivas u hogares ubicados dentro de una distancia especificada, lo cual dependerá de la densidad de unidades productivas en las zonas. </w:t>
      </w:r>
    </w:p>
    <w:p w14:paraId="4CCBE240" w14:textId="0E6B4DD9" w:rsidR="4226E0D9" w:rsidRDefault="4226E0D9" w:rsidP="005F4ACA">
      <w:pPr>
        <w:pStyle w:val="Paragrapha"/>
        <w:ind w:left="426" w:hanging="426"/>
        <w:rPr>
          <w:rFonts w:eastAsia="Arial" w:cs="Arial"/>
          <w:lang w:val="es-ES"/>
        </w:rPr>
      </w:pPr>
      <w:r w:rsidRPr="005F4ACA">
        <w:rPr>
          <w:rFonts w:eastAsia="Arial" w:cs="Arial"/>
          <w:lang w:val="es-ES"/>
        </w:rPr>
        <w:t xml:space="preserve">Las unidades de tratamiento para el mejoramiento y rehabilitación de sistemas de riego en Canal Benavídez de San Juan y Colonia Santa Rosa de Salta, serán fincas o unidades productivas, y recibir el tratamiento será definido como: “realizar actividad </w:t>
      </w:r>
      <w:r w:rsidRPr="005F4ACA">
        <w:rPr>
          <w:rFonts w:eastAsia="Arial" w:cs="Arial"/>
          <w:lang w:val="es-ES"/>
        </w:rPr>
        <w:lastRenderedPageBreak/>
        <w:t>productiva bajo riego en parte de un tramo del sistema de riego que ha sido afectado por el programa”.</w:t>
      </w:r>
      <w:r w:rsidR="00395C7A">
        <w:rPr>
          <w:rFonts w:eastAsia="Arial" w:cs="Arial"/>
          <w:lang w:val="es-ES"/>
        </w:rPr>
        <w:t xml:space="preserve"> Los dos sistemas de riego tienen dos tipos de agricultores registrados: i) actualmente usan agua para riego; y ii) disponen de tierra pero no reciben agua para riego. Como muestra el diagrama de la </w:t>
      </w:r>
      <w:r w:rsidR="00DD22EE">
        <w:rPr>
          <w:rFonts w:eastAsia="Arial" w:cs="Arial"/>
          <w:lang w:val="es-ES"/>
        </w:rPr>
        <w:fldChar w:fldCharType="begin"/>
      </w:r>
      <w:r w:rsidR="00DD22EE">
        <w:rPr>
          <w:rFonts w:eastAsia="Arial" w:cs="Arial"/>
          <w:lang w:val="es-ES"/>
        </w:rPr>
        <w:instrText xml:space="preserve"> REF _Ref463510181 \h </w:instrText>
      </w:r>
      <w:r w:rsidR="00DD22EE">
        <w:rPr>
          <w:rFonts w:eastAsia="Arial" w:cs="Arial"/>
          <w:lang w:val="es-ES"/>
        </w:rPr>
      </w:r>
      <w:r w:rsidR="00DD22EE">
        <w:rPr>
          <w:rFonts w:eastAsia="Arial" w:cs="Arial"/>
          <w:lang w:val="es-ES"/>
        </w:rPr>
        <w:fldChar w:fldCharType="separate"/>
      </w:r>
      <w:r w:rsidR="00DD22EE" w:rsidRPr="003426D4">
        <w:rPr>
          <w:lang w:val="es-ES"/>
        </w:rPr>
        <w:t>Tabla 5. Distribución de agricultores en los sistemas de riego</w:t>
      </w:r>
      <w:r w:rsidR="00DD22EE">
        <w:rPr>
          <w:rFonts w:eastAsia="Arial" w:cs="Arial"/>
          <w:lang w:val="es-ES"/>
        </w:rPr>
        <w:fldChar w:fldCharType="end"/>
      </w:r>
      <w:r w:rsidR="00395C7A">
        <w:rPr>
          <w:rFonts w:eastAsia="Arial" w:cs="Arial"/>
          <w:lang w:val="es-ES"/>
        </w:rPr>
        <w:t xml:space="preserve">, los agricultores que no reciben agua de riego serán el grupo control. Sin embargo, se puede generar un grupo control adicional, dentro del mismo sistema de riego, en función del uso más eficiente del agua. Es decir, dentro del grupo de agricultores que reciben agua, muy pocos utilizan sistemas presurizados. Con apoyo del Programa, se tendrán más agricultores utilizando sistemas presurizados (riego por goteo, aspersión, microaspersión y manga). </w:t>
      </w:r>
    </w:p>
    <w:p w14:paraId="052AA48A" w14:textId="77777777" w:rsidR="006A45F1" w:rsidRDefault="006A45F1" w:rsidP="006A45F1">
      <w:pPr>
        <w:pStyle w:val="Paragrapha"/>
        <w:numPr>
          <w:ilvl w:val="0"/>
          <w:numId w:val="0"/>
        </w:numPr>
        <w:rPr>
          <w:rFonts w:eastAsia="Arial" w:cs="Arial"/>
          <w:lang w:val="es-ES"/>
        </w:rPr>
      </w:pPr>
    </w:p>
    <w:p w14:paraId="68C08768" w14:textId="331D5838" w:rsidR="00C06961" w:rsidRDefault="00C06961" w:rsidP="00C06961">
      <w:pPr>
        <w:pStyle w:val="Caption"/>
        <w:keepNext/>
      </w:pPr>
      <w:bookmarkStart w:id="20" w:name="_Ref463510181"/>
      <w:r>
        <w:t xml:space="preserve">Tabla </w:t>
      </w:r>
      <w:r>
        <w:fldChar w:fldCharType="begin"/>
      </w:r>
      <w:r>
        <w:instrText xml:space="preserve"> SEQ Tabla \* ARABIC </w:instrText>
      </w:r>
      <w:r>
        <w:fldChar w:fldCharType="separate"/>
      </w:r>
      <w:r w:rsidR="003F5503">
        <w:rPr>
          <w:noProof/>
        </w:rPr>
        <w:t>8</w:t>
      </w:r>
      <w:r>
        <w:fldChar w:fldCharType="end"/>
      </w:r>
      <w:r>
        <w:t>. Distribución de agricultores en los sistemas de riego</w:t>
      </w:r>
      <w:bookmarkEnd w:id="20"/>
    </w:p>
    <w:tbl>
      <w:tblPr>
        <w:tblStyle w:val="TableGrid"/>
        <w:tblW w:w="0" w:type="auto"/>
        <w:tblLook w:val="04A0" w:firstRow="1" w:lastRow="0" w:firstColumn="1" w:lastColumn="0" w:noHBand="0" w:noVBand="1"/>
      </w:tblPr>
      <w:tblGrid>
        <w:gridCol w:w="1862"/>
        <w:gridCol w:w="1862"/>
        <w:gridCol w:w="1863"/>
        <w:gridCol w:w="1863"/>
        <w:gridCol w:w="1863"/>
      </w:tblGrid>
      <w:tr w:rsidR="006A45F1" w14:paraId="1A3AFBFD" w14:textId="77777777" w:rsidTr="006A45F1">
        <w:tc>
          <w:tcPr>
            <w:tcW w:w="1862" w:type="dxa"/>
          </w:tcPr>
          <w:p w14:paraId="0426CADA" w14:textId="77777777" w:rsidR="006A45F1" w:rsidRDefault="006A45F1" w:rsidP="002D4B32">
            <w:pPr>
              <w:pStyle w:val="Paragrapha"/>
              <w:numPr>
                <w:ilvl w:val="0"/>
                <w:numId w:val="0"/>
              </w:numPr>
              <w:spacing w:before="0" w:after="0"/>
              <w:rPr>
                <w:rFonts w:eastAsia="Arial" w:cs="Arial"/>
              </w:rPr>
            </w:pPr>
          </w:p>
        </w:tc>
        <w:tc>
          <w:tcPr>
            <w:tcW w:w="1862" w:type="dxa"/>
          </w:tcPr>
          <w:p w14:paraId="5F40C3E4" w14:textId="6FA40B03" w:rsidR="006A45F1" w:rsidRDefault="006A45F1" w:rsidP="00C06961">
            <w:pPr>
              <w:pStyle w:val="Paragrapha"/>
              <w:numPr>
                <w:ilvl w:val="0"/>
                <w:numId w:val="0"/>
              </w:numPr>
              <w:spacing w:before="0" w:after="0"/>
              <w:jc w:val="center"/>
              <w:rPr>
                <w:rFonts w:eastAsia="Arial" w:cs="Arial"/>
              </w:rPr>
            </w:pPr>
            <w:r>
              <w:rPr>
                <w:rFonts w:eastAsia="Arial" w:cs="Arial"/>
              </w:rPr>
              <w:t>Número de agricultores registrados</w:t>
            </w:r>
          </w:p>
        </w:tc>
        <w:tc>
          <w:tcPr>
            <w:tcW w:w="1863" w:type="dxa"/>
          </w:tcPr>
          <w:p w14:paraId="52A7F298" w14:textId="034759A5" w:rsidR="006A45F1" w:rsidRDefault="006A45F1" w:rsidP="00C06961">
            <w:pPr>
              <w:pStyle w:val="Paragrapha"/>
              <w:numPr>
                <w:ilvl w:val="0"/>
                <w:numId w:val="0"/>
              </w:numPr>
              <w:spacing w:before="0" w:after="0"/>
              <w:jc w:val="center"/>
              <w:rPr>
                <w:rFonts w:eastAsia="Arial" w:cs="Arial"/>
              </w:rPr>
            </w:pPr>
            <w:r>
              <w:rPr>
                <w:rFonts w:eastAsia="Arial" w:cs="Arial"/>
              </w:rPr>
              <w:t>Actualmente reciben agua de riego</w:t>
            </w:r>
          </w:p>
        </w:tc>
        <w:tc>
          <w:tcPr>
            <w:tcW w:w="1863" w:type="dxa"/>
          </w:tcPr>
          <w:p w14:paraId="10129939" w14:textId="6346C377" w:rsidR="006A45F1" w:rsidRDefault="006A45F1" w:rsidP="00C06961">
            <w:pPr>
              <w:pStyle w:val="Paragrapha"/>
              <w:numPr>
                <w:ilvl w:val="0"/>
                <w:numId w:val="0"/>
              </w:numPr>
              <w:spacing w:before="0" w:after="0"/>
              <w:jc w:val="center"/>
              <w:rPr>
                <w:rFonts w:eastAsia="Arial" w:cs="Arial"/>
              </w:rPr>
            </w:pPr>
            <w:r>
              <w:rPr>
                <w:rFonts w:eastAsia="Arial" w:cs="Arial"/>
              </w:rPr>
              <w:t>Actualmente usan sistemas presurizados</w:t>
            </w:r>
          </w:p>
        </w:tc>
        <w:tc>
          <w:tcPr>
            <w:tcW w:w="1863" w:type="dxa"/>
          </w:tcPr>
          <w:p w14:paraId="348CD7AE" w14:textId="2CC592BC" w:rsidR="006A45F1" w:rsidRDefault="006A45F1" w:rsidP="00C06961">
            <w:pPr>
              <w:pStyle w:val="Paragrapha"/>
              <w:numPr>
                <w:ilvl w:val="0"/>
                <w:numId w:val="0"/>
              </w:numPr>
              <w:spacing w:before="0" w:after="0"/>
              <w:jc w:val="center"/>
              <w:rPr>
                <w:rFonts w:eastAsia="Arial" w:cs="Arial"/>
              </w:rPr>
            </w:pPr>
            <w:r>
              <w:rPr>
                <w:rFonts w:eastAsia="Arial" w:cs="Arial"/>
              </w:rPr>
              <w:t>Agricultores que no reciben agua de riego</w:t>
            </w:r>
          </w:p>
        </w:tc>
      </w:tr>
      <w:tr w:rsidR="006A45F1" w14:paraId="431BF28A" w14:textId="77777777" w:rsidTr="006A45F1">
        <w:tc>
          <w:tcPr>
            <w:tcW w:w="1862" w:type="dxa"/>
          </w:tcPr>
          <w:p w14:paraId="63E1E137" w14:textId="40B3232F" w:rsidR="006A45F1" w:rsidRDefault="006A45F1" w:rsidP="00C06961">
            <w:pPr>
              <w:pStyle w:val="Paragrapha"/>
              <w:numPr>
                <w:ilvl w:val="0"/>
                <w:numId w:val="0"/>
              </w:numPr>
              <w:spacing w:before="0" w:after="0"/>
              <w:jc w:val="left"/>
              <w:rPr>
                <w:rFonts w:eastAsia="Arial" w:cs="Arial"/>
              </w:rPr>
            </w:pPr>
            <w:r>
              <w:rPr>
                <w:rFonts w:eastAsia="Arial" w:cs="Arial"/>
              </w:rPr>
              <w:t>San Juan (Canal Benavidez)</w:t>
            </w:r>
          </w:p>
        </w:tc>
        <w:tc>
          <w:tcPr>
            <w:tcW w:w="1862" w:type="dxa"/>
          </w:tcPr>
          <w:p w14:paraId="6B89DFAF" w14:textId="329B135C" w:rsidR="006A45F1" w:rsidRDefault="006A45F1" w:rsidP="002D4B32">
            <w:pPr>
              <w:pStyle w:val="Paragrapha"/>
              <w:numPr>
                <w:ilvl w:val="0"/>
                <w:numId w:val="0"/>
              </w:numPr>
              <w:spacing w:before="0" w:after="0"/>
              <w:jc w:val="right"/>
              <w:rPr>
                <w:rFonts w:eastAsia="Arial" w:cs="Arial"/>
              </w:rPr>
            </w:pPr>
            <w:r>
              <w:rPr>
                <w:rFonts w:eastAsia="Arial" w:cs="Arial"/>
              </w:rPr>
              <w:t>1,019</w:t>
            </w:r>
          </w:p>
        </w:tc>
        <w:tc>
          <w:tcPr>
            <w:tcW w:w="1863" w:type="dxa"/>
          </w:tcPr>
          <w:p w14:paraId="23571B36" w14:textId="02427AD4" w:rsidR="006A45F1" w:rsidRDefault="006A45F1" w:rsidP="002D4B32">
            <w:pPr>
              <w:pStyle w:val="Paragrapha"/>
              <w:numPr>
                <w:ilvl w:val="0"/>
                <w:numId w:val="0"/>
              </w:numPr>
              <w:spacing w:before="0" w:after="0"/>
              <w:jc w:val="right"/>
              <w:rPr>
                <w:rFonts w:eastAsia="Arial" w:cs="Arial"/>
              </w:rPr>
            </w:pPr>
            <w:r>
              <w:rPr>
                <w:rFonts w:eastAsia="Arial" w:cs="Arial"/>
              </w:rPr>
              <w:t>872</w:t>
            </w:r>
          </w:p>
        </w:tc>
        <w:tc>
          <w:tcPr>
            <w:tcW w:w="1863" w:type="dxa"/>
          </w:tcPr>
          <w:p w14:paraId="5FBBA9FA" w14:textId="4B6ED8A7" w:rsidR="006A45F1" w:rsidRDefault="006A45F1" w:rsidP="002D4B32">
            <w:pPr>
              <w:pStyle w:val="Paragrapha"/>
              <w:numPr>
                <w:ilvl w:val="0"/>
                <w:numId w:val="0"/>
              </w:numPr>
              <w:spacing w:before="0" w:after="0"/>
              <w:jc w:val="right"/>
              <w:rPr>
                <w:rFonts w:eastAsia="Arial" w:cs="Arial"/>
              </w:rPr>
            </w:pPr>
            <w:r>
              <w:rPr>
                <w:rFonts w:eastAsia="Arial" w:cs="Arial"/>
              </w:rPr>
              <w:t>26</w:t>
            </w:r>
          </w:p>
        </w:tc>
        <w:tc>
          <w:tcPr>
            <w:tcW w:w="1863" w:type="dxa"/>
          </w:tcPr>
          <w:p w14:paraId="3D74C0F9" w14:textId="6B5969DA" w:rsidR="006A45F1" w:rsidRDefault="002D4B32" w:rsidP="002D4B32">
            <w:pPr>
              <w:pStyle w:val="Paragrapha"/>
              <w:numPr>
                <w:ilvl w:val="0"/>
                <w:numId w:val="0"/>
              </w:numPr>
              <w:spacing w:before="0" w:after="0"/>
              <w:jc w:val="right"/>
              <w:rPr>
                <w:rFonts w:eastAsia="Arial" w:cs="Arial"/>
              </w:rPr>
            </w:pPr>
            <w:r>
              <w:rPr>
                <w:rFonts w:eastAsia="Arial" w:cs="Arial"/>
              </w:rPr>
              <w:t>147</w:t>
            </w:r>
          </w:p>
        </w:tc>
      </w:tr>
      <w:tr w:rsidR="006A45F1" w14:paraId="14513AA9" w14:textId="77777777" w:rsidTr="006A45F1">
        <w:tc>
          <w:tcPr>
            <w:tcW w:w="1862" w:type="dxa"/>
          </w:tcPr>
          <w:p w14:paraId="2234690F" w14:textId="3359A8A7" w:rsidR="006A45F1" w:rsidRDefault="006A45F1" w:rsidP="00C06961">
            <w:pPr>
              <w:pStyle w:val="Paragrapha"/>
              <w:numPr>
                <w:ilvl w:val="0"/>
                <w:numId w:val="0"/>
              </w:numPr>
              <w:spacing w:before="0" w:after="0"/>
              <w:jc w:val="left"/>
              <w:rPr>
                <w:rFonts w:eastAsia="Arial" w:cs="Arial"/>
              </w:rPr>
            </w:pPr>
            <w:r>
              <w:rPr>
                <w:rFonts w:eastAsia="Arial" w:cs="Arial"/>
              </w:rPr>
              <w:t xml:space="preserve">Salta (Colonia Santa Rosa) </w:t>
            </w:r>
          </w:p>
        </w:tc>
        <w:tc>
          <w:tcPr>
            <w:tcW w:w="1862" w:type="dxa"/>
          </w:tcPr>
          <w:p w14:paraId="4FAF1E85" w14:textId="767A5D01" w:rsidR="006A45F1" w:rsidRDefault="006A45F1" w:rsidP="002D4B32">
            <w:pPr>
              <w:pStyle w:val="Paragrapha"/>
              <w:numPr>
                <w:ilvl w:val="0"/>
                <w:numId w:val="0"/>
              </w:numPr>
              <w:spacing w:before="0" w:after="0"/>
              <w:jc w:val="right"/>
              <w:rPr>
                <w:rFonts w:eastAsia="Arial" w:cs="Arial"/>
              </w:rPr>
            </w:pPr>
            <w:r>
              <w:rPr>
                <w:rFonts w:eastAsia="Arial" w:cs="Arial"/>
              </w:rPr>
              <w:t>278</w:t>
            </w:r>
          </w:p>
        </w:tc>
        <w:tc>
          <w:tcPr>
            <w:tcW w:w="1863" w:type="dxa"/>
          </w:tcPr>
          <w:p w14:paraId="0C32A564" w14:textId="4F4ED424" w:rsidR="006A45F1" w:rsidRDefault="006A45F1" w:rsidP="002D4B32">
            <w:pPr>
              <w:pStyle w:val="Paragrapha"/>
              <w:numPr>
                <w:ilvl w:val="0"/>
                <w:numId w:val="0"/>
              </w:numPr>
              <w:spacing w:before="0" w:after="0"/>
              <w:jc w:val="right"/>
              <w:rPr>
                <w:rFonts w:eastAsia="Arial" w:cs="Arial"/>
              </w:rPr>
            </w:pPr>
            <w:r>
              <w:rPr>
                <w:rFonts w:eastAsia="Arial" w:cs="Arial"/>
              </w:rPr>
              <w:t>245</w:t>
            </w:r>
          </w:p>
        </w:tc>
        <w:tc>
          <w:tcPr>
            <w:tcW w:w="1863" w:type="dxa"/>
          </w:tcPr>
          <w:p w14:paraId="0DFFB556" w14:textId="058FF11D" w:rsidR="006A45F1" w:rsidRDefault="002D4B32" w:rsidP="002D4B32">
            <w:pPr>
              <w:pStyle w:val="Paragrapha"/>
              <w:numPr>
                <w:ilvl w:val="0"/>
                <w:numId w:val="0"/>
              </w:numPr>
              <w:spacing w:before="0" w:after="0"/>
              <w:jc w:val="right"/>
              <w:rPr>
                <w:rFonts w:eastAsia="Arial" w:cs="Arial"/>
              </w:rPr>
            </w:pPr>
            <w:r>
              <w:rPr>
                <w:rFonts w:eastAsia="Arial" w:cs="Arial"/>
              </w:rPr>
              <w:t>18</w:t>
            </w:r>
          </w:p>
        </w:tc>
        <w:tc>
          <w:tcPr>
            <w:tcW w:w="1863" w:type="dxa"/>
          </w:tcPr>
          <w:p w14:paraId="25DC6D13" w14:textId="7E21A239" w:rsidR="006A45F1" w:rsidRDefault="002D4B32" w:rsidP="002D4B32">
            <w:pPr>
              <w:pStyle w:val="Paragrapha"/>
              <w:numPr>
                <w:ilvl w:val="0"/>
                <w:numId w:val="0"/>
              </w:numPr>
              <w:spacing w:before="0" w:after="0"/>
              <w:jc w:val="right"/>
              <w:rPr>
                <w:rFonts w:eastAsia="Arial" w:cs="Arial"/>
              </w:rPr>
            </w:pPr>
            <w:r>
              <w:rPr>
                <w:rFonts w:eastAsia="Arial" w:cs="Arial"/>
              </w:rPr>
              <w:t>33</w:t>
            </w:r>
          </w:p>
        </w:tc>
      </w:tr>
    </w:tbl>
    <w:p w14:paraId="4FF6E2BA" w14:textId="77777777" w:rsidR="006A45F1" w:rsidRPr="005F4ACA" w:rsidRDefault="006A45F1" w:rsidP="006A45F1">
      <w:pPr>
        <w:pStyle w:val="Paragrapha"/>
        <w:numPr>
          <w:ilvl w:val="0"/>
          <w:numId w:val="0"/>
        </w:numPr>
        <w:rPr>
          <w:rFonts w:eastAsia="Arial" w:cs="Arial"/>
          <w:lang w:val="es-ES"/>
        </w:rPr>
      </w:pPr>
    </w:p>
    <w:p w14:paraId="500E2713" w14:textId="5E3AC241" w:rsidR="4226E0D9" w:rsidRPr="005F4ACA" w:rsidRDefault="4226E0D9" w:rsidP="005F4ACA">
      <w:pPr>
        <w:pStyle w:val="Paragrapha"/>
        <w:ind w:left="426" w:hanging="426"/>
        <w:rPr>
          <w:rFonts w:eastAsia="Arial" w:cs="Arial"/>
          <w:lang w:val="es-ES"/>
        </w:rPr>
      </w:pPr>
      <w:r w:rsidRPr="005F4ACA">
        <w:rPr>
          <w:rFonts w:eastAsia="Arial" w:cs="Arial"/>
          <w:lang w:val="es-ES"/>
        </w:rPr>
        <w:t xml:space="preserve">Para el tratamiento en el caso de aportes no reembolsables, el grupo de tratamiento es consistirá en los productores y empresas a las cuales finalmente se asignaran y desembolsarán efectivamente los ANRs. </w:t>
      </w:r>
    </w:p>
    <w:p w14:paraId="5F03FFA0" w14:textId="34D9E48A" w:rsidR="4226E0D9" w:rsidRDefault="4226E0D9"/>
    <w:p w14:paraId="15CA41B8" w14:textId="20C76D95" w:rsidR="4226E0D9" w:rsidRDefault="4226E0D9" w:rsidP="006C717E">
      <w:pPr>
        <w:pStyle w:val="Heading2"/>
        <w:numPr>
          <w:ilvl w:val="0"/>
          <w:numId w:val="11"/>
        </w:numPr>
        <w:rPr>
          <w:rFonts w:eastAsia="Arial"/>
        </w:rPr>
      </w:pPr>
      <w:bookmarkStart w:id="21" w:name="_Toc463598015"/>
      <w:r w:rsidRPr="4226E0D9">
        <w:rPr>
          <w:rFonts w:eastAsia="Arial"/>
        </w:rPr>
        <w:t>Selección de grupos de control</w:t>
      </w:r>
      <w:bookmarkEnd w:id="21"/>
    </w:p>
    <w:p w14:paraId="21EC9C98" w14:textId="25CB9538" w:rsidR="4226E0D9" w:rsidRPr="005F4ACA" w:rsidRDefault="4226E0D9" w:rsidP="005F4ACA">
      <w:pPr>
        <w:pStyle w:val="Paragrapha"/>
        <w:ind w:left="426" w:hanging="426"/>
        <w:rPr>
          <w:rFonts w:eastAsia="Arial" w:cs="Arial"/>
          <w:lang w:val="es-ES"/>
        </w:rPr>
      </w:pPr>
      <w:r w:rsidRPr="005F4ACA">
        <w:rPr>
          <w:rFonts w:eastAsia="Arial" w:cs="Arial"/>
          <w:lang w:val="es-ES"/>
        </w:rPr>
        <w:t>El mecanismo específico de selección de los grupos de control dependerá de la estrategia de evaluación utilizada de acuerdo a las opciones presentadas: diferencias e</w:t>
      </w:r>
      <w:r w:rsidR="003426D4">
        <w:rPr>
          <w:rFonts w:eastAsia="Arial" w:cs="Arial"/>
          <w:lang w:val="es-ES"/>
        </w:rPr>
        <w:t>n diferencias con soporte común</w:t>
      </w:r>
      <w:r w:rsidRPr="005F4ACA">
        <w:rPr>
          <w:rFonts w:eastAsia="Arial" w:cs="Arial"/>
          <w:lang w:val="es-ES"/>
        </w:rPr>
        <w:t xml:space="preserve"> o por fases. Se pueden presentar los criterios básicos para determinar quién es elegible para ser incluido como grupo de control.</w:t>
      </w:r>
    </w:p>
    <w:p w14:paraId="4F69CB0C" w14:textId="74212C32" w:rsidR="4226E0D9" w:rsidRPr="005F4ACA" w:rsidRDefault="4226E0D9" w:rsidP="005F4ACA">
      <w:pPr>
        <w:pStyle w:val="Paragrapha"/>
        <w:ind w:left="426" w:hanging="426"/>
        <w:rPr>
          <w:rFonts w:eastAsia="Arial" w:cs="Arial"/>
          <w:lang w:val="es-ES"/>
        </w:rPr>
      </w:pPr>
      <w:r w:rsidRPr="005F4ACA">
        <w:rPr>
          <w:rFonts w:eastAsia="Arial" w:cs="Arial"/>
          <w:lang w:val="es-ES"/>
        </w:rPr>
        <w:t xml:space="preserve">En el caso de caminos rurales, el grupo de control consistirá de rutas elegibles escogidas al azar, o alternativamente, rutas fuera del programa que dependan de las mismas unidades administrativas que las secciones de ruta afectadas por el proyecto. Además, deberían estar condiciones similares que las trazas de rutas a mejorar, antes de la participación en el programa. Estas dos condiciones permitirían asegurar que las rutas de control y tratamiento experimentan los mismos shocks agregados, son sujetos a las mismas condiciones institucionales, y tienen características similares. Además, los controles no deben ser parte de ningún proyecto similar al proyecto bajo consideración, dado que se van a utilizar para estimar lo que hubiera pasado a las rutas de tratamiento sin el programa. </w:t>
      </w:r>
    </w:p>
    <w:p w14:paraId="2C366EC0" w14:textId="5D254841" w:rsidR="4226E0D9" w:rsidRPr="00AA0E05" w:rsidRDefault="4226E0D9" w:rsidP="00AA0E05">
      <w:pPr>
        <w:pStyle w:val="Paragrapha"/>
        <w:ind w:left="426" w:hanging="426"/>
        <w:rPr>
          <w:rFonts w:eastAsia="Arial" w:cs="Arial"/>
          <w:lang w:val="es-ES"/>
        </w:rPr>
      </w:pPr>
      <w:r w:rsidRPr="005F4ACA">
        <w:rPr>
          <w:rFonts w:eastAsia="Arial" w:cs="Arial"/>
          <w:lang w:val="es-ES"/>
        </w:rPr>
        <w:t xml:space="preserve">Una vez que las zonas de control sean identificadas, se debe seleccionar la muestra de unidades productivas o de hogares. Si hubiera información disponible que incluya los nombres y ubicaciones de los hogares ubicados cerca de las rutas de tratamiento y control, se puede utilizar para seleccionar la muestra o alternativamente (situación más probable dadas las limitaciones de información en Argentina) se puede identificar en campo los beneficiarios del programa y los hogares en las zonas de control. </w:t>
      </w:r>
    </w:p>
    <w:p w14:paraId="00FA60E2" w14:textId="45C1AA76" w:rsidR="4226E0D9" w:rsidRPr="00AA0E05" w:rsidRDefault="4226E0D9" w:rsidP="00AA0E05">
      <w:pPr>
        <w:pStyle w:val="Paragrapha"/>
        <w:ind w:left="426" w:hanging="426"/>
        <w:rPr>
          <w:rFonts w:eastAsia="Arial" w:cs="Arial"/>
          <w:lang w:val="es-ES"/>
        </w:rPr>
      </w:pPr>
      <w:r w:rsidRPr="005F4ACA">
        <w:rPr>
          <w:rFonts w:eastAsia="Arial" w:cs="Arial"/>
          <w:lang w:val="es-ES"/>
        </w:rPr>
        <w:t xml:space="preserve">Se deberán recolectar datos básicos de las explotaciones identificadas, incluyendo cultivos principales, superficie sembrada e insumos utilizados. Con estos datos es </w:t>
      </w:r>
      <w:r w:rsidRPr="005F4ACA">
        <w:rPr>
          <w:rFonts w:eastAsia="Arial" w:cs="Arial"/>
          <w:lang w:val="es-ES"/>
        </w:rPr>
        <w:lastRenderedPageBreak/>
        <w:t xml:space="preserve">posible seleccionar el mejor subconjunto de explotaciones agropecuarias de control según el criterio del soporte común utilizando el método del propensity score presentado en las secciones anteriores. Siguiendo este procedimiento se puede guiar también la selección también de los grupos de control para los proyectos de riego. </w:t>
      </w:r>
    </w:p>
    <w:p w14:paraId="238AA828" w14:textId="6916740C" w:rsidR="4226E0D9" w:rsidRPr="005F4ACA" w:rsidRDefault="4226E0D9" w:rsidP="005F4ACA">
      <w:pPr>
        <w:pStyle w:val="Paragrapha"/>
        <w:ind w:left="426" w:hanging="426"/>
        <w:rPr>
          <w:rFonts w:eastAsia="Arial" w:cs="Arial"/>
          <w:lang w:val="es-ES"/>
        </w:rPr>
      </w:pPr>
      <w:r w:rsidRPr="005F4ACA">
        <w:rPr>
          <w:rFonts w:eastAsia="Arial" w:cs="Arial"/>
          <w:lang w:val="es-ES"/>
        </w:rPr>
        <w:t>En el caso de los aportes no reembolsables, para la identificación del grupo de control se puede aprovechar el hecho de  que a cada llamado se presenta un número de propuestas mayor a las que finalmente terminan asignándose. En particular se pueden identificar cuatros grupos: (a) potenciales beneficiarios que presentan propuestas pero no tienen todas las características de elegibilidad (b) potenciales beneficiarios elegibles cuyos proyectos son rechazados por baja calidad; (c) potenciales beneficiarios elegibles cuyos proyectos son aceptados pero finalmente, por algún motivo, no son  implementados; y (d) potenciales beneficiarios elegibles cuyos proyectos son aceptados, ejecutados y financiados. El grupo (d) es el grupo de tratamiento. Los grupos a, b y c pueden ser potencialmente utilizados como grupos de controles. El uso de estos grupos para definir un contra factual presenta varias ventajas: (i) son grupos de “demandantes” (productores o pequeñas y mmedianasre empresas) relativamente homogéneos en términos de motivación, propensión a la innovación y actitud hacia programas públicos; (ii) son grupos que tienen diferencias con el grupo de tratamiento que pueden ser observadas y cuantificadas. Por ejemplo, la falta de algunos atributos de elegibilidad puede ser fácilmente registrada por el grupo a y las diferencias en habilidades para preparar proyectos pueden ser capturada por el puntaje atribuido a los proyectos durante el proceso de calificación y aprobación; (iii) son grupos para los cuales la recolección de información de línea de base puede ser llevada a cabo en el momento que se presentan para el apoyo del programa.</w:t>
      </w:r>
    </w:p>
    <w:p w14:paraId="42B0DFB6" w14:textId="32619BCD" w:rsidR="4226E0D9" w:rsidRDefault="4226E0D9"/>
    <w:p w14:paraId="32BE7407" w14:textId="5B7D3160" w:rsidR="4226E0D9" w:rsidRDefault="4226E0D9" w:rsidP="006C717E">
      <w:pPr>
        <w:pStyle w:val="Heading2"/>
        <w:numPr>
          <w:ilvl w:val="0"/>
          <w:numId w:val="11"/>
        </w:numPr>
        <w:rPr>
          <w:rFonts w:eastAsia="Arial"/>
        </w:rPr>
      </w:pPr>
      <w:bookmarkStart w:id="22" w:name="_Toc463598016"/>
      <w:r w:rsidRPr="4226E0D9">
        <w:rPr>
          <w:rFonts w:eastAsia="Arial"/>
        </w:rPr>
        <w:t>Cálculos de potencia estadística y tamaño de muestra</w:t>
      </w:r>
      <w:bookmarkEnd w:id="22"/>
    </w:p>
    <w:p w14:paraId="04241038" w14:textId="03D30190" w:rsidR="4226E0D9" w:rsidRPr="00AA0E05" w:rsidRDefault="4226E0D9" w:rsidP="00AA0E05">
      <w:pPr>
        <w:pStyle w:val="Paragrapha"/>
        <w:ind w:left="426" w:hanging="426"/>
        <w:rPr>
          <w:rFonts w:eastAsia="Arial" w:cs="Arial"/>
          <w:lang w:val="es-ES"/>
        </w:rPr>
      </w:pPr>
      <w:r w:rsidRPr="00AA0E05">
        <w:rPr>
          <w:rFonts w:eastAsia="Arial" w:cs="Arial"/>
          <w:lang w:val="es-ES"/>
        </w:rPr>
        <w:t xml:space="preserve">Esta sección presenta cálculos básicos de potencia estadística y tamaño de muestra considerando los diseños de evaluación presentados para los casos seleccionados de evaluación que se proponen. Se tiene en cuenta que la realización de encuestas tiene un costo muy significativo, en consecuencia, realizamos este ejercicio preliminar con el objetivo de que el cálculo de potencia nos indique de manera aproximada cuál es el tamaño de muestra suficiente que garantice que, de existir, la evaluación sea capaz de detectar el efecto del impacto del programa.   </w:t>
      </w:r>
    </w:p>
    <w:p w14:paraId="5CDF803A" w14:textId="704DF546" w:rsidR="4226E0D9" w:rsidRPr="0011363E" w:rsidRDefault="4226E0D9" w:rsidP="4226E0D9">
      <w:pPr>
        <w:pStyle w:val="Paragrapha"/>
        <w:ind w:left="426" w:hanging="426"/>
        <w:rPr>
          <w:lang w:val="es-ES"/>
        </w:rPr>
      </w:pPr>
      <w:r w:rsidRPr="0011363E">
        <w:rPr>
          <w:rFonts w:eastAsia="Arial" w:cs="Arial"/>
          <w:lang w:val="es-ES"/>
        </w:rPr>
        <w:t>La propuesta de evaluación de impacto para infraestructura pública se realizará en dos sistemas de riego, un camino rural y el componente de ANRs. Los agricultores serán seleccionados aleatoriamente de las listas disponibles en los archivos del ejecutor o de relevamientos a campo. A los efectos obtener la estimación preliminar de la potencia y el tamaño de muestra para cada caso, y dada la limitación de información en la etapa inicial de esta propuesta se supone una asignación individual con muestreo simple.</w:t>
      </w:r>
      <w:r w:rsidRPr="0011363E">
        <w:rPr>
          <w:rFonts w:eastAsia="Arial" w:cs="Arial"/>
          <w:szCs w:val="22"/>
          <w:lang w:val="es-ES"/>
        </w:rPr>
        <w:t xml:space="preserve"> </w:t>
      </w:r>
    </w:p>
    <w:p w14:paraId="5F9E48B2" w14:textId="01A81A33" w:rsidR="4226E0D9" w:rsidRPr="00AA0E05" w:rsidRDefault="4226E0D9" w:rsidP="00AA0E05">
      <w:pPr>
        <w:pStyle w:val="Paragrapha"/>
        <w:ind w:left="426" w:hanging="426"/>
        <w:rPr>
          <w:rFonts w:eastAsia="Arial" w:cs="Arial"/>
          <w:lang w:val="es-ES"/>
        </w:rPr>
      </w:pPr>
      <w:r w:rsidRPr="00AA0E05">
        <w:rPr>
          <w:rFonts w:eastAsia="Arial" w:cs="Arial"/>
          <w:lang w:val="es-ES"/>
        </w:rPr>
        <w:t>Para ello, definimos:</w:t>
      </w:r>
    </w:p>
    <w:p w14:paraId="4C15E1E7" w14:textId="2998E1E0" w:rsidR="4226E0D9" w:rsidRDefault="4226E0D9" w:rsidP="4226E0D9">
      <w:pPr>
        <w:ind w:firstLine="709"/>
        <w:jc w:val="both"/>
      </w:pPr>
      <w:proofErr w:type="gramStart"/>
      <w:r w:rsidRPr="4226E0D9">
        <w:rPr>
          <w:rFonts w:eastAsia="Arial" w:cs="Arial"/>
          <w:szCs w:val="22"/>
        </w:rPr>
        <w:t>α</w:t>
      </w:r>
      <w:proofErr w:type="gramEnd"/>
      <w:r w:rsidRPr="4226E0D9">
        <w:rPr>
          <w:rFonts w:eastAsia="Arial" w:cs="Arial"/>
          <w:szCs w:val="22"/>
        </w:rPr>
        <w:t>: nivel de significatividad individual</w:t>
      </w:r>
    </w:p>
    <w:p w14:paraId="5F56B915" w14:textId="59972ACD" w:rsidR="4226E0D9" w:rsidRDefault="4226E0D9" w:rsidP="4226E0D9">
      <w:pPr>
        <w:ind w:firstLine="709"/>
        <w:jc w:val="both"/>
      </w:pPr>
      <w:proofErr w:type="gramStart"/>
      <w:r w:rsidRPr="4226E0D9">
        <w:rPr>
          <w:rFonts w:eastAsia="Arial" w:cs="Arial"/>
          <w:szCs w:val="22"/>
        </w:rPr>
        <w:t>δ:</w:t>
      </w:r>
      <w:proofErr w:type="gramEnd"/>
      <w:r w:rsidRPr="4226E0D9">
        <w:rPr>
          <w:rFonts w:eastAsia="Arial" w:cs="Arial"/>
          <w:szCs w:val="22"/>
        </w:rPr>
        <w:t>efecto mínimo detectable de la variable de impacto medido en términos de unidades de su desvío estándar</w:t>
      </w:r>
    </w:p>
    <w:p w14:paraId="12C56525" w14:textId="57E2989E" w:rsidR="4226E0D9" w:rsidRDefault="4226E0D9" w:rsidP="4226E0D9">
      <w:pPr>
        <w:jc w:val="both"/>
      </w:pPr>
    </w:p>
    <w:p w14:paraId="43B0650A" w14:textId="2D5DE349" w:rsidR="4226E0D9" w:rsidRPr="00AA0E05" w:rsidRDefault="4226E0D9" w:rsidP="00AA0E05">
      <w:pPr>
        <w:pStyle w:val="Paragrapha"/>
        <w:ind w:left="426" w:hanging="426"/>
        <w:rPr>
          <w:rFonts w:eastAsia="Arial" w:cs="Arial"/>
          <w:lang w:val="es-ES"/>
        </w:rPr>
      </w:pPr>
      <w:r w:rsidRPr="00AA0E05">
        <w:rPr>
          <w:rFonts w:eastAsia="Arial" w:cs="Arial"/>
          <w:lang w:val="es-ES"/>
        </w:rPr>
        <w:t xml:space="preserve">A continuación se presenta un gráfico que reproduce la potencia alcanzada para distintos valores de parámetros. </w:t>
      </w:r>
    </w:p>
    <w:p w14:paraId="5B2CF59F" w14:textId="5527358D" w:rsidR="4226E0D9" w:rsidRDefault="4226E0D9"/>
    <w:p w14:paraId="79C77556" w14:textId="77777777" w:rsidR="0011363E" w:rsidRDefault="0011363E"/>
    <w:p w14:paraId="73ED6EA2" w14:textId="77777777" w:rsidR="0011363E" w:rsidRDefault="0011363E"/>
    <w:p w14:paraId="76BA2992" w14:textId="77777777" w:rsidR="0011363E" w:rsidRDefault="0011363E"/>
    <w:p w14:paraId="5ED9B575" w14:textId="77777777" w:rsidR="0011363E" w:rsidRDefault="0011363E"/>
    <w:p w14:paraId="0E29E526" w14:textId="4324FE0A" w:rsidR="4226E0D9" w:rsidRDefault="4226E0D9" w:rsidP="4226E0D9">
      <w:pPr>
        <w:jc w:val="center"/>
      </w:pPr>
      <w:r w:rsidRPr="4226E0D9">
        <w:rPr>
          <w:rFonts w:eastAsia="Arial" w:cs="Arial"/>
          <w:b/>
          <w:bCs/>
          <w:szCs w:val="22"/>
        </w:rPr>
        <w:t>Gráfico 1 -  Potencia para distintos tamaños de muestra</w:t>
      </w:r>
    </w:p>
    <w:p w14:paraId="3747F45D" w14:textId="5EDB8FDD" w:rsidR="4226E0D9" w:rsidRDefault="4226E0D9">
      <w:r>
        <w:br/>
      </w:r>
    </w:p>
    <w:p w14:paraId="23685E8A" w14:textId="06B15134" w:rsidR="4226E0D9" w:rsidRDefault="4226E0D9" w:rsidP="4226E0D9">
      <w:pPr>
        <w:jc w:val="center"/>
      </w:pPr>
      <w:r>
        <w:rPr>
          <w:noProof/>
          <w:lang w:val="en-US"/>
        </w:rPr>
        <w:drawing>
          <wp:inline distT="0" distB="0" distL="0" distR="0" wp14:anchorId="672BBFB5" wp14:editId="4B167318">
            <wp:extent cx="3848100" cy="2886075"/>
            <wp:effectExtent l="0" t="0" r="0" b="0"/>
            <wp:docPr id="190215309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tretch>
                      <a:fillRect/>
                    </a:stretch>
                  </pic:blipFill>
                  <pic:spPr>
                    <a:xfrm>
                      <a:off x="0" y="0"/>
                      <a:ext cx="3848100" cy="2886075"/>
                    </a:xfrm>
                    <a:prstGeom prst="rect">
                      <a:avLst/>
                    </a:prstGeom>
                  </pic:spPr>
                </pic:pic>
              </a:graphicData>
            </a:graphic>
          </wp:inline>
        </w:drawing>
      </w:r>
    </w:p>
    <w:p w14:paraId="3A668DE9" w14:textId="2F0AE7FD" w:rsidR="4226E0D9" w:rsidRDefault="4226E0D9">
      <w:r>
        <w:br/>
      </w:r>
    </w:p>
    <w:p w14:paraId="787D3132" w14:textId="0D09A2A9" w:rsidR="4226E0D9" w:rsidRPr="00AA0E05" w:rsidRDefault="0063092F" w:rsidP="0063092F">
      <w:pPr>
        <w:pStyle w:val="Paragrapha"/>
        <w:ind w:left="426" w:hanging="426"/>
        <w:rPr>
          <w:rFonts w:eastAsia="Arial" w:cs="Arial"/>
          <w:lang w:val="es-ES"/>
        </w:rPr>
      </w:pPr>
      <w:r w:rsidRPr="0063092F">
        <w:rPr>
          <w:rFonts w:eastAsia="Arial" w:cs="Arial"/>
          <w:lang w:val="es-ES"/>
        </w:rPr>
        <w:t>Como se puede observar en el gráfico, en caso de que la diferencia mínima detectable en unidades de desviaciones estándar (δ) sea de 0.3, con un nivel de significatividad (</w:t>
      </w:r>
      <w:r w:rsidR="005D455E">
        <w:rPr>
          <w:rFonts w:eastAsia="Arial" w:cs="Arial"/>
          <w:lang w:val="es-ES"/>
        </w:rPr>
        <w:t>α</w:t>
      </w:r>
      <w:r w:rsidRPr="0063092F">
        <w:rPr>
          <w:rFonts w:eastAsia="Arial" w:cs="Arial"/>
          <w:lang w:val="es-ES"/>
        </w:rPr>
        <w:t xml:space="preserve">) individual de 0.05, para una potencia de 0.80 sería necesaria una muestra de aproximadamente 350 unidades productoras en cada subproyecto (175 tratados y 175 controles). </w:t>
      </w:r>
      <w:r w:rsidR="4226E0D9" w:rsidRPr="00AA0E05">
        <w:rPr>
          <w:rFonts w:eastAsia="Arial" w:cs="Arial"/>
          <w:lang w:val="es-ES"/>
        </w:rPr>
        <w:t>El tamaño de muestra global se estima entonces en aproximadamente 1240 productores para los cuatro subproyectos seleccionados. Este resultado sería el teórico en caso de que no exista el problema de attrition o pérdida de unidades observadas por diferentes motivos (por ej. cese de actividades entre el momento de línea de base y final). La pérdida de potencia depende en particular del nivel de pérdida el cual es difícil de estimar ex – ante. Por este motivo ajustamos la cantidad de observaciones a fin de prevenir una eventual pérdida de potencia. En consecuencia, se sugiere relevar (y presupuestar en consecuencia) información de 400 unidades, a fin de conservar la potencia.</w:t>
      </w:r>
    </w:p>
    <w:p w14:paraId="28DC799F" w14:textId="3593FE1E" w:rsidR="4226E0D9" w:rsidRDefault="4226E0D9" w:rsidP="4226E0D9">
      <w:pPr>
        <w:jc w:val="both"/>
      </w:pPr>
    </w:p>
    <w:p w14:paraId="2B048BDA" w14:textId="630B3A02" w:rsidR="005D455E" w:rsidRDefault="005D455E" w:rsidP="005D455E">
      <w:pPr>
        <w:pStyle w:val="Caption"/>
        <w:keepNext/>
      </w:pPr>
      <w:r>
        <w:t xml:space="preserve">Tabla </w:t>
      </w:r>
      <w:r>
        <w:fldChar w:fldCharType="begin"/>
      </w:r>
      <w:r>
        <w:instrText xml:space="preserve"> SEQ Tabla \* ARABIC </w:instrText>
      </w:r>
      <w:r>
        <w:fldChar w:fldCharType="separate"/>
      </w:r>
      <w:r w:rsidR="003F5503">
        <w:rPr>
          <w:noProof/>
        </w:rPr>
        <w:t>9</w:t>
      </w:r>
      <w:r>
        <w:fldChar w:fldCharType="end"/>
      </w:r>
      <w:r>
        <w:t xml:space="preserve">. </w:t>
      </w:r>
      <w:r w:rsidRPr="00712274">
        <w:t>Efectos mínimos detectables y potencia estadística para estimar el impacto de cada tipo de proyecto</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0"/>
        <w:gridCol w:w="1529"/>
        <w:gridCol w:w="1183"/>
        <w:gridCol w:w="1519"/>
        <w:gridCol w:w="1277"/>
        <w:gridCol w:w="2051"/>
      </w:tblGrid>
      <w:tr w:rsidR="003F3177" w:rsidRPr="003F3177" w14:paraId="63BD9847" w14:textId="77777777" w:rsidTr="003F3177">
        <w:trPr>
          <w:tblHeader/>
          <w:jc w:val="center"/>
        </w:trPr>
        <w:tc>
          <w:tcPr>
            <w:tcW w:w="975" w:type="pct"/>
            <w:vAlign w:val="center"/>
          </w:tcPr>
          <w:p w14:paraId="562C7920" w14:textId="77777777" w:rsidR="003F3177" w:rsidRPr="003F3177" w:rsidRDefault="003F3177" w:rsidP="003F3177">
            <w:pPr>
              <w:pStyle w:val="Regtable"/>
              <w:spacing w:before="0" w:after="0"/>
              <w:jc w:val="center"/>
              <w:rPr>
                <w:rFonts w:ascii="Arial" w:hAnsi="Arial" w:cs="Arial"/>
                <w:b/>
                <w:noProof w:val="0"/>
                <w:lang w:val="es-ES"/>
              </w:rPr>
            </w:pPr>
            <w:r w:rsidRPr="003F3177">
              <w:rPr>
                <w:rFonts w:ascii="Arial" w:hAnsi="Arial" w:cs="Arial"/>
                <w:b/>
                <w:noProof w:val="0"/>
                <w:lang w:val="es-ES"/>
              </w:rPr>
              <w:t>Tipo de proyecto</w:t>
            </w:r>
          </w:p>
        </w:tc>
        <w:tc>
          <w:tcPr>
            <w:tcW w:w="814" w:type="pct"/>
            <w:vAlign w:val="center"/>
          </w:tcPr>
          <w:p w14:paraId="032FA123" w14:textId="77777777" w:rsidR="003F3177" w:rsidRPr="003F3177" w:rsidRDefault="003F3177" w:rsidP="003F3177">
            <w:pPr>
              <w:pStyle w:val="Regtable"/>
              <w:spacing w:before="0" w:after="0"/>
              <w:jc w:val="center"/>
              <w:rPr>
                <w:rFonts w:ascii="Arial" w:hAnsi="Arial" w:cs="Arial"/>
                <w:b/>
                <w:noProof w:val="0"/>
                <w:lang w:val="es-ES"/>
              </w:rPr>
            </w:pPr>
            <w:r w:rsidRPr="003F3177">
              <w:rPr>
                <w:rFonts w:ascii="Arial" w:hAnsi="Arial" w:cs="Arial"/>
                <w:b/>
                <w:noProof w:val="0"/>
                <w:lang w:val="es-ES"/>
              </w:rPr>
              <w:t>Tamaño de muestra del grupo de tratamiento</w:t>
            </w:r>
          </w:p>
        </w:tc>
        <w:tc>
          <w:tcPr>
            <w:tcW w:w="630" w:type="pct"/>
            <w:vAlign w:val="center"/>
          </w:tcPr>
          <w:p w14:paraId="55456D64" w14:textId="77777777" w:rsidR="003F3177" w:rsidRPr="003F3177" w:rsidRDefault="003F3177" w:rsidP="003F3177">
            <w:pPr>
              <w:pStyle w:val="Regtable"/>
              <w:spacing w:before="0" w:after="0"/>
              <w:jc w:val="center"/>
              <w:rPr>
                <w:rFonts w:ascii="Arial" w:hAnsi="Arial" w:cs="Arial"/>
                <w:b/>
                <w:noProof w:val="0"/>
                <w:lang w:val="es-ES"/>
              </w:rPr>
            </w:pPr>
            <w:r w:rsidRPr="003F3177">
              <w:rPr>
                <w:rFonts w:ascii="Arial" w:hAnsi="Arial" w:cs="Arial"/>
                <w:b/>
                <w:noProof w:val="0"/>
                <w:lang w:val="es-ES"/>
              </w:rPr>
              <w:t>Tamaño de muestra del grupo de control</w:t>
            </w:r>
          </w:p>
        </w:tc>
        <w:tc>
          <w:tcPr>
            <w:tcW w:w="809" w:type="pct"/>
            <w:vAlign w:val="center"/>
          </w:tcPr>
          <w:p w14:paraId="63827F94" w14:textId="77777777" w:rsidR="003F3177" w:rsidRPr="003F3177" w:rsidRDefault="003F3177" w:rsidP="003F3177">
            <w:pPr>
              <w:pStyle w:val="Regtable"/>
              <w:spacing w:before="0" w:after="0"/>
              <w:jc w:val="center"/>
              <w:rPr>
                <w:rFonts w:ascii="Arial" w:hAnsi="Arial" w:cs="Arial"/>
                <w:b/>
                <w:noProof w:val="0"/>
                <w:lang w:val="es-ES"/>
              </w:rPr>
            </w:pPr>
            <w:r w:rsidRPr="003F3177">
              <w:rPr>
                <w:rFonts w:ascii="Arial" w:hAnsi="Arial" w:cs="Arial"/>
                <w:b/>
                <w:noProof w:val="0"/>
                <w:lang w:val="es-ES"/>
              </w:rPr>
              <w:t>Significación</w:t>
            </w:r>
          </w:p>
        </w:tc>
        <w:tc>
          <w:tcPr>
            <w:tcW w:w="680" w:type="pct"/>
            <w:vAlign w:val="center"/>
          </w:tcPr>
          <w:p w14:paraId="206530FA" w14:textId="77777777" w:rsidR="003F3177" w:rsidRPr="003F3177" w:rsidRDefault="003F3177" w:rsidP="003F3177">
            <w:pPr>
              <w:pStyle w:val="Regtable"/>
              <w:spacing w:before="0" w:after="0"/>
              <w:jc w:val="center"/>
              <w:rPr>
                <w:rFonts w:ascii="Arial" w:hAnsi="Arial" w:cs="Arial"/>
                <w:b/>
                <w:noProof w:val="0"/>
                <w:lang w:val="es-ES"/>
              </w:rPr>
            </w:pPr>
            <w:r w:rsidRPr="003F3177">
              <w:rPr>
                <w:rFonts w:ascii="Arial" w:hAnsi="Arial" w:cs="Arial"/>
                <w:b/>
                <w:noProof w:val="0"/>
                <w:lang w:val="es-ES"/>
              </w:rPr>
              <w:t>Potencia estadística</w:t>
            </w:r>
          </w:p>
        </w:tc>
        <w:tc>
          <w:tcPr>
            <w:tcW w:w="1092" w:type="pct"/>
            <w:vAlign w:val="center"/>
          </w:tcPr>
          <w:p w14:paraId="6514A2FC" w14:textId="77777777" w:rsidR="003F3177" w:rsidRPr="003F3177" w:rsidRDefault="003F3177" w:rsidP="003F3177">
            <w:pPr>
              <w:pStyle w:val="Regtable"/>
              <w:spacing w:before="0" w:after="0"/>
              <w:jc w:val="center"/>
              <w:rPr>
                <w:rFonts w:ascii="Arial" w:hAnsi="Arial" w:cs="Arial"/>
                <w:b/>
                <w:noProof w:val="0"/>
                <w:lang w:val="es-ES"/>
              </w:rPr>
            </w:pPr>
            <w:r w:rsidRPr="003F3177">
              <w:rPr>
                <w:rFonts w:ascii="Arial" w:hAnsi="Arial" w:cs="Arial"/>
                <w:b/>
                <w:noProof w:val="0"/>
                <w:lang w:val="es-ES"/>
              </w:rPr>
              <w:t>Diferencia mínima detectable en unidades de desviaciones estándar</w:t>
            </w:r>
          </w:p>
        </w:tc>
      </w:tr>
      <w:tr w:rsidR="003F3177" w:rsidRPr="003F3177" w14:paraId="466D4AF5" w14:textId="77777777" w:rsidTr="003F3177">
        <w:trPr>
          <w:jc w:val="center"/>
        </w:trPr>
        <w:tc>
          <w:tcPr>
            <w:tcW w:w="975" w:type="pct"/>
          </w:tcPr>
          <w:p w14:paraId="7B87C9DC" w14:textId="77777777" w:rsidR="003F3177" w:rsidRPr="003F3177" w:rsidRDefault="003F3177" w:rsidP="003F3177">
            <w:pPr>
              <w:pStyle w:val="Regtable"/>
              <w:spacing w:before="0" w:after="0"/>
              <w:jc w:val="center"/>
              <w:rPr>
                <w:rFonts w:ascii="Arial" w:hAnsi="Arial" w:cs="Arial"/>
                <w:noProof w:val="0"/>
                <w:lang w:val="es-ES"/>
              </w:rPr>
            </w:pPr>
            <w:r w:rsidRPr="003F3177">
              <w:rPr>
                <w:rFonts w:ascii="Arial" w:hAnsi="Arial" w:cs="Arial"/>
                <w:noProof w:val="0"/>
                <w:lang w:val="es-ES"/>
              </w:rPr>
              <w:t>Caminos rurales Corrientes</w:t>
            </w:r>
          </w:p>
        </w:tc>
        <w:tc>
          <w:tcPr>
            <w:tcW w:w="814" w:type="pct"/>
            <w:vAlign w:val="center"/>
          </w:tcPr>
          <w:p w14:paraId="2357F69C" w14:textId="77777777" w:rsidR="003F3177" w:rsidRPr="003F3177" w:rsidRDefault="003F3177" w:rsidP="003F3177">
            <w:pPr>
              <w:pStyle w:val="Regtable"/>
              <w:spacing w:before="0" w:after="0"/>
              <w:jc w:val="center"/>
              <w:rPr>
                <w:rFonts w:ascii="Arial" w:hAnsi="Arial" w:cs="Arial"/>
                <w:noProof w:val="0"/>
                <w:lang w:val="es-ES"/>
              </w:rPr>
            </w:pPr>
            <w:r w:rsidRPr="003F3177">
              <w:rPr>
                <w:rFonts w:ascii="Arial" w:hAnsi="Arial" w:cs="Arial"/>
                <w:noProof w:val="0"/>
                <w:lang w:val="es-ES"/>
              </w:rPr>
              <w:t>175</w:t>
            </w:r>
          </w:p>
        </w:tc>
        <w:tc>
          <w:tcPr>
            <w:tcW w:w="630" w:type="pct"/>
            <w:vAlign w:val="center"/>
          </w:tcPr>
          <w:p w14:paraId="009C718D" w14:textId="77777777" w:rsidR="003F3177" w:rsidRPr="003F3177" w:rsidRDefault="003F3177" w:rsidP="003F3177">
            <w:pPr>
              <w:pStyle w:val="Regtable"/>
              <w:spacing w:before="0" w:after="0"/>
              <w:jc w:val="center"/>
              <w:rPr>
                <w:rFonts w:ascii="Arial" w:hAnsi="Arial" w:cs="Arial"/>
                <w:noProof w:val="0"/>
                <w:lang w:val="es-ES"/>
              </w:rPr>
            </w:pPr>
            <w:r w:rsidRPr="003F3177">
              <w:rPr>
                <w:rFonts w:ascii="Arial" w:hAnsi="Arial" w:cs="Arial"/>
                <w:noProof w:val="0"/>
                <w:lang w:val="es-ES"/>
              </w:rPr>
              <w:t>175</w:t>
            </w:r>
          </w:p>
        </w:tc>
        <w:tc>
          <w:tcPr>
            <w:tcW w:w="809" w:type="pct"/>
            <w:vAlign w:val="center"/>
          </w:tcPr>
          <w:p w14:paraId="0CBCEE84" w14:textId="77777777" w:rsidR="003F3177" w:rsidRPr="003F3177" w:rsidRDefault="003F3177" w:rsidP="003F3177">
            <w:pPr>
              <w:pStyle w:val="Regtable"/>
              <w:spacing w:before="0" w:after="0"/>
              <w:jc w:val="center"/>
              <w:rPr>
                <w:rFonts w:ascii="Arial" w:hAnsi="Arial" w:cs="Arial"/>
                <w:noProof w:val="0"/>
                <w:lang w:val="es-ES"/>
              </w:rPr>
            </w:pPr>
            <w:r w:rsidRPr="003F3177">
              <w:rPr>
                <w:rFonts w:ascii="Arial" w:hAnsi="Arial" w:cs="Arial"/>
                <w:noProof w:val="0"/>
                <w:lang w:val="es-ES"/>
              </w:rPr>
              <w:t>0.05</w:t>
            </w:r>
          </w:p>
        </w:tc>
        <w:tc>
          <w:tcPr>
            <w:tcW w:w="680" w:type="pct"/>
            <w:vAlign w:val="center"/>
          </w:tcPr>
          <w:p w14:paraId="4716EB96" w14:textId="77777777" w:rsidR="003F3177" w:rsidRPr="003F3177" w:rsidRDefault="003F3177" w:rsidP="003F3177">
            <w:pPr>
              <w:pStyle w:val="Regtable"/>
              <w:spacing w:before="0" w:after="0"/>
              <w:jc w:val="center"/>
              <w:rPr>
                <w:rFonts w:ascii="Arial" w:hAnsi="Arial" w:cs="Arial"/>
                <w:noProof w:val="0"/>
                <w:lang w:val="es-ES"/>
              </w:rPr>
            </w:pPr>
            <w:r w:rsidRPr="003F3177">
              <w:rPr>
                <w:rFonts w:ascii="Arial" w:hAnsi="Arial" w:cs="Arial"/>
                <w:noProof w:val="0"/>
                <w:lang w:val="es-ES"/>
              </w:rPr>
              <w:t>0.80</w:t>
            </w:r>
          </w:p>
        </w:tc>
        <w:tc>
          <w:tcPr>
            <w:tcW w:w="1092" w:type="pct"/>
            <w:vAlign w:val="center"/>
          </w:tcPr>
          <w:p w14:paraId="5558B039" w14:textId="77777777" w:rsidR="003F3177" w:rsidRPr="003F3177" w:rsidRDefault="003F3177" w:rsidP="003F3177">
            <w:pPr>
              <w:pStyle w:val="Regtable"/>
              <w:spacing w:before="0" w:after="0"/>
              <w:jc w:val="center"/>
              <w:rPr>
                <w:rFonts w:ascii="Arial" w:hAnsi="Arial" w:cs="Arial"/>
                <w:noProof w:val="0"/>
                <w:lang w:val="es-ES"/>
              </w:rPr>
            </w:pPr>
            <w:r w:rsidRPr="003F3177">
              <w:rPr>
                <w:rFonts w:ascii="Arial" w:hAnsi="Arial" w:cs="Arial"/>
                <w:noProof w:val="0"/>
                <w:lang w:val="es-ES"/>
              </w:rPr>
              <w:t>0.30</w:t>
            </w:r>
          </w:p>
        </w:tc>
      </w:tr>
      <w:tr w:rsidR="003F3177" w:rsidRPr="003F3177" w14:paraId="0828DABD" w14:textId="77777777" w:rsidTr="003F3177">
        <w:trPr>
          <w:jc w:val="center"/>
        </w:trPr>
        <w:tc>
          <w:tcPr>
            <w:tcW w:w="975" w:type="pct"/>
          </w:tcPr>
          <w:p w14:paraId="69E16115" w14:textId="77777777" w:rsidR="003F3177" w:rsidRPr="003F3177" w:rsidRDefault="003F3177" w:rsidP="003F3177">
            <w:pPr>
              <w:pStyle w:val="Regtable"/>
              <w:spacing w:before="0" w:after="0"/>
              <w:jc w:val="center"/>
              <w:rPr>
                <w:rFonts w:ascii="Arial" w:hAnsi="Arial" w:cs="Arial"/>
                <w:noProof w:val="0"/>
                <w:szCs w:val="24"/>
                <w:lang w:val="es-ES"/>
              </w:rPr>
            </w:pPr>
            <w:r w:rsidRPr="003F3177">
              <w:rPr>
                <w:rFonts w:ascii="Arial" w:hAnsi="Arial" w:cs="Arial"/>
                <w:noProof w:val="0"/>
                <w:szCs w:val="24"/>
                <w:lang w:val="es-ES"/>
              </w:rPr>
              <w:t xml:space="preserve">Mejoramiento de </w:t>
            </w:r>
            <w:r w:rsidRPr="003F3177">
              <w:rPr>
                <w:rFonts w:ascii="Arial" w:hAnsi="Arial" w:cs="Arial"/>
                <w:noProof w:val="0"/>
                <w:szCs w:val="24"/>
                <w:lang w:val="es-ES"/>
              </w:rPr>
              <w:lastRenderedPageBreak/>
              <w:t>sistemas de riego San Juan</w:t>
            </w:r>
          </w:p>
        </w:tc>
        <w:tc>
          <w:tcPr>
            <w:tcW w:w="814" w:type="pct"/>
            <w:vAlign w:val="center"/>
          </w:tcPr>
          <w:p w14:paraId="065658CB" w14:textId="77777777" w:rsidR="003F3177" w:rsidRPr="003F3177" w:rsidRDefault="003F3177" w:rsidP="003F3177">
            <w:pPr>
              <w:pStyle w:val="Regtable"/>
              <w:spacing w:before="0" w:after="0"/>
              <w:jc w:val="center"/>
              <w:rPr>
                <w:rFonts w:ascii="Arial" w:hAnsi="Arial" w:cs="Arial"/>
                <w:noProof w:val="0"/>
                <w:lang w:val="es-ES"/>
              </w:rPr>
            </w:pPr>
            <w:r w:rsidRPr="003F3177">
              <w:rPr>
                <w:rFonts w:ascii="Arial" w:hAnsi="Arial" w:cs="Arial"/>
                <w:noProof w:val="0"/>
                <w:lang w:val="es-ES"/>
              </w:rPr>
              <w:lastRenderedPageBreak/>
              <w:t>155</w:t>
            </w:r>
          </w:p>
        </w:tc>
        <w:tc>
          <w:tcPr>
            <w:tcW w:w="630" w:type="pct"/>
            <w:vAlign w:val="center"/>
          </w:tcPr>
          <w:p w14:paraId="39992862" w14:textId="77777777" w:rsidR="003F3177" w:rsidRPr="003F3177" w:rsidRDefault="003F3177" w:rsidP="003F3177">
            <w:pPr>
              <w:pStyle w:val="Regtable"/>
              <w:spacing w:before="0" w:after="0"/>
              <w:jc w:val="center"/>
              <w:rPr>
                <w:rFonts w:ascii="Arial" w:hAnsi="Arial" w:cs="Arial"/>
                <w:noProof w:val="0"/>
                <w:lang w:val="es-ES"/>
              </w:rPr>
            </w:pPr>
            <w:r w:rsidRPr="003F3177">
              <w:rPr>
                <w:rFonts w:ascii="Arial" w:hAnsi="Arial" w:cs="Arial"/>
                <w:noProof w:val="0"/>
                <w:lang w:val="es-ES"/>
              </w:rPr>
              <w:t>175</w:t>
            </w:r>
          </w:p>
        </w:tc>
        <w:tc>
          <w:tcPr>
            <w:tcW w:w="809" w:type="pct"/>
            <w:vAlign w:val="center"/>
          </w:tcPr>
          <w:p w14:paraId="43AEF9C3" w14:textId="77777777" w:rsidR="003F3177" w:rsidRPr="003F3177" w:rsidRDefault="003F3177" w:rsidP="003F3177">
            <w:pPr>
              <w:pStyle w:val="Regtable"/>
              <w:spacing w:before="0" w:after="0"/>
              <w:jc w:val="center"/>
              <w:rPr>
                <w:rFonts w:ascii="Arial" w:hAnsi="Arial" w:cs="Arial"/>
                <w:noProof w:val="0"/>
                <w:lang w:val="es-ES"/>
              </w:rPr>
            </w:pPr>
            <w:r w:rsidRPr="003F3177">
              <w:rPr>
                <w:rFonts w:ascii="Arial" w:hAnsi="Arial" w:cs="Arial"/>
                <w:noProof w:val="0"/>
                <w:lang w:val="es-ES"/>
              </w:rPr>
              <w:t>0.05</w:t>
            </w:r>
          </w:p>
        </w:tc>
        <w:tc>
          <w:tcPr>
            <w:tcW w:w="680" w:type="pct"/>
            <w:vAlign w:val="center"/>
          </w:tcPr>
          <w:p w14:paraId="2AB09697" w14:textId="77777777" w:rsidR="003F3177" w:rsidRPr="003F3177" w:rsidRDefault="003F3177" w:rsidP="003F3177">
            <w:pPr>
              <w:pStyle w:val="Regtable"/>
              <w:spacing w:before="0" w:after="0"/>
              <w:jc w:val="center"/>
              <w:rPr>
                <w:rFonts w:ascii="Arial" w:hAnsi="Arial" w:cs="Arial"/>
                <w:noProof w:val="0"/>
                <w:lang w:val="es-ES"/>
              </w:rPr>
            </w:pPr>
            <w:r w:rsidRPr="003F3177">
              <w:rPr>
                <w:rFonts w:ascii="Arial" w:hAnsi="Arial" w:cs="Arial"/>
                <w:noProof w:val="0"/>
                <w:lang w:val="es-ES"/>
              </w:rPr>
              <w:t>0.80</w:t>
            </w:r>
          </w:p>
        </w:tc>
        <w:tc>
          <w:tcPr>
            <w:tcW w:w="1092" w:type="pct"/>
            <w:vAlign w:val="center"/>
          </w:tcPr>
          <w:p w14:paraId="538DF625" w14:textId="77777777" w:rsidR="003F3177" w:rsidRPr="003F3177" w:rsidRDefault="003F3177" w:rsidP="003F3177">
            <w:pPr>
              <w:pStyle w:val="Regtable"/>
              <w:spacing w:before="0" w:after="0"/>
              <w:jc w:val="center"/>
              <w:rPr>
                <w:rFonts w:ascii="Arial" w:hAnsi="Arial" w:cs="Arial"/>
                <w:noProof w:val="0"/>
                <w:lang w:val="es-ES"/>
              </w:rPr>
            </w:pPr>
            <w:r w:rsidRPr="003F3177">
              <w:rPr>
                <w:rFonts w:ascii="Arial" w:hAnsi="Arial" w:cs="Arial"/>
                <w:noProof w:val="0"/>
                <w:lang w:val="es-ES"/>
              </w:rPr>
              <w:t>0.30</w:t>
            </w:r>
          </w:p>
        </w:tc>
      </w:tr>
      <w:tr w:rsidR="003F3177" w:rsidRPr="003F3177" w14:paraId="0BB5D73F" w14:textId="77777777" w:rsidTr="003F3177">
        <w:trPr>
          <w:jc w:val="center"/>
        </w:trPr>
        <w:tc>
          <w:tcPr>
            <w:tcW w:w="975" w:type="pct"/>
          </w:tcPr>
          <w:p w14:paraId="225C2A5A" w14:textId="77777777" w:rsidR="003F3177" w:rsidRPr="003F3177" w:rsidRDefault="003F3177" w:rsidP="003F3177">
            <w:pPr>
              <w:pStyle w:val="Regtable"/>
              <w:spacing w:before="0" w:after="0"/>
              <w:jc w:val="center"/>
              <w:rPr>
                <w:rFonts w:ascii="Arial" w:hAnsi="Arial" w:cs="Arial"/>
                <w:noProof w:val="0"/>
                <w:szCs w:val="24"/>
                <w:lang w:val="es-ES"/>
              </w:rPr>
            </w:pPr>
            <w:r w:rsidRPr="003F3177">
              <w:rPr>
                <w:rFonts w:ascii="Arial" w:hAnsi="Arial" w:cs="Arial"/>
                <w:noProof w:val="0"/>
                <w:szCs w:val="24"/>
                <w:lang w:val="es-ES"/>
              </w:rPr>
              <w:lastRenderedPageBreak/>
              <w:t>Mejoramiento de Sistemas de riego en Salta</w:t>
            </w:r>
          </w:p>
        </w:tc>
        <w:tc>
          <w:tcPr>
            <w:tcW w:w="814" w:type="pct"/>
            <w:vAlign w:val="center"/>
          </w:tcPr>
          <w:p w14:paraId="44D1802F" w14:textId="77777777" w:rsidR="003F3177" w:rsidRPr="003F3177" w:rsidRDefault="003F3177" w:rsidP="003F3177">
            <w:pPr>
              <w:pStyle w:val="Regtable"/>
              <w:spacing w:before="0" w:after="0"/>
              <w:jc w:val="center"/>
              <w:rPr>
                <w:rFonts w:ascii="Arial" w:hAnsi="Arial" w:cs="Arial"/>
                <w:noProof w:val="0"/>
                <w:szCs w:val="24"/>
                <w:lang w:val="es-ES"/>
              </w:rPr>
            </w:pPr>
            <w:r w:rsidRPr="003F3177">
              <w:rPr>
                <w:rFonts w:ascii="Arial" w:hAnsi="Arial" w:cs="Arial"/>
                <w:noProof w:val="0"/>
                <w:lang w:val="es-ES"/>
              </w:rPr>
              <w:t>175</w:t>
            </w:r>
          </w:p>
        </w:tc>
        <w:tc>
          <w:tcPr>
            <w:tcW w:w="630" w:type="pct"/>
            <w:vAlign w:val="center"/>
          </w:tcPr>
          <w:p w14:paraId="342F5B79" w14:textId="77777777" w:rsidR="003F3177" w:rsidRPr="003F3177" w:rsidRDefault="003F3177" w:rsidP="003F3177">
            <w:pPr>
              <w:pStyle w:val="Regtable"/>
              <w:spacing w:before="0" w:after="0"/>
              <w:jc w:val="center"/>
              <w:rPr>
                <w:rFonts w:ascii="Arial" w:hAnsi="Arial" w:cs="Arial"/>
                <w:noProof w:val="0"/>
                <w:szCs w:val="24"/>
                <w:lang w:val="es-ES"/>
              </w:rPr>
            </w:pPr>
            <w:r w:rsidRPr="003F3177">
              <w:rPr>
                <w:rFonts w:ascii="Arial" w:hAnsi="Arial" w:cs="Arial"/>
                <w:noProof w:val="0"/>
                <w:lang w:val="es-ES"/>
              </w:rPr>
              <w:t>175</w:t>
            </w:r>
          </w:p>
        </w:tc>
        <w:tc>
          <w:tcPr>
            <w:tcW w:w="809" w:type="pct"/>
            <w:vAlign w:val="center"/>
          </w:tcPr>
          <w:p w14:paraId="17D506FA" w14:textId="77777777" w:rsidR="003F3177" w:rsidRPr="003F3177" w:rsidRDefault="003F3177" w:rsidP="003F3177">
            <w:pPr>
              <w:pStyle w:val="Regtable"/>
              <w:spacing w:before="0" w:after="0"/>
              <w:jc w:val="center"/>
              <w:rPr>
                <w:rFonts w:ascii="Arial" w:hAnsi="Arial" w:cs="Arial"/>
                <w:noProof w:val="0"/>
                <w:szCs w:val="24"/>
                <w:lang w:val="es-ES"/>
              </w:rPr>
            </w:pPr>
            <w:r w:rsidRPr="003F3177">
              <w:rPr>
                <w:rFonts w:ascii="Arial" w:hAnsi="Arial" w:cs="Arial"/>
                <w:noProof w:val="0"/>
                <w:szCs w:val="24"/>
                <w:lang w:val="es-ES"/>
              </w:rPr>
              <w:t>0.05</w:t>
            </w:r>
          </w:p>
        </w:tc>
        <w:tc>
          <w:tcPr>
            <w:tcW w:w="680" w:type="pct"/>
            <w:vAlign w:val="center"/>
          </w:tcPr>
          <w:p w14:paraId="62796C60" w14:textId="77777777" w:rsidR="003F3177" w:rsidRPr="003F3177" w:rsidRDefault="003F3177" w:rsidP="003F3177">
            <w:pPr>
              <w:pStyle w:val="Regtable"/>
              <w:spacing w:before="0" w:after="0"/>
              <w:jc w:val="center"/>
              <w:rPr>
                <w:rFonts w:ascii="Arial" w:hAnsi="Arial" w:cs="Arial"/>
                <w:noProof w:val="0"/>
                <w:szCs w:val="24"/>
                <w:lang w:val="es-ES"/>
              </w:rPr>
            </w:pPr>
            <w:r w:rsidRPr="003F3177">
              <w:rPr>
                <w:rFonts w:ascii="Arial" w:hAnsi="Arial" w:cs="Arial"/>
                <w:noProof w:val="0"/>
                <w:lang w:val="es-ES"/>
              </w:rPr>
              <w:t>0.80</w:t>
            </w:r>
          </w:p>
        </w:tc>
        <w:tc>
          <w:tcPr>
            <w:tcW w:w="1092" w:type="pct"/>
            <w:vAlign w:val="center"/>
          </w:tcPr>
          <w:p w14:paraId="673F8A9F" w14:textId="77777777" w:rsidR="003F3177" w:rsidRPr="003F3177" w:rsidRDefault="003F3177" w:rsidP="003F3177">
            <w:pPr>
              <w:pStyle w:val="Regtable"/>
              <w:spacing w:before="0" w:after="0"/>
              <w:jc w:val="center"/>
              <w:rPr>
                <w:rFonts w:ascii="Arial" w:hAnsi="Arial" w:cs="Arial"/>
                <w:noProof w:val="0"/>
                <w:szCs w:val="24"/>
                <w:lang w:val="es-ES"/>
              </w:rPr>
            </w:pPr>
            <w:r w:rsidRPr="003F3177">
              <w:rPr>
                <w:rFonts w:ascii="Arial" w:hAnsi="Arial" w:cs="Arial"/>
                <w:noProof w:val="0"/>
                <w:lang w:val="es-ES"/>
              </w:rPr>
              <w:t>0.30</w:t>
            </w:r>
          </w:p>
        </w:tc>
      </w:tr>
      <w:tr w:rsidR="003F3177" w:rsidRPr="003F3177" w14:paraId="4A29A132" w14:textId="77777777" w:rsidTr="003F3177">
        <w:trPr>
          <w:jc w:val="center"/>
        </w:trPr>
        <w:tc>
          <w:tcPr>
            <w:tcW w:w="975" w:type="pct"/>
          </w:tcPr>
          <w:p w14:paraId="5A0F4B6D" w14:textId="77777777" w:rsidR="003F3177" w:rsidRPr="003F3177" w:rsidRDefault="003F3177" w:rsidP="003F3177">
            <w:pPr>
              <w:pStyle w:val="Regtable"/>
              <w:spacing w:before="0" w:after="0"/>
              <w:jc w:val="center"/>
              <w:rPr>
                <w:rFonts w:ascii="Arial" w:hAnsi="Arial" w:cs="Arial"/>
                <w:noProof w:val="0"/>
                <w:szCs w:val="24"/>
                <w:lang w:val="es-ES"/>
              </w:rPr>
            </w:pPr>
            <w:proofErr w:type="spellStart"/>
            <w:r w:rsidRPr="003F3177">
              <w:rPr>
                <w:rFonts w:ascii="Arial" w:hAnsi="Arial" w:cs="Arial"/>
                <w:noProof w:val="0"/>
                <w:szCs w:val="24"/>
                <w:lang w:val="es-ES"/>
              </w:rPr>
              <w:t>ANRs</w:t>
            </w:r>
            <w:proofErr w:type="spellEnd"/>
          </w:p>
        </w:tc>
        <w:tc>
          <w:tcPr>
            <w:tcW w:w="814" w:type="pct"/>
            <w:vAlign w:val="center"/>
          </w:tcPr>
          <w:p w14:paraId="17CD6FA3" w14:textId="77777777" w:rsidR="003F3177" w:rsidRPr="003F3177" w:rsidRDefault="003F3177" w:rsidP="003F3177">
            <w:pPr>
              <w:pStyle w:val="Regtable"/>
              <w:spacing w:before="0" w:after="0"/>
              <w:jc w:val="center"/>
              <w:rPr>
                <w:rFonts w:ascii="Arial" w:hAnsi="Arial" w:cs="Arial"/>
                <w:noProof w:val="0"/>
                <w:szCs w:val="24"/>
                <w:lang w:val="es-ES"/>
              </w:rPr>
            </w:pPr>
            <w:r w:rsidRPr="003F3177">
              <w:rPr>
                <w:rFonts w:ascii="Arial" w:hAnsi="Arial" w:cs="Arial"/>
                <w:noProof w:val="0"/>
                <w:lang w:val="es-ES"/>
              </w:rPr>
              <w:t>175</w:t>
            </w:r>
          </w:p>
        </w:tc>
        <w:tc>
          <w:tcPr>
            <w:tcW w:w="630" w:type="pct"/>
            <w:vAlign w:val="center"/>
          </w:tcPr>
          <w:p w14:paraId="3F408E4A" w14:textId="77777777" w:rsidR="003F3177" w:rsidRPr="003F3177" w:rsidRDefault="003F3177" w:rsidP="003F3177">
            <w:pPr>
              <w:pStyle w:val="Regtable"/>
              <w:spacing w:before="0" w:after="0"/>
              <w:jc w:val="center"/>
              <w:rPr>
                <w:rFonts w:ascii="Arial" w:hAnsi="Arial" w:cs="Arial"/>
                <w:noProof w:val="0"/>
                <w:szCs w:val="24"/>
                <w:lang w:val="es-ES"/>
              </w:rPr>
            </w:pPr>
            <w:r w:rsidRPr="003F3177">
              <w:rPr>
                <w:rFonts w:ascii="Arial" w:hAnsi="Arial" w:cs="Arial"/>
                <w:noProof w:val="0"/>
                <w:lang w:val="es-ES"/>
              </w:rPr>
              <w:t>175</w:t>
            </w:r>
          </w:p>
        </w:tc>
        <w:tc>
          <w:tcPr>
            <w:tcW w:w="809" w:type="pct"/>
            <w:vAlign w:val="center"/>
          </w:tcPr>
          <w:p w14:paraId="2A9F9110" w14:textId="77777777" w:rsidR="003F3177" w:rsidRPr="003F3177" w:rsidRDefault="003F3177" w:rsidP="003F3177">
            <w:pPr>
              <w:pStyle w:val="Regtable"/>
              <w:spacing w:before="0" w:after="0"/>
              <w:jc w:val="center"/>
              <w:rPr>
                <w:rFonts w:ascii="Arial" w:hAnsi="Arial" w:cs="Arial"/>
                <w:noProof w:val="0"/>
                <w:szCs w:val="24"/>
                <w:lang w:val="es-ES"/>
              </w:rPr>
            </w:pPr>
            <w:r w:rsidRPr="003F3177">
              <w:rPr>
                <w:rFonts w:ascii="Arial" w:hAnsi="Arial" w:cs="Arial"/>
                <w:noProof w:val="0"/>
                <w:szCs w:val="24"/>
                <w:lang w:val="es-ES"/>
              </w:rPr>
              <w:t>0.05</w:t>
            </w:r>
          </w:p>
        </w:tc>
        <w:tc>
          <w:tcPr>
            <w:tcW w:w="680" w:type="pct"/>
            <w:vAlign w:val="center"/>
          </w:tcPr>
          <w:p w14:paraId="468CE708" w14:textId="77777777" w:rsidR="003F3177" w:rsidRPr="003F3177" w:rsidRDefault="003F3177" w:rsidP="003F3177">
            <w:pPr>
              <w:pStyle w:val="Regtable"/>
              <w:spacing w:before="0" w:after="0"/>
              <w:jc w:val="center"/>
              <w:rPr>
                <w:rFonts w:ascii="Arial" w:hAnsi="Arial" w:cs="Arial"/>
                <w:noProof w:val="0"/>
                <w:szCs w:val="24"/>
                <w:lang w:val="es-ES"/>
              </w:rPr>
            </w:pPr>
            <w:r w:rsidRPr="003F3177">
              <w:rPr>
                <w:rFonts w:ascii="Arial" w:hAnsi="Arial" w:cs="Arial"/>
                <w:noProof w:val="0"/>
                <w:lang w:val="es-ES"/>
              </w:rPr>
              <w:t>0.80</w:t>
            </w:r>
          </w:p>
        </w:tc>
        <w:tc>
          <w:tcPr>
            <w:tcW w:w="1092" w:type="pct"/>
            <w:vAlign w:val="center"/>
          </w:tcPr>
          <w:p w14:paraId="2687FE0B" w14:textId="77777777" w:rsidR="003F3177" w:rsidRPr="003F3177" w:rsidRDefault="003F3177" w:rsidP="003F3177">
            <w:pPr>
              <w:pStyle w:val="Regtable"/>
              <w:spacing w:before="0" w:after="0"/>
              <w:jc w:val="center"/>
              <w:rPr>
                <w:rFonts w:ascii="Arial" w:hAnsi="Arial" w:cs="Arial"/>
                <w:noProof w:val="0"/>
                <w:szCs w:val="24"/>
                <w:lang w:val="es-ES"/>
              </w:rPr>
            </w:pPr>
            <w:r w:rsidRPr="003F3177">
              <w:rPr>
                <w:rFonts w:ascii="Arial" w:hAnsi="Arial" w:cs="Arial"/>
                <w:noProof w:val="0"/>
                <w:lang w:val="es-ES"/>
              </w:rPr>
              <w:t>0.30</w:t>
            </w:r>
          </w:p>
        </w:tc>
      </w:tr>
    </w:tbl>
    <w:p w14:paraId="1787DA66" w14:textId="07CAF771" w:rsidR="0063092F" w:rsidRDefault="4226E0D9">
      <w:r>
        <w:br/>
      </w:r>
    </w:p>
    <w:p w14:paraId="0A0C1EF0" w14:textId="77777777" w:rsidR="0063092F" w:rsidRPr="0063092F" w:rsidRDefault="0063092F" w:rsidP="0063092F">
      <w:pPr>
        <w:pStyle w:val="Paragrapha"/>
        <w:ind w:left="426" w:hanging="426"/>
        <w:rPr>
          <w:rFonts w:eastAsia="Arial" w:cs="Arial"/>
          <w:lang w:val="es-ES"/>
        </w:rPr>
      </w:pPr>
      <w:r w:rsidRPr="0063092F">
        <w:rPr>
          <w:rFonts w:eastAsia="Arial" w:cs="Arial"/>
          <w:lang w:val="es-ES"/>
        </w:rPr>
        <w:t>Debe realizarse una consideración adicional para el caso de existencia de tratamientos múltiples. En particular, para los subproyectos de mejoramiento de sistemas de riego los productores beneficiados por las obras además pueden ser potenciales solicitantes de ANRs, por ejemplo, para la incorporación de sistemas de riego presurizado.</w:t>
      </w:r>
    </w:p>
    <w:p w14:paraId="0E0B8415" w14:textId="08BB7C2F" w:rsidR="0063092F" w:rsidRPr="0063092F" w:rsidRDefault="0063092F" w:rsidP="0063092F">
      <w:pPr>
        <w:pStyle w:val="Paragrapha"/>
        <w:ind w:left="426" w:hanging="426"/>
        <w:rPr>
          <w:rFonts w:eastAsia="Arial" w:cs="Arial"/>
          <w:lang w:val="es-ES"/>
        </w:rPr>
      </w:pPr>
      <w:r w:rsidRPr="0063092F">
        <w:rPr>
          <w:rFonts w:eastAsia="Arial" w:cs="Arial"/>
          <w:lang w:val="es-ES"/>
        </w:rPr>
        <w:t xml:space="preserve">Así, en estos casos los productores serían expuestos a dos intervenciones, el mejoramiento del sistema de riego y la recepción de ANR. </w:t>
      </w:r>
      <w:r w:rsidR="001D1C58">
        <w:rPr>
          <w:rFonts w:eastAsia="Arial" w:cs="Arial"/>
          <w:lang w:val="es-ES"/>
        </w:rPr>
        <w:t xml:space="preserve">La </w:t>
      </w:r>
      <w:r w:rsidR="001D1C58">
        <w:rPr>
          <w:rFonts w:eastAsia="Arial" w:cs="Arial"/>
          <w:lang w:val="es-ES"/>
        </w:rPr>
        <w:fldChar w:fldCharType="begin"/>
      </w:r>
      <w:r w:rsidR="001D1C58">
        <w:rPr>
          <w:rFonts w:eastAsia="Arial" w:cs="Arial"/>
          <w:lang w:val="es-ES"/>
        </w:rPr>
        <w:instrText xml:space="preserve"> REF _Ref463597400 \h </w:instrText>
      </w:r>
      <w:r w:rsidR="001D1C58">
        <w:rPr>
          <w:rFonts w:eastAsia="Arial" w:cs="Arial"/>
          <w:lang w:val="es-ES"/>
        </w:rPr>
      </w:r>
      <w:r w:rsidR="001D1C58">
        <w:rPr>
          <w:rFonts w:eastAsia="Arial" w:cs="Arial"/>
          <w:lang w:val="es-ES"/>
        </w:rPr>
        <w:fldChar w:fldCharType="separate"/>
      </w:r>
      <w:r w:rsidR="001D1C58" w:rsidRPr="00681D50">
        <w:rPr>
          <w:lang w:val="es-ES_tradnl"/>
        </w:rPr>
        <w:t>Tabla 6</w:t>
      </w:r>
      <w:r w:rsidR="001D1C58">
        <w:rPr>
          <w:rFonts w:eastAsia="Arial" w:cs="Arial"/>
          <w:lang w:val="es-ES"/>
        </w:rPr>
        <w:fldChar w:fldCharType="end"/>
      </w:r>
      <w:r w:rsidR="001D1C58">
        <w:rPr>
          <w:rFonts w:eastAsia="Arial" w:cs="Arial"/>
          <w:lang w:val="es-ES"/>
        </w:rPr>
        <w:t xml:space="preserve"> </w:t>
      </w:r>
      <w:r w:rsidRPr="0063092F">
        <w:rPr>
          <w:rFonts w:eastAsia="Arial" w:cs="Arial"/>
          <w:lang w:val="es-ES"/>
        </w:rPr>
        <w:t>resume las alternativas posibles. Por lo tanto, debería tenerse en cuenta que para estimar el impacto puro de cada intervención individual (grupos B y C) debería compararse con el grupo de control sin intervenciones de sistemas de riego mejorado ni ANR (grupo D).Y también sería posible estimar el impacto incremental de recibir la segunda intervención (ANR) para los productores que reciben la primera (infraestructura de riego) comparando los grupos A y B. La comparación de los grupos B y C permitiría estimar el impacto de la mejora de los sistemas de riego, utilizando como control a los receptores de ANR en sistemas de riego no mejorados.</w:t>
      </w:r>
    </w:p>
    <w:p w14:paraId="706086BE" w14:textId="77777777" w:rsidR="0063092F" w:rsidRDefault="0063092F" w:rsidP="0063092F"/>
    <w:p w14:paraId="6AD6BF88" w14:textId="2AEED3F0" w:rsidR="0063092F" w:rsidRPr="0063092F" w:rsidRDefault="0063092F" w:rsidP="0063092F">
      <w:pPr>
        <w:rPr>
          <w:b/>
        </w:rPr>
      </w:pPr>
      <w:r w:rsidRPr="0063092F">
        <w:rPr>
          <w:b/>
        </w:rPr>
        <w:t>Cuadro 4. Tratamiento y grupos de contro</w:t>
      </w:r>
      <w:r>
        <w:rPr>
          <w:b/>
        </w:rPr>
        <w:t>l para intervenciones múltiples</w:t>
      </w:r>
    </w:p>
    <w:p w14:paraId="61A41110" w14:textId="77777777" w:rsidR="0063092F" w:rsidRDefault="0063092F" w:rsidP="0063092F">
      <w:r>
        <w:tab/>
      </w:r>
    </w:p>
    <w:p w14:paraId="09128190" w14:textId="3455DDA1" w:rsidR="001D1C58" w:rsidRDefault="001D1C58" w:rsidP="001D1C58">
      <w:pPr>
        <w:pStyle w:val="Caption"/>
        <w:keepNext/>
      </w:pPr>
      <w:bookmarkStart w:id="23" w:name="_Ref463597400"/>
      <w:r>
        <w:t xml:space="preserve">Tabla </w:t>
      </w:r>
      <w:r>
        <w:fldChar w:fldCharType="begin"/>
      </w:r>
      <w:r>
        <w:instrText xml:space="preserve"> SEQ Tabla \* ARABIC </w:instrText>
      </w:r>
      <w:r>
        <w:fldChar w:fldCharType="separate"/>
      </w:r>
      <w:r w:rsidR="003F5503">
        <w:rPr>
          <w:noProof/>
        </w:rPr>
        <w:t>10</w:t>
      </w:r>
      <w:r>
        <w:fldChar w:fldCharType="end"/>
      </w:r>
      <w:bookmarkEnd w:id="23"/>
      <w:r>
        <w:t xml:space="preserve">. </w:t>
      </w:r>
      <w:r w:rsidRPr="009657E9">
        <w:t>Tratamiento y grupos de control para intervenciones múltiples</w:t>
      </w:r>
    </w:p>
    <w:tbl>
      <w:tblPr>
        <w:tblStyle w:val="TableGrid"/>
        <w:tblW w:w="5000" w:type="pct"/>
        <w:tblLook w:val="04A0" w:firstRow="1" w:lastRow="0" w:firstColumn="1" w:lastColumn="0" w:noHBand="0" w:noVBand="1"/>
      </w:tblPr>
      <w:tblGrid>
        <w:gridCol w:w="1477"/>
        <w:gridCol w:w="1420"/>
        <w:gridCol w:w="3322"/>
        <w:gridCol w:w="3170"/>
      </w:tblGrid>
      <w:tr w:rsidR="0063092F" w:rsidRPr="0063092F" w14:paraId="2B63DDBD" w14:textId="77777777" w:rsidTr="00E1476C">
        <w:tc>
          <w:tcPr>
            <w:tcW w:w="787" w:type="pct"/>
            <w:tcBorders>
              <w:top w:val="nil"/>
              <w:left w:val="nil"/>
              <w:right w:val="nil"/>
            </w:tcBorders>
          </w:tcPr>
          <w:p w14:paraId="6E2F8274" w14:textId="77777777" w:rsidR="0063092F" w:rsidRPr="0063092F" w:rsidRDefault="0063092F" w:rsidP="00E1476C">
            <w:pPr>
              <w:pStyle w:val="ListParagraph"/>
              <w:ind w:left="0"/>
              <w:contextualSpacing w:val="0"/>
              <w:jc w:val="center"/>
              <w:rPr>
                <w:rFonts w:cs="Arial"/>
                <w:b/>
                <w:szCs w:val="16"/>
                <w:lang w:bidi="es-ES"/>
              </w:rPr>
            </w:pPr>
          </w:p>
        </w:tc>
        <w:tc>
          <w:tcPr>
            <w:tcW w:w="756" w:type="pct"/>
            <w:tcBorders>
              <w:top w:val="nil"/>
              <w:left w:val="nil"/>
            </w:tcBorders>
            <w:vAlign w:val="center"/>
          </w:tcPr>
          <w:p w14:paraId="2FAC8EB5" w14:textId="77777777" w:rsidR="0063092F" w:rsidRPr="0063092F" w:rsidRDefault="0063092F" w:rsidP="00E1476C">
            <w:pPr>
              <w:pStyle w:val="ListParagraph"/>
              <w:ind w:left="0"/>
              <w:contextualSpacing w:val="0"/>
              <w:jc w:val="center"/>
              <w:rPr>
                <w:rFonts w:cs="Arial"/>
                <w:b/>
                <w:szCs w:val="16"/>
                <w:lang w:bidi="es-ES"/>
              </w:rPr>
            </w:pPr>
          </w:p>
        </w:tc>
        <w:tc>
          <w:tcPr>
            <w:tcW w:w="3457" w:type="pct"/>
            <w:gridSpan w:val="2"/>
            <w:vAlign w:val="center"/>
          </w:tcPr>
          <w:p w14:paraId="09EB8542" w14:textId="77777777" w:rsidR="0063092F" w:rsidRPr="0063092F" w:rsidRDefault="0063092F" w:rsidP="00E1476C">
            <w:pPr>
              <w:pStyle w:val="ListParagraph"/>
              <w:ind w:left="0"/>
              <w:contextualSpacing w:val="0"/>
              <w:jc w:val="center"/>
              <w:rPr>
                <w:rFonts w:cs="Arial"/>
                <w:b/>
                <w:szCs w:val="16"/>
                <w:lang w:bidi="es-ES"/>
              </w:rPr>
            </w:pPr>
            <w:r w:rsidRPr="0063092F">
              <w:rPr>
                <w:rFonts w:cs="Arial"/>
                <w:b/>
                <w:szCs w:val="16"/>
                <w:lang w:bidi="es-ES"/>
              </w:rPr>
              <w:t>Intervención 1</w:t>
            </w:r>
          </w:p>
        </w:tc>
      </w:tr>
      <w:tr w:rsidR="0063092F" w:rsidRPr="0063092F" w14:paraId="1E1C72EC" w14:textId="77777777" w:rsidTr="001D1C58">
        <w:tc>
          <w:tcPr>
            <w:tcW w:w="787" w:type="pct"/>
            <w:vMerge w:val="restart"/>
          </w:tcPr>
          <w:p w14:paraId="313E6E4F" w14:textId="77777777" w:rsidR="0063092F" w:rsidRPr="0063092F" w:rsidRDefault="0063092F" w:rsidP="00E1476C">
            <w:pPr>
              <w:pStyle w:val="ListParagraph"/>
              <w:ind w:left="0"/>
              <w:contextualSpacing w:val="0"/>
              <w:jc w:val="center"/>
              <w:rPr>
                <w:rFonts w:cs="Arial"/>
                <w:b/>
                <w:szCs w:val="16"/>
                <w:lang w:bidi="es-ES"/>
              </w:rPr>
            </w:pPr>
          </w:p>
          <w:p w14:paraId="431A8D96" w14:textId="77777777" w:rsidR="0063092F" w:rsidRPr="0063092F" w:rsidRDefault="0063092F" w:rsidP="00E1476C">
            <w:pPr>
              <w:pStyle w:val="ListParagraph"/>
              <w:ind w:left="0"/>
              <w:contextualSpacing w:val="0"/>
              <w:jc w:val="center"/>
              <w:rPr>
                <w:rFonts w:cs="Arial"/>
                <w:b/>
                <w:szCs w:val="16"/>
                <w:lang w:bidi="es-ES"/>
              </w:rPr>
            </w:pPr>
            <w:r w:rsidRPr="0063092F">
              <w:rPr>
                <w:rFonts w:cs="Arial"/>
                <w:b/>
                <w:szCs w:val="16"/>
                <w:lang w:bidi="es-ES"/>
              </w:rPr>
              <w:t xml:space="preserve">Intervención </w:t>
            </w:r>
          </w:p>
          <w:p w14:paraId="6CB698DE" w14:textId="77777777" w:rsidR="0063092F" w:rsidRPr="0063092F" w:rsidRDefault="0063092F" w:rsidP="00E1476C">
            <w:pPr>
              <w:pStyle w:val="ListParagraph"/>
              <w:ind w:left="0"/>
              <w:contextualSpacing w:val="0"/>
              <w:jc w:val="center"/>
              <w:rPr>
                <w:rFonts w:cs="Arial"/>
                <w:b/>
                <w:szCs w:val="16"/>
                <w:lang w:bidi="es-ES"/>
              </w:rPr>
            </w:pPr>
            <w:r w:rsidRPr="0063092F">
              <w:rPr>
                <w:rFonts w:cs="Arial"/>
                <w:b/>
                <w:szCs w:val="16"/>
                <w:lang w:bidi="es-ES"/>
              </w:rPr>
              <w:t>2</w:t>
            </w:r>
          </w:p>
        </w:tc>
        <w:tc>
          <w:tcPr>
            <w:tcW w:w="756" w:type="pct"/>
            <w:vAlign w:val="center"/>
          </w:tcPr>
          <w:p w14:paraId="341373A3" w14:textId="77777777" w:rsidR="0063092F" w:rsidRPr="0063092F" w:rsidRDefault="0063092F" w:rsidP="00E1476C">
            <w:pPr>
              <w:pStyle w:val="ListParagraph"/>
              <w:ind w:left="0"/>
              <w:contextualSpacing w:val="0"/>
              <w:jc w:val="center"/>
              <w:rPr>
                <w:rFonts w:cs="Arial"/>
                <w:b/>
                <w:szCs w:val="16"/>
                <w:lang w:bidi="es-ES"/>
              </w:rPr>
            </w:pPr>
          </w:p>
        </w:tc>
        <w:tc>
          <w:tcPr>
            <w:tcW w:w="1769" w:type="pct"/>
            <w:vAlign w:val="center"/>
          </w:tcPr>
          <w:p w14:paraId="6947F8C6" w14:textId="77777777" w:rsidR="0063092F" w:rsidRPr="0063092F" w:rsidRDefault="0063092F" w:rsidP="00E1476C">
            <w:pPr>
              <w:pStyle w:val="ListParagraph"/>
              <w:ind w:left="0"/>
              <w:contextualSpacing w:val="0"/>
              <w:jc w:val="center"/>
              <w:rPr>
                <w:rFonts w:cs="Arial"/>
                <w:b/>
                <w:szCs w:val="16"/>
                <w:lang w:bidi="es-ES"/>
              </w:rPr>
            </w:pPr>
            <w:r w:rsidRPr="0063092F">
              <w:rPr>
                <w:rFonts w:cs="Arial"/>
                <w:b/>
                <w:szCs w:val="16"/>
                <w:lang w:bidi="es-ES"/>
              </w:rPr>
              <w:t>Tratamiento</w:t>
            </w:r>
          </w:p>
        </w:tc>
        <w:tc>
          <w:tcPr>
            <w:tcW w:w="1688" w:type="pct"/>
            <w:vAlign w:val="center"/>
          </w:tcPr>
          <w:p w14:paraId="091FA57D" w14:textId="77777777" w:rsidR="0063092F" w:rsidRPr="0063092F" w:rsidRDefault="0063092F" w:rsidP="00E1476C">
            <w:pPr>
              <w:pStyle w:val="ListParagraph"/>
              <w:ind w:left="0"/>
              <w:contextualSpacing w:val="0"/>
              <w:jc w:val="center"/>
              <w:rPr>
                <w:rFonts w:cs="Arial"/>
                <w:b/>
                <w:szCs w:val="16"/>
                <w:lang w:bidi="es-ES"/>
              </w:rPr>
            </w:pPr>
            <w:r w:rsidRPr="0063092F">
              <w:rPr>
                <w:rFonts w:cs="Arial"/>
                <w:b/>
                <w:szCs w:val="16"/>
                <w:lang w:bidi="es-ES"/>
              </w:rPr>
              <w:t>Control</w:t>
            </w:r>
          </w:p>
        </w:tc>
      </w:tr>
      <w:tr w:rsidR="0063092F" w:rsidRPr="0063092F" w14:paraId="38CBD065" w14:textId="77777777" w:rsidTr="001D1C58">
        <w:tc>
          <w:tcPr>
            <w:tcW w:w="787" w:type="pct"/>
            <w:vMerge/>
          </w:tcPr>
          <w:p w14:paraId="4471784A" w14:textId="77777777" w:rsidR="0063092F" w:rsidRPr="0063092F" w:rsidRDefault="0063092F" w:rsidP="00E1476C">
            <w:pPr>
              <w:pStyle w:val="ListParagraph"/>
              <w:ind w:left="0"/>
              <w:contextualSpacing w:val="0"/>
              <w:jc w:val="center"/>
              <w:rPr>
                <w:rFonts w:cs="Arial"/>
                <w:b/>
                <w:szCs w:val="16"/>
                <w:lang w:bidi="es-ES"/>
              </w:rPr>
            </w:pPr>
          </w:p>
        </w:tc>
        <w:tc>
          <w:tcPr>
            <w:tcW w:w="756" w:type="pct"/>
            <w:vAlign w:val="center"/>
          </w:tcPr>
          <w:p w14:paraId="50207D55" w14:textId="77777777" w:rsidR="0063092F" w:rsidRPr="0063092F" w:rsidRDefault="0063092F" w:rsidP="00E1476C">
            <w:pPr>
              <w:pStyle w:val="ListParagraph"/>
              <w:ind w:left="0"/>
              <w:contextualSpacing w:val="0"/>
              <w:jc w:val="center"/>
              <w:rPr>
                <w:rFonts w:cs="Arial"/>
                <w:b/>
                <w:szCs w:val="16"/>
                <w:lang w:bidi="es-ES"/>
              </w:rPr>
            </w:pPr>
            <w:r w:rsidRPr="0063092F">
              <w:rPr>
                <w:rFonts w:cs="Arial"/>
                <w:b/>
                <w:szCs w:val="16"/>
                <w:lang w:bidi="es-ES"/>
              </w:rPr>
              <w:t>Tratamiento</w:t>
            </w:r>
          </w:p>
        </w:tc>
        <w:tc>
          <w:tcPr>
            <w:tcW w:w="1769" w:type="pct"/>
            <w:vAlign w:val="center"/>
          </w:tcPr>
          <w:p w14:paraId="0975068A" w14:textId="5163AE2D" w:rsidR="0063092F" w:rsidRPr="0063092F" w:rsidRDefault="0063092F" w:rsidP="0063092F">
            <w:pPr>
              <w:rPr>
                <w:rFonts w:cs="Arial"/>
                <w:szCs w:val="16"/>
                <w:lang w:bidi="es-ES"/>
              </w:rPr>
            </w:pPr>
            <w:r w:rsidRPr="0063092F">
              <w:rPr>
                <w:rFonts w:cs="Arial"/>
                <w:szCs w:val="16"/>
                <w:lang w:bidi="es-ES"/>
              </w:rPr>
              <w:t>A. Infraestructura de riego + ANR</w:t>
            </w:r>
          </w:p>
        </w:tc>
        <w:tc>
          <w:tcPr>
            <w:tcW w:w="1688" w:type="pct"/>
            <w:vAlign w:val="center"/>
          </w:tcPr>
          <w:p w14:paraId="69889BBF" w14:textId="77777777" w:rsidR="0063092F" w:rsidRPr="0063092F" w:rsidRDefault="0063092F" w:rsidP="00E1476C">
            <w:pPr>
              <w:rPr>
                <w:rFonts w:cs="Arial"/>
                <w:szCs w:val="16"/>
                <w:lang w:bidi="es-ES"/>
              </w:rPr>
            </w:pPr>
            <w:r w:rsidRPr="0063092F">
              <w:rPr>
                <w:rFonts w:cs="Arial"/>
                <w:szCs w:val="16"/>
                <w:lang w:bidi="es-ES"/>
              </w:rPr>
              <w:t>C.ANR</w:t>
            </w:r>
          </w:p>
        </w:tc>
      </w:tr>
      <w:tr w:rsidR="0063092F" w:rsidRPr="0063092F" w14:paraId="3E056781" w14:textId="77777777" w:rsidTr="001D1C58">
        <w:trPr>
          <w:trHeight w:val="314"/>
        </w:trPr>
        <w:tc>
          <w:tcPr>
            <w:tcW w:w="787" w:type="pct"/>
            <w:vMerge/>
          </w:tcPr>
          <w:p w14:paraId="7E067CA4" w14:textId="77777777" w:rsidR="0063092F" w:rsidRPr="0063092F" w:rsidRDefault="0063092F" w:rsidP="00E1476C">
            <w:pPr>
              <w:pStyle w:val="ListParagraph"/>
              <w:ind w:left="0"/>
              <w:contextualSpacing w:val="0"/>
              <w:jc w:val="center"/>
              <w:rPr>
                <w:rFonts w:cs="Arial"/>
                <w:b/>
                <w:szCs w:val="16"/>
                <w:lang w:bidi="es-ES"/>
              </w:rPr>
            </w:pPr>
          </w:p>
        </w:tc>
        <w:tc>
          <w:tcPr>
            <w:tcW w:w="756" w:type="pct"/>
            <w:vAlign w:val="center"/>
          </w:tcPr>
          <w:p w14:paraId="59E8AA7E" w14:textId="77777777" w:rsidR="0063092F" w:rsidRPr="0063092F" w:rsidRDefault="0063092F" w:rsidP="00E1476C">
            <w:pPr>
              <w:pStyle w:val="ListParagraph"/>
              <w:ind w:left="0"/>
              <w:contextualSpacing w:val="0"/>
              <w:jc w:val="center"/>
              <w:rPr>
                <w:rFonts w:cs="Arial"/>
                <w:b/>
                <w:szCs w:val="16"/>
                <w:lang w:bidi="es-ES"/>
              </w:rPr>
            </w:pPr>
            <w:r w:rsidRPr="0063092F">
              <w:rPr>
                <w:rFonts w:cs="Arial"/>
                <w:b/>
                <w:szCs w:val="16"/>
                <w:lang w:bidi="es-ES"/>
              </w:rPr>
              <w:t>Control</w:t>
            </w:r>
          </w:p>
        </w:tc>
        <w:tc>
          <w:tcPr>
            <w:tcW w:w="1769" w:type="pct"/>
            <w:vAlign w:val="center"/>
          </w:tcPr>
          <w:p w14:paraId="4DE19AD5" w14:textId="77777777" w:rsidR="0063092F" w:rsidRPr="0063092F" w:rsidRDefault="0063092F" w:rsidP="00E1476C">
            <w:pPr>
              <w:rPr>
                <w:rFonts w:cs="Arial"/>
                <w:szCs w:val="16"/>
                <w:lang w:bidi="es-ES"/>
              </w:rPr>
            </w:pPr>
            <w:r w:rsidRPr="0063092F">
              <w:rPr>
                <w:rFonts w:cs="Arial"/>
                <w:szCs w:val="16"/>
                <w:lang w:bidi="es-ES"/>
              </w:rPr>
              <w:t>B. Infraestructura de riego</w:t>
            </w:r>
          </w:p>
        </w:tc>
        <w:tc>
          <w:tcPr>
            <w:tcW w:w="1688" w:type="pct"/>
            <w:vAlign w:val="center"/>
          </w:tcPr>
          <w:p w14:paraId="62FDCF45" w14:textId="2A007A75" w:rsidR="0063092F" w:rsidRPr="0063092F" w:rsidRDefault="0063092F" w:rsidP="00E1476C">
            <w:pPr>
              <w:rPr>
                <w:rFonts w:cs="Arial"/>
                <w:szCs w:val="16"/>
                <w:lang w:bidi="es-ES"/>
              </w:rPr>
            </w:pPr>
            <w:r w:rsidRPr="0063092F">
              <w:rPr>
                <w:rFonts w:cs="Arial"/>
                <w:szCs w:val="16"/>
                <w:lang w:bidi="es-ES"/>
              </w:rPr>
              <w:t>D. Grupo de control puro</w:t>
            </w:r>
          </w:p>
        </w:tc>
      </w:tr>
    </w:tbl>
    <w:p w14:paraId="1DC22029" w14:textId="0F0583F5" w:rsidR="0063092F" w:rsidRDefault="0063092F" w:rsidP="0063092F"/>
    <w:p w14:paraId="51D22B62" w14:textId="3B58840F" w:rsidR="0063092F" w:rsidRPr="0063092F" w:rsidRDefault="0063092F" w:rsidP="0063092F">
      <w:pPr>
        <w:pStyle w:val="Paragrapha"/>
        <w:ind w:left="426" w:hanging="426"/>
        <w:rPr>
          <w:rFonts w:eastAsia="Arial" w:cs="Arial"/>
          <w:lang w:val="es-ES"/>
        </w:rPr>
      </w:pPr>
      <w:r w:rsidRPr="0063092F">
        <w:rPr>
          <w:rFonts w:eastAsia="Arial" w:cs="Arial"/>
          <w:lang w:val="es-ES"/>
        </w:rPr>
        <w:t>Dado que no es posible ex ante conocer la cantidad de solicitudes de ANRs que se presentarán en cada zona de subproyecto de riego asociadas a la incorporación de riego presurizado no es posible plantear un diseño muestral y asegurar los niveles adecuados de potencia estadística en esta etapa de diseño del programa. Se ha incorporado en los formularios de encuesta del Anexo una pregunta de control para identificar los receptores de ANR entre los beneficiarios de subproyectos de riego. En función de la evolución y cantidad de solicitudes de ANR recibidos debería tenerse en cuenta la posibilidad de ajustar el diseño muestral y la estrategia de evaluación para tratar de estimar el impacto de múltiples intervenciones en caso de ser posible.</w:t>
      </w:r>
    </w:p>
    <w:p w14:paraId="0BFA2C72" w14:textId="77777777" w:rsidR="0063092F" w:rsidRDefault="0063092F"/>
    <w:p w14:paraId="688E09D5" w14:textId="77777777" w:rsidR="0063092F" w:rsidRDefault="0063092F"/>
    <w:p w14:paraId="24C02D50" w14:textId="77777777" w:rsidR="00BE16CE" w:rsidRDefault="00BE16CE"/>
    <w:p w14:paraId="7B97202A" w14:textId="77777777" w:rsidR="00BE16CE" w:rsidRDefault="00BE16CE"/>
    <w:p w14:paraId="5ABB0885" w14:textId="020000F2" w:rsidR="4226E0D9" w:rsidRPr="006C717E" w:rsidRDefault="4226E0D9" w:rsidP="006C717E">
      <w:pPr>
        <w:pStyle w:val="Heading2"/>
        <w:numPr>
          <w:ilvl w:val="0"/>
          <w:numId w:val="11"/>
        </w:numPr>
        <w:rPr>
          <w:rFonts w:eastAsia="Arial"/>
        </w:rPr>
      </w:pPr>
      <w:bookmarkStart w:id="24" w:name="_Toc463598017"/>
      <w:r w:rsidRPr="006C717E">
        <w:rPr>
          <w:rFonts w:eastAsia="Arial"/>
        </w:rPr>
        <w:lastRenderedPageBreak/>
        <w:t>Recopilación de datos</w:t>
      </w:r>
      <w:bookmarkEnd w:id="24"/>
    </w:p>
    <w:p w14:paraId="619ECF9A" w14:textId="6FEAB73D" w:rsidR="4226E0D9" w:rsidRPr="00AA0E05" w:rsidRDefault="4226E0D9" w:rsidP="00AA0E05">
      <w:pPr>
        <w:pStyle w:val="Paragrapha"/>
        <w:ind w:left="426" w:hanging="426"/>
        <w:rPr>
          <w:rFonts w:eastAsia="Arial" w:cs="Arial"/>
          <w:lang w:val="es-ES"/>
        </w:rPr>
      </w:pPr>
      <w:r w:rsidRPr="00AA0E05">
        <w:rPr>
          <w:rFonts w:eastAsia="Arial" w:cs="Arial"/>
          <w:lang w:val="es-ES"/>
        </w:rPr>
        <w:t xml:space="preserve">Para la evaluación de cada tipo de componente, se deberán realizar dos encuestas (al menos): una encuesta de línea de base y la encuesta final. Cada encuesta debe ser realizada al nivel de la unidad productiva y con datos del hogar en caso de corresponder. </w:t>
      </w:r>
    </w:p>
    <w:p w14:paraId="38AA14B7" w14:textId="40DBA26A" w:rsidR="4226E0D9" w:rsidRPr="00AA0E05" w:rsidRDefault="4226E0D9" w:rsidP="00AA0E05">
      <w:pPr>
        <w:pStyle w:val="Paragrapha"/>
        <w:ind w:left="426" w:hanging="426"/>
        <w:rPr>
          <w:rFonts w:eastAsia="Arial" w:cs="Arial"/>
          <w:lang w:val="es-ES"/>
        </w:rPr>
      </w:pPr>
      <w:r w:rsidRPr="00AA0E05">
        <w:rPr>
          <w:rFonts w:eastAsia="Arial" w:cs="Arial"/>
          <w:lang w:val="es-ES"/>
        </w:rPr>
        <w:t>La toma de datos de línea de base debe ser realizada con tiempo suficiente para terminar el trabajo de campo antes del comienzo de las obras o del inicio de las intervenciones</w:t>
      </w:r>
      <w:r w:rsidR="00AA0E05">
        <w:rPr>
          <w:rFonts w:eastAsia="Arial" w:cs="Arial"/>
          <w:lang w:val="es-ES"/>
        </w:rPr>
        <w:t>.</w:t>
      </w:r>
      <w:r w:rsidR="00E87C9C">
        <w:rPr>
          <w:rFonts w:eastAsia="Arial" w:cs="Arial"/>
          <w:lang w:val="es-ES"/>
        </w:rPr>
        <w:t xml:space="preserve"> Para todas las encuestas se propone realizar las mismas entre los meses de Mayo y Junio, que es cuando acaba la temporada agrícola bajo secano (para siembras entre Septiembre y Octubre). Los cultivos de las zonas de riego son por lo geneeral hortícolas, con tres o cuatro cosechas anuales (dependiendo del cultivo), por lo que para estos productores, el momento de la encuesta es irrelevante. </w:t>
      </w:r>
    </w:p>
    <w:p w14:paraId="5127C5CF" w14:textId="2612EF44" w:rsidR="4226E0D9" w:rsidRPr="00AA0E05" w:rsidRDefault="4226E0D9" w:rsidP="00AA0E05">
      <w:pPr>
        <w:pStyle w:val="Paragrapha"/>
        <w:ind w:left="426" w:hanging="426"/>
        <w:rPr>
          <w:rFonts w:eastAsia="Arial" w:cs="Arial"/>
          <w:lang w:val="es-ES"/>
        </w:rPr>
      </w:pPr>
      <w:r w:rsidRPr="00AA0E05">
        <w:rPr>
          <w:rFonts w:eastAsia="Arial" w:cs="Arial"/>
          <w:lang w:val="es-ES"/>
        </w:rPr>
        <w:t>La encuesta final se debe realizar después del fin de las obras, con tiempo suficiente para que todos impactos se materialicen. Todas las encuestas deberán ser realizadas a las mismas unidades productivas, u hogares para conformar un panel balanceado.</w:t>
      </w:r>
    </w:p>
    <w:p w14:paraId="252A54CD" w14:textId="61BBB03B" w:rsidR="4226E0D9" w:rsidRPr="00924D22" w:rsidRDefault="4226E0D9" w:rsidP="00AA0E05">
      <w:pPr>
        <w:pStyle w:val="Paragrapha"/>
        <w:ind w:left="426" w:hanging="426"/>
        <w:rPr>
          <w:lang w:val="es-ES"/>
        </w:rPr>
      </w:pPr>
      <w:r w:rsidRPr="00AA0E05">
        <w:rPr>
          <w:rFonts w:eastAsia="Arial" w:cs="Arial"/>
          <w:lang w:val="es-ES"/>
        </w:rPr>
        <w:t>Los cuestionarios para la evaluación de los proyectos deberán seguir un formato aproximado con la siguiente estructura</w:t>
      </w:r>
      <w:r w:rsidRPr="00924D22">
        <w:rPr>
          <w:rFonts w:eastAsia="Arial" w:cs="Arial"/>
          <w:szCs w:val="22"/>
          <w:lang w:val="es-ES"/>
        </w:rPr>
        <w:t>:</w:t>
      </w:r>
    </w:p>
    <w:p w14:paraId="2893ABAC" w14:textId="466C2DAF" w:rsidR="4226E0D9" w:rsidRDefault="4226E0D9">
      <w:r>
        <w:br/>
      </w:r>
      <w:r w:rsidRPr="4226E0D9">
        <w:rPr>
          <w:rFonts w:eastAsia="Arial" w:cs="Arial"/>
          <w:b/>
          <w:bCs/>
          <w:szCs w:val="22"/>
        </w:rPr>
        <w:t>Cuadro  4: Estructura básica de los cuestionarios</w:t>
      </w:r>
    </w:p>
    <w:tbl>
      <w:tblPr>
        <w:tblStyle w:val="GridTable1Ligh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3"/>
        <w:gridCol w:w="6626"/>
      </w:tblGrid>
      <w:tr w:rsidR="4226E0D9" w14:paraId="0A454974" w14:textId="77777777" w:rsidTr="00AA0E0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55" w:type="dxa"/>
            <w:tcBorders>
              <w:bottom w:val="none" w:sz="0" w:space="0" w:color="auto"/>
            </w:tcBorders>
          </w:tcPr>
          <w:p w14:paraId="2CB9E688" w14:textId="05CBF26E" w:rsidR="4226E0D9" w:rsidRDefault="4226E0D9" w:rsidP="4226E0D9">
            <w:pPr>
              <w:ind w:left="-7"/>
              <w:jc w:val="center"/>
            </w:pPr>
            <w:r w:rsidRPr="4226E0D9">
              <w:rPr>
                <w:rFonts w:eastAsia="Arial" w:cs="Arial"/>
              </w:rPr>
              <w:t>Módulo</w:t>
            </w:r>
          </w:p>
        </w:tc>
        <w:tc>
          <w:tcPr>
            <w:tcW w:w="6795" w:type="dxa"/>
            <w:tcBorders>
              <w:bottom w:val="none" w:sz="0" w:space="0" w:color="auto"/>
            </w:tcBorders>
          </w:tcPr>
          <w:p w14:paraId="2D8EDD91" w14:textId="13CD329D" w:rsidR="4226E0D9" w:rsidRDefault="4226E0D9" w:rsidP="4226E0D9">
            <w:pPr>
              <w:ind w:left="-7"/>
              <w:jc w:val="center"/>
              <w:cnfStyle w:val="100000000000" w:firstRow="1" w:lastRow="0" w:firstColumn="0" w:lastColumn="0" w:oddVBand="0" w:evenVBand="0" w:oddHBand="0" w:evenHBand="0" w:firstRowFirstColumn="0" w:firstRowLastColumn="0" w:lastRowFirstColumn="0" w:lastRowLastColumn="0"/>
            </w:pPr>
            <w:r w:rsidRPr="4226E0D9">
              <w:rPr>
                <w:rFonts w:eastAsia="Arial" w:cs="Arial"/>
              </w:rPr>
              <w:t>Descripción</w:t>
            </w:r>
          </w:p>
        </w:tc>
      </w:tr>
      <w:tr w:rsidR="4226E0D9" w14:paraId="173811B4" w14:textId="77777777" w:rsidTr="00AA0E05">
        <w:tc>
          <w:tcPr>
            <w:cnfStyle w:val="001000000000" w:firstRow="0" w:lastRow="0" w:firstColumn="1" w:lastColumn="0" w:oddVBand="0" w:evenVBand="0" w:oddHBand="0" w:evenHBand="0" w:firstRowFirstColumn="0" w:firstRowLastColumn="0" w:lastRowFirstColumn="0" w:lastRowLastColumn="0"/>
            <w:tcW w:w="2355" w:type="dxa"/>
          </w:tcPr>
          <w:p w14:paraId="4A7A1BCA" w14:textId="4D09C7A3" w:rsidR="4226E0D9" w:rsidRDefault="4226E0D9" w:rsidP="4226E0D9">
            <w:pPr>
              <w:ind w:left="-7"/>
              <w:jc w:val="both"/>
            </w:pPr>
            <w:r w:rsidRPr="4226E0D9">
              <w:rPr>
                <w:rFonts w:eastAsia="Arial" w:cs="Arial"/>
              </w:rPr>
              <w:t>Características del productor</w:t>
            </w:r>
          </w:p>
        </w:tc>
        <w:tc>
          <w:tcPr>
            <w:tcW w:w="6795" w:type="dxa"/>
          </w:tcPr>
          <w:p w14:paraId="0B905A9A" w14:textId="41FCC9D8" w:rsidR="4226E0D9" w:rsidRDefault="4226E0D9" w:rsidP="4226E0D9">
            <w:pPr>
              <w:ind w:left="-7"/>
              <w:jc w:val="both"/>
              <w:cnfStyle w:val="000000000000" w:firstRow="0" w:lastRow="0" w:firstColumn="0" w:lastColumn="0" w:oddVBand="0" w:evenVBand="0" w:oddHBand="0" w:evenHBand="0" w:firstRowFirstColumn="0" w:firstRowLastColumn="0" w:lastRowFirstColumn="0" w:lastRowLastColumn="0"/>
            </w:pPr>
            <w:r w:rsidRPr="4226E0D9">
              <w:rPr>
                <w:rFonts w:eastAsia="Arial" w:cs="Arial"/>
              </w:rPr>
              <w:t>Incluirá, principalmente, preguntas sobre las variables de control del productor (edad, educación, ingresos extra prediales)</w:t>
            </w:r>
          </w:p>
        </w:tc>
      </w:tr>
      <w:tr w:rsidR="4226E0D9" w14:paraId="239E06B5" w14:textId="77777777" w:rsidTr="00AA0E05">
        <w:tc>
          <w:tcPr>
            <w:cnfStyle w:val="001000000000" w:firstRow="0" w:lastRow="0" w:firstColumn="1" w:lastColumn="0" w:oddVBand="0" w:evenVBand="0" w:oddHBand="0" w:evenHBand="0" w:firstRowFirstColumn="0" w:firstRowLastColumn="0" w:lastRowFirstColumn="0" w:lastRowLastColumn="0"/>
            <w:tcW w:w="2355" w:type="dxa"/>
          </w:tcPr>
          <w:p w14:paraId="4EA0DAB6" w14:textId="170A131D" w:rsidR="4226E0D9" w:rsidRDefault="4226E0D9" w:rsidP="4226E0D9">
            <w:pPr>
              <w:ind w:left="-7"/>
            </w:pPr>
            <w:r w:rsidRPr="4226E0D9">
              <w:rPr>
                <w:rFonts w:eastAsia="Arial" w:cs="Arial"/>
              </w:rPr>
              <w:t>Características de la finca/parcela/explotación</w:t>
            </w:r>
          </w:p>
        </w:tc>
        <w:tc>
          <w:tcPr>
            <w:tcW w:w="6795" w:type="dxa"/>
          </w:tcPr>
          <w:p w14:paraId="485CDC4A" w14:textId="389DFF21" w:rsidR="4226E0D9" w:rsidRDefault="4226E0D9" w:rsidP="4226E0D9">
            <w:pPr>
              <w:ind w:left="-7"/>
              <w:jc w:val="both"/>
              <w:cnfStyle w:val="000000000000" w:firstRow="0" w:lastRow="0" w:firstColumn="0" w:lastColumn="0" w:oddVBand="0" w:evenVBand="0" w:oddHBand="0" w:evenHBand="0" w:firstRowFirstColumn="0" w:firstRowLastColumn="0" w:lastRowFirstColumn="0" w:lastRowLastColumn="0"/>
            </w:pPr>
            <w:r w:rsidRPr="4226E0D9">
              <w:rPr>
                <w:rFonts w:eastAsia="Arial" w:cs="Arial"/>
              </w:rPr>
              <w:t>Proveerá información sobre las características de la explotación o parcelas.</w:t>
            </w:r>
          </w:p>
        </w:tc>
      </w:tr>
      <w:tr w:rsidR="4226E0D9" w14:paraId="5F3B0362" w14:textId="77777777" w:rsidTr="00AA0E05">
        <w:tc>
          <w:tcPr>
            <w:cnfStyle w:val="001000000000" w:firstRow="0" w:lastRow="0" w:firstColumn="1" w:lastColumn="0" w:oddVBand="0" w:evenVBand="0" w:oddHBand="0" w:evenHBand="0" w:firstRowFirstColumn="0" w:firstRowLastColumn="0" w:lastRowFirstColumn="0" w:lastRowLastColumn="0"/>
            <w:tcW w:w="2355" w:type="dxa"/>
          </w:tcPr>
          <w:p w14:paraId="4E5DD12B" w14:textId="01607337" w:rsidR="4226E0D9" w:rsidRDefault="4226E0D9" w:rsidP="4226E0D9">
            <w:pPr>
              <w:ind w:left="-7"/>
              <w:jc w:val="both"/>
            </w:pPr>
            <w:r w:rsidRPr="4226E0D9">
              <w:rPr>
                <w:rFonts w:eastAsia="Arial" w:cs="Arial"/>
              </w:rPr>
              <w:t>Producción</w:t>
            </w:r>
          </w:p>
        </w:tc>
        <w:tc>
          <w:tcPr>
            <w:tcW w:w="6795" w:type="dxa"/>
          </w:tcPr>
          <w:p w14:paraId="78797D2D" w14:textId="619C00DA" w:rsidR="4226E0D9" w:rsidRDefault="4226E0D9" w:rsidP="4226E0D9">
            <w:pPr>
              <w:ind w:left="-7"/>
              <w:jc w:val="both"/>
              <w:cnfStyle w:val="000000000000" w:firstRow="0" w:lastRow="0" w:firstColumn="0" w:lastColumn="0" w:oddVBand="0" w:evenVBand="0" w:oddHBand="0" w:evenHBand="0" w:firstRowFirstColumn="0" w:firstRowLastColumn="0" w:lastRowFirstColumn="0" w:lastRowLastColumn="0"/>
            </w:pPr>
            <w:r w:rsidRPr="4226E0D9">
              <w:rPr>
                <w:rFonts w:eastAsia="Arial" w:cs="Arial"/>
              </w:rPr>
              <w:t>Proveerá información sobre características de la producción (cantidad, tipo de mercado abastecido, etc.) en cantidades</w:t>
            </w:r>
          </w:p>
        </w:tc>
      </w:tr>
      <w:tr w:rsidR="4226E0D9" w14:paraId="226F51AA" w14:textId="77777777" w:rsidTr="00AA0E05">
        <w:tc>
          <w:tcPr>
            <w:cnfStyle w:val="001000000000" w:firstRow="0" w:lastRow="0" w:firstColumn="1" w:lastColumn="0" w:oddVBand="0" w:evenVBand="0" w:oddHBand="0" w:evenHBand="0" w:firstRowFirstColumn="0" w:firstRowLastColumn="0" w:lastRowFirstColumn="0" w:lastRowLastColumn="0"/>
            <w:tcW w:w="2355" w:type="dxa"/>
          </w:tcPr>
          <w:p w14:paraId="35806B54" w14:textId="5E93C2DF" w:rsidR="4226E0D9" w:rsidRDefault="4226E0D9" w:rsidP="4226E0D9">
            <w:pPr>
              <w:ind w:left="-7"/>
              <w:jc w:val="both"/>
            </w:pPr>
            <w:r w:rsidRPr="4226E0D9">
              <w:rPr>
                <w:rFonts w:eastAsia="Arial" w:cs="Arial"/>
              </w:rPr>
              <w:t>Ingresos</w:t>
            </w:r>
          </w:p>
        </w:tc>
        <w:tc>
          <w:tcPr>
            <w:tcW w:w="6795" w:type="dxa"/>
          </w:tcPr>
          <w:p w14:paraId="2671DE2D" w14:textId="7EA069AB" w:rsidR="4226E0D9" w:rsidRDefault="4226E0D9" w:rsidP="4226E0D9">
            <w:pPr>
              <w:ind w:left="-7"/>
              <w:jc w:val="both"/>
              <w:cnfStyle w:val="000000000000" w:firstRow="0" w:lastRow="0" w:firstColumn="0" w:lastColumn="0" w:oddVBand="0" w:evenVBand="0" w:oddHBand="0" w:evenHBand="0" w:firstRowFirstColumn="0" w:firstRowLastColumn="0" w:lastRowFirstColumn="0" w:lastRowLastColumn="0"/>
            </w:pPr>
            <w:r w:rsidRPr="4226E0D9">
              <w:rPr>
                <w:rFonts w:eastAsia="Arial" w:cs="Arial"/>
              </w:rPr>
              <w:t>Proveerá información sobre el valor de la producción</w:t>
            </w:r>
          </w:p>
        </w:tc>
      </w:tr>
      <w:tr w:rsidR="4226E0D9" w14:paraId="5EE87F38" w14:textId="77777777" w:rsidTr="00AA0E05">
        <w:tc>
          <w:tcPr>
            <w:cnfStyle w:val="001000000000" w:firstRow="0" w:lastRow="0" w:firstColumn="1" w:lastColumn="0" w:oddVBand="0" w:evenVBand="0" w:oddHBand="0" w:evenHBand="0" w:firstRowFirstColumn="0" w:firstRowLastColumn="0" w:lastRowFirstColumn="0" w:lastRowLastColumn="0"/>
            <w:tcW w:w="2355" w:type="dxa"/>
          </w:tcPr>
          <w:p w14:paraId="6F8E13C1" w14:textId="15D14456" w:rsidR="4226E0D9" w:rsidRDefault="4226E0D9" w:rsidP="4226E0D9">
            <w:pPr>
              <w:ind w:left="-7"/>
              <w:jc w:val="both"/>
            </w:pPr>
            <w:r w:rsidRPr="4226E0D9">
              <w:rPr>
                <w:rFonts w:eastAsia="Arial" w:cs="Arial"/>
              </w:rPr>
              <w:t>Insumos</w:t>
            </w:r>
          </w:p>
        </w:tc>
        <w:tc>
          <w:tcPr>
            <w:tcW w:w="6795" w:type="dxa"/>
          </w:tcPr>
          <w:p w14:paraId="4400F3A6" w14:textId="797439D2" w:rsidR="4226E0D9" w:rsidRDefault="4226E0D9" w:rsidP="4226E0D9">
            <w:pPr>
              <w:ind w:left="-7"/>
              <w:jc w:val="both"/>
              <w:cnfStyle w:val="000000000000" w:firstRow="0" w:lastRow="0" w:firstColumn="0" w:lastColumn="0" w:oddVBand="0" w:evenVBand="0" w:oddHBand="0" w:evenHBand="0" w:firstRowFirstColumn="0" w:firstRowLastColumn="0" w:lastRowFirstColumn="0" w:lastRowLastColumn="0"/>
            </w:pPr>
            <w:r w:rsidRPr="4226E0D9">
              <w:rPr>
                <w:rFonts w:eastAsia="Arial" w:cs="Arial"/>
              </w:rPr>
              <w:t>Proveerá información sobre características de los insumos (capital y trabajo) utilizados</w:t>
            </w:r>
          </w:p>
        </w:tc>
      </w:tr>
      <w:tr w:rsidR="4226E0D9" w14:paraId="751A668C" w14:textId="77777777" w:rsidTr="00AA0E05">
        <w:tc>
          <w:tcPr>
            <w:cnfStyle w:val="001000000000" w:firstRow="0" w:lastRow="0" w:firstColumn="1" w:lastColumn="0" w:oddVBand="0" w:evenVBand="0" w:oddHBand="0" w:evenHBand="0" w:firstRowFirstColumn="0" w:firstRowLastColumn="0" w:lastRowFirstColumn="0" w:lastRowLastColumn="0"/>
            <w:tcW w:w="2355" w:type="dxa"/>
          </w:tcPr>
          <w:p w14:paraId="59533291" w14:textId="70DF5976" w:rsidR="4226E0D9" w:rsidRDefault="4226E0D9" w:rsidP="4226E0D9">
            <w:pPr>
              <w:ind w:left="-7"/>
              <w:jc w:val="both"/>
            </w:pPr>
            <w:r w:rsidRPr="4226E0D9">
              <w:rPr>
                <w:rFonts w:eastAsia="Arial" w:cs="Arial"/>
              </w:rPr>
              <w:t>Costos</w:t>
            </w:r>
          </w:p>
        </w:tc>
        <w:tc>
          <w:tcPr>
            <w:tcW w:w="6795" w:type="dxa"/>
          </w:tcPr>
          <w:p w14:paraId="555B1911" w14:textId="0F90213B" w:rsidR="4226E0D9" w:rsidRDefault="4226E0D9" w:rsidP="4226E0D9">
            <w:pPr>
              <w:ind w:left="-7"/>
              <w:jc w:val="both"/>
              <w:cnfStyle w:val="000000000000" w:firstRow="0" w:lastRow="0" w:firstColumn="0" w:lastColumn="0" w:oddVBand="0" w:evenVBand="0" w:oddHBand="0" w:evenHBand="0" w:firstRowFirstColumn="0" w:firstRowLastColumn="0" w:lastRowFirstColumn="0" w:lastRowLastColumn="0"/>
            </w:pPr>
            <w:r w:rsidRPr="4226E0D9">
              <w:rPr>
                <w:rFonts w:eastAsia="Arial" w:cs="Arial"/>
              </w:rPr>
              <w:t>Proveerá información sobre erogaciones que el productor debió desembolsar para poder realizar el proceso productivo</w:t>
            </w:r>
          </w:p>
        </w:tc>
      </w:tr>
      <w:tr w:rsidR="4226E0D9" w14:paraId="4D135AB0" w14:textId="77777777" w:rsidTr="00AA0E05">
        <w:tc>
          <w:tcPr>
            <w:cnfStyle w:val="001000000000" w:firstRow="0" w:lastRow="0" w:firstColumn="1" w:lastColumn="0" w:oddVBand="0" w:evenVBand="0" w:oddHBand="0" w:evenHBand="0" w:firstRowFirstColumn="0" w:firstRowLastColumn="0" w:lastRowFirstColumn="0" w:lastRowLastColumn="0"/>
            <w:tcW w:w="2355" w:type="dxa"/>
          </w:tcPr>
          <w:p w14:paraId="62E55ABD" w14:textId="248C4F28" w:rsidR="4226E0D9" w:rsidRDefault="4226E0D9" w:rsidP="4226E0D9">
            <w:pPr>
              <w:ind w:left="-7"/>
              <w:jc w:val="both"/>
            </w:pPr>
            <w:r w:rsidRPr="4226E0D9">
              <w:rPr>
                <w:rFonts w:eastAsia="Arial" w:cs="Arial"/>
              </w:rPr>
              <w:t>Hogar</w:t>
            </w:r>
          </w:p>
        </w:tc>
        <w:tc>
          <w:tcPr>
            <w:tcW w:w="6795" w:type="dxa"/>
          </w:tcPr>
          <w:p w14:paraId="13E8EF96" w14:textId="229EDDC9" w:rsidR="4226E0D9" w:rsidRDefault="4226E0D9" w:rsidP="4226E0D9">
            <w:pPr>
              <w:ind w:left="-7"/>
              <w:jc w:val="both"/>
              <w:cnfStyle w:val="000000000000" w:firstRow="0" w:lastRow="0" w:firstColumn="0" w:lastColumn="0" w:oddVBand="0" w:evenVBand="0" w:oddHBand="0" w:evenHBand="0" w:firstRowFirstColumn="0" w:firstRowLastColumn="0" w:lastRowFirstColumn="0" w:lastRowLastColumn="0"/>
            </w:pPr>
            <w:r w:rsidRPr="4226E0D9">
              <w:rPr>
                <w:rFonts w:eastAsia="Arial" w:cs="Arial"/>
              </w:rPr>
              <w:t>Información sobre características del hogar y familia del productor (cuando corresponda a agricultores familiares)</w:t>
            </w:r>
          </w:p>
        </w:tc>
      </w:tr>
    </w:tbl>
    <w:p w14:paraId="03132475" w14:textId="44576176" w:rsidR="4226E0D9" w:rsidRDefault="4226E0D9"/>
    <w:p w14:paraId="1F65719B" w14:textId="5AB6EF29" w:rsidR="4226E0D9" w:rsidRPr="00AA0E05" w:rsidRDefault="4226E0D9" w:rsidP="00AA0E05">
      <w:pPr>
        <w:pStyle w:val="Paragrapha"/>
        <w:ind w:left="426" w:hanging="426"/>
        <w:rPr>
          <w:rFonts w:eastAsia="Arial" w:cs="Arial"/>
          <w:lang w:val="es-ES"/>
        </w:rPr>
      </w:pPr>
      <w:r w:rsidRPr="00AA0E05">
        <w:rPr>
          <w:rFonts w:eastAsia="Arial" w:cs="Arial"/>
          <w:lang w:val="es-ES"/>
        </w:rPr>
        <w:t>En el Anexo I se presenta a modo de ejemplo un formulario tipo de encuesta de línea de base y final para proyectos asociados a intervenciones de infraestructura como riego y caminos que sigue esta estructura básica. Sin embargo, los proyectos pueden diferir en características con respeto a la recopilación de datos. En particular, los cuestionarios para la evaluación de ANR requerirán de otra información. Un ejemplo de estructura de relevamiento se presenta en el cuadro siguiente.</w:t>
      </w:r>
    </w:p>
    <w:p w14:paraId="2346BB21" w14:textId="53D387BE" w:rsidR="4226E0D9" w:rsidRDefault="4226E0D9" w:rsidP="4226E0D9"/>
    <w:p w14:paraId="66A22D36" w14:textId="5B854A51" w:rsidR="4226E0D9" w:rsidRDefault="4226E0D9">
      <w:r w:rsidRPr="4226E0D9">
        <w:rPr>
          <w:rFonts w:eastAsia="Arial" w:cs="Arial"/>
          <w:b/>
          <w:bCs/>
          <w:szCs w:val="22"/>
        </w:rPr>
        <w:t>Cuadro 5: Cuestionario, evaluación para ANR</w:t>
      </w:r>
    </w:p>
    <w:tbl>
      <w:tblPr>
        <w:tblStyle w:val="GridTable1Ligh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6540"/>
      </w:tblGrid>
      <w:tr w:rsidR="4226E0D9" w14:paraId="57946F92" w14:textId="77777777" w:rsidTr="00CC3EE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10" w:type="dxa"/>
            <w:tcBorders>
              <w:bottom w:val="none" w:sz="0" w:space="0" w:color="auto"/>
            </w:tcBorders>
          </w:tcPr>
          <w:p w14:paraId="59067F25" w14:textId="07122D88" w:rsidR="4226E0D9" w:rsidRDefault="4226E0D9" w:rsidP="4226E0D9">
            <w:pPr>
              <w:ind w:left="-7"/>
              <w:jc w:val="center"/>
            </w:pPr>
            <w:r w:rsidRPr="4226E0D9">
              <w:rPr>
                <w:rFonts w:eastAsia="Arial" w:cs="Arial"/>
              </w:rPr>
              <w:t>Módulo</w:t>
            </w:r>
          </w:p>
        </w:tc>
        <w:tc>
          <w:tcPr>
            <w:tcW w:w="6540" w:type="dxa"/>
            <w:tcBorders>
              <w:bottom w:val="none" w:sz="0" w:space="0" w:color="auto"/>
            </w:tcBorders>
          </w:tcPr>
          <w:p w14:paraId="435FACF9" w14:textId="5B7DB65C" w:rsidR="4226E0D9" w:rsidRDefault="4226E0D9" w:rsidP="4226E0D9">
            <w:pPr>
              <w:ind w:left="-7"/>
              <w:jc w:val="center"/>
              <w:cnfStyle w:val="100000000000" w:firstRow="1" w:lastRow="0" w:firstColumn="0" w:lastColumn="0" w:oddVBand="0" w:evenVBand="0" w:oddHBand="0" w:evenHBand="0" w:firstRowFirstColumn="0" w:firstRowLastColumn="0" w:lastRowFirstColumn="0" w:lastRowLastColumn="0"/>
            </w:pPr>
            <w:r w:rsidRPr="4226E0D9">
              <w:rPr>
                <w:rFonts w:eastAsia="Arial" w:cs="Arial"/>
              </w:rPr>
              <w:t>Descripción</w:t>
            </w:r>
          </w:p>
        </w:tc>
      </w:tr>
      <w:tr w:rsidR="4226E0D9" w14:paraId="4B7E1CC6" w14:textId="77777777" w:rsidTr="00CC3EE3">
        <w:tc>
          <w:tcPr>
            <w:cnfStyle w:val="001000000000" w:firstRow="0" w:lastRow="0" w:firstColumn="1" w:lastColumn="0" w:oddVBand="0" w:evenVBand="0" w:oddHBand="0" w:evenHBand="0" w:firstRowFirstColumn="0" w:firstRowLastColumn="0" w:lastRowFirstColumn="0" w:lastRowLastColumn="0"/>
            <w:tcW w:w="2610" w:type="dxa"/>
          </w:tcPr>
          <w:p w14:paraId="2D3A3431" w14:textId="4E9FBA78" w:rsidR="4226E0D9" w:rsidRDefault="4226E0D9" w:rsidP="4226E0D9">
            <w:pPr>
              <w:ind w:left="-7"/>
              <w:jc w:val="both"/>
            </w:pPr>
            <w:r w:rsidRPr="4226E0D9">
              <w:rPr>
                <w:rFonts w:eastAsia="Arial" w:cs="Arial"/>
              </w:rPr>
              <w:t>Identificación de la empresa/productor</w:t>
            </w:r>
          </w:p>
        </w:tc>
        <w:tc>
          <w:tcPr>
            <w:tcW w:w="6540" w:type="dxa"/>
          </w:tcPr>
          <w:p w14:paraId="31DE7F58" w14:textId="4B7A8982" w:rsidR="4226E0D9" w:rsidRDefault="4226E0D9" w:rsidP="4226E0D9">
            <w:pPr>
              <w:ind w:left="-7"/>
              <w:jc w:val="both"/>
              <w:cnfStyle w:val="000000000000" w:firstRow="0" w:lastRow="0" w:firstColumn="0" w:lastColumn="0" w:oddVBand="0" w:evenVBand="0" w:oddHBand="0" w:evenHBand="0" w:firstRowFirstColumn="0" w:firstRowLastColumn="0" w:lastRowFirstColumn="0" w:lastRowLastColumn="0"/>
            </w:pPr>
            <w:r w:rsidRPr="4226E0D9">
              <w:rPr>
                <w:rFonts w:eastAsia="Arial" w:cs="Arial"/>
              </w:rPr>
              <w:t xml:space="preserve">Incluirá información sobre la razón social de las empresas, sus CUIT, antigüedad, tipología jurídica, localización, sector, características personales del empresario,  </w:t>
            </w:r>
          </w:p>
        </w:tc>
      </w:tr>
      <w:tr w:rsidR="4226E0D9" w14:paraId="6AAF85D0" w14:textId="77777777" w:rsidTr="00CC3EE3">
        <w:tc>
          <w:tcPr>
            <w:cnfStyle w:val="001000000000" w:firstRow="0" w:lastRow="0" w:firstColumn="1" w:lastColumn="0" w:oddVBand="0" w:evenVBand="0" w:oddHBand="0" w:evenHBand="0" w:firstRowFirstColumn="0" w:firstRowLastColumn="0" w:lastRowFirstColumn="0" w:lastRowLastColumn="0"/>
            <w:tcW w:w="2610" w:type="dxa"/>
          </w:tcPr>
          <w:p w14:paraId="76DDB582" w14:textId="4F268B7E" w:rsidR="4226E0D9" w:rsidRDefault="4226E0D9" w:rsidP="4226E0D9">
            <w:pPr>
              <w:ind w:left="-7"/>
              <w:jc w:val="both"/>
            </w:pPr>
            <w:r w:rsidRPr="4226E0D9">
              <w:rPr>
                <w:rFonts w:eastAsia="Arial" w:cs="Arial"/>
              </w:rPr>
              <w:t xml:space="preserve">Desempeño económico y </w:t>
            </w:r>
            <w:r w:rsidRPr="4226E0D9">
              <w:rPr>
                <w:rFonts w:eastAsia="Arial" w:cs="Arial"/>
              </w:rPr>
              <w:lastRenderedPageBreak/>
              <w:t>producción</w:t>
            </w:r>
          </w:p>
        </w:tc>
        <w:tc>
          <w:tcPr>
            <w:tcW w:w="6540" w:type="dxa"/>
          </w:tcPr>
          <w:p w14:paraId="589E4E3C" w14:textId="79BD0EB4" w:rsidR="4226E0D9" w:rsidRDefault="4226E0D9" w:rsidP="4226E0D9">
            <w:pPr>
              <w:ind w:left="-7"/>
              <w:jc w:val="both"/>
              <w:cnfStyle w:val="000000000000" w:firstRow="0" w:lastRow="0" w:firstColumn="0" w:lastColumn="0" w:oddVBand="0" w:evenVBand="0" w:oddHBand="0" w:evenHBand="0" w:firstRowFirstColumn="0" w:firstRowLastColumn="0" w:lastRowFirstColumn="0" w:lastRowLastColumn="0"/>
            </w:pPr>
            <w:r w:rsidRPr="4226E0D9">
              <w:rPr>
                <w:rFonts w:eastAsia="Arial" w:cs="Arial"/>
              </w:rPr>
              <w:lastRenderedPageBreak/>
              <w:t xml:space="preserve">Incluirá información sobre las características mix de productos, ventas, empleo, remuneraciones, gastos en materiales, </w:t>
            </w:r>
            <w:r w:rsidRPr="4226E0D9">
              <w:rPr>
                <w:rFonts w:eastAsia="Arial" w:cs="Arial"/>
              </w:rPr>
              <w:lastRenderedPageBreak/>
              <w:t>inversiones, exportaciones, precios recibidos</w:t>
            </w:r>
          </w:p>
        </w:tc>
      </w:tr>
      <w:tr w:rsidR="4226E0D9" w14:paraId="78276C71" w14:textId="77777777" w:rsidTr="00CC3EE3">
        <w:tc>
          <w:tcPr>
            <w:cnfStyle w:val="001000000000" w:firstRow="0" w:lastRow="0" w:firstColumn="1" w:lastColumn="0" w:oddVBand="0" w:evenVBand="0" w:oddHBand="0" w:evenHBand="0" w:firstRowFirstColumn="0" w:firstRowLastColumn="0" w:lastRowFirstColumn="0" w:lastRowLastColumn="0"/>
            <w:tcW w:w="2610" w:type="dxa"/>
          </w:tcPr>
          <w:p w14:paraId="39DCCE1A" w14:textId="4EB3A95B" w:rsidR="4226E0D9" w:rsidRDefault="4226E0D9" w:rsidP="4226E0D9">
            <w:pPr>
              <w:ind w:left="-7"/>
              <w:jc w:val="both"/>
            </w:pPr>
            <w:r w:rsidRPr="4226E0D9">
              <w:rPr>
                <w:rFonts w:eastAsia="Arial" w:cs="Arial"/>
              </w:rPr>
              <w:lastRenderedPageBreak/>
              <w:t xml:space="preserve">Gestión del negocio </w:t>
            </w:r>
            <w:proofErr w:type="spellStart"/>
            <w:r w:rsidRPr="4226E0D9">
              <w:rPr>
                <w:rFonts w:eastAsia="Arial" w:cs="Arial"/>
              </w:rPr>
              <w:t>y</w:t>
            </w:r>
            <w:proofErr w:type="spellEnd"/>
            <w:r w:rsidRPr="4226E0D9">
              <w:rPr>
                <w:rFonts w:eastAsia="Arial" w:cs="Arial"/>
              </w:rPr>
              <w:t xml:space="preserve"> innovación</w:t>
            </w:r>
          </w:p>
        </w:tc>
        <w:tc>
          <w:tcPr>
            <w:tcW w:w="6540" w:type="dxa"/>
          </w:tcPr>
          <w:p w14:paraId="7F68DC4F" w14:textId="2E55FA7F" w:rsidR="4226E0D9" w:rsidRDefault="4226E0D9" w:rsidP="4226E0D9">
            <w:pPr>
              <w:ind w:left="-7"/>
              <w:jc w:val="both"/>
              <w:cnfStyle w:val="000000000000" w:firstRow="0" w:lastRow="0" w:firstColumn="0" w:lastColumn="0" w:oddVBand="0" w:evenVBand="0" w:oddHBand="0" w:evenHBand="0" w:firstRowFirstColumn="0" w:firstRowLastColumn="0" w:lastRowFirstColumn="0" w:lastRowLastColumn="0"/>
            </w:pPr>
            <w:r w:rsidRPr="4226E0D9">
              <w:rPr>
                <w:rFonts w:eastAsia="Arial" w:cs="Arial"/>
              </w:rPr>
              <w:t>Incluirá información sobre la adopción de buenas prácticas de gestión y producción y sobre la introducción de innovaciones de productos, procesos y cambios organizacionales</w:t>
            </w:r>
          </w:p>
        </w:tc>
      </w:tr>
      <w:tr w:rsidR="4226E0D9" w14:paraId="17F2BF9B" w14:textId="77777777" w:rsidTr="00CC3EE3">
        <w:tc>
          <w:tcPr>
            <w:cnfStyle w:val="001000000000" w:firstRow="0" w:lastRow="0" w:firstColumn="1" w:lastColumn="0" w:oddVBand="0" w:evenVBand="0" w:oddHBand="0" w:evenHBand="0" w:firstRowFirstColumn="0" w:firstRowLastColumn="0" w:lastRowFirstColumn="0" w:lastRowLastColumn="0"/>
            <w:tcW w:w="2610" w:type="dxa"/>
          </w:tcPr>
          <w:p w14:paraId="7B0B1A60" w14:textId="3C7F824D" w:rsidR="4226E0D9" w:rsidRDefault="4226E0D9" w:rsidP="4226E0D9">
            <w:pPr>
              <w:ind w:left="-7"/>
              <w:jc w:val="both"/>
            </w:pPr>
            <w:r w:rsidRPr="4226E0D9">
              <w:rPr>
                <w:rFonts w:eastAsia="Arial" w:cs="Arial"/>
              </w:rPr>
              <w:t>Vínculos con entidades externas</w:t>
            </w:r>
          </w:p>
        </w:tc>
        <w:tc>
          <w:tcPr>
            <w:tcW w:w="6540" w:type="dxa"/>
          </w:tcPr>
          <w:p w14:paraId="7E65F8EC" w14:textId="15A160BC" w:rsidR="4226E0D9" w:rsidRDefault="4226E0D9" w:rsidP="4226E0D9">
            <w:pPr>
              <w:ind w:left="-7"/>
              <w:jc w:val="both"/>
              <w:cnfStyle w:val="000000000000" w:firstRow="0" w:lastRow="0" w:firstColumn="0" w:lastColumn="0" w:oddVBand="0" w:evenVBand="0" w:oddHBand="0" w:evenHBand="0" w:firstRowFirstColumn="0" w:firstRowLastColumn="0" w:lastRowFirstColumn="0" w:lastRowLastColumn="0"/>
            </w:pPr>
            <w:r w:rsidRPr="4226E0D9">
              <w:rPr>
                <w:rFonts w:eastAsia="Arial" w:cs="Arial"/>
              </w:rPr>
              <w:t>Incluirá informaciones sobre vínculos comerciales, tecnológicos, logísticos y financieros. Además, incluirá información sobre el capital social al cual accede el empresario</w:t>
            </w:r>
          </w:p>
        </w:tc>
      </w:tr>
      <w:tr w:rsidR="4226E0D9" w14:paraId="4BCF9424" w14:textId="77777777" w:rsidTr="00CC3EE3">
        <w:tc>
          <w:tcPr>
            <w:cnfStyle w:val="001000000000" w:firstRow="0" w:lastRow="0" w:firstColumn="1" w:lastColumn="0" w:oddVBand="0" w:evenVBand="0" w:oddHBand="0" w:evenHBand="0" w:firstRowFirstColumn="0" w:firstRowLastColumn="0" w:lastRowFirstColumn="0" w:lastRowLastColumn="0"/>
            <w:tcW w:w="2610" w:type="dxa"/>
          </w:tcPr>
          <w:p w14:paraId="25A1D5C5" w14:textId="77CDE2D2" w:rsidR="4226E0D9" w:rsidRDefault="4226E0D9" w:rsidP="4226E0D9">
            <w:pPr>
              <w:ind w:left="-7"/>
              <w:jc w:val="both"/>
            </w:pPr>
            <w:r w:rsidRPr="4226E0D9">
              <w:rPr>
                <w:rFonts w:eastAsia="Arial" w:cs="Arial"/>
              </w:rPr>
              <w:t>Acceso a mercados</w:t>
            </w:r>
          </w:p>
        </w:tc>
        <w:tc>
          <w:tcPr>
            <w:tcW w:w="6540" w:type="dxa"/>
          </w:tcPr>
          <w:p w14:paraId="61F623AC" w14:textId="37C21C39" w:rsidR="4226E0D9" w:rsidRDefault="4226E0D9" w:rsidP="4226E0D9">
            <w:pPr>
              <w:ind w:left="-7"/>
              <w:jc w:val="both"/>
              <w:cnfStyle w:val="000000000000" w:firstRow="0" w:lastRow="0" w:firstColumn="0" w:lastColumn="0" w:oddVBand="0" w:evenVBand="0" w:oddHBand="0" w:evenHBand="0" w:firstRowFirstColumn="0" w:firstRowLastColumn="0" w:lastRowFirstColumn="0" w:lastRowLastColumn="0"/>
            </w:pPr>
            <w:r w:rsidRPr="4226E0D9">
              <w:rPr>
                <w:rFonts w:eastAsia="Arial" w:cs="Arial"/>
              </w:rPr>
              <w:t>Incluirá información sobre mercados de destino de la producción y medida de acceso (distancia para mercado locales)</w:t>
            </w:r>
          </w:p>
        </w:tc>
      </w:tr>
    </w:tbl>
    <w:p w14:paraId="05A18EB7" w14:textId="7D23B113" w:rsidR="4226E0D9" w:rsidRPr="00924D22" w:rsidRDefault="4226E0D9" w:rsidP="00CC3EE3">
      <w:pPr>
        <w:pStyle w:val="Paragrapha"/>
        <w:ind w:left="426" w:hanging="426"/>
        <w:rPr>
          <w:lang w:val="es-ES"/>
        </w:rPr>
      </w:pPr>
      <w:r w:rsidRPr="00924D22">
        <w:rPr>
          <w:lang w:val="es-ES"/>
        </w:rPr>
        <w:br/>
      </w:r>
      <w:r w:rsidRPr="00CC3EE3">
        <w:rPr>
          <w:rFonts w:eastAsia="Arial" w:cs="Arial"/>
          <w:lang w:val="es-ES"/>
        </w:rPr>
        <w:t>En los casos de los ANRs la línea de base será levantada al momento en el cual las empresas y/o los productores pedirán el apoyo (ANR). La encuesta de seguimiento será levantada no antes de tres años después de la línea de base.</w:t>
      </w:r>
    </w:p>
    <w:p w14:paraId="6A1FCFEF" w14:textId="77777777" w:rsidR="00E96CE0" w:rsidRDefault="00E96CE0" w:rsidP="00E96CE0"/>
    <w:p w14:paraId="477D98AF" w14:textId="77777777" w:rsidR="00E96CE0" w:rsidRPr="006C717E" w:rsidRDefault="00E96CE0" w:rsidP="006C717E">
      <w:pPr>
        <w:pStyle w:val="Heading2"/>
        <w:numPr>
          <w:ilvl w:val="0"/>
          <w:numId w:val="11"/>
        </w:numPr>
        <w:rPr>
          <w:rFonts w:eastAsia="Arial"/>
        </w:rPr>
      </w:pPr>
      <w:bookmarkStart w:id="25" w:name="_Toc463598018"/>
      <w:r w:rsidRPr="006C717E">
        <w:rPr>
          <w:rFonts w:eastAsia="Arial"/>
        </w:rPr>
        <w:t>Información de los resultados</w:t>
      </w:r>
      <w:bookmarkEnd w:id="25"/>
    </w:p>
    <w:p w14:paraId="45060DB4" w14:textId="2FFCBBA4" w:rsidR="4226E0D9" w:rsidRPr="00CC3EE3" w:rsidRDefault="4226E0D9" w:rsidP="00CC3EE3">
      <w:pPr>
        <w:pStyle w:val="Paragrapha"/>
        <w:ind w:left="426" w:hanging="426"/>
        <w:rPr>
          <w:rFonts w:eastAsia="Arial" w:cs="Arial"/>
          <w:lang w:val="es-ES"/>
        </w:rPr>
      </w:pPr>
      <w:r w:rsidRPr="00CC3EE3">
        <w:rPr>
          <w:rFonts w:eastAsia="Arial" w:cs="Arial"/>
          <w:lang w:val="es-ES"/>
        </w:rPr>
        <w:t>Los informes de línea de base y de evaluación impacto serán publicados por la UCAR en su página web y distribuidos a las provincias y gobiernos municipales participantes del Programa. Adicionalmente, las bases de datos resultantes de estos estudios, incluyendo otras bases de datos administrativas serán puestas a disponibilidad del público.</w:t>
      </w:r>
    </w:p>
    <w:p w14:paraId="33CEF5D9" w14:textId="77777777" w:rsidR="00E96CE0" w:rsidRDefault="00E96CE0" w:rsidP="00E96CE0"/>
    <w:p w14:paraId="60B4C704" w14:textId="77777777" w:rsidR="00E96CE0" w:rsidRPr="00E42612" w:rsidRDefault="00E96CE0" w:rsidP="005F4ACA">
      <w:pPr>
        <w:pStyle w:val="Heading2"/>
        <w:numPr>
          <w:ilvl w:val="1"/>
          <w:numId w:val="12"/>
        </w:numPr>
        <w:ind w:left="426" w:hanging="426"/>
        <w:rPr>
          <w:rFonts w:eastAsia="Arial" w:cs="Arial"/>
        </w:rPr>
      </w:pPr>
      <w:bookmarkStart w:id="26" w:name="_Toc463598019"/>
      <w:r w:rsidRPr="4226E0D9">
        <w:rPr>
          <w:rFonts w:eastAsia="Arial" w:cs="Arial"/>
        </w:rPr>
        <w:t>Coordinación, plan de trabajo y presupuesto de la evaluación</w:t>
      </w:r>
      <w:bookmarkEnd w:id="26"/>
    </w:p>
    <w:p w14:paraId="601C9E28" w14:textId="46C31145" w:rsidR="4226E0D9" w:rsidRPr="00CC3EE3" w:rsidRDefault="4226E0D9" w:rsidP="00CC3EE3">
      <w:pPr>
        <w:pStyle w:val="Paragrapha"/>
        <w:ind w:left="426" w:hanging="426"/>
        <w:rPr>
          <w:rFonts w:eastAsia="Arial" w:cs="Arial"/>
          <w:lang w:val="es-ES"/>
        </w:rPr>
      </w:pPr>
      <w:r w:rsidRPr="00CC3EE3">
        <w:rPr>
          <w:rFonts w:eastAsia="Arial" w:cs="Arial"/>
          <w:lang w:val="es-ES"/>
        </w:rPr>
        <w:t xml:space="preserve">La Unidad de Evaluación de Resultados (UER) del área de control y gestión (ACG) será la responsable de preparar los Términos de Referencia, documentos de licitación, diseños preliminares e informes de los estudios de línea de base y evaluación final. La ACG coordinará con las demás áreas de la UCAR para obtener la información necesaria y programar las actividades de campo. </w:t>
      </w:r>
    </w:p>
    <w:p w14:paraId="412CBD7E" w14:textId="63539666" w:rsidR="4226E0D9" w:rsidRPr="00CC3EE3" w:rsidRDefault="4226E0D9" w:rsidP="00CC3EE3">
      <w:pPr>
        <w:pStyle w:val="Paragrapha"/>
        <w:ind w:left="426" w:hanging="426"/>
        <w:rPr>
          <w:rFonts w:eastAsia="Arial" w:cs="Arial"/>
          <w:lang w:val="es-ES"/>
        </w:rPr>
      </w:pPr>
      <w:r w:rsidRPr="00CC3EE3">
        <w:rPr>
          <w:rFonts w:eastAsia="Arial" w:cs="Arial"/>
          <w:lang w:val="es-ES"/>
        </w:rPr>
        <w:t xml:space="preserve">Adicionalmente, la ACG coordinará con las agencias provinciales de manejo de recursos hídricos / desarrollo rural / desarrollo agropecuario, para facilitar el trabajo de campo, contacto con autoridades y líderes locales y organizar la logística de las encuestas. </w:t>
      </w:r>
    </w:p>
    <w:p w14:paraId="5363BFC4" w14:textId="4BA60EEC" w:rsidR="4226E0D9" w:rsidRPr="00CC3EE3" w:rsidRDefault="4226E0D9" w:rsidP="00CC3EE3">
      <w:pPr>
        <w:pStyle w:val="Paragrapha"/>
        <w:ind w:left="426" w:hanging="426"/>
        <w:rPr>
          <w:rFonts w:eastAsia="Arial" w:cs="Arial"/>
          <w:lang w:val="es-ES"/>
        </w:rPr>
      </w:pPr>
      <w:r w:rsidRPr="00CC3EE3">
        <w:rPr>
          <w:rFonts w:eastAsia="Arial" w:cs="Arial"/>
          <w:lang w:val="es-ES"/>
        </w:rPr>
        <w:t xml:space="preserve">El presupuesto estimado para la realización de la línea de base y evaluación final se describen en el cuadro 4. Estos costos han sido incluidos en el presupuesto general del Programa. </w:t>
      </w:r>
    </w:p>
    <w:p w14:paraId="19341176" w14:textId="6115D72B" w:rsidR="4226E0D9" w:rsidRPr="00CC3EE3" w:rsidRDefault="4226E0D9" w:rsidP="00CC3EE3">
      <w:pPr>
        <w:pStyle w:val="Paragrapha"/>
        <w:ind w:left="426" w:hanging="426"/>
        <w:rPr>
          <w:rFonts w:eastAsia="Arial" w:cs="Arial"/>
          <w:lang w:val="es-ES"/>
        </w:rPr>
      </w:pPr>
      <w:r w:rsidRPr="00CC3EE3">
        <w:rPr>
          <w:rFonts w:eastAsia="Arial" w:cs="Arial"/>
          <w:lang w:val="es-ES"/>
        </w:rPr>
        <w:t>Para el esquema de evaluación de impactos planteada se proponen realizar una encuesta de línea de base y una encuesta de evaluación final aplicada a los mismos productores de la línea de base. El presupuesto estimado para las encuestas, asumiendo costos promedio de US$ 100 para las encuestas de línea de base y final se muestra a continuación.</w:t>
      </w:r>
    </w:p>
    <w:p w14:paraId="4069C442" w14:textId="6105AE60" w:rsidR="4226E0D9" w:rsidRDefault="4226E0D9" w:rsidP="4226E0D9">
      <w:pPr>
        <w:jc w:val="center"/>
      </w:pPr>
    </w:p>
    <w:p w14:paraId="5DD13968" w14:textId="78652767" w:rsidR="4226E0D9" w:rsidRDefault="4226E0D9" w:rsidP="4226E0D9">
      <w:pPr>
        <w:jc w:val="center"/>
      </w:pPr>
      <w:r w:rsidRPr="4226E0D9">
        <w:rPr>
          <w:rFonts w:eastAsia="Arial" w:cs="Arial"/>
          <w:szCs w:val="22"/>
        </w:rPr>
        <w:t>Cuadro 4. Presupuesto de Encuestas</w:t>
      </w:r>
    </w:p>
    <w:tbl>
      <w:tblPr>
        <w:tblStyle w:val="GridTable1LightAccent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1784"/>
        <w:gridCol w:w="2293"/>
        <w:gridCol w:w="2293"/>
      </w:tblGrid>
      <w:tr w:rsidR="4226E0D9" w14:paraId="49DD6B25" w14:textId="77777777" w:rsidTr="0011363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02" w:type="dxa"/>
            <w:tcBorders>
              <w:bottom w:val="none" w:sz="0" w:space="0" w:color="auto"/>
            </w:tcBorders>
          </w:tcPr>
          <w:p w14:paraId="2DD182B7" w14:textId="2909FF1F" w:rsidR="4226E0D9" w:rsidRDefault="4226E0D9" w:rsidP="0011363E">
            <w:r w:rsidRPr="4226E0D9">
              <w:rPr>
                <w:rFonts w:eastAsia="Arial" w:cs="Arial"/>
              </w:rPr>
              <w:t xml:space="preserve"> </w:t>
            </w:r>
          </w:p>
        </w:tc>
        <w:tc>
          <w:tcPr>
            <w:tcW w:w="1784" w:type="dxa"/>
            <w:tcBorders>
              <w:bottom w:val="none" w:sz="0" w:space="0" w:color="auto"/>
            </w:tcBorders>
          </w:tcPr>
          <w:p w14:paraId="1077F5B7" w14:textId="25AB4C34" w:rsidR="4226E0D9" w:rsidRDefault="4226E0D9" w:rsidP="0011363E">
            <w:pPr>
              <w:jc w:val="center"/>
              <w:cnfStyle w:val="100000000000" w:firstRow="1" w:lastRow="0" w:firstColumn="0" w:lastColumn="0" w:oddVBand="0" w:evenVBand="0" w:oddHBand="0" w:evenHBand="0" w:firstRowFirstColumn="0" w:firstRowLastColumn="0" w:lastRowFirstColumn="0" w:lastRowLastColumn="0"/>
            </w:pPr>
            <w:r w:rsidRPr="4226E0D9">
              <w:rPr>
                <w:rFonts w:eastAsia="Arial" w:cs="Arial"/>
              </w:rPr>
              <w:t>Encuestas</w:t>
            </w:r>
          </w:p>
        </w:tc>
        <w:tc>
          <w:tcPr>
            <w:tcW w:w="2293" w:type="dxa"/>
            <w:tcBorders>
              <w:bottom w:val="none" w:sz="0" w:space="0" w:color="auto"/>
            </w:tcBorders>
          </w:tcPr>
          <w:p w14:paraId="05FC839F" w14:textId="48F1EFA9" w:rsidR="4226E0D9" w:rsidRDefault="4226E0D9" w:rsidP="0011363E">
            <w:pPr>
              <w:jc w:val="center"/>
              <w:cnfStyle w:val="100000000000" w:firstRow="1" w:lastRow="0" w:firstColumn="0" w:lastColumn="0" w:oddVBand="0" w:evenVBand="0" w:oddHBand="0" w:evenHBand="0" w:firstRowFirstColumn="0" w:firstRowLastColumn="0" w:lastRowFirstColumn="0" w:lastRowLastColumn="0"/>
            </w:pPr>
            <w:r w:rsidRPr="4226E0D9">
              <w:rPr>
                <w:rFonts w:eastAsia="Arial" w:cs="Arial"/>
              </w:rPr>
              <w:t>Costo US$</w:t>
            </w:r>
          </w:p>
        </w:tc>
        <w:tc>
          <w:tcPr>
            <w:tcW w:w="2293" w:type="dxa"/>
            <w:tcBorders>
              <w:bottom w:val="none" w:sz="0" w:space="0" w:color="auto"/>
            </w:tcBorders>
          </w:tcPr>
          <w:p w14:paraId="5E63F613" w14:textId="6BB201AB" w:rsidR="4226E0D9" w:rsidRDefault="4226E0D9" w:rsidP="0011363E">
            <w:pPr>
              <w:jc w:val="center"/>
              <w:cnfStyle w:val="100000000000" w:firstRow="1" w:lastRow="0" w:firstColumn="0" w:lastColumn="0" w:oddVBand="0" w:evenVBand="0" w:oddHBand="0" w:evenHBand="0" w:firstRowFirstColumn="0" w:firstRowLastColumn="0" w:lastRowFirstColumn="0" w:lastRowLastColumn="0"/>
            </w:pPr>
            <w:r w:rsidRPr="4226E0D9">
              <w:rPr>
                <w:rFonts w:eastAsia="Arial" w:cs="Arial"/>
              </w:rPr>
              <w:t>Valor US$</w:t>
            </w:r>
          </w:p>
        </w:tc>
      </w:tr>
      <w:tr w:rsidR="4226E0D9" w14:paraId="784FEE9E" w14:textId="77777777" w:rsidTr="0011363E">
        <w:tc>
          <w:tcPr>
            <w:cnfStyle w:val="001000000000" w:firstRow="0" w:lastRow="0" w:firstColumn="1" w:lastColumn="0" w:oddVBand="0" w:evenVBand="0" w:oddHBand="0" w:evenHBand="0" w:firstRowFirstColumn="0" w:firstRowLastColumn="0" w:lastRowFirstColumn="0" w:lastRowLastColumn="0"/>
            <w:tcW w:w="2802" w:type="dxa"/>
          </w:tcPr>
          <w:p w14:paraId="411FAD7C" w14:textId="42560414" w:rsidR="4226E0D9" w:rsidRDefault="4226E0D9" w:rsidP="0011363E">
            <w:r w:rsidRPr="4226E0D9">
              <w:rPr>
                <w:rFonts w:eastAsia="Arial" w:cs="Arial"/>
              </w:rPr>
              <w:t>Encuesta Línea de Base</w:t>
            </w:r>
          </w:p>
        </w:tc>
        <w:tc>
          <w:tcPr>
            <w:tcW w:w="1784" w:type="dxa"/>
          </w:tcPr>
          <w:p w14:paraId="542340A5" w14:textId="512A3E3D" w:rsidR="4226E0D9" w:rsidRDefault="4226E0D9" w:rsidP="0011363E">
            <w:pPr>
              <w:jc w:val="center"/>
              <w:cnfStyle w:val="000000000000" w:firstRow="0" w:lastRow="0" w:firstColumn="0" w:lastColumn="0" w:oddVBand="0" w:evenVBand="0" w:oddHBand="0" w:evenHBand="0" w:firstRowFirstColumn="0" w:firstRowLastColumn="0" w:lastRowFirstColumn="0" w:lastRowLastColumn="0"/>
            </w:pPr>
            <w:r w:rsidRPr="4226E0D9">
              <w:rPr>
                <w:rFonts w:eastAsia="Arial" w:cs="Arial"/>
              </w:rPr>
              <w:t>1600</w:t>
            </w:r>
          </w:p>
        </w:tc>
        <w:tc>
          <w:tcPr>
            <w:tcW w:w="2293" w:type="dxa"/>
          </w:tcPr>
          <w:p w14:paraId="1763224E" w14:textId="476E5C6C" w:rsidR="4226E0D9" w:rsidRDefault="4226E0D9" w:rsidP="0011363E">
            <w:pPr>
              <w:jc w:val="center"/>
              <w:cnfStyle w:val="000000000000" w:firstRow="0" w:lastRow="0" w:firstColumn="0" w:lastColumn="0" w:oddVBand="0" w:evenVBand="0" w:oddHBand="0" w:evenHBand="0" w:firstRowFirstColumn="0" w:firstRowLastColumn="0" w:lastRowFirstColumn="0" w:lastRowLastColumn="0"/>
            </w:pPr>
            <w:r w:rsidRPr="4226E0D9">
              <w:rPr>
                <w:rFonts w:eastAsia="Arial" w:cs="Arial"/>
              </w:rPr>
              <w:t>100</w:t>
            </w:r>
          </w:p>
        </w:tc>
        <w:tc>
          <w:tcPr>
            <w:tcW w:w="2293" w:type="dxa"/>
          </w:tcPr>
          <w:p w14:paraId="0EA25B1E" w14:textId="0F765505" w:rsidR="4226E0D9" w:rsidRDefault="4226E0D9" w:rsidP="0011363E">
            <w:pPr>
              <w:jc w:val="center"/>
              <w:cnfStyle w:val="000000000000" w:firstRow="0" w:lastRow="0" w:firstColumn="0" w:lastColumn="0" w:oddVBand="0" w:evenVBand="0" w:oddHBand="0" w:evenHBand="0" w:firstRowFirstColumn="0" w:firstRowLastColumn="0" w:lastRowFirstColumn="0" w:lastRowLastColumn="0"/>
            </w:pPr>
            <w:r w:rsidRPr="4226E0D9">
              <w:rPr>
                <w:rFonts w:eastAsia="Arial" w:cs="Arial"/>
              </w:rPr>
              <w:t>160,000</w:t>
            </w:r>
          </w:p>
        </w:tc>
      </w:tr>
      <w:tr w:rsidR="4226E0D9" w14:paraId="59ED90A2" w14:textId="77777777" w:rsidTr="0011363E">
        <w:tc>
          <w:tcPr>
            <w:cnfStyle w:val="001000000000" w:firstRow="0" w:lastRow="0" w:firstColumn="1" w:lastColumn="0" w:oddVBand="0" w:evenVBand="0" w:oddHBand="0" w:evenHBand="0" w:firstRowFirstColumn="0" w:firstRowLastColumn="0" w:lastRowFirstColumn="0" w:lastRowLastColumn="0"/>
            <w:tcW w:w="2802" w:type="dxa"/>
          </w:tcPr>
          <w:p w14:paraId="42AAAD47" w14:textId="21BC355F" w:rsidR="4226E0D9" w:rsidRDefault="4226E0D9" w:rsidP="0011363E">
            <w:r w:rsidRPr="4226E0D9">
              <w:rPr>
                <w:rFonts w:eastAsia="Arial" w:cs="Arial"/>
              </w:rPr>
              <w:t>Encuesta Final</w:t>
            </w:r>
          </w:p>
        </w:tc>
        <w:tc>
          <w:tcPr>
            <w:tcW w:w="1784" w:type="dxa"/>
          </w:tcPr>
          <w:p w14:paraId="56562162" w14:textId="13A66824" w:rsidR="4226E0D9" w:rsidRDefault="4226E0D9" w:rsidP="0011363E">
            <w:pPr>
              <w:jc w:val="center"/>
              <w:cnfStyle w:val="000000000000" w:firstRow="0" w:lastRow="0" w:firstColumn="0" w:lastColumn="0" w:oddVBand="0" w:evenVBand="0" w:oddHBand="0" w:evenHBand="0" w:firstRowFirstColumn="0" w:firstRowLastColumn="0" w:lastRowFirstColumn="0" w:lastRowLastColumn="0"/>
            </w:pPr>
            <w:r w:rsidRPr="4226E0D9">
              <w:rPr>
                <w:rFonts w:eastAsia="Arial" w:cs="Arial"/>
              </w:rPr>
              <w:t>1600</w:t>
            </w:r>
          </w:p>
        </w:tc>
        <w:tc>
          <w:tcPr>
            <w:tcW w:w="2293" w:type="dxa"/>
          </w:tcPr>
          <w:p w14:paraId="2087DA94" w14:textId="14792E1A" w:rsidR="4226E0D9" w:rsidRDefault="4226E0D9" w:rsidP="0011363E">
            <w:pPr>
              <w:jc w:val="center"/>
              <w:cnfStyle w:val="000000000000" w:firstRow="0" w:lastRow="0" w:firstColumn="0" w:lastColumn="0" w:oddVBand="0" w:evenVBand="0" w:oddHBand="0" w:evenHBand="0" w:firstRowFirstColumn="0" w:firstRowLastColumn="0" w:lastRowFirstColumn="0" w:lastRowLastColumn="0"/>
            </w:pPr>
            <w:r w:rsidRPr="4226E0D9">
              <w:rPr>
                <w:rFonts w:eastAsia="Arial" w:cs="Arial"/>
              </w:rPr>
              <w:t>100</w:t>
            </w:r>
          </w:p>
        </w:tc>
        <w:tc>
          <w:tcPr>
            <w:tcW w:w="2293" w:type="dxa"/>
          </w:tcPr>
          <w:p w14:paraId="6603EE34" w14:textId="5AC0B91B" w:rsidR="4226E0D9" w:rsidRDefault="4226E0D9" w:rsidP="0011363E">
            <w:pPr>
              <w:jc w:val="center"/>
              <w:cnfStyle w:val="000000000000" w:firstRow="0" w:lastRow="0" w:firstColumn="0" w:lastColumn="0" w:oddVBand="0" w:evenVBand="0" w:oddHBand="0" w:evenHBand="0" w:firstRowFirstColumn="0" w:firstRowLastColumn="0" w:lastRowFirstColumn="0" w:lastRowLastColumn="0"/>
            </w:pPr>
            <w:r w:rsidRPr="4226E0D9">
              <w:rPr>
                <w:rFonts w:eastAsia="Arial" w:cs="Arial"/>
              </w:rPr>
              <w:t>160,000</w:t>
            </w:r>
          </w:p>
        </w:tc>
      </w:tr>
      <w:tr w:rsidR="4226E0D9" w14:paraId="65A5AD01" w14:textId="77777777" w:rsidTr="0011363E">
        <w:tc>
          <w:tcPr>
            <w:cnfStyle w:val="001000000000" w:firstRow="0" w:lastRow="0" w:firstColumn="1" w:lastColumn="0" w:oddVBand="0" w:evenVBand="0" w:oddHBand="0" w:evenHBand="0" w:firstRowFirstColumn="0" w:firstRowLastColumn="0" w:lastRowFirstColumn="0" w:lastRowLastColumn="0"/>
            <w:tcW w:w="2802" w:type="dxa"/>
          </w:tcPr>
          <w:p w14:paraId="1327D23C" w14:textId="4B172956" w:rsidR="4226E0D9" w:rsidRDefault="4226E0D9" w:rsidP="0011363E">
            <w:r w:rsidRPr="4226E0D9">
              <w:rPr>
                <w:rFonts w:eastAsia="Arial" w:cs="Arial"/>
              </w:rPr>
              <w:t>Total</w:t>
            </w:r>
          </w:p>
        </w:tc>
        <w:tc>
          <w:tcPr>
            <w:tcW w:w="1784" w:type="dxa"/>
          </w:tcPr>
          <w:p w14:paraId="77151815" w14:textId="4258A200" w:rsidR="4226E0D9" w:rsidRDefault="4226E0D9" w:rsidP="0011363E">
            <w:pPr>
              <w:jc w:val="center"/>
              <w:cnfStyle w:val="000000000000" w:firstRow="0" w:lastRow="0" w:firstColumn="0" w:lastColumn="0" w:oddVBand="0" w:evenVBand="0" w:oddHBand="0" w:evenHBand="0" w:firstRowFirstColumn="0" w:firstRowLastColumn="0" w:lastRowFirstColumn="0" w:lastRowLastColumn="0"/>
            </w:pPr>
            <w:r w:rsidRPr="4226E0D9">
              <w:rPr>
                <w:rFonts w:eastAsia="Arial" w:cs="Arial"/>
              </w:rPr>
              <w:t xml:space="preserve">3200 </w:t>
            </w:r>
          </w:p>
        </w:tc>
        <w:tc>
          <w:tcPr>
            <w:tcW w:w="2293" w:type="dxa"/>
          </w:tcPr>
          <w:p w14:paraId="54D6C103" w14:textId="5258E4A4" w:rsidR="4226E0D9" w:rsidRDefault="4226E0D9" w:rsidP="0011363E">
            <w:pPr>
              <w:jc w:val="center"/>
              <w:cnfStyle w:val="000000000000" w:firstRow="0" w:lastRow="0" w:firstColumn="0" w:lastColumn="0" w:oddVBand="0" w:evenVBand="0" w:oddHBand="0" w:evenHBand="0" w:firstRowFirstColumn="0" w:firstRowLastColumn="0" w:lastRowFirstColumn="0" w:lastRowLastColumn="0"/>
            </w:pPr>
            <w:r w:rsidRPr="4226E0D9">
              <w:rPr>
                <w:rFonts w:eastAsia="Arial" w:cs="Arial"/>
              </w:rPr>
              <w:t xml:space="preserve">100 </w:t>
            </w:r>
          </w:p>
        </w:tc>
        <w:tc>
          <w:tcPr>
            <w:tcW w:w="2293" w:type="dxa"/>
          </w:tcPr>
          <w:p w14:paraId="1960BFD9" w14:textId="77BFF42E" w:rsidR="4226E0D9" w:rsidRDefault="4226E0D9" w:rsidP="0011363E">
            <w:pPr>
              <w:jc w:val="center"/>
              <w:cnfStyle w:val="000000000000" w:firstRow="0" w:lastRow="0" w:firstColumn="0" w:lastColumn="0" w:oddVBand="0" w:evenVBand="0" w:oddHBand="0" w:evenHBand="0" w:firstRowFirstColumn="0" w:firstRowLastColumn="0" w:lastRowFirstColumn="0" w:lastRowLastColumn="0"/>
            </w:pPr>
            <w:r w:rsidRPr="4226E0D9">
              <w:rPr>
                <w:rFonts w:eastAsia="Arial" w:cs="Arial"/>
              </w:rPr>
              <w:t>320,000</w:t>
            </w:r>
          </w:p>
        </w:tc>
      </w:tr>
    </w:tbl>
    <w:p w14:paraId="2B44001D" w14:textId="250B8E11" w:rsidR="00153DCC" w:rsidRDefault="4226E0D9" w:rsidP="00E96CE0">
      <w:pPr>
        <w:pStyle w:val="Paragrapha"/>
        <w:ind w:left="426" w:hanging="426"/>
      </w:pPr>
      <w:r w:rsidRPr="00BE16CE">
        <w:rPr>
          <w:rFonts w:eastAsia="Arial" w:cs="Arial"/>
          <w:lang w:val="es-ES"/>
        </w:rPr>
        <w:t>El presupuesto incluye sólo los costos variables de las encuestas y contempla el diseño, análisis y realización del estudio de evaluación de impacto que deberá ser realizado por un consultor externo.</w:t>
      </w:r>
      <w:bookmarkStart w:id="27" w:name="_GoBack"/>
      <w:bookmarkEnd w:id="27"/>
    </w:p>
    <w:p w14:paraId="6AC534EB" w14:textId="77777777" w:rsidR="00153DCC" w:rsidRPr="00E42612" w:rsidRDefault="00153DCC" w:rsidP="00E96CE0">
      <w:pPr>
        <w:sectPr w:rsidR="00153DCC" w:rsidRPr="00E42612" w:rsidSect="00F91255">
          <w:pgSz w:w="12240" w:h="15840"/>
          <w:pgMar w:top="1440" w:right="1627" w:bottom="1440" w:left="1440" w:header="720" w:footer="720" w:gutter="0"/>
          <w:cols w:space="720"/>
          <w:docGrid w:linePitch="360"/>
        </w:sectPr>
      </w:pPr>
    </w:p>
    <w:p w14:paraId="1EE65297" w14:textId="77777777" w:rsidR="00E96CE0" w:rsidRDefault="4226E0D9" w:rsidP="00E96CE0">
      <w:pPr>
        <w:rPr>
          <w:rFonts w:ascii="Calibri" w:eastAsia="Calibri" w:hAnsi="Calibri" w:cs="Calibri"/>
        </w:rPr>
      </w:pPr>
      <w:r w:rsidRPr="4226E0D9">
        <w:rPr>
          <w:rFonts w:ascii="Calibri" w:eastAsia="Calibri" w:hAnsi="Calibri" w:cs="Calibri"/>
        </w:rPr>
        <w:lastRenderedPageBreak/>
        <w:t>Cuadro 5</w:t>
      </w:r>
      <w:r w:rsidR="00E96CE0">
        <w:br/>
      </w:r>
      <w:r w:rsidRPr="4226E0D9">
        <w:rPr>
          <w:rFonts w:ascii="Calibri" w:eastAsia="Calibri" w:hAnsi="Calibri" w:cs="Calibri"/>
        </w:rPr>
        <w:t>Plan de trabajo de la evaluación</w:t>
      </w:r>
    </w:p>
    <w:p w14:paraId="44B563C5" w14:textId="77777777" w:rsidR="00153DCC" w:rsidRPr="00E42612" w:rsidRDefault="00153DCC" w:rsidP="00E96CE0">
      <w:pPr>
        <w:rPr>
          <w:rFonts w:eastAsia="Calibri"/>
        </w:rPr>
      </w:pPr>
    </w:p>
    <w:tbl>
      <w:tblPr>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3087"/>
        <w:gridCol w:w="570"/>
        <w:gridCol w:w="570"/>
        <w:gridCol w:w="570"/>
        <w:gridCol w:w="570"/>
        <w:gridCol w:w="570"/>
        <w:gridCol w:w="570"/>
        <w:gridCol w:w="570"/>
        <w:gridCol w:w="570"/>
        <w:gridCol w:w="570"/>
        <w:gridCol w:w="570"/>
        <w:gridCol w:w="570"/>
        <w:gridCol w:w="570"/>
        <w:gridCol w:w="570"/>
        <w:gridCol w:w="570"/>
        <w:gridCol w:w="570"/>
        <w:gridCol w:w="570"/>
        <w:gridCol w:w="570"/>
        <w:gridCol w:w="570"/>
        <w:gridCol w:w="1269"/>
      </w:tblGrid>
      <w:tr w:rsidR="006C717E" w14:paraId="2776F7FC" w14:textId="77777777" w:rsidTr="001975D0">
        <w:trPr>
          <w:jc w:val="center"/>
        </w:trPr>
        <w:tc>
          <w:tcPr>
            <w:tcW w:w="1056" w:type="pct"/>
            <w:shd w:val="clear" w:color="auto" w:fill="C6D9F1" w:themeFill="text2" w:themeFillTint="33"/>
          </w:tcPr>
          <w:p w14:paraId="712457BD" w14:textId="77777777" w:rsidR="006C717E" w:rsidRDefault="006C717E"/>
        </w:tc>
        <w:tc>
          <w:tcPr>
            <w:tcW w:w="780" w:type="pct"/>
            <w:gridSpan w:val="4"/>
            <w:shd w:val="clear" w:color="auto" w:fill="C6D9F1" w:themeFill="text2" w:themeFillTint="33"/>
            <w:vAlign w:val="center"/>
          </w:tcPr>
          <w:p w14:paraId="65EF45EA" w14:textId="12E1765D" w:rsidR="006C717E" w:rsidRDefault="006C717E" w:rsidP="001975D0">
            <w:pPr>
              <w:jc w:val="center"/>
            </w:pPr>
            <w:r w:rsidRPr="4226E0D9">
              <w:rPr>
                <w:rFonts w:eastAsia="Arial" w:cs="Arial"/>
                <w:b/>
                <w:bCs/>
                <w:sz w:val="18"/>
                <w:szCs w:val="18"/>
              </w:rPr>
              <w:t>Año 1</w:t>
            </w:r>
          </w:p>
        </w:tc>
        <w:tc>
          <w:tcPr>
            <w:tcW w:w="780" w:type="pct"/>
            <w:gridSpan w:val="4"/>
            <w:shd w:val="clear" w:color="auto" w:fill="C6D9F1" w:themeFill="text2" w:themeFillTint="33"/>
            <w:vAlign w:val="center"/>
          </w:tcPr>
          <w:p w14:paraId="7A1D261F" w14:textId="3396ED3D" w:rsidR="006C717E" w:rsidRDefault="006C717E" w:rsidP="001975D0">
            <w:pPr>
              <w:jc w:val="center"/>
            </w:pPr>
            <w:r w:rsidRPr="4226E0D9">
              <w:rPr>
                <w:rFonts w:eastAsia="Arial" w:cs="Arial"/>
                <w:b/>
                <w:bCs/>
                <w:sz w:val="18"/>
                <w:szCs w:val="18"/>
              </w:rPr>
              <w:t>Año 2</w:t>
            </w:r>
          </w:p>
        </w:tc>
        <w:tc>
          <w:tcPr>
            <w:tcW w:w="780" w:type="pct"/>
            <w:gridSpan w:val="4"/>
            <w:shd w:val="clear" w:color="auto" w:fill="C6D9F1" w:themeFill="text2" w:themeFillTint="33"/>
            <w:vAlign w:val="center"/>
          </w:tcPr>
          <w:p w14:paraId="1F367EAE" w14:textId="4D47BFF4" w:rsidR="006C717E" w:rsidRDefault="006C717E" w:rsidP="001975D0">
            <w:pPr>
              <w:jc w:val="center"/>
            </w:pPr>
            <w:r w:rsidRPr="4226E0D9">
              <w:rPr>
                <w:rFonts w:eastAsia="Arial" w:cs="Arial"/>
                <w:b/>
                <w:bCs/>
                <w:sz w:val="18"/>
                <w:szCs w:val="18"/>
              </w:rPr>
              <w:t>Año 3</w:t>
            </w:r>
          </w:p>
        </w:tc>
        <w:tc>
          <w:tcPr>
            <w:tcW w:w="780" w:type="pct"/>
            <w:gridSpan w:val="4"/>
            <w:shd w:val="clear" w:color="auto" w:fill="C6D9F1" w:themeFill="text2" w:themeFillTint="33"/>
            <w:vAlign w:val="center"/>
          </w:tcPr>
          <w:p w14:paraId="3BC22F41" w14:textId="43EC9FC0" w:rsidR="006C717E" w:rsidRDefault="006C717E" w:rsidP="001975D0">
            <w:pPr>
              <w:jc w:val="center"/>
            </w:pPr>
            <w:r w:rsidRPr="4226E0D9">
              <w:rPr>
                <w:rFonts w:eastAsia="Arial" w:cs="Arial"/>
                <w:b/>
                <w:bCs/>
                <w:sz w:val="18"/>
                <w:szCs w:val="18"/>
              </w:rPr>
              <w:t>Año 4</w:t>
            </w:r>
          </w:p>
        </w:tc>
        <w:tc>
          <w:tcPr>
            <w:tcW w:w="390" w:type="pct"/>
            <w:gridSpan w:val="2"/>
            <w:shd w:val="clear" w:color="auto" w:fill="C6D9F1" w:themeFill="text2" w:themeFillTint="33"/>
            <w:vAlign w:val="center"/>
          </w:tcPr>
          <w:p w14:paraId="40621417" w14:textId="06C1268A" w:rsidR="006C717E" w:rsidRDefault="006C717E" w:rsidP="001975D0">
            <w:pPr>
              <w:jc w:val="center"/>
            </w:pPr>
            <w:r w:rsidRPr="4226E0D9">
              <w:rPr>
                <w:rFonts w:eastAsia="Arial" w:cs="Arial"/>
                <w:b/>
                <w:bCs/>
                <w:sz w:val="18"/>
                <w:szCs w:val="18"/>
              </w:rPr>
              <w:t>Año 5</w:t>
            </w:r>
          </w:p>
        </w:tc>
        <w:tc>
          <w:tcPr>
            <w:tcW w:w="434" w:type="pct"/>
            <w:shd w:val="clear" w:color="auto" w:fill="C6D9F1" w:themeFill="text2" w:themeFillTint="33"/>
            <w:vAlign w:val="center"/>
          </w:tcPr>
          <w:p w14:paraId="6FC327C7" w14:textId="77777777" w:rsidR="006C717E" w:rsidRDefault="006C717E" w:rsidP="4226E0D9">
            <w:pPr>
              <w:jc w:val="center"/>
            </w:pPr>
            <w:r w:rsidRPr="4226E0D9">
              <w:rPr>
                <w:rFonts w:eastAsia="Arial" w:cs="Arial"/>
                <w:b/>
                <w:bCs/>
                <w:sz w:val="18"/>
                <w:szCs w:val="18"/>
              </w:rPr>
              <w:t>Costo</w:t>
            </w:r>
          </w:p>
          <w:p w14:paraId="444D3541" w14:textId="77777777" w:rsidR="006C717E" w:rsidRDefault="006C717E" w:rsidP="4226E0D9">
            <w:pPr>
              <w:jc w:val="center"/>
            </w:pPr>
            <w:r w:rsidRPr="4226E0D9">
              <w:rPr>
                <w:rFonts w:eastAsia="Arial" w:cs="Arial"/>
                <w:b/>
                <w:bCs/>
                <w:sz w:val="18"/>
                <w:szCs w:val="18"/>
              </w:rPr>
              <w:t>(USD)</w:t>
            </w:r>
          </w:p>
        </w:tc>
      </w:tr>
      <w:tr w:rsidR="006C717E" w14:paraId="708233E0" w14:textId="77777777" w:rsidTr="006C717E">
        <w:trPr>
          <w:jc w:val="center"/>
        </w:trPr>
        <w:tc>
          <w:tcPr>
            <w:tcW w:w="1056" w:type="pct"/>
          </w:tcPr>
          <w:p w14:paraId="0B1C259B" w14:textId="43B19C12" w:rsidR="4226E0D9" w:rsidRDefault="4226E0D9"/>
        </w:tc>
        <w:tc>
          <w:tcPr>
            <w:tcW w:w="195" w:type="pct"/>
            <w:shd w:val="clear" w:color="auto" w:fill="C6D9F1" w:themeFill="text2" w:themeFillTint="33"/>
          </w:tcPr>
          <w:p w14:paraId="3B6994C2" w14:textId="77777777" w:rsidR="4226E0D9" w:rsidRDefault="4226E0D9" w:rsidP="001975D0">
            <w:pPr>
              <w:jc w:val="center"/>
            </w:pPr>
            <w:r w:rsidRPr="4226E0D9">
              <w:rPr>
                <w:rFonts w:eastAsia="Arial" w:cs="Arial"/>
                <w:sz w:val="18"/>
                <w:szCs w:val="18"/>
              </w:rPr>
              <w:t>1</w:t>
            </w:r>
          </w:p>
        </w:tc>
        <w:tc>
          <w:tcPr>
            <w:tcW w:w="195" w:type="pct"/>
            <w:shd w:val="clear" w:color="auto" w:fill="C6D9F1" w:themeFill="text2" w:themeFillTint="33"/>
          </w:tcPr>
          <w:p w14:paraId="06267DEA" w14:textId="77777777" w:rsidR="4226E0D9" w:rsidRDefault="4226E0D9" w:rsidP="001975D0">
            <w:pPr>
              <w:jc w:val="center"/>
            </w:pPr>
            <w:r w:rsidRPr="4226E0D9">
              <w:rPr>
                <w:rFonts w:eastAsia="Arial" w:cs="Arial"/>
                <w:sz w:val="18"/>
                <w:szCs w:val="18"/>
              </w:rPr>
              <w:t>2</w:t>
            </w:r>
          </w:p>
        </w:tc>
        <w:tc>
          <w:tcPr>
            <w:tcW w:w="195" w:type="pct"/>
            <w:shd w:val="clear" w:color="auto" w:fill="C6D9F1" w:themeFill="text2" w:themeFillTint="33"/>
          </w:tcPr>
          <w:p w14:paraId="5A279071" w14:textId="77777777" w:rsidR="4226E0D9" w:rsidRDefault="4226E0D9" w:rsidP="001975D0">
            <w:pPr>
              <w:jc w:val="center"/>
            </w:pPr>
            <w:r w:rsidRPr="4226E0D9">
              <w:rPr>
                <w:rFonts w:eastAsia="Arial" w:cs="Arial"/>
                <w:sz w:val="18"/>
                <w:szCs w:val="18"/>
              </w:rPr>
              <w:t>3</w:t>
            </w:r>
          </w:p>
        </w:tc>
        <w:tc>
          <w:tcPr>
            <w:tcW w:w="195" w:type="pct"/>
            <w:shd w:val="clear" w:color="auto" w:fill="C6D9F1" w:themeFill="text2" w:themeFillTint="33"/>
          </w:tcPr>
          <w:p w14:paraId="54DB12FC" w14:textId="77777777" w:rsidR="4226E0D9" w:rsidRDefault="4226E0D9" w:rsidP="001975D0">
            <w:pPr>
              <w:jc w:val="center"/>
            </w:pPr>
            <w:r w:rsidRPr="4226E0D9">
              <w:rPr>
                <w:rFonts w:eastAsia="Arial" w:cs="Arial"/>
                <w:sz w:val="18"/>
                <w:szCs w:val="18"/>
              </w:rPr>
              <w:t>4</w:t>
            </w:r>
          </w:p>
        </w:tc>
        <w:tc>
          <w:tcPr>
            <w:tcW w:w="195" w:type="pct"/>
            <w:shd w:val="clear" w:color="auto" w:fill="C6D9F1" w:themeFill="text2" w:themeFillTint="33"/>
          </w:tcPr>
          <w:p w14:paraId="57384BDE" w14:textId="77777777" w:rsidR="4226E0D9" w:rsidRDefault="4226E0D9" w:rsidP="001975D0">
            <w:pPr>
              <w:jc w:val="center"/>
            </w:pPr>
            <w:r w:rsidRPr="4226E0D9">
              <w:rPr>
                <w:rFonts w:eastAsia="Arial" w:cs="Arial"/>
                <w:sz w:val="18"/>
                <w:szCs w:val="18"/>
              </w:rPr>
              <w:t>1</w:t>
            </w:r>
          </w:p>
        </w:tc>
        <w:tc>
          <w:tcPr>
            <w:tcW w:w="195" w:type="pct"/>
            <w:shd w:val="clear" w:color="auto" w:fill="C6D9F1" w:themeFill="text2" w:themeFillTint="33"/>
          </w:tcPr>
          <w:p w14:paraId="3276D549" w14:textId="77777777" w:rsidR="4226E0D9" w:rsidRDefault="4226E0D9" w:rsidP="001975D0">
            <w:pPr>
              <w:jc w:val="center"/>
            </w:pPr>
            <w:r w:rsidRPr="4226E0D9">
              <w:rPr>
                <w:rFonts w:eastAsia="Arial" w:cs="Arial"/>
                <w:sz w:val="18"/>
                <w:szCs w:val="18"/>
              </w:rPr>
              <w:t>2</w:t>
            </w:r>
          </w:p>
        </w:tc>
        <w:tc>
          <w:tcPr>
            <w:tcW w:w="195" w:type="pct"/>
            <w:shd w:val="clear" w:color="auto" w:fill="C6D9F1" w:themeFill="text2" w:themeFillTint="33"/>
          </w:tcPr>
          <w:p w14:paraId="570EAB4E" w14:textId="77777777" w:rsidR="4226E0D9" w:rsidRDefault="4226E0D9" w:rsidP="001975D0">
            <w:pPr>
              <w:jc w:val="center"/>
            </w:pPr>
            <w:r w:rsidRPr="4226E0D9">
              <w:rPr>
                <w:rFonts w:eastAsia="Arial" w:cs="Arial"/>
                <w:sz w:val="18"/>
                <w:szCs w:val="18"/>
              </w:rPr>
              <w:t>3</w:t>
            </w:r>
          </w:p>
        </w:tc>
        <w:tc>
          <w:tcPr>
            <w:tcW w:w="195" w:type="pct"/>
            <w:shd w:val="clear" w:color="auto" w:fill="C6D9F1" w:themeFill="text2" w:themeFillTint="33"/>
          </w:tcPr>
          <w:p w14:paraId="6D8946E2" w14:textId="77777777" w:rsidR="4226E0D9" w:rsidRDefault="4226E0D9" w:rsidP="001975D0">
            <w:pPr>
              <w:jc w:val="center"/>
            </w:pPr>
            <w:r w:rsidRPr="4226E0D9">
              <w:rPr>
                <w:rFonts w:eastAsia="Arial" w:cs="Arial"/>
                <w:sz w:val="18"/>
                <w:szCs w:val="18"/>
              </w:rPr>
              <w:t>4</w:t>
            </w:r>
          </w:p>
        </w:tc>
        <w:tc>
          <w:tcPr>
            <w:tcW w:w="195" w:type="pct"/>
            <w:shd w:val="clear" w:color="auto" w:fill="C6D9F1" w:themeFill="text2" w:themeFillTint="33"/>
          </w:tcPr>
          <w:p w14:paraId="474B247D" w14:textId="77777777" w:rsidR="4226E0D9" w:rsidRDefault="4226E0D9" w:rsidP="001975D0">
            <w:pPr>
              <w:jc w:val="center"/>
            </w:pPr>
            <w:r w:rsidRPr="4226E0D9">
              <w:rPr>
                <w:rFonts w:eastAsia="Arial" w:cs="Arial"/>
                <w:sz w:val="18"/>
                <w:szCs w:val="18"/>
              </w:rPr>
              <w:t>1</w:t>
            </w:r>
          </w:p>
        </w:tc>
        <w:tc>
          <w:tcPr>
            <w:tcW w:w="195" w:type="pct"/>
            <w:shd w:val="clear" w:color="auto" w:fill="C6D9F1" w:themeFill="text2" w:themeFillTint="33"/>
          </w:tcPr>
          <w:p w14:paraId="6E1602C4" w14:textId="77777777" w:rsidR="4226E0D9" w:rsidRDefault="4226E0D9" w:rsidP="001975D0">
            <w:pPr>
              <w:jc w:val="center"/>
            </w:pPr>
            <w:r w:rsidRPr="4226E0D9">
              <w:rPr>
                <w:rFonts w:eastAsia="Arial" w:cs="Arial"/>
                <w:sz w:val="18"/>
                <w:szCs w:val="18"/>
              </w:rPr>
              <w:t>2</w:t>
            </w:r>
          </w:p>
        </w:tc>
        <w:tc>
          <w:tcPr>
            <w:tcW w:w="195" w:type="pct"/>
            <w:shd w:val="clear" w:color="auto" w:fill="C6D9F1" w:themeFill="text2" w:themeFillTint="33"/>
          </w:tcPr>
          <w:p w14:paraId="16C6C4CA" w14:textId="77777777" w:rsidR="4226E0D9" w:rsidRDefault="4226E0D9" w:rsidP="001975D0">
            <w:pPr>
              <w:jc w:val="center"/>
            </w:pPr>
            <w:r w:rsidRPr="4226E0D9">
              <w:rPr>
                <w:rFonts w:eastAsia="Arial" w:cs="Arial"/>
                <w:sz w:val="18"/>
                <w:szCs w:val="18"/>
              </w:rPr>
              <w:t>3</w:t>
            </w:r>
          </w:p>
        </w:tc>
        <w:tc>
          <w:tcPr>
            <w:tcW w:w="195" w:type="pct"/>
            <w:shd w:val="clear" w:color="auto" w:fill="C6D9F1" w:themeFill="text2" w:themeFillTint="33"/>
          </w:tcPr>
          <w:p w14:paraId="3F1A8414" w14:textId="77777777" w:rsidR="4226E0D9" w:rsidRDefault="4226E0D9" w:rsidP="001975D0">
            <w:pPr>
              <w:jc w:val="center"/>
            </w:pPr>
            <w:r w:rsidRPr="4226E0D9">
              <w:rPr>
                <w:rFonts w:eastAsia="Arial" w:cs="Arial"/>
                <w:sz w:val="18"/>
                <w:szCs w:val="18"/>
              </w:rPr>
              <w:t>4</w:t>
            </w:r>
          </w:p>
        </w:tc>
        <w:tc>
          <w:tcPr>
            <w:tcW w:w="195" w:type="pct"/>
            <w:shd w:val="clear" w:color="auto" w:fill="C6D9F1" w:themeFill="text2" w:themeFillTint="33"/>
          </w:tcPr>
          <w:p w14:paraId="2A35D9A0" w14:textId="77777777" w:rsidR="4226E0D9" w:rsidRDefault="4226E0D9" w:rsidP="001975D0">
            <w:pPr>
              <w:jc w:val="center"/>
            </w:pPr>
            <w:r w:rsidRPr="4226E0D9">
              <w:rPr>
                <w:rFonts w:eastAsia="Arial" w:cs="Arial"/>
                <w:sz w:val="18"/>
                <w:szCs w:val="18"/>
              </w:rPr>
              <w:t>1</w:t>
            </w:r>
          </w:p>
        </w:tc>
        <w:tc>
          <w:tcPr>
            <w:tcW w:w="195" w:type="pct"/>
            <w:shd w:val="clear" w:color="auto" w:fill="C6D9F1" w:themeFill="text2" w:themeFillTint="33"/>
          </w:tcPr>
          <w:p w14:paraId="27D9A2CF" w14:textId="77777777" w:rsidR="4226E0D9" w:rsidRDefault="4226E0D9" w:rsidP="001975D0">
            <w:pPr>
              <w:jc w:val="center"/>
            </w:pPr>
            <w:r w:rsidRPr="4226E0D9">
              <w:rPr>
                <w:rFonts w:eastAsia="Arial" w:cs="Arial"/>
                <w:sz w:val="18"/>
                <w:szCs w:val="18"/>
              </w:rPr>
              <w:t>2</w:t>
            </w:r>
          </w:p>
        </w:tc>
        <w:tc>
          <w:tcPr>
            <w:tcW w:w="195" w:type="pct"/>
            <w:shd w:val="clear" w:color="auto" w:fill="C6D9F1" w:themeFill="text2" w:themeFillTint="33"/>
          </w:tcPr>
          <w:p w14:paraId="68ABF228" w14:textId="77777777" w:rsidR="4226E0D9" w:rsidRDefault="4226E0D9" w:rsidP="001975D0">
            <w:pPr>
              <w:jc w:val="center"/>
            </w:pPr>
            <w:r w:rsidRPr="4226E0D9">
              <w:rPr>
                <w:rFonts w:eastAsia="Arial" w:cs="Arial"/>
                <w:sz w:val="18"/>
                <w:szCs w:val="18"/>
              </w:rPr>
              <w:t>3</w:t>
            </w:r>
          </w:p>
        </w:tc>
        <w:tc>
          <w:tcPr>
            <w:tcW w:w="195" w:type="pct"/>
            <w:shd w:val="clear" w:color="auto" w:fill="C6D9F1" w:themeFill="text2" w:themeFillTint="33"/>
          </w:tcPr>
          <w:p w14:paraId="06DF9B0A" w14:textId="77777777" w:rsidR="4226E0D9" w:rsidRDefault="4226E0D9" w:rsidP="001975D0">
            <w:pPr>
              <w:jc w:val="center"/>
            </w:pPr>
            <w:r w:rsidRPr="4226E0D9">
              <w:rPr>
                <w:rFonts w:eastAsia="Arial" w:cs="Arial"/>
                <w:sz w:val="18"/>
                <w:szCs w:val="18"/>
              </w:rPr>
              <w:t>4</w:t>
            </w:r>
          </w:p>
        </w:tc>
        <w:tc>
          <w:tcPr>
            <w:tcW w:w="195" w:type="pct"/>
            <w:shd w:val="clear" w:color="auto" w:fill="C6D9F1" w:themeFill="text2" w:themeFillTint="33"/>
          </w:tcPr>
          <w:p w14:paraId="0B580CA0" w14:textId="77777777" w:rsidR="4226E0D9" w:rsidRDefault="4226E0D9" w:rsidP="001975D0">
            <w:pPr>
              <w:jc w:val="center"/>
            </w:pPr>
            <w:r w:rsidRPr="4226E0D9">
              <w:rPr>
                <w:rFonts w:eastAsia="Arial" w:cs="Arial"/>
                <w:sz w:val="18"/>
                <w:szCs w:val="18"/>
              </w:rPr>
              <w:t>1</w:t>
            </w:r>
          </w:p>
        </w:tc>
        <w:tc>
          <w:tcPr>
            <w:tcW w:w="195" w:type="pct"/>
            <w:shd w:val="clear" w:color="auto" w:fill="C6D9F1" w:themeFill="text2" w:themeFillTint="33"/>
          </w:tcPr>
          <w:p w14:paraId="1D12FBE2" w14:textId="77777777" w:rsidR="4226E0D9" w:rsidRDefault="4226E0D9" w:rsidP="001975D0">
            <w:pPr>
              <w:jc w:val="center"/>
            </w:pPr>
            <w:r w:rsidRPr="4226E0D9">
              <w:rPr>
                <w:rFonts w:eastAsia="Arial" w:cs="Arial"/>
                <w:sz w:val="18"/>
                <w:szCs w:val="18"/>
              </w:rPr>
              <w:t>2</w:t>
            </w:r>
          </w:p>
        </w:tc>
        <w:tc>
          <w:tcPr>
            <w:tcW w:w="434" w:type="pct"/>
          </w:tcPr>
          <w:p w14:paraId="43170182" w14:textId="280A0A36" w:rsidR="4226E0D9" w:rsidRDefault="4226E0D9"/>
        </w:tc>
      </w:tr>
      <w:tr w:rsidR="006C717E" w14:paraId="22318566" w14:textId="77777777" w:rsidTr="006C717E">
        <w:trPr>
          <w:jc w:val="center"/>
        </w:trPr>
        <w:tc>
          <w:tcPr>
            <w:tcW w:w="1056" w:type="pct"/>
          </w:tcPr>
          <w:p w14:paraId="381D7CDC" w14:textId="77777777" w:rsidR="4226E0D9" w:rsidRDefault="4226E0D9">
            <w:r w:rsidRPr="4226E0D9">
              <w:rPr>
                <w:rFonts w:eastAsia="Arial" w:cs="Arial"/>
                <w:sz w:val="18"/>
                <w:szCs w:val="18"/>
              </w:rPr>
              <w:t>Contratación de consultores de apoyo a la ACG</w:t>
            </w:r>
          </w:p>
        </w:tc>
        <w:tc>
          <w:tcPr>
            <w:tcW w:w="195" w:type="pct"/>
            <w:shd w:val="clear" w:color="auto" w:fill="BFBFBF" w:themeFill="background1" w:themeFillShade="BF"/>
          </w:tcPr>
          <w:p w14:paraId="5B9F7898" w14:textId="77777777" w:rsidR="4226E0D9" w:rsidRDefault="4226E0D9"/>
        </w:tc>
        <w:tc>
          <w:tcPr>
            <w:tcW w:w="195" w:type="pct"/>
            <w:shd w:val="clear" w:color="auto" w:fill="auto"/>
          </w:tcPr>
          <w:p w14:paraId="088DD2A7" w14:textId="77777777" w:rsidR="4226E0D9" w:rsidRDefault="4226E0D9"/>
        </w:tc>
        <w:tc>
          <w:tcPr>
            <w:tcW w:w="195" w:type="pct"/>
            <w:shd w:val="clear" w:color="auto" w:fill="auto"/>
          </w:tcPr>
          <w:p w14:paraId="0AE0759D" w14:textId="77777777" w:rsidR="4226E0D9" w:rsidRDefault="4226E0D9"/>
        </w:tc>
        <w:tc>
          <w:tcPr>
            <w:tcW w:w="195" w:type="pct"/>
            <w:shd w:val="clear" w:color="auto" w:fill="auto"/>
          </w:tcPr>
          <w:p w14:paraId="5AC2A31D" w14:textId="77777777" w:rsidR="4226E0D9" w:rsidRDefault="4226E0D9"/>
        </w:tc>
        <w:tc>
          <w:tcPr>
            <w:tcW w:w="195" w:type="pct"/>
            <w:shd w:val="clear" w:color="auto" w:fill="auto"/>
          </w:tcPr>
          <w:p w14:paraId="7E4A0A25" w14:textId="77777777" w:rsidR="4226E0D9" w:rsidRDefault="4226E0D9"/>
        </w:tc>
        <w:tc>
          <w:tcPr>
            <w:tcW w:w="195" w:type="pct"/>
            <w:shd w:val="clear" w:color="auto" w:fill="auto"/>
          </w:tcPr>
          <w:p w14:paraId="78FFD6C3" w14:textId="77777777" w:rsidR="4226E0D9" w:rsidRDefault="4226E0D9"/>
        </w:tc>
        <w:tc>
          <w:tcPr>
            <w:tcW w:w="195" w:type="pct"/>
            <w:shd w:val="clear" w:color="auto" w:fill="auto"/>
          </w:tcPr>
          <w:p w14:paraId="342FFDFF" w14:textId="77777777" w:rsidR="4226E0D9" w:rsidRDefault="4226E0D9"/>
        </w:tc>
        <w:tc>
          <w:tcPr>
            <w:tcW w:w="195" w:type="pct"/>
            <w:shd w:val="clear" w:color="auto" w:fill="auto"/>
          </w:tcPr>
          <w:p w14:paraId="17FEDECD" w14:textId="77777777" w:rsidR="4226E0D9" w:rsidRDefault="4226E0D9"/>
        </w:tc>
        <w:tc>
          <w:tcPr>
            <w:tcW w:w="195" w:type="pct"/>
            <w:shd w:val="clear" w:color="auto" w:fill="auto"/>
          </w:tcPr>
          <w:p w14:paraId="66375300" w14:textId="77777777" w:rsidR="4226E0D9" w:rsidRDefault="4226E0D9"/>
        </w:tc>
        <w:tc>
          <w:tcPr>
            <w:tcW w:w="195" w:type="pct"/>
            <w:shd w:val="clear" w:color="auto" w:fill="auto"/>
          </w:tcPr>
          <w:p w14:paraId="54ED390C" w14:textId="77777777" w:rsidR="4226E0D9" w:rsidRDefault="4226E0D9"/>
        </w:tc>
        <w:tc>
          <w:tcPr>
            <w:tcW w:w="195" w:type="pct"/>
            <w:shd w:val="clear" w:color="auto" w:fill="auto"/>
          </w:tcPr>
          <w:p w14:paraId="65DD341F" w14:textId="77777777" w:rsidR="4226E0D9" w:rsidRDefault="4226E0D9"/>
        </w:tc>
        <w:tc>
          <w:tcPr>
            <w:tcW w:w="195" w:type="pct"/>
            <w:shd w:val="clear" w:color="auto" w:fill="auto"/>
          </w:tcPr>
          <w:p w14:paraId="49972C33" w14:textId="77777777" w:rsidR="4226E0D9" w:rsidRDefault="4226E0D9"/>
        </w:tc>
        <w:tc>
          <w:tcPr>
            <w:tcW w:w="195" w:type="pct"/>
          </w:tcPr>
          <w:p w14:paraId="44BF65EC" w14:textId="77777777" w:rsidR="4226E0D9" w:rsidRDefault="4226E0D9"/>
        </w:tc>
        <w:tc>
          <w:tcPr>
            <w:tcW w:w="195" w:type="pct"/>
          </w:tcPr>
          <w:p w14:paraId="45192CB3" w14:textId="77777777" w:rsidR="4226E0D9" w:rsidRDefault="4226E0D9"/>
        </w:tc>
        <w:tc>
          <w:tcPr>
            <w:tcW w:w="195" w:type="pct"/>
          </w:tcPr>
          <w:p w14:paraId="4AF6D797" w14:textId="77777777" w:rsidR="4226E0D9" w:rsidRDefault="4226E0D9"/>
        </w:tc>
        <w:tc>
          <w:tcPr>
            <w:tcW w:w="195" w:type="pct"/>
          </w:tcPr>
          <w:p w14:paraId="37C418D1" w14:textId="77777777" w:rsidR="4226E0D9" w:rsidRDefault="4226E0D9"/>
        </w:tc>
        <w:tc>
          <w:tcPr>
            <w:tcW w:w="195" w:type="pct"/>
          </w:tcPr>
          <w:p w14:paraId="395AA5F2" w14:textId="77777777" w:rsidR="4226E0D9" w:rsidRDefault="4226E0D9"/>
        </w:tc>
        <w:tc>
          <w:tcPr>
            <w:tcW w:w="195" w:type="pct"/>
          </w:tcPr>
          <w:p w14:paraId="7BFE4D4E" w14:textId="77777777" w:rsidR="4226E0D9" w:rsidRDefault="4226E0D9"/>
        </w:tc>
        <w:tc>
          <w:tcPr>
            <w:tcW w:w="434" w:type="pct"/>
          </w:tcPr>
          <w:p w14:paraId="5BF14580" w14:textId="77777777" w:rsidR="4226E0D9" w:rsidRDefault="4226E0D9"/>
        </w:tc>
      </w:tr>
      <w:tr w:rsidR="006C717E" w14:paraId="6847CDA8" w14:textId="77777777" w:rsidTr="00D4789E">
        <w:trPr>
          <w:jc w:val="center"/>
        </w:trPr>
        <w:tc>
          <w:tcPr>
            <w:tcW w:w="1056" w:type="pct"/>
          </w:tcPr>
          <w:p w14:paraId="3286BBB0" w14:textId="77777777" w:rsidR="4226E0D9" w:rsidRDefault="4226E0D9">
            <w:r w:rsidRPr="4226E0D9">
              <w:rPr>
                <w:rFonts w:eastAsia="Arial" w:cs="Arial"/>
                <w:sz w:val="18"/>
                <w:szCs w:val="18"/>
              </w:rPr>
              <w:t>Línea base obras mayores y menores*</w:t>
            </w:r>
          </w:p>
        </w:tc>
        <w:tc>
          <w:tcPr>
            <w:tcW w:w="195" w:type="pct"/>
            <w:shd w:val="clear" w:color="auto" w:fill="auto"/>
          </w:tcPr>
          <w:p w14:paraId="2D62C138" w14:textId="77777777" w:rsidR="4226E0D9" w:rsidRDefault="4226E0D9"/>
        </w:tc>
        <w:tc>
          <w:tcPr>
            <w:tcW w:w="195" w:type="pct"/>
            <w:shd w:val="clear" w:color="auto" w:fill="BFBFBF" w:themeFill="background1" w:themeFillShade="BF"/>
          </w:tcPr>
          <w:p w14:paraId="32995517" w14:textId="77777777" w:rsidR="4226E0D9" w:rsidRDefault="4226E0D9"/>
        </w:tc>
        <w:tc>
          <w:tcPr>
            <w:tcW w:w="195" w:type="pct"/>
            <w:shd w:val="clear" w:color="auto" w:fill="FFFFFF" w:themeFill="background1"/>
          </w:tcPr>
          <w:p w14:paraId="68D960F2" w14:textId="77777777" w:rsidR="4226E0D9" w:rsidRDefault="4226E0D9"/>
        </w:tc>
        <w:tc>
          <w:tcPr>
            <w:tcW w:w="195" w:type="pct"/>
            <w:shd w:val="clear" w:color="auto" w:fill="auto"/>
          </w:tcPr>
          <w:p w14:paraId="689608AC" w14:textId="77777777" w:rsidR="4226E0D9" w:rsidRDefault="4226E0D9"/>
        </w:tc>
        <w:tc>
          <w:tcPr>
            <w:tcW w:w="195" w:type="pct"/>
            <w:shd w:val="clear" w:color="auto" w:fill="BFBFBF" w:themeFill="background1" w:themeFillShade="BF"/>
          </w:tcPr>
          <w:p w14:paraId="026BED71" w14:textId="77777777" w:rsidR="4226E0D9" w:rsidRDefault="4226E0D9"/>
        </w:tc>
        <w:tc>
          <w:tcPr>
            <w:tcW w:w="195" w:type="pct"/>
            <w:shd w:val="clear" w:color="auto" w:fill="auto"/>
          </w:tcPr>
          <w:p w14:paraId="53BFB108" w14:textId="77777777" w:rsidR="4226E0D9" w:rsidRDefault="4226E0D9"/>
        </w:tc>
        <w:tc>
          <w:tcPr>
            <w:tcW w:w="195" w:type="pct"/>
            <w:shd w:val="clear" w:color="auto" w:fill="auto"/>
          </w:tcPr>
          <w:p w14:paraId="50C6FBFD" w14:textId="77777777" w:rsidR="4226E0D9" w:rsidRDefault="4226E0D9"/>
        </w:tc>
        <w:tc>
          <w:tcPr>
            <w:tcW w:w="195" w:type="pct"/>
            <w:shd w:val="clear" w:color="auto" w:fill="auto"/>
          </w:tcPr>
          <w:p w14:paraId="53C70050" w14:textId="77777777" w:rsidR="4226E0D9" w:rsidRDefault="4226E0D9"/>
        </w:tc>
        <w:tc>
          <w:tcPr>
            <w:tcW w:w="195" w:type="pct"/>
            <w:shd w:val="clear" w:color="auto" w:fill="auto"/>
          </w:tcPr>
          <w:p w14:paraId="60AC3939" w14:textId="77777777" w:rsidR="4226E0D9" w:rsidRDefault="4226E0D9"/>
        </w:tc>
        <w:tc>
          <w:tcPr>
            <w:tcW w:w="195" w:type="pct"/>
            <w:shd w:val="clear" w:color="auto" w:fill="auto"/>
          </w:tcPr>
          <w:p w14:paraId="16C5CD23" w14:textId="77777777" w:rsidR="4226E0D9" w:rsidRDefault="4226E0D9"/>
        </w:tc>
        <w:tc>
          <w:tcPr>
            <w:tcW w:w="195" w:type="pct"/>
            <w:shd w:val="clear" w:color="auto" w:fill="auto"/>
          </w:tcPr>
          <w:p w14:paraId="43C755F3" w14:textId="77777777" w:rsidR="4226E0D9" w:rsidRDefault="4226E0D9"/>
        </w:tc>
        <w:tc>
          <w:tcPr>
            <w:tcW w:w="195" w:type="pct"/>
            <w:shd w:val="clear" w:color="auto" w:fill="auto"/>
          </w:tcPr>
          <w:p w14:paraId="35A25AE4" w14:textId="77777777" w:rsidR="4226E0D9" w:rsidRDefault="4226E0D9"/>
        </w:tc>
        <w:tc>
          <w:tcPr>
            <w:tcW w:w="195" w:type="pct"/>
          </w:tcPr>
          <w:p w14:paraId="69F8A559" w14:textId="77777777" w:rsidR="4226E0D9" w:rsidRDefault="4226E0D9"/>
        </w:tc>
        <w:tc>
          <w:tcPr>
            <w:tcW w:w="195" w:type="pct"/>
          </w:tcPr>
          <w:p w14:paraId="423B5EF1" w14:textId="77777777" w:rsidR="4226E0D9" w:rsidRDefault="4226E0D9"/>
        </w:tc>
        <w:tc>
          <w:tcPr>
            <w:tcW w:w="195" w:type="pct"/>
          </w:tcPr>
          <w:p w14:paraId="25F7C7C7" w14:textId="77777777" w:rsidR="4226E0D9" w:rsidRDefault="4226E0D9"/>
        </w:tc>
        <w:tc>
          <w:tcPr>
            <w:tcW w:w="195" w:type="pct"/>
          </w:tcPr>
          <w:p w14:paraId="50F7FD61" w14:textId="77777777" w:rsidR="4226E0D9" w:rsidRDefault="4226E0D9"/>
        </w:tc>
        <w:tc>
          <w:tcPr>
            <w:tcW w:w="195" w:type="pct"/>
          </w:tcPr>
          <w:p w14:paraId="68B4DCE0" w14:textId="77777777" w:rsidR="4226E0D9" w:rsidRDefault="4226E0D9"/>
        </w:tc>
        <w:tc>
          <w:tcPr>
            <w:tcW w:w="195" w:type="pct"/>
          </w:tcPr>
          <w:p w14:paraId="508BB178" w14:textId="77777777" w:rsidR="4226E0D9" w:rsidRDefault="4226E0D9"/>
        </w:tc>
        <w:tc>
          <w:tcPr>
            <w:tcW w:w="434" w:type="pct"/>
          </w:tcPr>
          <w:p w14:paraId="41AA0EA2" w14:textId="77777777" w:rsidR="4226E0D9" w:rsidRDefault="4226E0D9"/>
        </w:tc>
      </w:tr>
      <w:tr w:rsidR="006C717E" w14:paraId="5B454529" w14:textId="77777777" w:rsidTr="006C717E">
        <w:trPr>
          <w:jc w:val="center"/>
        </w:trPr>
        <w:tc>
          <w:tcPr>
            <w:tcW w:w="1056" w:type="pct"/>
          </w:tcPr>
          <w:p w14:paraId="25E87D67" w14:textId="77777777" w:rsidR="4226E0D9" w:rsidRDefault="4226E0D9">
            <w:r w:rsidRPr="4226E0D9">
              <w:rPr>
                <w:rFonts w:eastAsia="Arial" w:cs="Arial"/>
                <w:sz w:val="18"/>
                <w:szCs w:val="18"/>
              </w:rPr>
              <w:t>Línea base ANR</w:t>
            </w:r>
          </w:p>
        </w:tc>
        <w:tc>
          <w:tcPr>
            <w:tcW w:w="195" w:type="pct"/>
            <w:shd w:val="clear" w:color="auto" w:fill="auto"/>
          </w:tcPr>
          <w:p w14:paraId="4D825323" w14:textId="77777777" w:rsidR="4226E0D9" w:rsidRDefault="4226E0D9"/>
        </w:tc>
        <w:tc>
          <w:tcPr>
            <w:tcW w:w="195" w:type="pct"/>
            <w:shd w:val="clear" w:color="auto" w:fill="auto"/>
          </w:tcPr>
          <w:p w14:paraId="7DC71F2F" w14:textId="77777777" w:rsidR="4226E0D9" w:rsidRDefault="4226E0D9"/>
        </w:tc>
        <w:tc>
          <w:tcPr>
            <w:tcW w:w="195" w:type="pct"/>
            <w:shd w:val="clear" w:color="auto" w:fill="auto"/>
          </w:tcPr>
          <w:p w14:paraId="3898B4D6" w14:textId="77777777" w:rsidR="4226E0D9" w:rsidRDefault="4226E0D9"/>
        </w:tc>
        <w:tc>
          <w:tcPr>
            <w:tcW w:w="195" w:type="pct"/>
            <w:shd w:val="clear" w:color="auto" w:fill="BFBFBF" w:themeFill="background1" w:themeFillShade="BF"/>
          </w:tcPr>
          <w:p w14:paraId="6C9A742F" w14:textId="77777777" w:rsidR="4226E0D9" w:rsidRDefault="4226E0D9"/>
        </w:tc>
        <w:tc>
          <w:tcPr>
            <w:tcW w:w="195" w:type="pct"/>
            <w:shd w:val="clear" w:color="auto" w:fill="auto"/>
          </w:tcPr>
          <w:p w14:paraId="5A7E5B8B" w14:textId="77777777" w:rsidR="4226E0D9" w:rsidRDefault="4226E0D9"/>
        </w:tc>
        <w:tc>
          <w:tcPr>
            <w:tcW w:w="195" w:type="pct"/>
            <w:shd w:val="clear" w:color="auto" w:fill="auto"/>
          </w:tcPr>
          <w:p w14:paraId="3E1BB9EA" w14:textId="77777777" w:rsidR="4226E0D9" w:rsidRDefault="4226E0D9"/>
        </w:tc>
        <w:tc>
          <w:tcPr>
            <w:tcW w:w="195" w:type="pct"/>
            <w:shd w:val="clear" w:color="auto" w:fill="auto"/>
          </w:tcPr>
          <w:p w14:paraId="391622BC" w14:textId="77777777" w:rsidR="4226E0D9" w:rsidRDefault="4226E0D9"/>
        </w:tc>
        <w:tc>
          <w:tcPr>
            <w:tcW w:w="195" w:type="pct"/>
            <w:shd w:val="clear" w:color="auto" w:fill="auto"/>
          </w:tcPr>
          <w:p w14:paraId="63A8C427" w14:textId="77777777" w:rsidR="4226E0D9" w:rsidRDefault="4226E0D9"/>
        </w:tc>
        <w:tc>
          <w:tcPr>
            <w:tcW w:w="195" w:type="pct"/>
            <w:shd w:val="clear" w:color="auto" w:fill="auto"/>
          </w:tcPr>
          <w:p w14:paraId="68808C55" w14:textId="77777777" w:rsidR="4226E0D9" w:rsidRDefault="4226E0D9"/>
        </w:tc>
        <w:tc>
          <w:tcPr>
            <w:tcW w:w="195" w:type="pct"/>
            <w:shd w:val="clear" w:color="auto" w:fill="auto"/>
          </w:tcPr>
          <w:p w14:paraId="2C8611F5" w14:textId="77777777" w:rsidR="4226E0D9" w:rsidRDefault="4226E0D9"/>
        </w:tc>
        <w:tc>
          <w:tcPr>
            <w:tcW w:w="195" w:type="pct"/>
            <w:shd w:val="clear" w:color="auto" w:fill="auto"/>
          </w:tcPr>
          <w:p w14:paraId="553748F1" w14:textId="77777777" w:rsidR="4226E0D9" w:rsidRDefault="4226E0D9"/>
        </w:tc>
        <w:tc>
          <w:tcPr>
            <w:tcW w:w="195" w:type="pct"/>
            <w:shd w:val="clear" w:color="auto" w:fill="auto"/>
          </w:tcPr>
          <w:p w14:paraId="0C2FEAA4" w14:textId="77777777" w:rsidR="4226E0D9" w:rsidRDefault="4226E0D9"/>
        </w:tc>
        <w:tc>
          <w:tcPr>
            <w:tcW w:w="195" w:type="pct"/>
          </w:tcPr>
          <w:p w14:paraId="3ABA6A2F" w14:textId="77777777" w:rsidR="4226E0D9" w:rsidRDefault="4226E0D9"/>
        </w:tc>
        <w:tc>
          <w:tcPr>
            <w:tcW w:w="195" w:type="pct"/>
          </w:tcPr>
          <w:p w14:paraId="76D1491E" w14:textId="77777777" w:rsidR="4226E0D9" w:rsidRDefault="4226E0D9"/>
        </w:tc>
        <w:tc>
          <w:tcPr>
            <w:tcW w:w="195" w:type="pct"/>
          </w:tcPr>
          <w:p w14:paraId="66DBAEDC" w14:textId="77777777" w:rsidR="4226E0D9" w:rsidRDefault="4226E0D9"/>
        </w:tc>
        <w:tc>
          <w:tcPr>
            <w:tcW w:w="195" w:type="pct"/>
          </w:tcPr>
          <w:p w14:paraId="72274BCC" w14:textId="77777777" w:rsidR="4226E0D9" w:rsidRDefault="4226E0D9"/>
        </w:tc>
        <w:tc>
          <w:tcPr>
            <w:tcW w:w="195" w:type="pct"/>
          </w:tcPr>
          <w:p w14:paraId="0FA2C6F2" w14:textId="77777777" w:rsidR="4226E0D9" w:rsidRDefault="4226E0D9"/>
        </w:tc>
        <w:tc>
          <w:tcPr>
            <w:tcW w:w="195" w:type="pct"/>
          </w:tcPr>
          <w:p w14:paraId="05968298" w14:textId="77777777" w:rsidR="4226E0D9" w:rsidRDefault="4226E0D9"/>
        </w:tc>
        <w:tc>
          <w:tcPr>
            <w:tcW w:w="434" w:type="pct"/>
          </w:tcPr>
          <w:p w14:paraId="239B8D07" w14:textId="77777777" w:rsidR="4226E0D9" w:rsidRDefault="4226E0D9"/>
        </w:tc>
      </w:tr>
      <w:tr w:rsidR="006C717E" w14:paraId="6DB8B7F8" w14:textId="77777777" w:rsidTr="006C717E">
        <w:trPr>
          <w:jc w:val="center"/>
        </w:trPr>
        <w:tc>
          <w:tcPr>
            <w:tcW w:w="1056" w:type="pct"/>
          </w:tcPr>
          <w:p w14:paraId="1A8F83DF" w14:textId="77777777" w:rsidR="4226E0D9" w:rsidRDefault="4226E0D9">
            <w:r w:rsidRPr="4226E0D9">
              <w:rPr>
                <w:rFonts w:eastAsia="Arial" w:cs="Arial"/>
                <w:sz w:val="18"/>
                <w:szCs w:val="18"/>
              </w:rPr>
              <w:t>Informes semestrales</w:t>
            </w:r>
          </w:p>
        </w:tc>
        <w:tc>
          <w:tcPr>
            <w:tcW w:w="195" w:type="pct"/>
            <w:shd w:val="clear" w:color="auto" w:fill="auto"/>
          </w:tcPr>
          <w:p w14:paraId="0228B513" w14:textId="77777777" w:rsidR="4226E0D9" w:rsidRDefault="4226E0D9"/>
        </w:tc>
        <w:tc>
          <w:tcPr>
            <w:tcW w:w="195" w:type="pct"/>
            <w:shd w:val="clear" w:color="auto" w:fill="auto"/>
          </w:tcPr>
          <w:p w14:paraId="20A8E1E9" w14:textId="77777777" w:rsidR="4226E0D9" w:rsidRDefault="4226E0D9"/>
        </w:tc>
        <w:tc>
          <w:tcPr>
            <w:tcW w:w="195" w:type="pct"/>
            <w:shd w:val="clear" w:color="auto" w:fill="BFBFBF" w:themeFill="background1" w:themeFillShade="BF"/>
          </w:tcPr>
          <w:p w14:paraId="49EF39A7" w14:textId="77777777" w:rsidR="4226E0D9" w:rsidRDefault="4226E0D9"/>
        </w:tc>
        <w:tc>
          <w:tcPr>
            <w:tcW w:w="195" w:type="pct"/>
            <w:shd w:val="clear" w:color="auto" w:fill="auto"/>
          </w:tcPr>
          <w:p w14:paraId="1C1F1791" w14:textId="77777777" w:rsidR="4226E0D9" w:rsidRDefault="4226E0D9"/>
        </w:tc>
        <w:tc>
          <w:tcPr>
            <w:tcW w:w="195" w:type="pct"/>
            <w:shd w:val="clear" w:color="auto" w:fill="BFBFBF" w:themeFill="background1" w:themeFillShade="BF"/>
          </w:tcPr>
          <w:p w14:paraId="27138388" w14:textId="77777777" w:rsidR="4226E0D9" w:rsidRDefault="4226E0D9"/>
        </w:tc>
        <w:tc>
          <w:tcPr>
            <w:tcW w:w="195" w:type="pct"/>
            <w:shd w:val="clear" w:color="auto" w:fill="auto"/>
          </w:tcPr>
          <w:p w14:paraId="15428DAD" w14:textId="77777777" w:rsidR="4226E0D9" w:rsidRDefault="4226E0D9"/>
        </w:tc>
        <w:tc>
          <w:tcPr>
            <w:tcW w:w="195" w:type="pct"/>
            <w:shd w:val="clear" w:color="auto" w:fill="BFBFBF" w:themeFill="background1" w:themeFillShade="BF"/>
          </w:tcPr>
          <w:p w14:paraId="4F8DE8E7" w14:textId="77777777" w:rsidR="4226E0D9" w:rsidRDefault="4226E0D9"/>
        </w:tc>
        <w:tc>
          <w:tcPr>
            <w:tcW w:w="195" w:type="pct"/>
            <w:shd w:val="clear" w:color="auto" w:fill="auto"/>
          </w:tcPr>
          <w:p w14:paraId="28235807" w14:textId="77777777" w:rsidR="4226E0D9" w:rsidRDefault="4226E0D9"/>
        </w:tc>
        <w:tc>
          <w:tcPr>
            <w:tcW w:w="195" w:type="pct"/>
            <w:shd w:val="clear" w:color="auto" w:fill="BFBFBF" w:themeFill="background1" w:themeFillShade="BF"/>
          </w:tcPr>
          <w:p w14:paraId="302B7022" w14:textId="77777777" w:rsidR="4226E0D9" w:rsidRDefault="4226E0D9"/>
        </w:tc>
        <w:tc>
          <w:tcPr>
            <w:tcW w:w="195" w:type="pct"/>
            <w:shd w:val="clear" w:color="auto" w:fill="auto"/>
          </w:tcPr>
          <w:p w14:paraId="67BDCA70" w14:textId="77777777" w:rsidR="4226E0D9" w:rsidRDefault="4226E0D9"/>
        </w:tc>
        <w:tc>
          <w:tcPr>
            <w:tcW w:w="195" w:type="pct"/>
            <w:shd w:val="clear" w:color="auto" w:fill="BFBFBF" w:themeFill="background1" w:themeFillShade="BF"/>
          </w:tcPr>
          <w:p w14:paraId="049F505D" w14:textId="77777777" w:rsidR="4226E0D9" w:rsidRDefault="4226E0D9"/>
        </w:tc>
        <w:tc>
          <w:tcPr>
            <w:tcW w:w="195" w:type="pct"/>
            <w:shd w:val="clear" w:color="auto" w:fill="auto"/>
          </w:tcPr>
          <w:p w14:paraId="3A89E0A7" w14:textId="77777777" w:rsidR="4226E0D9" w:rsidRDefault="4226E0D9"/>
        </w:tc>
        <w:tc>
          <w:tcPr>
            <w:tcW w:w="195" w:type="pct"/>
            <w:shd w:val="clear" w:color="auto" w:fill="BFBFBF" w:themeFill="background1" w:themeFillShade="BF"/>
          </w:tcPr>
          <w:p w14:paraId="20462A3F" w14:textId="77777777" w:rsidR="4226E0D9" w:rsidRDefault="4226E0D9"/>
        </w:tc>
        <w:tc>
          <w:tcPr>
            <w:tcW w:w="195" w:type="pct"/>
          </w:tcPr>
          <w:p w14:paraId="3F056AC8" w14:textId="77777777" w:rsidR="4226E0D9" w:rsidRDefault="4226E0D9"/>
        </w:tc>
        <w:tc>
          <w:tcPr>
            <w:tcW w:w="195" w:type="pct"/>
            <w:shd w:val="clear" w:color="auto" w:fill="BFBFBF" w:themeFill="background1" w:themeFillShade="BF"/>
          </w:tcPr>
          <w:p w14:paraId="52E77AD9" w14:textId="77777777" w:rsidR="4226E0D9" w:rsidRDefault="4226E0D9"/>
        </w:tc>
        <w:tc>
          <w:tcPr>
            <w:tcW w:w="195" w:type="pct"/>
          </w:tcPr>
          <w:p w14:paraId="3FA6CBB7" w14:textId="77777777" w:rsidR="4226E0D9" w:rsidRDefault="4226E0D9"/>
        </w:tc>
        <w:tc>
          <w:tcPr>
            <w:tcW w:w="195" w:type="pct"/>
          </w:tcPr>
          <w:p w14:paraId="6869E04C" w14:textId="77777777" w:rsidR="4226E0D9" w:rsidRDefault="4226E0D9"/>
        </w:tc>
        <w:tc>
          <w:tcPr>
            <w:tcW w:w="195" w:type="pct"/>
          </w:tcPr>
          <w:p w14:paraId="475EF620" w14:textId="77777777" w:rsidR="4226E0D9" w:rsidRDefault="4226E0D9"/>
        </w:tc>
        <w:tc>
          <w:tcPr>
            <w:tcW w:w="434" w:type="pct"/>
          </w:tcPr>
          <w:p w14:paraId="6A61B783" w14:textId="77777777" w:rsidR="4226E0D9" w:rsidRDefault="4226E0D9"/>
        </w:tc>
      </w:tr>
      <w:tr w:rsidR="006C717E" w14:paraId="1CC7C375" w14:textId="77777777" w:rsidTr="006C717E">
        <w:trPr>
          <w:jc w:val="center"/>
        </w:trPr>
        <w:tc>
          <w:tcPr>
            <w:tcW w:w="1056" w:type="pct"/>
          </w:tcPr>
          <w:p w14:paraId="7670470A" w14:textId="77777777" w:rsidR="4226E0D9" w:rsidRDefault="4226E0D9">
            <w:r w:rsidRPr="4226E0D9">
              <w:rPr>
                <w:rFonts w:eastAsia="Arial" w:cs="Arial"/>
                <w:sz w:val="18"/>
                <w:szCs w:val="18"/>
              </w:rPr>
              <w:t>Evaluación de medio término</w:t>
            </w:r>
          </w:p>
        </w:tc>
        <w:tc>
          <w:tcPr>
            <w:tcW w:w="195" w:type="pct"/>
            <w:shd w:val="clear" w:color="auto" w:fill="auto"/>
          </w:tcPr>
          <w:p w14:paraId="1B069AD6" w14:textId="77777777" w:rsidR="4226E0D9" w:rsidRDefault="4226E0D9"/>
        </w:tc>
        <w:tc>
          <w:tcPr>
            <w:tcW w:w="195" w:type="pct"/>
            <w:shd w:val="clear" w:color="auto" w:fill="auto"/>
          </w:tcPr>
          <w:p w14:paraId="07C34B93" w14:textId="77777777" w:rsidR="4226E0D9" w:rsidRDefault="4226E0D9"/>
        </w:tc>
        <w:tc>
          <w:tcPr>
            <w:tcW w:w="195" w:type="pct"/>
            <w:shd w:val="clear" w:color="auto" w:fill="auto"/>
          </w:tcPr>
          <w:p w14:paraId="60F12114" w14:textId="77777777" w:rsidR="4226E0D9" w:rsidRDefault="4226E0D9"/>
        </w:tc>
        <w:tc>
          <w:tcPr>
            <w:tcW w:w="195" w:type="pct"/>
            <w:shd w:val="clear" w:color="auto" w:fill="auto"/>
          </w:tcPr>
          <w:p w14:paraId="41952FF4" w14:textId="77777777" w:rsidR="4226E0D9" w:rsidRDefault="4226E0D9"/>
        </w:tc>
        <w:tc>
          <w:tcPr>
            <w:tcW w:w="195" w:type="pct"/>
            <w:shd w:val="clear" w:color="auto" w:fill="auto"/>
          </w:tcPr>
          <w:p w14:paraId="5FBEC9D8" w14:textId="77777777" w:rsidR="4226E0D9" w:rsidRDefault="4226E0D9"/>
        </w:tc>
        <w:tc>
          <w:tcPr>
            <w:tcW w:w="195" w:type="pct"/>
            <w:shd w:val="clear" w:color="auto" w:fill="auto"/>
          </w:tcPr>
          <w:p w14:paraId="48C1E242" w14:textId="77777777" w:rsidR="4226E0D9" w:rsidRDefault="4226E0D9"/>
        </w:tc>
        <w:tc>
          <w:tcPr>
            <w:tcW w:w="195" w:type="pct"/>
            <w:shd w:val="clear" w:color="auto" w:fill="auto"/>
          </w:tcPr>
          <w:p w14:paraId="5C4F1AEE" w14:textId="77777777" w:rsidR="4226E0D9" w:rsidRDefault="4226E0D9"/>
        </w:tc>
        <w:tc>
          <w:tcPr>
            <w:tcW w:w="195" w:type="pct"/>
            <w:shd w:val="clear" w:color="auto" w:fill="BFBFBF" w:themeFill="background1" w:themeFillShade="BF"/>
          </w:tcPr>
          <w:p w14:paraId="126F9CA7" w14:textId="77777777" w:rsidR="4226E0D9" w:rsidRDefault="4226E0D9"/>
        </w:tc>
        <w:tc>
          <w:tcPr>
            <w:tcW w:w="195" w:type="pct"/>
            <w:shd w:val="clear" w:color="auto" w:fill="auto"/>
          </w:tcPr>
          <w:p w14:paraId="67E024B0" w14:textId="77777777" w:rsidR="4226E0D9" w:rsidRDefault="4226E0D9"/>
        </w:tc>
        <w:tc>
          <w:tcPr>
            <w:tcW w:w="195" w:type="pct"/>
            <w:shd w:val="clear" w:color="auto" w:fill="auto"/>
          </w:tcPr>
          <w:p w14:paraId="010B7922" w14:textId="77777777" w:rsidR="4226E0D9" w:rsidRDefault="4226E0D9"/>
        </w:tc>
        <w:tc>
          <w:tcPr>
            <w:tcW w:w="195" w:type="pct"/>
            <w:shd w:val="clear" w:color="auto" w:fill="auto"/>
          </w:tcPr>
          <w:p w14:paraId="208C33BA" w14:textId="77777777" w:rsidR="4226E0D9" w:rsidRDefault="4226E0D9"/>
        </w:tc>
        <w:tc>
          <w:tcPr>
            <w:tcW w:w="195" w:type="pct"/>
            <w:shd w:val="clear" w:color="auto" w:fill="auto"/>
          </w:tcPr>
          <w:p w14:paraId="48104402" w14:textId="77777777" w:rsidR="4226E0D9" w:rsidRDefault="4226E0D9"/>
        </w:tc>
        <w:tc>
          <w:tcPr>
            <w:tcW w:w="195" w:type="pct"/>
          </w:tcPr>
          <w:p w14:paraId="0E818A1F" w14:textId="77777777" w:rsidR="4226E0D9" w:rsidRDefault="4226E0D9"/>
        </w:tc>
        <w:tc>
          <w:tcPr>
            <w:tcW w:w="195" w:type="pct"/>
          </w:tcPr>
          <w:p w14:paraId="689F3F4E" w14:textId="77777777" w:rsidR="4226E0D9" w:rsidRDefault="4226E0D9"/>
        </w:tc>
        <w:tc>
          <w:tcPr>
            <w:tcW w:w="195" w:type="pct"/>
          </w:tcPr>
          <w:p w14:paraId="572FBC02" w14:textId="77777777" w:rsidR="4226E0D9" w:rsidRDefault="4226E0D9"/>
        </w:tc>
        <w:tc>
          <w:tcPr>
            <w:tcW w:w="195" w:type="pct"/>
          </w:tcPr>
          <w:p w14:paraId="36B1E2C0" w14:textId="77777777" w:rsidR="4226E0D9" w:rsidRDefault="4226E0D9"/>
        </w:tc>
        <w:tc>
          <w:tcPr>
            <w:tcW w:w="195" w:type="pct"/>
          </w:tcPr>
          <w:p w14:paraId="197873B2" w14:textId="77777777" w:rsidR="4226E0D9" w:rsidRDefault="4226E0D9"/>
        </w:tc>
        <w:tc>
          <w:tcPr>
            <w:tcW w:w="195" w:type="pct"/>
          </w:tcPr>
          <w:p w14:paraId="421B212D" w14:textId="77777777" w:rsidR="4226E0D9" w:rsidRDefault="4226E0D9"/>
        </w:tc>
        <w:tc>
          <w:tcPr>
            <w:tcW w:w="434" w:type="pct"/>
          </w:tcPr>
          <w:p w14:paraId="5BEDC619" w14:textId="77777777" w:rsidR="4226E0D9" w:rsidRDefault="4226E0D9"/>
        </w:tc>
      </w:tr>
      <w:tr w:rsidR="006C717E" w14:paraId="37E8BA45" w14:textId="77777777" w:rsidTr="006C717E">
        <w:trPr>
          <w:jc w:val="center"/>
        </w:trPr>
        <w:tc>
          <w:tcPr>
            <w:tcW w:w="1056" w:type="pct"/>
          </w:tcPr>
          <w:p w14:paraId="54AA600C" w14:textId="77777777" w:rsidR="4226E0D9" w:rsidRDefault="4226E0D9">
            <w:r w:rsidRPr="4226E0D9">
              <w:rPr>
                <w:rFonts w:eastAsia="Arial" w:cs="Arial"/>
                <w:sz w:val="18"/>
                <w:szCs w:val="18"/>
              </w:rPr>
              <w:t>Auditorías</w:t>
            </w:r>
          </w:p>
        </w:tc>
        <w:tc>
          <w:tcPr>
            <w:tcW w:w="195" w:type="pct"/>
            <w:shd w:val="clear" w:color="auto" w:fill="auto"/>
          </w:tcPr>
          <w:p w14:paraId="279833B5" w14:textId="77777777" w:rsidR="4226E0D9" w:rsidRDefault="4226E0D9"/>
        </w:tc>
        <w:tc>
          <w:tcPr>
            <w:tcW w:w="195" w:type="pct"/>
            <w:shd w:val="clear" w:color="auto" w:fill="auto"/>
          </w:tcPr>
          <w:p w14:paraId="3888574C" w14:textId="77777777" w:rsidR="4226E0D9" w:rsidRDefault="4226E0D9"/>
        </w:tc>
        <w:tc>
          <w:tcPr>
            <w:tcW w:w="195" w:type="pct"/>
            <w:shd w:val="clear" w:color="auto" w:fill="auto"/>
          </w:tcPr>
          <w:p w14:paraId="3BA2EEB2" w14:textId="77777777" w:rsidR="4226E0D9" w:rsidRDefault="4226E0D9"/>
        </w:tc>
        <w:tc>
          <w:tcPr>
            <w:tcW w:w="195" w:type="pct"/>
            <w:shd w:val="clear" w:color="auto" w:fill="auto"/>
          </w:tcPr>
          <w:p w14:paraId="29D47E4E" w14:textId="77777777" w:rsidR="4226E0D9" w:rsidRDefault="4226E0D9"/>
        </w:tc>
        <w:tc>
          <w:tcPr>
            <w:tcW w:w="195" w:type="pct"/>
            <w:shd w:val="clear" w:color="auto" w:fill="BFBFBF" w:themeFill="background1" w:themeFillShade="BF"/>
          </w:tcPr>
          <w:p w14:paraId="18DB69DC" w14:textId="77777777" w:rsidR="4226E0D9" w:rsidRDefault="4226E0D9"/>
        </w:tc>
        <w:tc>
          <w:tcPr>
            <w:tcW w:w="195" w:type="pct"/>
            <w:shd w:val="clear" w:color="auto" w:fill="auto"/>
          </w:tcPr>
          <w:p w14:paraId="6BDA49CC" w14:textId="77777777" w:rsidR="4226E0D9" w:rsidRDefault="4226E0D9"/>
        </w:tc>
        <w:tc>
          <w:tcPr>
            <w:tcW w:w="195" w:type="pct"/>
            <w:shd w:val="clear" w:color="auto" w:fill="auto"/>
          </w:tcPr>
          <w:p w14:paraId="2D5EA8DA" w14:textId="77777777" w:rsidR="4226E0D9" w:rsidRDefault="4226E0D9"/>
        </w:tc>
        <w:tc>
          <w:tcPr>
            <w:tcW w:w="195" w:type="pct"/>
            <w:shd w:val="clear" w:color="auto" w:fill="auto"/>
          </w:tcPr>
          <w:p w14:paraId="13F878DD" w14:textId="77777777" w:rsidR="4226E0D9" w:rsidRDefault="4226E0D9"/>
        </w:tc>
        <w:tc>
          <w:tcPr>
            <w:tcW w:w="195" w:type="pct"/>
            <w:shd w:val="clear" w:color="auto" w:fill="BFBFBF" w:themeFill="background1" w:themeFillShade="BF"/>
          </w:tcPr>
          <w:p w14:paraId="7E222EF5" w14:textId="77777777" w:rsidR="4226E0D9" w:rsidRDefault="4226E0D9"/>
        </w:tc>
        <w:tc>
          <w:tcPr>
            <w:tcW w:w="195" w:type="pct"/>
            <w:shd w:val="clear" w:color="auto" w:fill="auto"/>
          </w:tcPr>
          <w:p w14:paraId="227B9451" w14:textId="77777777" w:rsidR="4226E0D9" w:rsidRDefault="4226E0D9"/>
        </w:tc>
        <w:tc>
          <w:tcPr>
            <w:tcW w:w="195" w:type="pct"/>
            <w:shd w:val="clear" w:color="auto" w:fill="auto"/>
          </w:tcPr>
          <w:p w14:paraId="64AA9E33" w14:textId="77777777" w:rsidR="4226E0D9" w:rsidRDefault="4226E0D9"/>
        </w:tc>
        <w:tc>
          <w:tcPr>
            <w:tcW w:w="195" w:type="pct"/>
            <w:shd w:val="clear" w:color="auto" w:fill="auto"/>
          </w:tcPr>
          <w:p w14:paraId="4859D587" w14:textId="77777777" w:rsidR="4226E0D9" w:rsidRDefault="4226E0D9"/>
        </w:tc>
        <w:tc>
          <w:tcPr>
            <w:tcW w:w="195" w:type="pct"/>
            <w:shd w:val="clear" w:color="auto" w:fill="BFBFBF" w:themeFill="background1" w:themeFillShade="BF"/>
          </w:tcPr>
          <w:p w14:paraId="0B63E3BD" w14:textId="77777777" w:rsidR="4226E0D9" w:rsidRDefault="4226E0D9"/>
        </w:tc>
        <w:tc>
          <w:tcPr>
            <w:tcW w:w="195" w:type="pct"/>
          </w:tcPr>
          <w:p w14:paraId="204D12CE" w14:textId="77777777" w:rsidR="4226E0D9" w:rsidRDefault="4226E0D9"/>
        </w:tc>
        <w:tc>
          <w:tcPr>
            <w:tcW w:w="195" w:type="pct"/>
          </w:tcPr>
          <w:p w14:paraId="775A8D3B" w14:textId="77777777" w:rsidR="4226E0D9" w:rsidRDefault="4226E0D9"/>
        </w:tc>
        <w:tc>
          <w:tcPr>
            <w:tcW w:w="195" w:type="pct"/>
          </w:tcPr>
          <w:p w14:paraId="55FA3EF9" w14:textId="77777777" w:rsidR="4226E0D9" w:rsidRDefault="4226E0D9"/>
        </w:tc>
        <w:tc>
          <w:tcPr>
            <w:tcW w:w="195" w:type="pct"/>
            <w:shd w:val="clear" w:color="auto" w:fill="BFBFBF" w:themeFill="background1" w:themeFillShade="BF"/>
          </w:tcPr>
          <w:p w14:paraId="2E5E5154" w14:textId="77777777" w:rsidR="4226E0D9" w:rsidRDefault="4226E0D9"/>
        </w:tc>
        <w:tc>
          <w:tcPr>
            <w:tcW w:w="195" w:type="pct"/>
          </w:tcPr>
          <w:p w14:paraId="14A2217E" w14:textId="77777777" w:rsidR="4226E0D9" w:rsidRDefault="4226E0D9"/>
        </w:tc>
        <w:tc>
          <w:tcPr>
            <w:tcW w:w="434" w:type="pct"/>
          </w:tcPr>
          <w:p w14:paraId="434A50C1" w14:textId="77777777" w:rsidR="4226E0D9" w:rsidRDefault="4226E0D9"/>
        </w:tc>
      </w:tr>
      <w:tr w:rsidR="006C717E" w14:paraId="01000F85" w14:textId="77777777" w:rsidTr="006C717E">
        <w:trPr>
          <w:jc w:val="center"/>
        </w:trPr>
        <w:tc>
          <w:tcPr>
            <w:tcW w:w="1056" w:type="pct"/>
          </w:tcPr>
          <w:p w14:paraId="6AFE9A98" w14:textId="77777777" w:rsidR="4226E0D9" w:rsidRDefault="4226E0D9">
            <w:r w:rsidRPr="4226E0D9">
              <w:rPr>
                <w:rFonts w:eastAsia="Arial" w:cs="Arial"/>
                <w:sz w:val="18"/>
                <w:szCs w:val="18"/>
              </w:rPr>
              <w:t>Evaluación final</w:t>
            </w:r>
          </w:p>
        </w:tc>
        <w:tc>
          <w:tcPr>
            <w:tcW w:w="195" w:type="pct"/>
            <w:shd w:val="clear" w:color="auto" w:fill="auto"/>
          </w:tcPr>
          <w:p w14:paraId="41771671" w14:textId="77777777" w:rsidR="4226E0D9" w:rsidRDefault="4226E0D9"/>
        </w:tc>
        <w:tc>
          <w:tcPr>
            <w:tcW w:w="195" w:type="pct"/>
            <w:shd w:val="clear" w:color="auto" w:fill="auto"/>
          </w:tcPr>
          <w:p w14:paraId="2911B93B" w14:textId="77777777" w:rsidR="4226E0D9" w:rsidRDefault="4226E0D9"/>
        </w:tc>
        <w:tc>
          <w:tcPr>
            <w:tcW w:w="195" w:type="pct"/>
            <w:shd w:val="clear" w:color="auto" w:fill="auto"/>
          </w:tcPr>
          <w:p w14:paraId="5C1F9BEA" w14:textId="77777777" w:rsidR="4226E0D9" w:rsidRDefault="4226E0D9"/>
        </w:tc>
        <w:tc>
          <w:tcPr>
            <w:tcW w:w="195" w:type="pct"/>
            <w:shd w:val="clear" w:color="auto" w:fill="auto"/>
          </w:tcPr>
          <w:p w14:paraId="59D7CF83" w14:textId="77777777" w:rsidR="4226E0D9" w:rsidRDefault="4226E0D9"/>
        </w:tc>
        <w:tc>
          <w:tcPr>
            <w:tcW w:w="195" w:type="pct"/>
            <w:shd w:val="clear" w:color="auto" w:fill="auto"/>
          </w:tcPr>
          <w:p w14:paraId="0A0A2EDA" w14:textId="77777777" w:rsidR="4226E0D9" w:rsidRDefault="4226E0D9"/>
        </w:tc>
        <w:tc>
          <w:tcPr>
            <w:tcW w:w="195" w:type="pct"/>
            <w:shd w:val="clear" w:color="auto" w:fill="auto"/>
          </w:tcPr>
          <w:p w14:paraId="14C6333B" w14:textId="77777777" w:rsidR="4226E0D9" w:rsidRDefault="4226E0D9"/>
        </w:tc>
        <w:tc>
          <w:tcPr>
            <w:tcW w:w="195" w:type="pct"/>
            <w:shd w:val="clear" w:color="auto" w:fill="auto"/>
          </w:tcPr>
          <w:p w14:paraId="536BB73D" w14:textId="77777777" w:rsidR="4226E0D9" w:rsidRDefault="4226E0D9"/>
        </w:tc>
        <w:tc>
          <w:tcPr>
            <w:tcW w:w="195" w:type="pct"/>
            <w:shd w:val="clear" w:color="auto" w:fill="auto"/>
          </w:tcPr>
          <w:p w14:paraId="3854ADF3" w14:textId="77777777" w:rsidR="4226E0D9" w:rsidRDefault="4226E0D9"/>
        </w:tc>
        <w:tc>
          <w:tcPr>
            <w:tcW w:w="195" w:type="pct"/>
            <w:shd w:val="clear" w:color="auto" w:fill="auto"/>
          </w:tcPr>
          <w:p w14:paraId="4F23FBF3" w14:textId="77777777" w:rsidR="4226E0D9" w:rsidRDefault="4226E0D9"/>
        </w:tc>
        <w:tc>
          <w:tcPr>
            <w:tcW w:w="195" w:type="pct"/>
            <w:shd w:val="clear" w:color="auto" w:fill="auto"/>
          </w:tcPr>
          <w:p w14:paraId="7B419F66" w14:textId="77777777" w:rsidR="4226E0D9" w:rsidRDefault="4226E0D9"/>
        </w:tc>
        <w:tc>
          <w:tcPr>
            <w:tcW w:w="195" w:type="pct"/>
            <w:shd w:val="clear" w:color="auto" w:fill="auto"/>
          </w:tcPr>
          <w:p w14:paraId="04F3EEA2" w14:textId="77777777" w:rsidR="4226E0D9" w:rsidRDefault="4226E0D9"/>
        </w:tc>
        <w:tc>
          <w:tcPr>
            <w:tcW w:w="195" w:type="pct"/>
            <w:shd w:val="clear" w:color="auto" w:fill="auto"/>
          </w:tcPr>
          <w:p w14:paraId="0A64064A" w14:textId="77777777" w:rsidR="4226E0D9" w:rsidRDefault="4226E0D9"/>
        </w:tc>
        <w:tc>
          <w:tcPr>
            <w:tcW w:w="195" w:type="pct"/>
          </w:tcPr>
          <w:p w14:paraId="33F09147" w14:textId="77777777" w:rsidR="4226E0D9" w:rsidRDefault="4226E0D9"/>
        </w:tc>
        <w:tc>
          <w:tcPr>
            <w:tcW w:w="195" w:type="pct"/>
          </w:tcPr>
          <w:p w14:paraId="4B7066C0" w14:textId="77777777" w:rsidR="4226E0D9" w:rsidRDefault="4226E0D9"/>
        </w:tc>
        <w:tc>
          <w:tcPr>
            <w:tcW w:w="195" w:type="pct"/>
          </w:tcPr>
          <w:p w14:paraId="3D487726" w14:textId="77777777" w:rsidR="4226E0D9" w:rsidRDefault="4226E0D9"/>
        </w:tc>
        <w:tc>
          <w:tcPr>
            <w:tcW w:w="195" w:type="pct"/>
          </w:tcPr>
          <w:p w14:paraId="54F92B96" w14:textId="77777777" w:rsidR="4226E0D9" w:rsidRDefault="4226E0D9"/>
        </w:tc>
        <w:tc>
          <w:tcPr>
            <w:tcW w:w="195" w:type="pct"/>
          </w:tcPr>
          <w:p w14:paraId="0147A735" w14:textId="77777777" w:rsidR="4226E0D9" w:rsidRDefault="4226E0D9"/>
        </w:tc>
        <w:tc>
          <w:tcPr>
            <w:tcW w:w="195" w:type="pct"/>
            <w:shd w:val="clear" w:color="auto" w:fill="BFBFBF" w:themeFill="background1" w:themeFillShade="BF"/>
          </w:tcPr>
          <w:p w14:paraId="60910BF8" w14:textId="77777777" w:rsidR="4226E0D9" w:rsidRDefault="4226E0D9"/>
        </w:tc>
        <w:tc>
          <w:tcPr>
            <w:tcW w:w="434" w:type="pct"/>
          </w:tcPr>
          <w:p w14:paraId="76210A67" w14:textId="77777777" w:rsidR="4226E0D9" w:rsidRDefault="4226E0D9"/>
        </w:tc>
      </w:tr>
      <w:tr w:rsidR="006C717E" w14:paraId="4B0B602E" w14:textId="77777777" w:rsidTr="006C717E">
        <w:trPr>
          <w:jc w:val="center"/>
        </w:trPr>
        <w:tc>
          <w:tcPr>
            <w:tcW w:w="1056" w:type="pct"/>
          </w:tcPr>
          <w:p w14:paraId="4F022C73" w14:textId="77777777" w:rsidR="4226E0D9" w:rsidRDefault="4226E0D9">
            <w:r w:rsidRPr="4226E0D9">
              <w:rPr>
                <w:rFonts w:eastAsia="Arial" w:cs="Arial"/>
                <w:sz w:val="18"/>
                <w:szCs w:val="18"/>
              </w:rPr>
              <w:t>Estudios específicos</w:t>
            </w:r>
          </w:p>
        </w:tc>
        <w:tc>
          <w:tcPr>
            <w:tcW w:w="195" w:type="pct"/>
            <w:shd w:val="clear" w:color="auto" w:fill="auto"/>
          </w:tcPr>
          <w:p w14:paraId="1F821665" w14:textId="77777777" w:rsidR="4226E0D9" w:rsidRDefault="4226E0D9"/>
        </w:tc>
        <w:tc>
          <w:tcPr>
            <w:tcW w:w="195" w:type="pct"/>
            <w:shd w:val="clear" w:color="auto" w:fill="auto"/>
          </w:tcPr>
          <w:p w14:paraId="05A7EBA1" w14:textId="77777777" w:rsidR="4226E0D9" w:rsidRDefault="4226E0D9"/>
        </w:tc>
        <w:tc>
          <w:tcPr>
            <w:tcW w:w="195" w:type="pct"/>
            <w:shd w:val="clear" w:color="auto" w:fill="auto"/>
          </w:tcPr>
          <w:p w14:paraId="3D42770A" w14:textId="77777777" w:rsidR="4226E0D9" w:rsidRDefault="4226E0D9"/>
        </w:tc>
        <w:tc>
          <w:tcPr>
            <w:tcW w:w="195" w:type="pct"/>
            <w:shd w:val="clear" w:color="auto" w:fill="auto"/>
          </w:tcPr>
          <w:p w14:paraId="690DCA6B" w14:textId="77777777" w:rsidR="4226E0D9" w:rsidRDefault="4226E0D9"/>
        </w:tc>
        <w:tc>
          <w:tcPr>
            <w:tcW w:w="195" w:type="pct"/>
            <w:shd w:val="clear" w:color="auto" w:fill="auto"/>
          </w:tcPr>
          <w:p w14:paraId="25C96278" w14:textId="77777777" w:rsidR="4226E0D9" w:rsidRDefault="4226E0D9"/>
        </w:tc>
        <w:tc>
          <w:tcPr>
            <w:tcW w:w="195" w:type="pct"/>
            <w:shd w:val="clear" w:color="auto" w:fill="auto"/>
          </w:tcPr>
          <w:p w14:paraId="12DC0C35" w14:textId="77777777" w:rsidR="4226E0D9" w:rsidRDefault="4226E0D9"/>
        </w:tc>
        <w:tc>
          <w:tcPr>
            <w:tcW w:w="195" w:type="pct"/>
            <w:shd w:val="clear" w:color="auto" w:fill="auto"/>
          </w:tcPr>
          <w:p w14:paraId="6CC8C7AD" w14:textId="77777777" w:rsidR="4226E0D9" w:rsidRDefault="4226E0D9"/>
        </w:tc>
        <w:tc>
          <w:tcPr>
            <w:tcW w:w="195" w:type="pct"/>
            <w:shd w:val="clear" w:color="auto" w:fill="auto"/>
          </w:tcPr>
          <w:p w14:paraId="17DD80AC" w14:textId="77777777" w:rsidR="4226E0D9" w:rsidRDefault="4226E0D9"/>
        </w:tc>
        <w:tc>
          <w:tcPr>
            <w:tcW w:w="195" w:type="pct"/>
            <w:shd w:val="clear" w:color="auto" w:fill="BFBFBF" w:themeFill="background1" w:themeFillShade="BF"/>
          </w:tcPr>
          <w:p w14:paraId="1C1A2093" w14:textId="77777777" w:rsidR="4226E0D9" w:rsidRDefault="4226E0D9"/>
        </w:tc>
        <w:tc>
          <w:tcPr>
            <w:tcW w:w="195" w:type="pct"/>
            <w:shd w:val="clear" w:color="auto" w:fill="auto"/>
          </w:tcPr>
          <w:p w14:paraId="4635418E" w14:textId="77777777" w:rsidR="4226E0D9" w:rsidRDefault="4226E0D9"/>
        </w:tc>
        <w:tc>
          <w:tcPr>
            <w:tcW w:w="195" w:type="pct"/>
            <w:shd w:val="clear" w:color="auto" w:fill="auto"/>
          </w:tcPr>
          <w:p w14:paraId="01847C49" w14:textId="77777777" w:rsidR="4226E0D9" w:rsidRDefault="4226E0D9"/>
        </w:tc>
        <w:tc>
          <w:tcPr>
            <w:tcW w:w="195" w:type="pct"/>
            <w:shd w:val="clear" w:color="auto" w:fill="auto"/>
          </w:tcPr>
          <w:p w14:paraId="5DC3B1A2" w14:textId="77777777" w:rsidR="4226E0D9" w:rsidRDefault="4226E0D9"/>
        </w:tc>
        <w:tc>
          <w:tcPr>
            <w:tcW w:w="195" w:type="pct"/>
          </w:tcPr>
          <w:p w14:paraId="3698F6D8" w14:textId="77777777" w:rsidR="4226E0D9" w:rsidRDefault="4226E0D9"/>
        </w:tc>
        <w:tc>
          <w:tcPr>
            <w:tcW w:w="195" w:type="pct"/>
          </w:tcPr>
          <w:p w14:paraId="5FD0315E" w14:textId="77777777" w:rsidR="4226E0D9" w:rsidRDefault="4226E0D9"/>
        </w:tc>
        <w:tc>
          <w:tcPr>
            <w:tcW w:w="195" w:type="pct"/>
          </w:tcPr>
          <w:p w14:paraId="73C88CEC" w14:textId="77777777" w:rsidR="4226E0D9" w:rsidRDefault="4226E0D9"/>
        </w:tc>
        <w:tc>
          <w:tcPr>
            <w:tcW w:w="195" w:type="pct"/>
            <w:shd w:val="clear" w:color="auto" w:fill="BFBFBF" w:themeFill="background1" w:themeFillShade="BF"/>
          </w:tcPr>
          <w:p w14:paraId="0ADA9D0F" w14:textId="77777777" w:rsidR="4226E0D9" w:rsidRDefault="4226E0D9"/>
        </w:tc>
        <w:tc>
          <w:tcPr>
            <w:tcW w:w="195" w:type="pct"/>
          </w:tcPr>
          <w:p w14:paraId="73D3F139" w14:textId="77777777" w:rsidR="4226E0D9" w:rsidRDefault="4226E0D9"/>
        </w:tc>
        <w:tc>
          <w:tcPr>
            <w:tcW w:w="195" w:type="pct"/>
          </w:tcPr>
          <w:p w14:paraId="33C6626E" w14:textId="77777777" w:rsidR="4226E0D9" w:rsidRDefault="4226E0D9"/>
        </w:tc>
        <w:tc>
          <w:tcPr>
            <w:tcW w:w="434" w:type="pct"/>
          </w:tcPr>
          <w:p w14:paraId="3582F504" w14:textId="77777777" w:rsidR="4226E0D9" w:rsidRDefault="4226E0D9"/>
        </w:tc>
      </w:tr>
    </w:tbl>
    <w:p w14:paraId="34623568" w14:textId="10129EDB" w:rsidR="4226E0D9" w:rsidRDefault="4226E0D9" w:rsidP="4226E0D9">
      <w:pPr>
        <w:sectPr w:rsidR="4226E0D9" w:rsidSect="00F91255">
          <w:pgSz w:w="15840" w:h="12240" w:orient="landscape"/>
          <w:pgMar w:top="1440" w:right="720" w:bottom="720" w:left="720" w:header="720" w:footer="720" w:gutter="0"/>
          <w:cols w:space="720"/>
          <w:docGrid w:linePitch="360"/>
        </w:sectPr>
      </w:pPr>
    </w:p>
    <w:p w14:paraId="4694B769" w14:textId="77777777" w:rsidR="00E96CE0" w:rsidRPr="006C717E" w:rsidRDefault="00E96CE0" w:rsidP="00E96CE0">
      <w:pPr>
        <w:rPr>
          <w:b/>
        </w:rPr>
      </w:pPr>
      <w:r w:rsidRPr="006C717E">
        <w:rPr>
          <w:b/>
        </w:rPr>
        <w:lastRenderedPageBreak/>
        <w:t>Anexos</w:t>
      </w:r>
    </w:p>
    <w:p w14:paraId="72505BEE" w14:textId="483329C7" w:rsidR="00E96CE0" w:rsidRPr="006C717E" w:rsidRDefault="4226E0D9" w:rsidP="00E96CE0">
      <w:pPr>
        <w:rPr>
          <w:b/>
        </w:rPr>
      </w:pPr>
      <w:r w:rsidRPr="006C717E">
        <w:rPr>
          <w:b/>
        </w:rPr>
        <w:t>Cuestionario de producción agropecuaria</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94"/>
        <w:gridCol w:w="3160"/>
        <w:gridCol w:w="3176"/>
        <w:gridCol w:w="397"/>
        <w:gridCol w:w="397"/>
        <w:gridCol w:w="397"/>
      </w:tblGrid>
      <w:tr w:rsidR="00E619B3" w14:paraId="3C469271" w14:textId="77777777" w:rsidTr="004315C3">
        <w:trPr>
          <w:trHeight w:val="425"/>
        </w:trPr>
        <w:tc>
          <w:tcPr>
            <w:tcW w:w="1242" w:type="dxa"/>
          </w:tcPr>
          <w:p w14:paraId="2F47FFE3" w14:textId="77777777" w:rsidR="00E619B3" w:rsidRDefault="00E619B3" w:rsidP="004315C3"/>
        </w:tc>
        <w:tc>
          <w:tcPr>
            <w:tcW w:w="3260" w:type="dxa"/>
            <w:tcBorders>
              <w:bottom w:val="single" w:sz="4" w:space="0" w:color="auto"/>
            </w:tcBorders>
            <w:vAlign w:val="center"/>
          </w:tcPr>
          <w:p w14:paraId="78307862" w14:textId="77777777" w:rsidR="00E619B3" w:rsidRPr="00EC2D3A" w:rsidRDefault="00E619B3" w:rsidP="004315C3">
            <w:pPr>
              <w:jc w:val="center"/>
              <w:rPr>
                <w:b/>
              </w:rPr>
            </w:pPr>
            <w:r w:rsidRPr="00EC2D3A">
              <w:rPr>
                <w:b/>
              </w:rPr>
              <w:t>Encuesta de Línea de Base</w:t>
            </w:r>
          </w:p>
        </w:tc>
        <w:tc>
          <w:tcPr>
            <w:tcW w:w="3261" w:type="dxa"/>
            <w:tcBorders>
              <w:bottom w:val="single" w:sz="4" w:space="0" w:color="auto"/>
              <w:right w:val="single" w:sz="4" w:space="0" w:color="auto"/>
            </w:tcBorders>
            <w:vAlign w:val="center"/>
          </w:tcPr>
          <w:p w14:paraId="76874E65" w14:textId="77777777" w:rsidR="00E619B3" w:rsidRPr="00DD1C86" w:rsidRDefault="00E619B3" w:rsidP="004315C3">
            <w:pPr>
              <w:jc w:val="right"/>
              <w:rPr>
                <w:b/>
              </w:rPr>
            </w:pPr>
            <w:r w:rsidRPr="00DD1C86">
              <w:rPr>
                <w:b/>
              </w:rPr>
              <w:t>ID Cuestionario</w:t>
            </w:r>
          </w:p>
        </w:tc>
        <w:tc>
          <w:tcPr>
            <w:tcW w:w="405" w:type="dxa"/>
            <w:tcBorders>
              <w:top w:val="single" w:sz="4" w:space="0" w:color="auto"/>
              <w:left w:val="single" w:sz="4" w:space="0" w:color="auto"/>
              <w:bottom w:val="single" w:sz="4" w:space="0" w:color="auto"/>
              <w:right w:val="single" w:sz="4" w:space="0" w:color="auto"/>
            </w:tcBorders>
          </w:tcPr>
          <w:p w14:paraId="3FD77034" w14:textId="77777777" w:rsidR="00E619B3" w:rsidRDefault="00E619B3" w:rsidP="004315C3"/>
        </w:tc>
        <w:tc>
          <w:tcPr>
            <w:tcW w:w="405" w:type="dxa"/>
            <w:tcBorders>
              <w:top w:val="single" w:sz="4" w:space="0" w:color="auto"/>
              <w:left w:val="single" w:sz="4" w:space="0" w:color="auto"/>
              <w:bottom w:val="single" w:sz="4" w:space="0" w:color="auto"/>
              <w:right w:val="single" w:sz="4" w:space="0" w:color="auto"/>
            </w:tcBorders>
          </w:tcPr>
          <w:p w14:paraId="46F849F1" w14:textId="77777777" w:rsidR="00E619B3" w:rsidRDefault="00E619B3" w:rsidP="004315C3"/>
        </w:tc>
        <w:tc>
          <w:tcPr>
            <w:tcW w:w="405" w:type="dxa"/>
            <w:tcBorders>
              <w:top w:val="single" w:sz="4" w:space="0" w:color="auto"/>
              <w:left w:val="single" w:sz="4" w:space="0" w:color="auto"/>
              <w:bottom w:val="single" w:sz="4" w:space="0" w:color="auto"/>
              <w:right w:val="single" w:sz="4" w:space="0" w:color="auto"/>
            </w:tcBorders>
          </w:tcPr>
          <w:p w14:paraId="3E396E3B" w14:textId="77777777" w:rsidR="00E619B3" w:rsidRDefault="00E619B3" w:rsidP="004315C3"/>
        </w:tc>
      </w:tr>
      <w:tr w:rsidR="00E619B3" w14:paraId="75F58EE4" w14:textId="77777777" w:rsidTr="004315C3">
        <w:trPr>
          <w:trHeight w:val="425"/>
        </w:trPr>
        <w:tc>
          <w:tcPr>
            <w:tcW w:w="1242" w:type="dxa"/>
          </w:tcPr>
          <w:p w14:paraId="7A6CDE0D" w14:textId="77777777" w:rsidR="00E619B3" w:rsidRDefault="00E619B3" w:rsidP="004315C3"/>
        </w:tc>
        <w:tc>
          <w:tcPr>
            <w:tcW w:w="3260" w:type="dxa"/>
            <w:vAlign w:val="center"/>
          </w:tcPr>
          <w:p w14:paraId="3D8F933B" w14:textId="77777777" w:rsidR="00E619B3" w:rsidRPr="00EC2D3A" w:rsidRDefault="00E619B3" w:rsidP="004315C3">
            <w:pPr>
              <w:jc w:val="center"/>
              <w:rPr>
                <w:b/>
              </w:rPr>
            </w:pPr>
          </w:p>
        </w:tc>
        <w:tc>
          <w:tcPr>
            <w:tcW w:w="3261" w:type="dxa"/>
            <w:tcBorders>
              <w:top w:val="single" w:sz="4" w:space="0" w:color="auto"/>
            </w:tcBorders>
            <w:vAlign w:val="center"/>
          </w:tcPr>
          <w:p w14:paraId="481017AC" w14:textId="77777777" w:rsidR="00E619B3" w:rsidRDefault="00E619B3" w:rsidP="004315C3">
            <w:pPr>
              <w:jc w:val="right"/>
            </w:pPr>
          </w:p>
        </w:tc>
        <w:tc>
          <w:tcPr>
            <w:tcW w:w="405" w:type="dxa"/>
            <w:tcBorders>
              <w:top w:val="single" w:sz="4" w:space="0" w:color="auto"/>
            </w:tcBorders>
          </w:tcPr>
          <w:p w14:paraId="2C690823" w14:textId="77777777" w:rsidR="00E619B3" w:rsidRDefault="00E619B3" w:rsidP="004315C3"/>
        </w:tc>
        <w:tc>
          <w:tcPr>
            <w:tcW w:w="405" w:type="dxa"/>
            <w:tcBorders>
              <w:top w:val="single" w:sz="4" w:space="0" w:color="auto"/>
            </w:tcBorders>
          </w:tcPr>
          <w:p w14:paraId="5469FAB5" w14:textId="77777777" w:rsidR="00E619B3" w:rsidRDefault="00E619B3" w:rsidP="004315C3"/>
        </w:tc>
        <w:tc>
          <w:tcPr>
            <w:tcW w:w="405" w:type="dxa"/>
            <w:tcBorders>
              <w:top w:val="single" w:sz="4" w:space="0" w:color="auto"/>
            </w:tcBorders>
          </w:tcPr>
          <w:p w14:paraId="00C3E359" w14:textId="77777777" w:rsidR="00E619B3" w:rsidRDefault="00E619B3" w:rsidP="004315C3"/>
        </w:tc>
      </w:tr>
      <w:tr w:rsidR="00E619B3" w14:paraId="68FE7852" w14:textId="77777777" w:rsidTr="004315C3">
        <w:trPr>
          <w:trHeight w:val="425"/>
        </w:trPr>
        <w:tc>
          <w:tcPr>
            <w:tcW w:w="1242" w:type="dxa"/>
            <w:tcBorders>
              <w:right w:val="single" w:sz="4" w:space="0" w:color="auto"/>
            </w:tcBorders>
          </w:tcPr>
          <w:p w14:paraId="6877BE8F" w14:textId="77777777" w:rsidR="00E619B3" w:rsidRDefault="00E619B3" w:rsidP="004315C3"/>
        </w:tc>
        <w:tc>
          <w:tcPr>
            <w:tcW w:w="6521" w:type="dxa"/>
            <w:gridSpan w:val="2"/>
            <w:tcBorders>
              <w:left w:val="single" w:sz="4" w:space="0" w:color="auto"/>
              <w:bottom w:val="single" w:sz="4" w:space="0" w:color="auto"/>
              <w:right w:val="single" w:sz="4" w:space="0" w:color="auto"/>
            </w:tcBorders>
            <w:vAlign w:val="center"/>
          </w:tcPr>
          <w:p w14:paraId="54D65162" w14:textId="77777777" w:rsidR="00E619B3" w:rsidRPr="000404DA" w:rsidRDefault="00E619B3" w:rsidP="004315C3">
            <w:pPr>
              <w:jc w:val="center"/>
              <w:rPr>
                <w:b/>
                <w:sz w:val="16"/>
                <w:szCs w:val="16"/>
              </w:rPr>
            </w:pPr>
          </w:p>
          <w:p w14:paraId="3CFD09D9" w14:textId="77777777" w:rsidR="00E619B3" w:rsidRDefault="00E619B3" w:rsidP="004315C3">
            <w:pPr>
              <w:jc w:val="center"/>
              <w:rPr>
                <w:b/>
                <w:sz w:val="32"/>
                <w:szCs w:val="32"/>
              </w:rPr>
            </w:pPr>
            <w:r w:rsidRPr="002D2497">
              <w:rPr>
                <w:b/>
                <w:sz w:val="32"/>
                <w:szCs w:val="32"/>
              </w:rPr>
              <w:t>Mejoramiento del área de Riego</w:t>
            </w:r>
          </w:p>
          <w:p w14:paraId="526F9D3A" w14:textId="77777777" w:rsidR="00E619B3" w:rsidRPr="000404DA" w:rsidRDefault="00E619B3" w:rsidP="004315C3">
            <w:pPr>
              <w:jc w:val="center"/>
              <w:rPr>
                <w:sz w:val="16"/>
                <w:szCs w:val="16"/>
              </w:rPr>
            </w:pPr>
          </w:p>
        </w:tc>
        <w:tc>
          <w:tcPr>
            <w:tcW w:w="1215" w:type="dxa"/>
            <w:gridSpan w:val="3"/>
            <w:tcBorders>
              <w:left w:val="single" w:sz="4" w:space="0" w:color="auto"/>
            </w:tcBorders>
          </w:tcPr>
          <w:p w14:paraId="1EEF9A48" w14:textId="77777777" w:rsidR="00E619B3" w:rsidRDefault="00E619B3" w:rsidP="004315C3"/>
        </w:tc>
      </w:tr>
      <w:tr w:rsidR="00E619B3" w14:paraId="03F0A0FD" w14:textId="77777777" w:rsidTr="004315C3">
        <w:trPr>
          <w:trHeight w:val="425"/>
        </w:trPr>
        <w:tc>
          <w:tcPr>
            <w:tcW w:w="1242" w:type="dxa"/>
            <w:tcBorders>
              <w:right w:val="single" w:sz="4" w:space="0" w:color="auto"/>
            </w:tcBorders>
          </w:tcPr>
          <w:p w14:paraId="055ADC87" w14:textId="77777777" w:rsidR="00E619B3" w:rsidRDefault="00E619B3" w:rsidP="004315C3"/>
        </w:tc>
        <w:tc>
          <w:tcPr>
            <w:tcW w:w="3260" w:type="dxa"/>
            <w:tcBorders>
              <w:top w:val="single" w:sz="4" w:space="0" w:color="auto"/>
              <w:left w:val="single" w:sz="4" w:space="0" w:color="auto"/>
              <w:bottom w:val="single" w:sz="4" w:space="0" w:color="auto"/>
              <w:right w:val="single" w:sz="4" w:space="0" w:color="auto"/>
            </w:tcBorders>
          </w:tcPr>
          <w:p w14:paraId="09CAC864" w14:textId="62842BCA" w:rsidR="00E619B3" w:rsidRDefault="00E619B3" w:rsidP="004315C3">
            <w:r>
              <w:rPr>
                <w:noProof/>
                <w:lang w:val="en-US"/>
              </w:rPr>
              <mc:AlternateContent>
                <mc:Choice Requires="wpg">
                  <w:drawing>
                    <wp:anchor distT="0" distB="0" distL="114300" distR="114300" simplePos="0" relativeHeight="251660288" behindDoc="0" locked="0" layoutInCell="1" allowOverlap="1" wp14:anchorId="181880B8" wp14:editId="75553FF9">
                      <wp:simplePos x="0" y="0"/>
                      <wp:positionH relativeFrom="column">
                        <wp:posOffset>3111500</wp:posOffset>
                      </wp:positionH>
                      <wp:positionV relativeFrom="paragraph">
                        <wp:posOffset>8994775</wp:posOffset>
                      </wp:positionV>
                      <wp:extent cx="3879850" cy="601345"/>
                      <wp:effectExtent l="0" t="0" r="6350" b="8255"/>
                      <wp:wrapNone/>
                      <wp:docPr id="3"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9850" cy="601345"/>
                                <a:chOff x="0" y="0"/>
                                <a:chExt cx="38798" cy="6011"/>
                              </a:xfrm>
                            </wpg:grpSpPr>
                            <pic:pic xmlns:pic="http://schemas.openxmlformats.org/drawingml/2006/picture">
                              <pic:nvPicPr>
                                <pic:cNvPr id="4" name="Imagen 180"/>
                                <pic:cNvPicPr>
                                  <a:picLocks noChangeAspect="1"/>
                                </pic:cNvPicPr>
                              </pic:nvPicPr>
                              <pic:blipFill>
                                <a:blip r:embed="rId15">
                                  <a:clrChange>
                                    <a:clrFrom>
                                      <a:srgbClr val="FFFFFF"/>
                                    </a:clrFrom>
                                    <a:clrTo>
                                      <a:srgbClr val="FFFFFF">
                                        <a:alpha val="0"/>
                                      </a:srgbClr>
                                    </a:clrTo>
                                  </a:clrChange>
                                  <a:lum contrast="20000"/>
                                  <a:extLst>
                                    <a:ext uri="{28A0092B-C50C-407E-A947-70E740481C1C}">
                                      <a14:useLocalDpi xmlns:a14="http://schemas.microsoft.com/office/drawing/2010/main" val="0"/>
                                    </a:ext>
                                  </a:extLst>
                                </a:blip>
                                <a:srcRect/>
                                <a:stretch>
                                  <a:fillRect/>
                                </a:stretch>
                              </pic:blipFill>
                              <pic:spPr bwMode="auto">
                                <a:xfrm>
                                  <a:off x="0" y="931"/>
                                  <a:ext cx="4402" cy="3640"/>
                                </a:xfrm>
                                <a:prstGeom prst="rect">
                                  <a:avLst/>
                                </a:prstGeom>
                                <a:noFill/>
                                <a:extLst>
                                  <a:ext uri="{909E8E84-426E-40DD-AFC4-6F175D3DCCD1}">
                                    <a14:hiddenFill xmlns:a14="http://schemas.microsoft.com/office/drawing/2010/main">
                                      <a:solidFill>
                                        <a:srgbClr val="FFFFFF"/>
                                      </a:solidFill>
                                    </a14:hiddenFill>
                                  </a:ext>
                                </a:extLst>
                              </pic:spPr>
                            </pic:pic>
                            <wps:wsp>
                              <wps:cNvPr id="5" name="181 Cuadro de texto"/>
                              <wps:cNvSpPr txBox="1">
                                <a:spLocks noChangeArrowheads="1"/>
                              </wps:cNvSpPr>
                              <wps:spPr bwMode="auto">
                                <a:xfrm>
                                  <a:off x="3725" y="0"/>
                                  <a:ext cx="13060" cy="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76ACB482" w14:textId="77777777" w:rsidR="00286258" w:rsidRPr="00295931" w:rsidRDefault="00286258" w:rsidP="00E619B3">
                                    <w:pPr>
                                      <w:rPr>
                                        <w:rFonts w:ascii="Calibri" w:hAnsi="Calibri" w:cs="Calibri"/>
                                        <w:b/>
                                        <w:color w:val="1B6B3B"/>
                                        <w:sz w:val="40"/>
                                      </w:rPr>
                                    </w:pPr>
                                    <w:r w:rsidRPr="00295931">
                                      <w:rPr>
                                        <w:rFonts w:ascii="Calibri" w:hAnsi="Calibri" w:cs="Calibri"/>
                                        <w:b/>
                                        <w:color w:val="1B6B3B"/>
                                        <w:sz w:val="40"/>
                                      </w:rPr>
                                      <w:t>PROSAP</w:t>
                                    </w:r>
                                  </w:p>
                                </w:txbxContent>
                              </wps:txbx>
                              <wps:bodyPr rot="0" vert="horz" wrap="square" lIns="91440" tIns="45720" rIns="91440" bIns="45720" anchor="t" anchorCtr="0" upright="1">
                                <a:noAutofit/>
                              </wps:bodyPr>
                            </wps:wsp>
                            <wps:wsp>
                              <wps:cNvPr id="6" name="182 Cuadro de texto"/>
                              <wps:cNvSpPr txBox="1">
                                <a:spLocks noChangeArrowheads="1"/>
                              </wps:cNvSpPr>
                              <wps:spPr bwMode="auto">
                                <a:xfrm>
                                  <a:off x="3640" y="2370"/>
                                  <a:ext cx="35158" cy="36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047EC20" w14:textId="77777777" w:rsidR="00286258" w:rsidRPr="00295931" w:rsidRDefault="00286258" w:rsidP="00E619B3">
                                    <w:pPr>
                                      <w:rPr>
                                        <w:rFonts w:ascii="Calibri" w:hAnsi="Calibri" w:cs="Calibri"/>
                                        <w:b/>
                                        <w:color w:val="1B6B3B"/>
                                      </w:rPr>
                                    </w:pPr>
                                    <w:r w:rsidRPr="00295931">
                                      <w:rPr>
                                        <w:rFonts w:ascii="Calibri" w:hAnsi="Calibri" w:cs="Calibri"/>
                                        <w:b/>
                                        <w:color w:val="1B6B3B"/>
                                      </w:rPr>
                                      <w:t>PROGRAMA DE SERVICIOS AGRICOLAS PROVINCIALES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1" o:spid="_x0000_s1026" style="position:absolute;margin-left:245pt;margin-top:708.25pt;width:305.5pt;height:47.35pt;z-index:251660288" coordsize="38798,60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&#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180" o:spid="_x0000_s1027" type="#_x0000_t75" style="position:absolute;top:931;width:4402;height:36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zzI33CAAAA2gAAAA8AAABkcnMvZG93bnJldi54bWxEj0+LwjAUxO8LfofwBG9r6h9EukZRQVE8&#10;WYXd46N52xabl7aJtn77zYLgcZiZ3zCLVWdK8aDGFZYVjIYRCOLU6oIzBdfL7nMOwnlkjaVlUvAk&#10;B6tl72OBsbYtn+mR+EwECLsYFeTeV7GULs3JoBvaijh4v7Yx6INsMqkbbAPclHIcRTNpsOCwkGNF&#10;25zSW3I3Ck61+Ula/31sJ25f3E7j87SuN0oN+t36C4Snzr/Dr/ZBK5jC/5VwA+Ty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M8yN9wgAAANoAAAAPAAAAAAAAAAAAAAAAAJ8C&#10;AABkcnMvZG93bnJldi54bWxQSwUGAAAAAAQABAD3AAAAjgMAAAAA&#10;">
                        <v:imagedata r:id="rId16" o:title="" chromakey="white" gain="1.25"/>
                        <v:path arrowok="t"/>
                      </v:shape>
                      <v:shapetype id="_x0000_t202" coordsize="21600,21600" o:spt="202" path="m,l,21600r21600,l21600,xe">
                        <v:stroke joinstyle="miter"/>
                        <v:path gradientshapeok="t" o:connecttype="rect"/>
                      </v:shapetype>
                      <v:shape id="181 Cuadro de texto" o:spid="_x0000_s1028" type="#_x0000_t202" style="position:absolute;left:3725;width:13060;height:3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jT8QA&#10;AADaAAAADwAAAGRycy9kb3ducmV2LnhtbESPT4vCMBTE7wt+h/AEb2u6giJd0yIFUcQ9+Ofi7W3z&#10;bMs2L7WJWvfTG0HwOMzMb5hZ2plaXKl1lWUFX8MIBHFudcWFgsN+8TkF4TyyxtoyKbiTgzTpfcww&#10;1vbGW7rufCEChF2MCkrvm1hKl5dk0A1tQxy8k20N+iDbQuoWbwFuajmKook0WHFYKLGhrKT8b3cx&#10;CtbZ4ge3vyMz/a+z5eY0b86H41ipQb+bf4Pw1Pl3+NVeaQVjeF4JN0A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i40/EAAAA2gAAAA8AAAAAAAAAAAAAAAAAmAIAAGRycy9k&#10;b3ducmV2LnhtbFBLBQYAAAAABAAEAPUAAACJAwAAAAA=&#10;" filled="f" stroked="f" strokeweight=".5pt">
                        <v:textbox>
                          <w:txbxContent>
                            <w:p w14:paraId="76ACB482" w14:textId="77777777" w:rsidR="00286258" w:rsidRPr="00295931" w:rsidRDefault="00286258" w:rsidP="00E619B3">
                              <w:pPr>
                                <w:rPr>
                                  <w:rFonts w:ascii="Calibri" w:hAnsi="Calibri" w:cs="Calibri"/>
                                  <w:b/>
                                  <w:color w:val="1B6B3B"/>
                                  <w:sz w:val="40"/>
                                </w:rPr>
                              </w:pPr>
                              <w:r w:rsidRPr="00295931">
                                <w:rPr>
                                  <w:rFonts w:ascii="Calibri" w:hAnsi="Calibri" w:cs="Calibri"/>
                                  <w:b/>
                                  <w:color w:val="1B6B3B"/>
                                  <w:sz w:val="40"/>
                                </w:rPr>
                                <w:t>PROSAP</w:t>
                              </w:r>
                            </w:p>
                          </w:txbxContent>
                        </v:textbox>
                      </v:shape>
                      <v:shape id="182 Cuadro de texto" o:spid="_x0000_s1029" type="#_x0000_t202" style="position:absolute;left:3640;top:2370;width:35158;height:3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B9OMUA&#10;AADaAAAADwAAAGRycy9kb3ducmV2LnhtbESPT2vCQBTE70K/w/IK3symQoOkWUUCYin2oM2lt9fs&#10;yx+afRuzW5P203cFweMwM79hss1kOnGhwbWWFTxFMQji0uqWawXFx26xAuE8ssbOMin4JQeb9cMs&#10;w1TbkY90OflaBAi7FBU03veplK5syKCLbE8cvMoOBn2QQy31gGOAm04u4ziRBlsOCw32lDdUfp9+&#10;jIK3fPeOx6+lWf11+f5Qbftz8fms1Pxx2r6A8DT5e/jWftUKErheCTdArv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sH04xQAAANoAAAAPAAAAAAAAAAAAAAAAAJgCAABkcnMv&#10;ZG93bnJldi54bWxQSwUGAAAAAAQABAD1AAAAigMAAAAA&#10;" filled="f" stroked="f" strokeweight=".5pt">
                        <v:textbox>
                          <w:txbxContent>
                            <w:p w14:paraId="4047EC20" w14:textId="77777777" w:rsidR="00286258" w:rsidRPr="00295931" w:rsidRDefault="00286258" w:rsidP="00E619B3">
                              <w:pPr>
                                <w:rPr>
                                  <w:rFonts w:ascii="Calibri" w:hAnsi="Calibri" w:cs="Calibri"/>
                                  <w:b/>
                                  <w:color w:val="1B6B3B"/>
                                </w:rPr>
                              </w:pPr>
                              <w:r w:rsidRPr="00295931">
                                <w:rPr>
                                  <w:rFonts w:ascii="Calibri" w:hAnsi="Calibri" w:cs="Calibri"/>
                                  <w:b/>
                                  <w:color w:val="1B6B3B"/>
                                </w:rPr>
                                <w:t>PROGRAMA DE SERVICIOS AGRICOLAS PROVINCIALES</w:t>
                              </w:r>
                            </w:p>
                          </w:txbxContent>
                        </v:textbox>
                      </v:shape>
                    </v:group>
                  </w:pict>
                </mc:Fallback>
              </mc:AlternateContent>
            </w:r>
            <w:r>
              <w:rPr>
                <w:noProof/>
                <w:lang w:val="en-US"/>
              </w:rPr>
              <mc:AlternateContent>
                <mc:Choice Requires="wpg">
                  <w:drawing>
                    <wp:anchor distT="0" distB="0" distL="114300" distR="114300" simplePos="0" relativeHeight="251659264" behindDoc="0" locked="0" layoutInCell="1" allowOverlap="1" wp14:anchorId="7F0ED274" wp14:editId="1EE2796E">
                      <wp:simplePos x="0" y="0"/>
                      <wp:positionH relativeFrom="column">
                        <wp:posOffset>3111500</wp:posOffset>
                      </wp:positionH>
                      <wp:positionV relativeFrom="paragraph">
                        <wp:posOffset>8994775</wp:posOffset>
                      </wp:positionV>
                      <wp:extent cx="3879850" cy="601345"/>
                      <wp:effectExtent l="0" t="0" r="6350" b="8255"/>
                      <wp:wrapNone/>
                      <wp:docPr id="402" name="Grupo 4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79850" cy="601345"/>
                                <a:chOff x="0" y="0"/>
                                <a:chExt cx="38798" cy="6011"/>
                              </a:xfrm>
                            </wpg:grpSpPr>
                            <pic:pic xmlns:pic="http://schemas.openxmlformats.org/drawingml/2006/picture">
                              <pic:nvPicPr>
                                <pic:cNvPr id="403" name="Imagen 180"/>
                                <pic:cNvPicPr>
                                  <a:picLocks noChangeAspect="1"/>
                                </pic:cNvPicPr>
                              </pic:nvPicPr>
                              <pic:blipFill>
                                <a:blip r:embed="rId15">
                                  <a:clrChange>
                                    <a:clrFrom>
                                      <a:srgbClr val="FFFFFF"/>
                                    </a:clrFrom>
                                    <a:clrTo>
                                      <a:srgbClr val="FFFFFF">
                                        <a:alpha val="0"/>
                                      </a:srgbClr>
                                    </a:clrTo>
                                  </a:clrChange>
                                  <a:lum contrast="20000"/>
                                  <a:extLst>
                                    <a:ext uri="{28A0092B-C50C-407E-A947-70E740481C1C}">
                                      <a14:useLocalDpi xmlns:a14="http://schemas.microsoft.com/office/drawing/2010/main" val="0"/>
                                    </a:ext>
                                  </a:extLst>
                                </a:blip>
                                <a:srcRect/>
                                <a:stretch>
                                  <a:fillRect/>
                                </a:stretch>
                              </pic:blipFill>
                              <pic:spPr bwMode="auto">
                                <a:xfrm>
                                  <a:off x="0" y="931"/>
                                  <a:ext cx="4402" cy="3640"/>
                                </a:xfrm>
                                <a:prstGeom prst="rect">
                                  <a:avLst/>
                                </a:prstGeom>
                                <a:noFill/>
                                <a:extLst>
                                  <a:ext uri="{909E8E84-426E-40DD-AFC4-6F175D3DCCD1}">
                                    <a14:hiddenFill xmlns:a14="http://schemas.microsoft.com/office/drawing/2010/main">
                                      <a:solidFill>
                                        <a:srgbClr val="FFFFFF"/>
                                      </a:solidFill>
                                    </a14:hiddenFill>
                                  </a:ext>
                                </a:extLst>
                              </pic:spPr>
                            </pic:pic>
                            <wps:wsp>
                              <wps:cNvPr id="404" name="181 Cuadro de texto"/>
                              <wps:cNvSpPr txBox="1">
                                <a:spLocks noChangeArrowheads="1"/>
                              </wps:cNvSpPr>
                              <wps:spPr bwMode="auto">
                                <a:xfrm>
                                  <a:off x="3725" y="0"/>
                                  <a:ext cx="13060" cy="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346687A7" w14:textId="77777777" w:rsidR="00286258" w:rsidRPr="00295931" w:rsidRDefault="00286258" w:rsidP="00E619B3">
                                    <w:pPr>
                                      <w:rPr>
                                        <w:rFonts w:ascii="Calibri" w:hAnsi="Calibri" w:cs="Calibri"/>
                                        <w:b/>
                                        <w:color w:val="1B6B3B"/>
                                        <w:sz w:val="40"/>
                                      </w:rPr>
                                    </w:pPr>
                                    <w:r w:rsidRPr="00295931">
                                      <w:rPr>
                                        <w:rFonts w:ascii="Calibri" w:hAnsi="Calibri" w:cs="Calibri"/>
                                        <w:b/>
                                        <w:color w:val="1B6B3B"/>
                                        <w:sz w:val="40"/>
                                      </w:rPr>
                                      <w:t>PROSAP</w:t>
                                    </w:r>
                                  </w:p>
                                </w:txbxContent>
                              </wps:txbx>
                              <wps:bodyPr rot="0" vert="horz" wrap="square" lIns="91440" tIns="45720" rIns="91440" bIns="45720" anchor="t" anchorCtr="0" upright="1">
                                <a:noAutofit/>
                              </wps:bodyPr>
                            </wps:wsp>
                            <wps:wsp>
                              <wps:cNvPr id="405" name="182 Cuadro de texto"/>
                              <wps:cNvSpPr txBox="1">
                                <a:spLocks noChangeArrowheads="1"/>
                              </wps:cNvSpPr>
                              <wps:spPr bwMode="auto">
                                <a:xfrm>
                                  <a:off x="3640" y="2370"/>
                                  <a:ext cx="35158" cy="364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26E6050C" w14:textId="77777777" w:rsidR="00286258" w:rsidRPr="00295931" w:rsidRDefault="00286258" w:rsidP="00E619B3">
                                    <w:pPr>
                                      <w:rPr>
                                        <w:rFonts w:ascii="Calibri" w:hAnsi="Calibri" w:cs="Calibri"/>
                                        <w:b/>
                                        <w:color w:val="1B6B3B"/>
                                      </w:rPr>
                                    </w:pPr>
                                    <w:r w:rsidRPr="00295931">
                                      <w:rPr>
                                        <w:rFonts w:ascii="Calibri" w:hAnsi="Calibri" w:cs="Calibri"/>
                                        <w:b/>
                                        <w:color w:val="1B6B3B"/>
                                      </w:rPr>
                                      <w:t>PROGRAMA DE SERVICIOS AGRICOLAS PROVINCIALES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upo 402" o:spid="_x0000_s1030" style="position:absolute;margin-left:245pt;margin-top:708.25pt;width:305.5pt;height:47.35pt;z-index:251659264" coordsize="38798,601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&#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">
                      <v:shape id="Imagen 180" o:spid="_x0000_s1031" type="#_x0000_t75" style="position:absolute;top:931;width:4402;height:36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CrVtOTEAAAA3AAAAA8AAABkcnMvZG93bnJldi54bWxEj0+LwjAUxO8LfofwBG9r6h9EqlF0YRcX&#10;T1ZBj4/m2Rabl7bJ2u63N4LgcZiZ3zDLdWdKcafGFZYVjIYRCOLU6oIzBafj9+cchPPIGkvLpOCf&#10;HKxXvY8lxtq2fKB74jMRIOxiVJB7X8VSujQng25oK+LgXW1j0AfZZFI32Aa4KeU4imbSYMFhIceK&#10;vnJKb8mfUbCvzSVp/fm3nbif4rYfH6Z1vVVq0O82CxCeOv8Ov9o7rWAaTeB5JhwBuXo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CrVtOTEAAAA3AAAAA8AAAAAAAAAAAAAAAAA&#10;nwIAAGRycy9kb3ducmV2LnhtbFBLBQYAAAAABAAEAPcAAACQAwAAAAA=&#10;">
                        <v:imagedata r:id="rId16" o:title="" chromakey="white" gain="1.25"/>
                        <v:path arrowok="t"/>
                      </v:shape>
                      <v:shape id="181 Cuadro de texto" o:spid="_x0000_s1032" type="#_x0000_t202" style="position:absolute;left:3725;width:13060;height:36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8GvhMYA&#10;AADcAAAADwAAAGRycy9kb3ducmV2LnhtbESPQWvCQBSE7wX/w/IK3uqmYkVSVwmBUJH2oPXi7Zl9&#10;JqHZtzG7TaK/3i0IPQ4z8w2zXA+mFh21rrKs4HUSgSDOra64UHD4zl4WIJxH1lhbJgVXcrBejZ6W&#10;GGvb8466vS9EgLCLUUHpfRNL6fKSDLqJbYiDd7atQR9kW0jdYh/gppbTKJpLgxWHhRIbSkvKf/a/&#10;RsE2zb5wd5qaxa1OPz7PSXM5HN+UGj8PyTsIT4P/Dz/aG61gFs3g70w4AnJ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8GvhMYAAADcAAAADwAAAAAAAAAAAAAAAACYAgAAZHJz&#10;L2Rvd25yZXYueG1sUEsFBgAAAAAEAAQA9QAAAIsDAAAAAA==&#10;" filled="f" stroked="f" strokeweight=".5pt">
                        <v:textbox>
                          <w:txbxContent>
                            <w:p w14:paraId="346687A7" w14:textId="77777777" w:rsidR="00286258" w:rsidRPr="00295931" w:rsidRDefault="00286258" w:rsidP="00E619B3">
                              <w:pPr>
                                <w:rPr>
                                  <w:rFonts w:ascii="Calibri" w:hAnsi="Calibri" w:cs="Calibri"/>
                                  <w:b/>
                                  <w:color w:val="1B6B3B"/>
                                  <w:sz w:val="40"/>
                                </w:rPr>
                              </w:pPr>
                              <w:r w:rsidRPr="00295931">
                                <w:rPr>
                                  <w:rFonts w:ascii="Calibri" w:hAnsi="Calibri" w:cs="Calibri"/>
                                  <w:b/>
                                  <w:color w:val="1B6B3B"/>
                                  <w:sz w:val="40"/>
                                </w:rPr>
                                <w:t>PROSAP</w:t>
                              </w:r>
                            </w:p>
                          </w:txbxContent>
                        </v:textbox>
                      </v:shape>
                      <v:shape id="182 Cuadro de texto" o:spid="_x0000_s1033" type="#_x0000_t202" style="position:absolute;left:3640;top:2370;width:35158;height:364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0KH8YA&#10;AADcAAAADwAAAGRycy9kb3ducmV2LnhtbESPQWvCQBSE74X+h+UJvdWN0ohEVwkBaSn2oPXi7Zl9&#10;JsHs2zS7TaK/3i0IPQ4z8w2zXA+mFh21rrKsYDKOQBDnVldcKDh8b17nIJxH1lhbJgVXcrBePT8t&#10;MdG25x11e1+IAGGXoILS+yaR0uUlGXRj2xAH72xbgz7ItpC6xT7ATS2nUTSTBisOCyU2lJWUX/a/&#10;RsFntvnC3Wlq5rc6e9+e0+bncIyVehkN6QKEp8H/hx/tD63gLYrh70w4AnJ1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I0KH8YAAADcAAAADwAAAAAAAAAAAAAAAACYAgAAZHJz&#10;L2Rvd25yZXYueG1sUEsFBgAAAAAEAAQA9QAAAIsDAAAAAA==&#10;" filled="f" stroked="f" strokeweight=".5pt">
                        <v:textbox>
                          <w:txbxContent>
                            <w:p w14:paraId="26E6050C" w14:textId="77777777" w:rsidR="00286258" w:rsidRPr="00295931" w:rsidRDefault="00286258" w:rsidP="00E619B3">
                              <w:pPr>
                                <w:rPr>
                                  <w:rFonts w:ascii="Calibri" w:hAnsi="Calibri" w:cs="Calibri"/>
                                  <w:b/>
                                  <w:color w:val="1B6B3B"/>
                                </w:rPr>
                              </w:pPr>
                              <w:r w:rsidRPr="00295931">
                                <w:rPr>
                                  <w:rFonts w:ascii="Calibri" w:hAnsi="Calibri" w:cs="Calibri"/>
                                  <w:b/>
                                  <w:color w:val="1B6B3B"/>
                                </w:rPr>
                                <w:t>PROGRAMA DE SERVICIOS AGRICOLAS PROVINCIALES</w:t>
                              </w:r>
                            </w:p>
                          </w:txbxContent>
                        </v:textbox>
                      </v:shape>
                    </v:group>
                  </w:pict>
                </mc:Fallback>
              </mc:AlternateContent>
            </w:r>
          </w:p>
        </w:tc>
        <w:tc>
          <w:tcPr>
            <w:tcW w:w="3261" w:type="dxa"/>
            <w:tcBorders>
              <w:top w:val="single" w:sz="4" w:space="0" w:color="auto"/>
              <w:left w:val="single" w:sz="4" w:space="0" w:color="auto"/>
              <w:bottom w:val="single" w:sz="4" w:space="0" w:color="auto"/>
              <w:right w:val="single" w:sz="4" w:space="0" w:color="auto"/>
            </w:tcBorders>
            <w:vAlign w:val="center"/>
          </w:tcPr>
          <w:p w14:paraId="43765149" w14:textId="77777777" w:rsidR="00E619B3" w:rsidRDefault="00E619B3" w:rsidP="004315C3">
            <w:pPr>
              <w:jc w:val="center"/>
              <w:rPr>
                <w:b/>
              </w:rPr>
            </w:pPr>
          </w:p>
          <w:p w14:paraId="2D1936C3" w14:textId="77777777" w:rsidR="00E619B3" w:rsidRPr="00EC2D3A" w:rsidRDefault="00E619B3" w:rsidP="004315C3">
            <w:pPr>
              <w:jc w:val="center"/>
              <w:rPr>
                <w:b/>
              </w:rPr>
            </w:pPr>
          </w:p>
        </w:tc>
        <w:tc>
          <w:tcPr>
            <w:tcW w:w="1215" w:type="dxa"/>
            <w:gridSpan w:val="3"/>
            <w:tcBorders>
              <w:left w:val="single" w:sz="4" w:space="0" w:color="auto"/>
            </w:tcBorders>
          </w:tcPr>
          <w:p w14:paraId="3B569721" w14:textId="77777777" w:rsidR="00E619B3" w:rsidRDefault="00E619B3" w:rsidP="004315C3"/>
        </w:tc>
      </w:tr>
    </w:tbl>
    <w:p w14:paraId="415CAEC6" w14:textId="77777777" w:rsidR="00E619B3" w:rsidRDefault="00E619B3" w:rsidP="00E619B3"/>
    <w:p w14:paraId="1BA9C9DC" w14:textId="77777777" w:rsidR="00E619B3" w:rsidRDefault="00E619B3" w:rsidP="00E619B3"/>
    <w:tbl>
      <w:tblPr>
        <w:tblStyle w:val="TableGrid"/>
        <w:tblW w:w="0" w:type="auto"/>
        <w:shd w:val="solid" w:color="auto" w:fill="auto"/>
        <w:tblLook w:val="04A0" w:firstRow="1" w:lastRow="0" w:firstColumn="1" w:lastColumn="0" w:noHBand="0" w:noVBand="1"/>
      </w:tblPr>
      <w:tblGrid>
        <w:gridCol w:w="8721"/>
      </w:tblGrid>
      <w:tr w:rsidR="00E619B3" w:rsidRPr="00DD1C86" w14:paraId="4A6A2EFE" w14:textId="77777777" w:rsidTr="004315C3">
        <w:tc>
          <w:tcPr>
            <w:tcW w:w="8978" w:type="dxa"/>
            <w:shd w:val="solid" w:color="auto" w:fill="auto"/>
          </w:tcPr>
          <w:p w14:paraId="5BB1ADEC" w14:textId="77777777" w:rsidR="00E619B3" w:rsidRPr="00DD1C86" w:rsidRDefault="00E619B3" w:rsidP="004315C3">
            <w:pPr>
              <w:rPr>
                <w:b/>
                <w:color w:val="FFFFFF" w:themeColor="background1"/>
              </w:rPr>
            </w:pPr>
            <w:r w:rsidRPr="00DD1C86">
              <w:rPr>
                <w:b/>
                <w:color w:val="FFFFFF" w:themeColor="background1"/>
              </w:rPr>
              <w:t>DATOS DE RESOLUCIÓN DE LA ENCUESTA</w:t>
            </w:r>
          </w:p>
        </w:tc>
      </w:tr>
    </w:tbl>
    <w:p w14:paraId="6699B491" w14:textId="77777777" w:rsidR="00E619B3" w:rsidRDefault="00E619B3" w:rsidP="00E619B3"/>
    <w:tbl>
      <w:tblPr>
        <w:tblStyle w:val="TableGrid"/>
        <w:tblW w:w="0" w:type="auto"/>
        <w:tblLook w:val="04A0" w:firstRow="1" w:lastRow="0" w:firstColumn="1" w:lastColumn="0" w:noHBand="0" w:noVBand="1"/>
      </w:tblPr>
      <w:tblGrid>
        <w:gridCol w:w="2740"/>
        <w:gridCol w:w="3132"/>
        <w:gridCol w:w="970"/>
        <w:gridCol w:w="967"/>
        <w:gridCol w:w="912"/>
      </w:tblGrid>
      <w:tr w:rsidR="00E619B3" w14:paraId="10F0B52F" w14:textId="77777777" w:rsidTr="004315C3">
        <w:trPr>
          <w:trHeight w:val="397"/>
        </w:trPr>
        <w:tc>
          <w:tcPr>
            <w:tcW w:w="5872" w:type="dxa"/>
            <w:gridSpan w:val="2"/>
          </w:tcPr>
          <w:p w14:paraId="31B106E7" w14:textId="77777777" w:rsidR="00E619B3" w:rsidRPr="00400D9B" w:rsidRDefault="00E619B3" w:rsidP="004315C3">
            <w:pPr>
              <w:rPr>
                <w:b/>
              </w:rPr>
            </w:pPr>
            <w:r w:rsidRPr="00400D9B">
              <w:rPr>
                <w:b/>
              </w:rPr>
              <w:t>Fecha</w:t>
            </w:r>
            <w:r>
              <w:rPr>
                <w:b/>
              </w:rPr>
              <w:t xml:space="preserve"> de realización de la encuesta</w:t>
            </w:r>
          </w:p>
        </w:tc>
        <w:tc>
          <w:tcPr>
            <w:tcW w:w="970" w:type="dxa"/>
          </w:tcPr>
          <w:p w14:paraId="6F6298CB" w14:textId="77777777" w:rsidR="00E619B3" w:rsidRDefault="00E619B3" w:rsidP="004315C3"/>
        </w:tc>
        <w:tc>
          <w:tcPr>
            <w:tcW w:w="967" w:type="dxa"/>
          </w:tcPr>
          <w:p w14:paraId="348C8B86" w14:textId="77777777" w:rsidR="00E619B3" w:rsidRDefault="00E619B3" w:rsidP="004315C3"/>
        </w:tc>
        <w:tc>
          <w:tcPr>
            <w:tcW w:w="912" w:type="dxa"/>
          </w:tcPr>
          <w:p w14:paraId="0ED15D30" w14:textId="77777777" w:rsidR="00E619B3" w:rsidRDefault="00E619B3" w:rsidP="004315C3"/>
        </w:tc>
      </w:tr>
      <w:tr w:rsidR="00E619B3" w14:paraId="4287D4FD" w14:textId="77777777" w:rsidTr="004315C3">
        <w:trPr>
          <w:trHeight w:val="397"/>
        </w:trPr>
        <w:tc>
          <w:tcPr>
            <w:tcW w:w="2740" w:type="dxa"/>
          </w:tcPr>
          <w:p w14:paraId="7D638F22" w14:textId="77777777" w:rsidR="00E619B3" w:rsidRPr="00400D9B" w:rsidRDefault="00E619B3" w:rsidP="004315C3">
            <w:pPr>
              <w:rPr>
                <w:b/>
              </w:rPr>
            </w:pPr>
            <w:r w:rsidRPr="00400D9B">
              <w:rPr>
                <w:b/>
              </w:rPr>
              <w:t xml:space="preserve">Nombre del </w:t>
            </w:r>
            <w:proofErr w:type="spellStart"/>
            <w:r w:rsidRPr="00400D9B">
              <w:rPr>
                <w:b/>
              </w:rPr>
              <w:t>Respondente</w:t>
            </w:r>
            <w:proofErr w:type="spellEnd"/>
          </w:p>
        </w:tc>
        <w:tc>
          <w:tcPr>
            <w:tcW w:w="5981" w:type="dxa"/>
            <w:gridSpan w:val="4"/>
          </w:tcPr>
          <w:p w14:paraId="6F76FAFE" w14:textId="77777777" w:rsidR="00E619B3" w:rsidRPr="00400D9B" w:rsidRDefault="00E619B3" w:rsidP="004315C3">
            <w:pPr>
              <w:rPr>
                <w:b/>
              </w:rPr>
            </w:pPr>
          </w:p>
        </w:tc>
      </w:tr>
      <w:tr w:rsidR="00E619B3" w14:paraId="4AEFFD86" w14:textId="77777777" w:rsidTr="004315C3">
        <w:trPr>
          <w:trHeight w:val="397"/>
        </w:trPr>
        <w:tc>
          <w:tcPr>
            <w:tcW w:w="2740" w:type="dxa"/>
          </w:tcPr>
          <w:p w14:paraId="7002CB58" w14:textId="77777777" w:rsidR="00E619B3" w:rsidRPr="00400D9B" w:rsidRDefault="00E619B3" w:rsidP="004315C3">
            <w:pPr>
              <w:rPr>
                <w:b/>
              </w:rPr>
            </w:pPr>
            <w:r w:rsidRPr="00400D9B">
              <w:rPr>
                <w:b/>
              </w:rPr>
              <w:t>Nombre del Encuestador</w:t>
            </w:r>
          </w:p>
        </w:tc>
        <w:tc>
          <w:tcPr>
            <w:tcW w:w="5981" w:type="dxa"/>
            <w:gridSpan w:val="4"/>
          </w:tcPr>
          <w:p w14:paraId="363FDC37" w14:textId="77777777" w:rsidR="00E619B3" w:rsidRPr="00400D9B" w:rsidRDefault="00E619B3" w:rsidP="004315C3">
            <w:pPr>
              <w:rPr>
                <w:b/>
              </w:rPr>
            </w:pPr>
          </w:p>
        </w:tc>
      </w:tr>
      <w:tr w:rsidR="00E619B3" w14:paraId="38E50DBF" w14:textId="77777777" w:rsidTr="004315C3">
        <w:trPr>
          <w:trHeight w:val="397"/>
        </w:trPr>
        <w:tc>
          <w:tcPr>
            <w:tcW w:w="2740" w:type="dxa"/>
          </w:tcPr>
          <w:p w14:paraId="73DDEBD2" w14:textId="77777777" w:rsidR="00E619B3" w:rsidRPr="00400D9B" w:rsidRDefault="00E619B3" w:rsidP="004315C3">
            <w:pPr>
              <w:rPr>
                <w:b/>
              </w:rPr>
            </w:pPr>
            <w:r w:rsidRPr="00400D9B">
              <w:rPr>
                <w:b/>
              </w:rPr>
              <w:t>Nombre del Supervisor</w:t>
            </w:r>
          </w:p>
        </w:tc>
        <w:tc>
          <w:tcPr>
            <w:tcW w:w="5981" w:type="dxa"/>
            <w:gridSpan w:val="4"/>
          </w:tcPr>
          <w:p w14:paraId="23ACD7F1" w14:textId="77777777" w:rsidR="00E619B3" w:rsidRPr="00400D9B" w:rsidRDefault="00E619B3" w:rsidP="004315C3">
            <w:pPr>
              <w:rPr>
                <w:b/>
              </w:rPr>
            </w:pPr>
          </w:p>
        </w:tc>
      </w:tr>
      <w:tr w:rsidR="00E619B3" w14:paraId="1E233776" w14:textId="77777777" w:rsidTr="004315C3">
        <w:trPr>
          <w:trHeight w:val="397"/>
        </w:trPr>
        <w:tc>
          <w:tcPr>
            <w:tcW w:w="5872" w:type="dxa"/>
            <w:gridSpan w:val="2"/>
          </w:tcPr>
          <w:p w14:paraId="464D2005" w14:textId="77777777" w:rsidR="00E619B3" w:rsidRPr="00400D9B" w:rsidRDefault="00E619B3" w:rsidP="004315C3">
            <w:pPr>
              <w:rPr>
                <w:b/>
              </w:rPr>
            </w:pPr>
            <w:r w:rsidRPr="00400D9B">
              <w:rPr>
                <w:b/>
              </w:rPr>
              <w:t xml:space="preserve">Fecha de </w:t>
            </w:r>
            <w:r>
              <w:rPr>
                <w:b/>
              </w:rPr>
              <w:t>s</w:t>
            </w:r>
            <w:r w:rsidRPr="00400D9B">
              <w:rPr>
                <w:b/>
              </w:rPr>
              <w:t>upervisión</w:t>
            </w:r>
          </w:p>
        </w:tc>
        <w:tc>
          <w:tcPr>
            <w:tcW w:w="970" w:type="dxa"/>
          </w:tcPr>
          <w:p w14:paraId="17D22C2C" w14:textId="77777777" w:rsidR="00E619B3" w:rsidRDefault="00E619B3" w:rsidP="004315C3"/>
        </w:tc>
        <w:tc>
          <w:tcPr>
            <w:tcW w:w="967" w:type="dxa"/>
          </w:tcPr>
          <w:p w14:paraId="74F54AFB" w14:textId="77777777" w:rsidR="00E619B3" w:rsidRDefault="00E619B3" w:rsidP="004315C3"/>
        </w:tc>
        <w:tc>
          <w:tcPr>
            <w:tcW w:w="912" w:type="dxa"/>
          </w:tcPr>
          <w:p w14:paraId="014A6577" w14:textId="77777777" w:rsidR="00E619B3" w:rsidRDefault="00E619B3" w:rsidP="004315C3"/>
        </w:tc>
      </w:tr>
    </w:tbl>
    <w:p w14:paraId="48136A4E" w14:textId="77777777" w:rsidR="00E619B3" w:rsidRPr="00BE336A" w:rsidRDefault="00E619B3" w:rsidP="00E619B3"/>
    <w:tbl>
      <w:tblPr>
        <w:tblStyle w:val="TableGrid"/>
        <w:tblW w:w="0" w:type="auto"/>
        <w:shd w:val="solid" w:color="auto" w:fill="auto"/>
        <w:tblLook w:val="04A0" w:firstRow="1" w:lastRow="0" w:firstColumn="1" w:lastColumn="0" w:noHBand="0" w:noVBand="1"/>
      </w:tblPr>
      <w:tblGrid>
        <w:gridCol w:w="8721"/>
      </w:tblGrid>
      <w:tr w:rsidR="00E619B3" w:rsidRPr="00DD1C86" w14:paraId="1CE99A3E" w14:textId="77777777" w:rsidTr="004315C3">
        <w:tc>
          <w:tcPr>
            <w:tcW w:w="8978" w:type="dxa"/>
            <w:shd w:val="solid" w:color="auto" w:fill="auto"/>
          </w:tcPr>
          <w:p w14:paraId="2BE21FC5" w14:textId="77777777" w:rsidR="00E619B3" w:rsidRPr="00DD1C86" w:rsidRDefault="00E619B3" w:rsidP="004315C3">
            <w:pPr>
              <w:rPr>
                <w:b/>
                <w:color w:val="FFFFFF" w:themeColor="background1"/>
              </w:rPr>
            </w:pPr>
            <w:r w:rsidRPr="00DD1C86">
              <w:rPr>
                <w:b/>
                <w:color w:val="FFFFFF" w:themeColor="background1"/>
              </w:rPr>
              <w:t xml:space="preserve">DATOS DE </w:t>
            </w:r>
            <w:r>
              <w:rPr>
                <w:b/>
                <w:color w:val="FFFFFF" w:themeColor="background1"/>
              </w:rPr>
              <w:t>CLASIFICACIÓN DE LA PARCELA</w:t>
            </w:r>
          </w:p>
        </w:tc>
      </w:tr>
    </w:tbl>
    <w:p w14:paraId="48CEEF8D" w14:textId="77777777" w:rsidR="00E619B3" w:rsidRDefault="00E619B3" w:rsidP="00E619B3"/>
    <w:tbl>
      <w:tblPr>
        <w:tblStyle w:val="TableGrid"/>
        <w:tblW w:w="0" w:type="auto"/>
        <w:tblLook w:val="04A0" w:firstRow="1" w:lastRow="0" w:firstColumn="1" w:lastColumn="0" w:noHBand="0" w:noVBand="1"/>
      </w:tblPr>
      <w:tblGrid>
        <w:gridCol w:w="2518"/>
        <w:gridCol w:w="218"/>
        <w:gridCol w:w="772"/>
        <w:gridCol w:w="592"/>
        <w:gridCol w:w="181"/>
        <w:gridCol w:w="647"/>
        <w:gridCol w:w="126"/>
        <w:gridCol w:w="526"/>
        <w:gridCol w:w="136"/>
        <w:gridCol w:w="387"/>
        <w:gridCol w:w="404"/>
        <w:gridCol w:w="119"/>
        <w:gridCol w:w="523"/>
        <w:gridCol w:w="144"/>
        <w:gridCol w:w="379"/>
        <w:gridCol w:w="410"/>
        <w:gridCol w:w="639"/>
      </w:tblGrid>
      <w:tr w:rsidR="00E619B3" w14:paraId="29EE0A63" w14:textId="77777777" w:rsidTr="004315C3">
        <w:trPr>
          <w:trHeight w:val="397"/>
        </w:trPr>
        <w:tc>
          <w:tcPr>
            <w:tcW w:w="2736" w:type="dxa"/>
            <w:gridSpan w:val="2"/>
            <w:vAlign w:val="center"/>
          </w:tcPr>
          <w:p w14:paraId="45C8C273" w14:textId="77777777" w:rsidR="00E619B3" w:rsidRPr="00400D9B" w:rsidRDefault="00E619B3" w:rsidP="004315C3">
            <w:pPr>
              <w:rPr>
                <w:b/>
              </w:rPr>
            </w:pPr>
            <w:r w:rsidRPr="00400D9B">
              <w:rPr>
                <w:b/>
              </w:rPr>
              <w:t>Dirección del predio</w:t>
            </w:r>
          </w:p>
        </w:tc>
        <w:tc>
          <w:tcPr>
            <w:tcW w:w="5985" w:type="dxa"/>
            <w:gridSpan w:val="15"/>
            <w:vAlign w:val="center"/>
          </w:tcPr>
          <w:p w14:paraId="41D88188" w14:textId="77777777" w:rsidR="00E619B3" w:rsidRPr="00400D9B" w:rsidRDefault="00E619B3" w:rsidP="004315C3">
            <w:pPr>
              <w:rPr>
                <w:b/>
              </w:rPr>
            </w:pPr>
          </w:p>
        </w:tc>
      </w:tr>
      <w:tr w:rsidR="00E619B3" w14:paraId="388BF752" w14:textId="77777777" w:rsidTr="004315C3">
        <w:trPr>
          <w:trHeight w:val="397"/>
        </w:trPr>
        <w:tc>
          <w:tcPr>
            <w:tcW w:w="2736" w:type="dxa"/>
            <w:gridSpan w:val="2"/>
            <w:vAlign w:val="center"/>
          </w:tcPr>
          <w:p w14:paraId="2C11327C" w14:textId="77777777" w:rsidR="00E619B3" w:rsidRPr="00400D9B" w:rsidRDefault="00E619B3" w:rsidP="004315C3">
            <w:pPr>
              <w:rPr>
                <w:b/>
              </w:rPr>
            </w:pPr>
            <w:r w:rsidRPr="00400D9B">
              <w:rPr>
                <w:b/>
              </w:rPr>
              <w:t>Paraje</w:t>
            </w:r>
          </w:p>
        </w:tc>
        <w:tc>
          <w:tcPr>
            <w:tcW w:w="5985" w:type="dxa"/>
            <w:gridSpan w:val="15"/>
            <w:vAlign w:val="center"/>
          </w:tcPr>
          <w:p w14:paraId="2ACA9391" w14:textId="77777777" w:rsidR="00E619B3" w:rsidRPr="00400D9B" w:rsidRDefault="00E619B3" w:rsidP="004315C3">
            <w:pPr>
              <w:rPr>
                <w:b/>
              </w:rPr>
            </w:pPr>
          </w:p>
        </w:tc>
      </w:tr>
      <w:tr w:rsidR="00E619B3" w14:paraId="1282B9E7" w14:textId="77777777" w:rsidTr="004315C3">
        <w:trPr>
          <w:trHeight w:val="397"/>
        </w:trPr>
        <w:tc>
          <w:tcPr>
            <w:tcW w:w="2736" w:type="dxa"/>
            <w:gridSpan w:val="2"/>
            <w:vAlign w:val="center"/>
          </w:tcPr>
          <w:p w14:paraId="6C9BCFDD" w14:textId="77777777" w:rsidR="00E619B3" w:rsidRPr="00400D9B" w:rsidRDefault="00E619B3" w:rsidP="004315C3">
            <w:pPr>
              <w:rPr>
                <w:b/>
              </w:rPr>
            </w:pPr>
            <w:r w:rsidRPr="00400D9B">
              <w:rPr>
                <w:b/>
              </w:rPr>
              <w:t>Municipio</w:t>
            </w:r>
          </w:p>
        </w:tc>
        <w:tc>
          <w:tcPr>
            <w:tcW w:w="5985" w:type="dxa"/>
            <w:gridSpan w:val="15"/>
            <w:vAlign w:val="center"/>
          </w:tcPr>
          <w:p w14:paraId="308251A3" w14:textId="77777777" w:rsidR="00E619B3" w:rsidRPr="00400D9B" w:rsidRDefault="00E619B3" w:rsidP="004315C3">
            <w:pPr>
              <w:rPr>
                <w:b/>
              </w:rPr>
            </w:pPr>
          </w:p>
        </w:tc>
      </w:tr>
      <w:tr w:rsidR="00E619B3" w14:paraId="60301FB0" w14:textId="77777777" w:rsidTr="004315C3">
        <w:trPr>
          <w:trHeight w:val="397"/>
        </w:trPr>
        <w:tc>
          <w:tcPr>
            <w:tcW w:w="2736" w:type="dxa"/>
            <w:gridSpan w:val="2"/>
            <w:vAlign w:val="center"/>
          </w:tcPr>
          <w:p w14:paraId="3C2284AC" w14:textId="77777777" w:rsidR="00E619B3" w:rsidRPr="00400D9B" w:rsidRDefault="00E619B3" w:rsidP="004315C3">
            <w:pPr>
              <w:rPr>
                <w:b/>
              </w:rPr>
            </w:pPr>
            <w:r w:rsidRPr="00400D9B">
              <w:rPr>
                <w:b/>
              </w:rPr>
              <w:t>Departamento</w:t>
            </w:r>
          </w:p>
        </w:tc>
        <w:tc>
          <w:tcPr>
            <w:tcW w:w="5985" w:type="dxa"/>
            <w:gridSpan w:val="15"/>
            <w:vAlign w:val="center"/>
          </w:tcPr>
          <w:p w14:paraId="13488557" w14:textId="77777777" w:rsidR="00E619B3" w:rsidRPr="00400D9B" w:rsidRDefault="00E619B3" w:rsidP="004315C3">
            <w:pPr>
              <w:rPr>
                <w:b/>
              </w:rPr>
            </w:pPr>
          </w:p>
        </w:tc>
      </w:tr>
      <w:tr w:rsidR="00E619B3" w14:paraId="4466750C" w14:textId="77777777" w:rsidTr="004315C3">
        <w:trPr>
          <w:trHeight w:val="397"/>
        </w:trPr>
        <w:tc>
          <w:tcPr>
            <w:tcW w:w="2736" w:type="dxa"/>
            <w:gridSpan w:val="2"/>
            <w:vAlign w:val="center"/>
          </w:tcPr>
          <w:p w14:paraId="313C8EE9" w14:textId="77777777" w:rsidR="00E619B3" w:rsidRPr="00400D9B" w:rsidRDefault="00E619B3" w:rsidP="004315C3">
            <w:pPr>
              <w:rPr>
                <w:b/>
              </w:rPr>
            </w:pPr>
            <w:r w:rsidRPr="00400D9B">
              <w:rPr>
                <w:b/>
              </w:rPr>
              <w:t>Coordenadas GPS</w:t>
            </w:r>
          </w:p>
        </w:tc>
        <w:tc>
          <w:tcPr>
            <w:tcW w:w="772" w:type="dxa"/>
            <w:vAlign w:val="center"/>
          </w:tcPr>
          <w:p w14:paraId="7B4350AA" w14:textId="77777777" w:rsidR="00E619B3" w:rsidRPr="00400D9B" w:rsidRDefault="00E619B3" w:rsidP="004315C3">
            <w:pPr>
              <w:rPr>
                <w:b/>
              </w:rPr>
            </w:pPr>
          </w:p>
        </w:tc>
        <w:tc>
          <w:tcPr>
            <w:tcW w:w="773" w:type="dxa"/>
            <w:gridSpan w:val="2"/>
            <w:vAlign w:val="center"/>
          </w:tcPr>
          <w:p w14:paraId="607A89A9" w14:textId="77777777" w:rsidR="00E619B3" w:rsidRPr="00400D9B" w:rsidRDefault="00E619B3" w:rsidP="004315C3">
            <w:pPr>
              <w:rPr>
                <w:b/>
              </w:rPr>
            </w:pPr>
          </w:p>
        </w:tc>
        <w:tc>
          <w:tcPr>
            <w:tcW w:w="773" w:type="dxa"/>
            <w:gridSpan w:val="2"/>
            <w:vAlign w:val="center"/>
          </w:tcPr>
          <w:p w14:paraId="57FFF4A1" w14:textId="77777777" w:rsidR="00E619B3" w:rsidRPr="00400D9B" w:rsidRDefault="00E619B3" w:rsidP="004315C3">
            <w:pPr>
              <w:rPr>
                <w:b/>
              </w:rPr>
            </w:pPr>
          </w:p>
        </w:tc>
        <w:tc>
          <w:tcPr>
            <w:tcW w:w="662" w:type="dxa"/>
            <w:gridSpan w:val="2"/>
            <w:vAlign w:val="center"/>
          </w:tcPr>
          <w:p w14:paraId="1158B555" w14:textId="77777777" w:rsidR="00E619B3" w:rsidRPr="00400D9B" w:rsidRDefault="00E619B3" w:rsidP="004315C3">
            <w:pPr>
              <w:rPr>
                <w:b/>
              </w:rPr>
            </w:pPr>
            <w:r w:rsidRPr="00400D9B">
              <w:rPr>
                <w:b/>
              </w:rPr>
              <w:t>S</w:t>
            </w:r>
          </w:p>
        </w:tc>
        <w:tc>
          <w:tcPr>
            <w:tcW w:w="791" w:type="dxa"/>
            <w:gridSpan w:val="2"/>
            <w:vAlign w:val="center"/>
          </w:tcPr>
          <w:p w14:paraId="1331467D" w14:textId="77777777" w:rsidR="00E619B3" w:rsidRPr="00400D9B" w:rsidRDefault="00E619B3" w:rsidP="004315C3">
            <w:pPr>
              <w:rPr>
                <w:b/>
              </w:rPr>
            </w:pPr>
          </w:p>
        </w:tc>
        <w:tc>
          <w:tcPr>
            <w:tcW w:w="786" w:type="dxa"/>
            <w:gridSpan w:val="3"/>
            <w:vAlign w:val="center"/>
          </w:tcPr>
          <w:p w14:paraId="6469DD42" w14:textId="77777777" w:rsidR="00E619B3" w:rsidRPr="00400D9B" w:rsidRDefault="00E619B3" w:rsidP="004315C3">
            <w:pPr>
              <w:rPr>
                <w:b/>
              </w:rPr>
            </w:pPr>
          </w:p>
        </w:tc>
        <w:tc>
          <w:tcPr>
            <w:tcW w:w="789" w:type="dxa"/>
            <w:gridSpan w:val="2"/>
            <w:vAlign w:val="center"/>
          </w:tcPr>
          <w:p w14:paraId="4C5A217D" w14:textId="77777777" w:rsidR="00E619B3" w:rsidRPr="00400D9B" w:rsidRDefault="00E619B3" w:rsidP="004315C3">
            <w:pPr>
              <w:rPr>
                <w:b/>
              </w:rPr>
            </w:pPr>
          </w:p>
        </w:tc>
        <w:tc>
          <w:tcPr>
            <w:tcW w:w="639" w:type="dxa"/>
            <w:vAlign w:val="center"/>
          </w:tcPr>
          <w:p w14:paraId="38C3A38F" w14:textId="77777777" w:rsidR="00E619B3" w:rsidRPr="00400D9B" w:rsidRDefault="00E619B3" w:rsidP="004315C3">
            <w:pPr>
              <w:rPr>
                <w:b/>
              </w:rPr>
            </w:pPr>
            <w:r w:rsidRPr="00400D9B">
              <w:rPr>
                <w:b/>
              </w:rPr>
              <w:t>W</w:t>
            </w:r>
          </w:p>
        </w:tc>
      </w:tr>
      <w:tr w:rsidR="00E619B3" w14:paraId="0597B9A5" w14:textId="77777777" w:rsidTr="004315C3">
        <w:trPr>
          <w:trHeight w:val="397"/>
        </w:trPr>
        <w:tc>
          <w:tcPr>
            <w:tcW w:w="8721" w:type="dxa"/>
            <w:gridSpan w:val="17"/>
            <w:vAlign w:val="center"/>
          </w:tcPr>
          <w:p w14:paraId="29A52DDE" w14:textId="77777777" w:rsidR="00E619B3" w:rsidRPr="00BE336A" w:rsidRDefault="00E619B3" w:rsidP="004315C3">
            <w:pPr>
              <w:jc w:val="center"/>
              <w:rPr>
                <w:b/>
              </w:rPr>
            </w:pPr>
            <w:r w:rsidRPr="00BE336A">
              <w:rPr>
                <w:b/>
              </w:rPr>
              <w:t>Registrar otros datos que permitan identificar la ubicación exacta del</w:t>
            </w:r>
          </w:p>
          <w:p w14:paraId="40DD75B1" w14:textId="77777777" w:rsidR="00E619B3" w:rsidRDefault="00E619B3" w:rsidP="004315C3">
            <w:pPr>
              <w:jc w:val="center"/>
              <w:rPr>
                <w:b/>
              </w:rPr>
            </w:pPr>
            <w:r w:rsidRPr="00BE336A">
              <w:rPr>
                <w:b/>
              </w:rPr>
              <w:t>predio en el campo de Observaciones en la última página del cuestionario</w:t>
            </w:r>
          </w:p>
          <w:p w14:paraId="0AF8CB30" w14:textId="77777777" w:rsidR="00E619B3" w:rsidRPr="00BE336A" w:rsidRDefault="00E619B3" w:rsidP="004315C3">
            <w:pPr>
              <w:jc w:val="center"/>
              <w:rPr>
                <w:b/>
                <w:sz w:val="14"/>
                <w:szCs w:val="14"/>
              </w:rPr>
            </w:pPr>
          </w:p>
        </w:tc>
      </w:tr>
      <w:tr w:rsidR="00E619B3" w14:paraId="388319F9" w14:textId="77777777" w:rsidTr="004315C3">
        <w:trPr>
          <w:trHeight w:val="397"/>
        </w:trPr>
        <w:tc>
          <w:tcPr>
            <w:tcW w:w="4100" w:type="dxa"/>
            <w:gridSpan w:val="4"/>
            <w:vAlign w:val="center"/>
          </w:tcPr>
          <w:p w14:paraId="28B9B42D" w14:textId="77777777" w:rsidR="00E619B3" w:rsidRPr="00400D9B" w:rsidRDefault="00E619B3" w:rsidP="004315C3">
            <w:pPr>
              <w:rPr>
                <w:b/>
              </w:rPr>
            </w:pPr>
            <w:r w:rsidRPr="00400D9B">
              <w:rPr>
                <w:b/>
              </w:rPr>
              <w:t xml:space="preserve">Nombre del </w:t>
            </w:r>
            <w:r>
              <w:rPr>
                <w:b/>
              </w:rPr>
              <w:t>E</w:t>
            </w:r>
            <w:r w:rsidRPr="00400D9B">
              <w:rPr>
                <w:b/>
              </w:rPr>
              <w:t>stablecimiento</w:t>
            </w:r>
          </w:p>
        </w:tc>
        <w:tc>
          <w:tcPr>
            <w:tcW w:w="4621" w:type="dxa"/>
            <w:gridSpan w:val="13"/>
            <w:vAlign w:val="center"/>
          </w:tcPr>
          <w:p w14:paraId="7741F5E4" w14:textId="77777777" w:rsidR="00E619B3" w:rsidRPr="00400D9B" w:rsidRDefault="00E619B3" w:rsidP="004315C3">
            <w:pPr>
              <w:rPr>
                <w:b/>
              </w:rPr>
            </w:pPr>
          </w:p>
        </w:tc>
      </w:tr>
      <w:tr w:rsidR="00E619B3" w14:paraId="5770AAAB" w14:textId="77777777" w:rsidTr="004315C3">
        <w:trPr>
          <w:trHeight w:val="397"/>
        </w:trPr>
        <w:tc>
          <w:tcPr>
            <w:tcW w:w="4100" w:type="dxa"/>
            <w:gridSpan w:val="4"/>
            <w:vAlign w:val="center"/>
          </w:tcPr>
          <w:p w14:paraId="18883FE6" w14:textId="77777777" w:rsidR="00E619B3" w:rsidRPr="00400D9B" w:rsidRDefault="00E619B3" w:rsidP="004315C3">
            <w:pPr>
              <w:rPr>
                <w:b/>
              </w:rPr>
            </w:pPr>
            <w:r w:rsidRPr="00400D9B">
              <w:rPr>
                <w:b/>
              </w:rPr>
              <w:t>Nombre del Productor</w:t>
            </w:r>
          </w:p>
        </w:tc>
        <w:tc>
          <w:tcPr>
            <w:tcW w:w="4621" w:type="dxa"/>
            <w:gridSpan w:val="13"/>
            <w:vAlign w:val="center"/>
          </w:tcPr>
          <w:p w14:paraId="3E08173F" w14:textId="77777777" w:rsidR="00E619B3" w:rsidRPr="00400D9B" w:rsidRDefault="00E619B3" w:rsidP="004315C3">
            <w:pPr>
              <w:rPr>
                <w:b/>
              </w:rPr>
            </w:pPr>
          </w:p>
        </w:tc>
      </w:tr>
      <w:tr w:rsidR="00E619B3" w14:paraId="36D4759E" w14:textId="77777777" w:rsidTr="004315C3">
        <w:trPr>
          <w:trHeight w:val="397"/>
        </w:trPr>
        <w:tc>
          <w:tcPr>
            <w:tcW w:w="4100" w:type="dxa"/>
            <w:gridSpan w:val="4"/>
            <w:vAlign w:val="center"/>
          </w:tcPr>
          <w:p w14:paraId="185059B6" w14:textId="77777777" w:rsidR="00E619B3" w:rsidRPr="00400D9B" w:rsidRDefault="00E619B3" w:rsidP="004315C3">
            <w:pPr>
              <w:rPr>
                <w:b/>
              </w:rPr>
            </w:pPr>
            <w:r w:rsidRPr="00400D9B">
              <w:rPr>
                <w:b/>
              </w:rPr>
              <w:t>Nombre del Canal que alimenta la parcela</w:t>
            </w:r>
          </w:p>
        </w:tc>
        <w:tc>
          <w:tcPr>
            <w:tcW w:w="4621" w:type="dxa"/>
            <w:gridSpan w:val="13"/>
            <w:vAlign w:val="center"/>
          </w:tcPr>
          <w:p w14:paraId="5D8E4AB2" w14:textId="77777777" w:rsidR="00E619B3" w:rsidRPr="00400D9B" w:rsidRDefault="00E619B3" w:rsidP="004315C3">
            <w:pPr>
              <w:rPr>
                <w:b/>
              </w:rPr>
            </w:pPr>
          </w:p>
        </w:tc>
      </w:tr>
      <w:tr w:rsidR="00E619B3" w14:paraId="3D276C2C" w14:textId="77777777" w:rsidTr="004315C3">
        <w:trPr>
          <w:trHeight w:val="397"/>
        </w:trPr>
        <w:tc>
          <w:tcPr>
            <w:tcW w:w="5054" w:type="dxa"/>
            <w:gridSpan w:val="7"/>
            <w:vAlign w:val="center"/>
          </w:tcPr>
          <w:p w14:paraId="0FB0F7E8" w14:textId="77777777" w:rsidR="00E619B3" w:rsidRPr="00400D9B" w:rsidRDefault="00E619B3" w:rsidP="004315C3">
            <w:pPr>
              <w:rPr>
                <w:b/>
              </w:rPr>
            </w:pPr>
            <w:r w:rsidRPr="00400D9B">
              <w:rPr>
                <w:b/>
              </w:rPr>
              <w:t>Superficie total de la parcela</w:t>
            </w:r>
          </w:p>
        </w:tc>
        <w:tc>
          <w:tcPr>
            <w:tcW w:w="526" w:type="dxa"/>
          </w:tcPr>
          <w:p w14:paraId="13233A07" w14:textId="77777777" w:rsidR="00E619B3" w:rsidRPr="00400D9B" w:rsidRDefault="00E619B3" w:rsidP="004315C3">
            <w:pPr>
              <w:rPr>
                <w:b/>
              </w:rPr>
            </w:pPr>
          </w:p>
        </w:tc>
        <w:tc>
          <w:tcPr>
            <w:tcW w:w="523" w:type="dxa"/>
            <w:gridSpan w:val="2"/>
          </w:tcPr>
          <w:p w14:paraId="4975E19B" w14:textId="77777777" w:rsidR="00E619B3" w:rsidRPr="00400D9B" w:rsidRDefault="00E619B3" w:rsidP="004315C3">
            <w:pPr>
              <w:rPr>
                <w:b/>
              </w:rPr>
            </w:pPr>
          </w:p>
        </w:tc>
        <w:tc>
          <w:tcPr>
            <w:tcW w:w="523" w:type="dxa"/>
            <w:gridSpan w:val="2"/>
          </w:tcPr>
          <w:p w14:paraId="4A5CC097" w14:textId="77777777" w:rsidR="00E619B3" w:rsidRPr="00400D9B" w:rsidRDefault="00E619B3" w:rsidP="004315C3">
            <w:pPr>
              <w:rPr>
                <w:b/>
              </w:rPr>
            </w:pPr>
          </w:p>
        </w:tc>
        <w:tc>
          <w:tcPr>
            <w:tcW w:w="523" w:type="dxa"/>
          </w:tcPr>
          <w:p w14:paraId="63552D0E" w14:textId="77777777" w:rsidR="00E619B3" w:rsidRPr="00400D9B" w:rsidRDefault="00E619B3" w:rsidP="004315C3">
            <w:pPr>
              <w:rPr>
                <w:b/>
              </w:rPr>
            </w:pPr>
          </w:p>
        </w:tc>
        <w:tc>
          <w:tcPr>
            <w:tcW w:w="523" w:type="dxa"/>
            <w:gridSpan w:val="2"/>
          </w:tcPr>
          <w:p w14:paraId="55AE67DF" w14:textId="77777777" w:rsidR="00E619B3" w:rsidRPr="00400D9B" w:rsidRDefault="00E619B3" w:rsidP="004315C3">
            <w:pPr>
              <w:rPr>
                <w:b/>
              </w:rPr>
            </w:pPr>
          </w:p>
        </w:tc>
        <w:tc>
          <w:tcPr>
            <w:tcW w:w="1049" w:type="dxa"/>
            <w:gridSpan w:val="2"/>
            <w:vAlign w:val="center"/>
          </w:tcPr>
          <w:p w14:paraId="1ED3C489" w14:textId="77777777" w:rsidR="00E619B3" w:rsidRPr="00400D9B" w:rsidRDefault="00E619B3" w:rsidP="004315C3">
            <w:pPr>
              <w:rPr>
                <w:b/>
              </w:rPr>
            </w:pPr>
            <w:r w:rsidRPr="00400D9B">
              <w:rPr>
                <w:b/>
              </w:rPr>
              <w:t>Has.</w:t>
            </w:r>
          </w:p>
        </w:tc>
      </w:tr>
      <w:tr w:rsidR="00E619B3" w14:paraId="1759758F" w14:textId="77777777" w:rsidTr="004315C3">
        <w:trPr>
          <w:trHeight w:val="397"/>
        </w:trPr>
        <w:tc>
          <w:tcPr>
            <w:tcW w:w="5054" w:type="dxa"/>
            <w:gridSpan w:val="7"/>
            <w:vAlign w:val="center"/>
          </w:tcPr>
          <w:p w14:paraId="2C6DBADD" w14:textId="77777777" w:rsidR="00E619B3" w:rsidRPr="00400D9B" w:rsidRDefault="00E619B3" w:rsidP="004315C3">
            <w:pPr>
              <w:rPr>
                <w:b/>
              </w:rPr>
            </w:pPr>
            <w:r w:rsidRPr="00400D9B">
              <w:rPr>
                <w:b/>
              </w:rPr>
              <w:t>Superficie empadronada para riego</w:t>
            </w:r>
          </w:p>
        </w:tc>
        <w:tc>
          <w:tcPr>
            <w:tcW w:w="526" w:type="dxa"/>
          </w:tcPr>
          <w:p w14:paraId="08A672D3" w14:textId="77777777" w:rsidR="00E619B3" w:rsidRPr="00400D9B" w:rsidRDefault="00E619B3" w:rsidP="004315C3">
            <w:pPr>
              <w:rPr>
                <w:b/>
              </w:rPr>
            </w:pPr>
          </w:p>
        </w:tc>
        <w:tc>
          <w:tcPr>
            <w:tcW w:w="523" w:type="dxa"/>
            <w:gridSpan w:val="2"/>
          </w:tcPr>
          <w:p w14:paraId="748FC784" w14:textId="77777777" w:rsidR="00E619B3" w:rsidRPr="00400D9B" w:rsidRDefault="00E619B3" w:rsidP="004315C3">
            <w:pPr>
              <w:rPr>
                <w:b/>
              </w:rPr>
            </w:pPr>
          </w:p>
        </w:tc>
        <w:tc>
          <w:tcPr>
            <w:tcW w:w="523" w:type="dxa"/>
            <w:gridSpan w:val="2"/>
          </w:tcPr>
          <w:p w14:paraId="4AE5FC01" w14:textId="77777777" w:rsidR="00E619B3" w:rsidRPr="00400D9B" w:rsidRDefault="00E619B3" w:rsidP="004315C3">
            <w:pPr>
              <w:rPr>
                <w:b/>
              </w:rPr>
            </w:pPr>
          </w:p>
        </w:tc>
        <w:tc>
          <w:tcPr>
            <w:tcW w:w="523" w:type="dxa"/>
          </w:tcPr>
          <w:p w14:paraId="74017F50" w14:textId="77777777" w:rsidR="00E619B3" w:rsidRPr="00400D9B" w:rsidRDefault="00E619B3" w:rsidP="004315C3">
            <w:pPr>
              <w:rPr>
                <w:b/>
              </w:rPr>
            </w:pPr>
          </w:p>
        </w:tc>
        <w:tc>
          <w:tcPr>
            <w:tcW w:w="523" w:type="dxa"/>
            <w:gridSpan w:val="2"/>
          </w:tcPr>
          <w:p w14:paraId="787E0ECE" w14:textId="77777777" w:rsidR="00E619B3" w:rsidRPr="00400D9B" w:rsidRDefault="00E619B3" w:rsidP="004315C3">
            <w:pPr>
              <w:rPr>
                <w:b/>
              </w:rPr>
            </w:pPr>
          </w:p>
        </w:tc>
        <w:tc>
          <w:tcPr>
            <w:tcW w:w="1049" w:type="dxa"/>
            <w:gridSpan w:val="2"/>
            <w:vAlign w:val="center"/>
          </w:tcPr>
          <w:p w14:paraId="170AE0A9" w14:textId="77777777" w:rsidR="00E619B3" w:rsidRPr="00400D9B" w:rsidRDefault="00E619B3" w:rsidP="004315C3">
            <w:pPr>
              <w:rPr>
                <w:b/>
              </w:rPr>
            </w:pPr>
            <w:r w:rsidRPr="00400D9B">
              <w:rPr>
                <w:b/>
              </w:rPr>
              <w:t>Has.</w:t>
            </w:r>
          </w:p>
        </w:tc>
      </w:tr>
      <w:tr w:rsidR="00E619B3" w14:paraId="544462FA" w14:textId="77777777" w:rsidTr="004315C3">
        <w:trPr>
          <w:trHeight w:val="397"/>
        </w:trPr>
        <w:tc>
          <w:tcPr>
            <w:tcW w:w="5054" w:type="dxa"/>
            <w:gridSpan w:val="7"/>
            <w:tcBorders>
              <w:bottom w:val="single" w:sz="4" w:space="0" w:color="auto"/>
            </w:tcBorders>
            <w:vAlign w:val="center"/>
          </w:tcPr>
          <w:p w14:paraId="5DFFB156" w14:textId="77777777" w:rsidR="00E619B3" w:rsidRPr="00400D9B" w:rsidRDefault="00E619B3" w:rsidP="004315C3">
            <w:pPr>
              <w:rPr>
                <w:b/>
              </w:rPr>
            </w:pPr>
            <w:r w:rsidRPr="00400D9B">
              <w:rPr>
                <w:b/>
              </w:rPr>
              <w:t>Superficie efectivamente regada</w:t>
            </w:r>
          </w:p>
        </w:tc>
        <w:tc>
          <w:tcPr>
            <w:tcW w:w="526" w:type="dxa"/>
            <w:tcBorders>
              <w:bottom w:val="single" w:sz="4" w:space="0" w:color="auto"/>
            </w:tcBorders>
          </w:tcPr>
          <w:p w14:paraId="35430789" w14:textId="77777777" w:rsidR="00E619B3" w:rsidRPr="00400D9B" w:rsidRDefault="00E619B3" w:rsidP="004315C3">
            <w:pPr>
              <w:rPr>
                <w:b/>
              </w:rPr>
            </w:pPr>
          </w:p>
        </w:tc>
        <w:tc>
          <w:tcPr>
            <w:tcW w:w="523" w:type="dxa"/>
            <w:gridSpan w:val="2"/>
            <w:tcBorders>
              <w:bottom w:val="single" w:sz="4" w:space="0" w:color="auto"/>
            </w:tcBorders>
          </w:tcPr>
          <w:p w14:paraId="6784DDB2" w14:textId="77777777" w:rsidR="00E619B3" w:rsidRPr="00400D9B" w:rsidRDefault="00E619B3" w:rsidP="004315C3">
            <w:pPr>
              <w:rPr>
                <w:b/>
              </w:rPr>
            </w:pPr>
          </w:p>
        </w:tc>
        <w:tc>
          <w:tcPr>
            <w:tcW w:w="523" w:type="dxa"/>
            <w:gridSpan w:val="2"/>
            <w:tcBorders>
              <w:bottom w:val="single" w:sz="4" w:space="0" w:color="auto"/>
            </w:tcBorders>
          </w:tcPr>
          <w:p w14:paraId="6F39E814" w14:textId="77777777" w:rsidR="00E619B3" w:rsidRPr="00400D9B" w:rsidRDefault="00E619B3" w:rsidP="004315C3">
            <w:pPr>
              <w:rPr>
                <w:b/>
              </w:rPr>
            </w:pPr>
          </w:p>
        </w:tc>
        <w:tc>
          <w:tcPr>
            <w:tcW w:w="523" w:type="dxa"/>
            <w:tcBorders>
              <w:bottom w:val="single" w:sz="4" w:space="0" w:color="auto"/>
            </w:tcBorders>
          </w:tcPr>
          <w:p w14:paraId="1B892F1E" w14:textId="77777777" w:rsidR="00E619B3" w:rsidRPr="00400D9B" w:rsidRDefault="00E619B3" w:rsidP="004315C3">
            <w:pPr>
              <w:rPr>
                <w:b/>
              </w:rPr>
            </w:pPr>
          </w:p>
        </w:tc>
        <w:tc>
          <w:tcPr>
            <w:tcW w:w="523" w:type="dxa"/>
            <w:gridSpan w:val="2"/>
            <w:tcBorders>
              <w:bottom w:val="single" w:sz="4" w:space="0" w:color="auto"/>
            </w:tcBorders>
          </w:tcPr>
          <w:p w14:paraId="78E16271" w14:textId="77777777" w:rsidR="00E619B3" w:rsidRPr="00400D9B" w:rsidRDefault="00E619B3" w:rsidP="004315C3">
            <w:pPr>
              <w:rPr>
                <w:b/>
              </w:rPr>
            </w:pPr>
          </w:p>
        </w:tc>
        <w:tc>
          <w:tcPr>
            <w:tcW w:w="1049" w:type="dxa"/>
            <w:gridSpan w:val="2"/>
            <w:tcBorders>
              <w:bottom w:val="single" w:sz="4" w:space="0" w:color="auto"/>
            </w:tcBorders>
            <w:vAlign w:val="center"/>
          </w:tcPr>
          <w:p w14:paraId="798A935D" w14:textId="77777777" w:rsidR="00E619B3" w:rsidRPr="00400D9B" w:rsidRDefault="00E619B3" w:rsidP="004315C3">
            <w:pPr>
              <w:rPr>
                <w:b/>
              </w:rPr>
            </w:pPr>
            <w:r w:rsidRPr="00400D9B">
              <w:rPr>
                <w:b/>
              </w:rPr>
              <w:t>Has.</w:t>
            </w:r>
          </w:p>
        </w:tc>
      </w:tr>
      <w:tr w:rsidR="00E619B3" w:rsidRPr="00F2021A" w14:paraId="7C7F3E2F" w14:textId="77777777" w:rsidTr="004315C3">
        <w:trPr>
          <w:trHeight w:val="126"/>
        </w:trPr>
        <w:tc>
          <w:tcPr>
            <w:tcW w:w="5054" w:type="dxa"/>
            <w:gridSpan w:val="7"/>
            <w:tcBorders>
              <w:left w:val="nil"/>
              <w:right w:val="nil"/>
            </w:tcBorders>
          </w:tcPr>
          <w:p w14:paraId="5E95E4F7" w14:textId="77777777" w:rsidR="00E619B3" w:rsidRPr="00F2021A" w:rsidRDefault="00E619B3" w:rsidP="004315C3">
            <w:pPr>
              <w:rPr>
                <w:b/>
                <w:sz w:val="8"/>
                <w:szCs w:val="8"/>
              </w:rPr>
            </w:pPr>
          </w:p>
        </w:tc>
        <w:tc>
          <w:tcPr>
            <w:tcW w:w="526" w:type="dxa"/>
            <w:tcBorders>
              <w:left w:val="nil"/>
              <w:right w:val="nil"/>
            </w:tcBorders>
          </w:tcPr>
          <w:p w14:paraId="377DB0E5" w14:textId="77777777" w:rsidR="00E619B3" w:rsidRPr="00F2021A" w:rsidRDefault="00E619B3" w:rsidP="004315C3">
            <w:pPr>
              <w:rPr>
                <w:b/>
                <w:sz w:val="8"/>
                <w:szCs w:val="8"/>
              </w:rPr>
            </w:pPr>
          </w:p>
        </w:tc>
        <w:tc>
          <w:tcPr>
            <w:tcW w:w="523" w:type="dxa"/>
            <w:gridSpan w:val="2"/>
            <w:tcBorders>
              <w:left w:val="nil"/>
              <w:right w:val="nil"/>
            </w:tcBorders>
          </w:tcPr>
          <w:p w14:paraId="6BF820DF" w14:textId="77777777" w:rsidR="00E619B3" w:rsidRPr="00F2021A" w:rsidRDefault="00E619B3" w:rsidP="004315C3">
            <w:pPr>
              <w:rPr>
                <w:b/>
                <w:sz w:val="8"/>
                <w:szCs w:val="8"/>
              </w:rPr>
            </w:pPr>
          </w:p>
        </w:tc>
        <w:tc>
          <w:tcPr>
            <w:tcW w:w="523" w:type="dxa"/>
            <w:gridSpan w:val="2"/>
            <w:tcBorders>
              <w:left w:val="nil"/>
              <w:right w:val="nil"/>
            </w:tcBorders>
          </w:tcPr>
          <w:p w14:paraId="2912097E" w14:textId="77777777" w:rsidR="00E619B3" w:rsidRPr="00F2021A" w:rsidRDefault="00E619B3" w:rsidP="004315C3">
            <w:pPr>
              <w:rPr>
                <w:b/>
                <w:sz w:val="8"/>
                <w:szCs w:val="8"/>
              </w:rPr>
            </w:pPr>
          </w:p>
        </w:tc>
        <w:tc>
          <w:tcPr>
            <w:tcW w:w="523" w:type="dxa"/>
            <w:tcBorders>
              <w:left w:val="nil"/>
              <w:right w:val="nil"/>
            </w:tcBorders>
          </w:tcPr>
          <w:p w14:paraId="3402F1A1" w14:textId="77777777" w:rsidR="00E619B3" w:rsidRPr="00F2021A" w:rsidRDefault="00E619B3" w:rsidP="004315C3">
            <w:pPr>
              <w:rPr>
                <w:b/>
                <w:sz w:val="8"/>
                <w:szCs w:val="8"/>
              </w:rPr>
            </w:pPr>
          </w:p>
        </w:tc>
        <w:tc>
          <w:tcPr>
            <w:tcW w:w="523" w:type="dxa"/>
            <w:gridSpan w:val="2"/>
            <w:tcBorders>
              <w:left w:val="nil"/>
              <w:right w:val="nil"/>
            </w:tcBorders>
          </w:tcPr>
          <w:p w14:paraId="6FFC7292" w14:textId="77777777" w:rsidR="00E619B3" w:rsidRPr="00F2021A" w:rsidRDefault="00E619B3" w:rsidP="004315C3">
            <w:pPr>
              <w:rPr>
                <w:b/>
                <w:sz w:val="8"/>
                <w:szCs w:val="8"/>
              </w:rPr>
            </w:pPr>
          </w:p>
        </w:tc>
        <w:tc>
          <w:tcPr>
            <w:tcW w:w="1049" w:type="dxa"/>
            <w:gridSpan w:val="2"/>
            <w:tcBorders>
              <w:left w:val="nil"/>
              <w:right w:val="nil"/>
            </w:tcBorders>
            <w:vAlign w:val="center"/>
          </w:tcPr>
          <w:p w14:paraId="42C43703" w14:textId="77777777" w:rsidR="00E619B3" w:rsidRPr="00F2021A" w:rsidRDefault="00E619B3" w:rsidP="004315C3">
            <w:pPr>
              <w:rPr>
                <w:b/>
                <w:sz w:val="8"/>
                <w:szCs w:val="8"/>
              </w:rPr>
            </w:pPr>
          </w:p>
        </w:tc>
      </w:tr>
      <w:tr w:rsidR="00E619B3" w14:paraId="44D1BA47" w14:textId="77777777" w:rsidTr="004315C3">
        <w:trPr>
          <w:trHeight w:val="397"/>
        </w:trPr>
        <w:tc>
          <w:tcPr>
            <w:tcW w:w="2518" w:type="dxa"/>
            <w:vMerge w:val="restart"/>
            <w:vAlign w:val="center"/>
          </w:tcPr>
          <w:p w14:paraId="388197F2" w14:textId="77777777" w:rsidR="00E619B3" w:rsidRPr="00400D9B" w:rsidRDefault="00E619B3" w:rsidP="004315C3">
            <w:pPr>
              <w:rPr>
                <w:b/>
              </w:rPr>
            </w:pPr>
            <w:r>
              <w:rPr>
                <w:b/>
              </w:rPr>
              <w:t>Sistema de riego al que pertenece:</w:t>
            </w:r>
          </w:p>
        </w:tc>
        <w:tc>
          <w:tcPr>
            <w:tcW w:w="2410" w:type="dxa"/>
            <w:gridSpan w:val="5"/>
            <w:vAlign w:val="center"/>
          </w:tcPr>
          <w:p w14:paraId="5EAEF6F4" w14:textId="77777777" w:rsidR="00E619B3" w:rsidRPr="0075084F" w:rsidRDefault="00E619B3" w:rsidP="004315C3">
            <w:pPr>
              <w:jc w:val="right"/>
            </w:pPr>
          </w:p>
        </w:tc>
        <w:tc>
          <w:tcPr>
            <w:tcW w:w="652" w:type="dxa"/>
            <w:gridSpan w:val="2"/>
            <w:vAlign w:val="center"/>
          </w:tcPr>
          <w:p w14:paraId="7944D8E3"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c>
          <w:tcPr>
            <w:tcW w:w="2502" w:type="dxa"/>
            <w:gridSpan w:val="8"/>
            <w:vAlign w:val="center"/>
          </w:tcPr>
          <w:p w14:paraId="61416C08" w14:textId="77777777" w:rsidR="00E619B3" w:rsidRPr="0075084F" w:rsidRDefault="00E619B3" w:rsidP="004315C3">
            <w:pPr>
              <w:jc w:val="right"/>
            </w:pPr>
          </w:p>
        </w:tc>
        <w:tc>
          <w:tcPr>
            <w:tcW w:w="639" w:type="dxa"/>
            <w:vAlign w:val="center"/>
          </w:tcPr>
          <w:p w14:paraId="25DA5A95"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105DD9DA" w14:textId="77777777" w:rsidTr="004315C3">
        <w:trPr>
          <w:trHeight w:val="397"/>
        </w:trPr>
        <w:tc>
          <w:tcPr>
            <w:tcW w:w="2518" w:type="dxa"/>
            <w:vMerge/>
            <w:vAlign w:val="center"/>
          </w:tcPr>
          <w:p w14:paraId="3CE41FD1" w14:textId="77777777" w:rsidR="00E619B3" w:rsidRDefault="00E619B3" w:rsidP="004315C3">
            <w:pPr>
              <w:rPr>
                <w:b/>
              </w:rPr>
            </w:pPr>
          </w:p>
        </w:tc>
        <w:tc>
          <w:tcPr>
            <w:tcW w:w="2410" w:type="dxa"/>
            <w:gridSpan w:val="5"/>
            <w:vAlign w:val="center"/>
          </w:tcPr>
          <w:p w14:paraId="16A56F98" w14:textId="77777777" w:rsidR="00E619B3" w:rsidRPr="0075084F" w:rsidRDefault="00E619B3" w:rsidP="004315C3">
            <w:pPr>
              <w:jc w:val="right"/>
            </w:pPr>
          </w:p>
        </w:tc>
        <w:tc>
          <w:tcPr>
            <w:tcW w:w="652" w:type="dxa"/>
            <w:gridSpan w:val="2"/>
            <w:vAlign w:val="center"/>
          </w:tcPr>
          <w:p w14:paraId="63B6C573" w14:textId="77777777" w:rsidR="00E619B3" w:rsidRPr="001B41FB" w:rsidRDefault="00E619B3" w:rsidP="004315C3">
            <w:pPr>
              <w:jc w:val="center"/>
              <w:rPr>
                <w:b/>
              </w:rPr>
            </w:pPr>
            <w:r w:rsidRPr="001B41FB">
              <w:rPr>
                <w:rFonts w:cstheme="minorHAnsi"/>
                <w:b/>
              </w:rPr>
              <w:t xml:space="preserve">□ </w:t>
            </w:r>
            <w:r>
              <w:rPr>
                <w:rFonts w:cstheme="minorHAnsi"/>
                <w:b/>
              </w:rPr>
              <w:t xml:space="preserve"> 3</w:t>
            </w:r>
          </w:p>
        </w:tc>
        <w:tc>
          <w:tcPr>
            <w:tcW w:w="2502" w:type="dxa"/>
            <w:gridSpan w:val="8"/>
            <w:vAlign w:val="center"/>
          </w:tcPr>
          <w:p w14:paraId="75C1C58F" w14:textId="77777777" w:rsidR="00E619B3" w:rsidRPr="0075084F" w:rsidRDefault="00E619B3" w:rsidP="004315C3">
            <w:pPr>
              <w:jc w:val="right"/>
            </w:pPr>
          </w:p>
        </w:tc>
        <w:tc>
          <w:tcPr>
            <w:tcW w:w="639" w:type="dxa"/>
            <w:vAlign w:val="center"/>
          </w:tcPr>
          <w:p w14:paraId="25C4F7A9"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4</w:t>
            </w:r>
          </w:p>
        </w:tc>
      </w:tr>
    </w:tbl>
    <w:p w14:paraId="7B7B304C" w14:textId="77777777" w:rsidR="00E619B3" w:rsidRPr="0075084F" w:rsidRDefault="00E619B3" w:rsidP="00E619B3">
      <w:pPr>
        <w:rPr>
          <w:sz w:val="2"/>
          <w:szCs w:val="2"/>
        </w:rPr>
      </w:pPr>
      <w:r w:rsidRPr="0075084F">
        <w:rPr>
          <w:sz w:val="2"/>
          <w:szCs w:val="2"/>
        </w:rPr>
        <w:br w:type="page"/>
      </w:r>
    </w:p>
    <w:tbl>
      <w:tblPr>
        <w:tblStyle w:val="TableGrid"/>
        <w:tblW w:w="0" w:type="auto"/>
        <w:shd w:val="solid" w:color="auto" w:fill="auto"/>
        <w:tblLook w:val="04A0" w:firstRow="1" w:lastRow="0" w:firstColumn="1" w:lastColumn="0" w:noHBand="0" w:noVBand="1"/>
      </w:tblPr>
      <w:tblGrid>
        <w:gridCol w:w="8721"/>
      </w:tblGrid>
      <w:tr w:rsidR="00E619B3" w:rsidRPr="00DD1C86" w14:paraId="45A97DEA" w14:textId="77777777" w:rsidTr="004315C3">
        <w:tc>
          <w:tcPr>
            <w:tcW w:w="8721" w:type="dxa"/>
            <w:shd w:val="solid" w:color="auto" w:fill="auto"/>
          </w:tcPr>
          <w:p w14:paraId="3FF8C4FA" w14:textId="77777777" w:rsidR="00E619B3" w:rsidRPr="00DD1C86" w:rsidRDefault="00E619B3" w:rsidP="004315C3">
            <w:pPr>
              <w:rPr>
                <w:b/>
                <w:color w:val="FFFFFF" w:themeColor="background1"/>
              </w:rPr>
            </w:pPr>
            <w:r>
              <w:rPr>
                <w:b/>
                <w:color w:val="FFFFFF" w:themeColor="background1"/>
              </w:rPr>
              <w:lastRenderedPageBreak/>
              <w:t>PRODUCCIÓN</w:t>
            </w:r>
            <w:r w:rsidRPr="00DD1C86">
              <w:rPr>
                <w:b/>
                <w:color w:val="FFFFFF" w:themeColor="background1"/>
              </w:rPr>
              <w:t xml:space="preserve"> </w:t>
            </w:r>
          </w:p>
        </w:tc>
      </w:tr>
    </w:tbl>
    <w:p w14:paraId="125064B5" w14:textId="77777777" w:rsidR="00E619B3" w:rsidRPr="000206F4" w:rsidRDefault="00E619B3" w:rsidP="00E619B3">
      <w:pPr>
        <w:rPr>
          <w:sz w:val="14"/>
          <w:szCs w:val="14"/>
        </w:rPr>
      </w:pPr>
    </w:p>
    <w:p w14:paraId="31344068" w14:textId="77777777" w:rsidR="00E619B3" w:rsidRPr="000206F4" w:rsidRDefault="00E619B3" w:rsidP="00E619B3">
      <w:pPr>
        <w:rPr>
          <w:sz w:val="14"/>
          <w:szCs w:val="14"/>
        </w:rPr>
        <w:sectPr w:rsidR="00E619B3" w:rsidRPr="000206F4" w:rsidSect="00E619B3">
          <w:footerReference w:type="default" r:id="rId17"/>
          <w:pgSz w:w="11907" w:h="16839" w:code="9"/>
          <w:pgMar w:top="1417" w:right="1701" w:bottom="1417" w:left="1701" w:header="708" w:footer="708" w:gutter="0"/>
          <w:cols w:space="708"/>
          <w:docGrid w:linePitch="360"/>
        </w:sectPr>
      </w:pPr>
    </w:p>
    <w:p w14:paraId="3C97A8A7" w14:textId="77777777" w:rsidR="00E619B3" w:rsidRPr="00400D9B" w:rsidRDefault="00E619B3" w:rsidP="00E619B3">
      <w:pPr>
        <w:rPr>
          <w:b/>
        </w:rPr>
      </w:pPr>
      <w:r w:rsidRPr="00400D9B">
        <w:rPr>
          <w:b/>
        </w:rPr>
        <w:lastRenderedPageBreak/>
        <w:t>P</w:t>
      </w:r>
      <w:fldSimple w:instr=" SEQ PREGUNTA\* Arabic \* MERGEFORMAT ">
        <w:r w:rsidRPr="00E619B3">
          <w:rPr>
            <w:b/>
            <w:noProof/>
          </w:rPr>
          <w:t>1</w:t>
        </w:r>
      </w:fldSimple>
      <w:r w:rsidRPr="00400D9B">
        <w:rPr>
          <w:b/>
        </w:rPr>
        <w:t xml:space="preserve">. </w:t>
      </w:r>
      <w:r>
        <w:rPr>
          <w:b/>
        </w:rPr>
        <w:t>¿Cuál es la actividad principal a la que se dedica el productor, es decir, la actividad que le brinda mayores ingresos?</w:t>
      </w:r>
    </w:p>
    <w:tbl>
      <w:tblPr>
        <w:tblStyle w:val="TableGrid"/>
        <w:tblW w:w="0" w:type="auto"/>
        <w:tblLook w:val="04A0" w:firstRow="1" w:lastRow="0" w:firstColumn="1" w:lastColumn="0" w:noHBand="0" w:noVBand="1"/>
      </w:tblPr>
      <w:tblGrid>
        <w:gridCol w:w="3022"/>
        <w:gridCol w:w="1092"/>
      </w:tblGrid>
      <w:tr w:rsidR="00E619B3" w14:paraId="07ABBEDA" w14:textId="77777777" w:rsidTr="004315C3">
        <w:trPr>
          <w:trHeight w:val="340"/>
        </w:trPr>
        <w:tc>
          <w:tcPr>
            <w:tcW w:w="3085" w:type="dxa"/>
            <w:vAlign w:val="center"/>
          </w:tcPr>
          <w:p w14:paraId="212DE477" w14:textId="77777777" w:rsidR="00E619B3" w:rsidRDefault="00E619B3" w:rsidP="004315C3">
            <w:r>
              <w:t>Actividad agropecuaria</w:t>
            </w:r>
          </w:p>
        </w:tc>
        <w:tc>
          <w:tcPr>
            <w:tcW w:w="1120" w:type="dxa"/>
            <w:vAlign w:val="center"/>
          </w:tcPr>
          <w:p w14:paraId="78A25BE1"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7EABFA4C" w14:textId="77777777" w:rsidTr="004315C3">
        <w:trPr>
          <w:trHeight w:val="340"/>
        </w:trPr>
        <w:tc>
          <w:tcPr>
            <w:tcW w:w="3085" w:type="dxa"/>
            <w:vAlign w:val="center"/>
          </w:tcPr>
          <w:p w14:paraId="62C56B43" w14:textId="77777777" w:rsidR="00E619B3" w:rsidRDefault="00E619B3" w:rsidP="004315C3">
            <w:r>
              <w:t>Empleado público</w:t>
            </w:r>
          </w:p>
        </w:tc>
        <w:tc>
          <w:tcPr>
            <w:tcW w:w="1120" w:type="dxa"/>
            <w:vAlign w:val="center"/>
          </w:tcPr>
          <w:p w14:paraId="4AB0E0C6"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40177802" w14:textId="77777777" w:rsidTr="004315C3">
        <w:trPr>
          <w:trHeight w:val="340"/>
        </w:trPr>
        <w:tc>
          <w:tcPr>
            <w:tcW w:w="3085" w:type="dxa"/>
            <w:vAlign w:val="center"/>
          </w:tcPr>
          <w:p w14:paraId="26AE24CE" w14:textId="77777777" w:rsidR="00E619B3" w:rsidRDefault="00E619B3" w:rsidP="004315C3">
            <w:r>
              <w:t>Empleado privado</w:t>
            </w:r>
          </w:p>
        </w:tc>
        <w:tc>
          <w:tcPr>
            <w:tcW w:w="1120" w:type="dxa"/>
            <w:vAlign w:val="center"/>
          </w:tcPr>
          <w:p w14:paraId="01C6BB98"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3</w:t>
            </w:r>
          </w:p>
        </w:tc>
      </w:tr>
      <w:tr w:rsidR="00E619B3" w14:paraId="504DAB1A" w14:textId="77777777" w:rsidTr="004315C3">
        <w:trPr>
          <w:trHeight w:val="340"/>
        </w:trPr>
        <w:tc>
          <w:tcPr>
            <w:tcW w:w="3085" w:type="dxa"/>
            <w:vAlign w:val="center"/>
          </w:tcPr>
          <w:p w14:paraId="5F63AAA3" w14:textId="77777777" w:rsidR="00E619B3" w:rsidRDefault="00E619B3" w:rsidP="004315C3">
            <w:r>
              <w:t>Jubilado/ Pensionado</w:t>
            </w:r>
          </w:p>
        </w:tc>
        <w:tc>
          <w:tcPr>
            <w:tcW w:w="1120" w:type="dxa"/>
            <w:vAlign w:val="center"/>
          </w:tcPr>
          <w:p w14:paraId="0D960BC1"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4</w:t>
            </w:r>
          </w:p>
        </w:tc>
      </w:tr>
      <w:tr w:rsidR="00E619B3" w14:paraId="7CD49E68" w14:textId="77777777" w:rsidTr="004315C3">
        <w:trPr>
          <w:trHeight w:val="340"/>
        </w:trPr>
        <w:tc>
          <w:tcPr>
            <w:tcW w:w="3085" w:type="dxa"/>
            <w:vAlign w:val="center"/>
          </w:tcPr>
          <w:p w14:paraId="4EA9E2EE" w14:textId="77777777" w:rsidR="00E619B3" w:rsidRDefault="00E619B3" w:rsidP="004315C3">
            <w:r>
              <w:t>Comerciante</w:t>
            </w:r>
          </w:p>
        </w:tc>
        <w:tc>
          <w:tcPr>
            <w:tcW w:w="1120" w:type="dxa"/>
            <w:vAlign w:val="center"/>
          </w:tcPr>
          <w:p w14:paraId="6673A02C"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5</w:t>
            </w:r>
          </w:p>
        </w:tc>
      </w:tr>
      <w:tr w:rsidR="00E619B3" w14:paraId="17444E88" w14:textId="77777777" w:rsidTr="004315C3">
        <w:trPr>
          <w:trHeight w:val="340"/>
        </w:trPr>
        <w:tc>
          <w:tcPr>
            <w:tcW w:w="3085" w:type="dxa"/>
            <w:vAlign w:val="center"/>
          </w:tcPr>
          <w:p w14:paraId="03CE079A" w14:textId="77777777" w:rsidR="00E619B3" w:rsidRDefault="00E619B3" w:rsidP="004315C3">
            <w:r>
              <w:t>Otra</w:t>
            </w:r>
          </w:p>
        </w:tc>
        <w:tc>
          <w:tcPr>
            <w:tcW w:w="1120" w:type="dxa"/>
            <w:vAlign w:val="center"/>
          </w:tcPr>
          <w:p w14:paraId="12065054"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8</w:t>
            </w:r>
          </w:p>
        </w:tc>
      </w:tr>
      <w:tr w:rsidR="00E619B3" w14:paraId="4C8F7E8A" w14:textId="77777777" w:rsidTr="004315C3">
        <w:trPr>
          <w:trHeight w:val="340"/>
        </w:trPr>
        <w:tc>
          <w:tcPr>
            <w:tcW w:w="3085" w:type="dxa"/>
            <w:vAlign w:val="center"/>
          </w:tcPr>
          <w:p w14:paraId="32856ABC" w14:textId="77777777" w:rsidR="00E619B3" w:rsidRDefault="00E619B3" w:rsidP="004315C3">
            <w:proofErr w:type="spellStart"/>
            <w:r>
              <w:t>Ns</w:t>
            </w:r>
            <w:proofErr w:type="spellEnd"/>
            <w:r>
              <w:t>/</w:t>
            </w:r>
            <w:proofErr w:type="spellStart"/>
            <w:r>
              <w:t>Nc</w:t>
            </w:r>
            <w:proofErr w:type="spellEnd"/>
          </w:p>
        </w:tc>
        <w:tc>
          <w:tcPr>
            <w:tcW w:w="1120" w:type="dxa"/>
            <w:vAlign w:val="center"/>
          </w:tcPr>
          <w:p w14:paraId="435C7208"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37F6419C" w14:textId="77777777" w:rsidR="00E619B3" w:rsidRPr="000206F4" w:rsidRDefault="00E619B3" w:rsidP="00E619B3">
      <w:pPr>
        <w:rPr>
          <w:sz w:val="10"/>
          <w:szCs w:val="10"/>
        </w:rPr>
      </w:pPr>
    </w:p>
    <w:p w14:paraId="7D3FD077" w14:textId="77777777" w:rsidR="00E619B3" w:rsidRPr="00400D9B" w:rsidRDefault="00E619B3" w:rsidP="00E619B3">
      <w:pPr>
        <w:rPr>
          <w:b/>
        </w:rPr>
      </w:pPr>
      <w:r w:rsidRPr="00400D9B">
        <w:rPr>
          <w:b/>
        </w:rPr>
        <w:t>P</w:t>
      </w:r>
      <w:fldSimple w:instr=" SEQ PREGUNTA\* Arabic \* MERGEFORMAT ">
        <w:r w:rsidRPr="00E619B3">
          <w:rPr>
            <w:b/>
            <w:noProof/>
          </w:rPr>
          <w:t>2</w:t>
        </w:r>
      </w:fldSimple>
      <w:r w:rsidRPr="00400D9B">
        <w:rPr>
          <w:b/>
        </w:rPr>
        <w:t xml:space="preserve">. </w:t>
      </w:r>
      <w:r>
        <w:rPr>
          <w:b/>
        </w:rPr>
        <w:t>¿Y cuál es la actividad secundaria a la que se dedica el productor?</w:t>
      </w:r>
    </w:p>
    <w:tbl>
      <w:tblPr>
        <w:tblStyle w:val="TableGrid"/>
        <w:tblW w:w="0" w:type="auto"/>
        <w:tblLook w:val="04A0" w:firstRow="1" w:lastRow="0" w:firstColumn="1" w:lastColumn="0" w:noHBand="0" w:noVBand="1"/>
      </w:tblPr>
      <w:tblGrid>
        <w:gridCol w:w="3022"/>
        <w:gridCol w:w="1092"/>
      </w:tblGrid>
      <w:tr w:rsidR="00E619B3" w14:paraId="37BE5619" w14:textId="77777777" w:rsidTr="004315C3">
        <w:trPr>
          <w:trHeight w:val="340"/>
        </w:trPr>
        <w:tc>
          <w:tcPr>
            <w:tcW w:w="3085" w:type="dxa"/>
            <w:vAlign w:val="center"/>
          </w:tcPr>
          <w:p w14:paraId="142D5A6C" w14:textId="77777777" w:rsidR="00E619B3" w:rsidRDefault="00E619B3" w:rsidP="004315C3">
            <w:r>
              <w:t>Actividad agropecuaria</w:t>
            </w:r>
          </w:p>
        </w:tc>
        <w:tc>
          <w:tcPr>
            <w:tcW w:w="1120" w:type="dxa"/>
            <w:vAlign w:val="center"/>
          </w:tcPr>
          <w:p w14:paraId="2AF29802"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6F99F584" w14:textId="77777777" w:rsidTr="004315C3">
        <w:trPr>
          <w:trHeight w:val="340"/>
        </w:trPr>
        <w:tc>
          <w:tcPr>
            <w:tcW w:w="3085" w:type="dxa"/>
            <w:vAlign w:val="center"/>
          </w:tcPr>
          <w:p w14:paraId="1BF9E0F7" w14:textId="77777777" w:rsidR="00E619B3" w:rsidRDefault="00E619B3" w:rsidP="004315C3">
            <w:r>
              <w:t>Empleado público</w:t>
            </w:r>
          </w:p>
        </w:tc>
        <w:tc>
          <w:tcPr>
            <w:tcW w:w="1120" w:type="dxa"/>
            <w:vAlign w:val="center"/>
          </w:tcPr>
          <w:p w14:paraId="5C381C13"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237202B2" w14:textId="77777777" w:rsidTr="004315C3">
        <w:trPr>
          <w:trHeight w:val="340"/>
        </w:trPr>
        <w:tc>
          <w:tcPr>
            <w:tcW w:w="3085" w:type="dxa"/>
            <w:vAlign w:val="center"/>
          </w:tcPr>
          <w:p w14:paraId="006CC962" w14:textId="77777777" w:rsidR="00E619B3" w:rsidRDefault="00E619B3" w:rsidP="004315C3">
            <w:r>
              <w:t>Empleado privado</w:t>
            </w:r>
          </w:p>
        </w:tc>
        <w:tc>
          <w:tcPr>
            <w:tcW w:w="1120" w:type="dxa"/>
            <w:vAlign w:val="center"/>
          </w:tcPr>
          <w:p w14:paraId="687674F6"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3</w:t>
            </w:r>
          </w:p>
        </w:tc>
      </w:tr>
      <w:tr w:rsidR="00E619B3" w14:paraId="55854FC3" w14:textId="77777777" w:rsidTr="004315C3">
        <w:trPr>
          <w:trHeight w:val="340"/>
        </w:trPr>
        <w:tc>
          <w:tcPr>
            <w:tcW w:w="3085" w:type="dxa"/>
            <w:vAlign w:val="center"/>
          </w:tcPr>
          <w:p w14:paraId="67DE393C" w14:textId="77777777" w:rsidR="00E619B3" w:rsidRDefault="00E619B3" w:rsidP="004315C3">
            <w:r>
              <w:t>Jubilado/ Pensionado</w:t>
            </w:r>
          </w:p>
        </w:tc>
        <w:tc>
          <w:tcPr>
            <w:tcW w:w="1120" w:type="dxa"/>
            <w:vAlign w:val="center"/>
          </w:tcPr>
          <w:p w14:paraId="53469314"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4</w:t>
            </w:r>
          </w:p>
        </w:tc>
      </w:tr>
      <w:tr w:rsidR="00E619B3" w14:paraId="676B0EA7" w14:textId="77777777" w:rsidTr="004315C3">
        <w:trPr>
          <w:trHeight w:val="340"/>
        </w:trPr>
        <w:tc>
          <w:tcPr>
            <w:tcW w:w="3085" w:type="dxa"/>
            <w:vAlign w:val="center"/>
          </w:tcPr>
          <w:p w14:paraId="7651E273" w14:textId="77777777" w:rsidR="00E619B3" w:rsidRDefault="00E619B3" w:rsidP="004315C3">
            <w:r>
              <w:t>Comerciante</w:t>
            </w:r>
          </w:p>
        </w:tc>
        <w:tc>
          <w:tcPr>
            <w:tcW w:w="1120" w:type="dxa"/>
            <w:vAlign w:val="center"/>
          </w:tcPr>
          <w:p w14:paraId="3E694439"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5</w:t>
            </w:r>
          </w:p>
        </w:tc>
      </w:tr>
      <w:tr w:rsidR="00E619B3" w14:paraId="1E7CBB92" w14:textId="77777777" w:rsidTr="004315C3">
        <w:trPr>
          <w:trHeight w:val="340"/>
        </w:trPr>
        <w:tc>
          <w:tcPr>
            <w:tcW w:w="3085" w:type="dxa"/>
            <w:vAlign w:val="center"/>
          </w:tcPr>
          <w:p w14:paraId="111E159B" w14:textId="77777777" w:rsidR="00E619B3" w:rsidRDefault="00E619B3" w:rsidP="004315C3">
            <w:r>
              <w:t>Otra</w:t>
            </w:r>
          </w:p>
        </w:tc>
        <w:tc>
          <w:tcPr>
            <w:tcW w:w="1120" w:type="dxa"/>
            <w:vAlign w:val="center"/>
          </w:tcPr>
          <w:p w14:paraId="4A2F953A"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8</w:t>
            </w:r>
          </w:p>
        </w:tc>
      </w:tr>
      <w:tr w:rsidR="00E619B3" w14:paraId="23431988" w14:textId="77777777" w:rsidTr="004315C3">
        <w:trPr>
          <w:trHeight w:val="340"/>
        </w:trPr>
        <w:tc>
          <w:tcPr>
            <w:tcW w:w="3085" w:type="dxa"/>
            <w:vAlign w:val="center"/>
          </w:tcPr>
          <w:p w14:paraId="3234A04A" w14:textId="77777777" w:rsidR="00E619B3" w:rsidRDefault="00E619B3" w:rsidP="004315C3">
            <w:proofErr w:type="spellStart"/>
            <w:r>
              <w:t>Ns</w:t>
            </w:r>
            <w:proofErr w:type="spellEnd"/>
            <w:r>
              <w:t>/</w:t>
            </w:r>
            <w:proofErr w:type="spellStart"/>
            <w:r>
              <w:t>Nc</w:t>
            </w:r>
            <w:proofErr w:type="spellEnd"/>
          </w:p>
        </w:tc>
        <w:tc>
          <w:tcPr>
            <w:tcW w:w="1120" w:type="dxa"/>
            <w:vAlign w:val="center"/>
          </w:tcPr>
          <w:p w14:paraId="27F5FEF7"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60373B0A" w14:textId="77777777" w:rsidR="00E619B3" w:rsidRPr="000206F4" w:rsidRDefault="00E619B3" w:rsidP="00E619B3">
      <w:pPr>
        <w:rPr>
          <w:sz w:val="2"/>
          <w:szCs w:val="2"/>
        </w:rPr>
      </w:pPr>
    </w:p>
    <w:p w14:paraId="41E0D728" w14:textId="77777777" w:rsidR="00E619B3" w:rsidRPr="00400D9B" w:rsidRDefault="00E619B3" w:rsidP="00E619B3">
      <w:pPr>
        <w:rPr>
          <w:b/>
        </w:rPr>
      </w:pPr>
      <w:r w:rsidRPr="00400D9B">
        <w:rPr>
          <w:b/>
        </w:rPr>
        <w:lastRenderedPageBreak/>
        <w:t>P</w:t>
      </w:r>
      <w:fldSimple w:instr=" SEQ PREGUNTA\* Arabic \* MERGEFORMAT ">
        <w:r w:rsidRPr="00E619B3">
          <w:rPr>
            <w:b/>
            <w:noProof/>
          </w:rPr>
          <w:t>3</w:t>
        </w:r>
      </w:fldSimple>
      <w:r w:rsidRPr="00400D9B">
        <w:rPr>
          <w:b/>
        </w:rPr>
        <w:t xml:space="preserve">. </w:t>
      </w:r>
      <w:r>
        <w:rPr>
          <w:b/>
        </w:rPr>
        <w:t>¿Cuál es la superficie total cultivada en la unidad productiva?</w:t>
      </w:r>
    </w:p>
    <w:tbl>
      <w:tblPr>
        <w:tblStyle w:val="TableGrid"/>
        <w:tblW w:w="0" w:type="auto"/>
        <w:tblLook w:val="04A0" w:firstRow="1" w:lastRow="0" w:firstColumn="1" w:lastColumn="0" w:noHBand="0" w:noVBand="1"/>
      </w:tblPr>
      <w:tblGrid>
        <w:gridCol w:w="1777"/>
        <w:gridCol w:w="468"/>
        <w:gridCol w:w="467"/>
        <w:gridCol w:w="467"/>
        <w:gridCol w:w="467"/>
        <w:gridCol w:w="468"/>
      </w:tblGrid>
      <w:tr w:rsidR="00E619B3" w14:paraId="34BE5B43" w14:textId="77777777" w:rsidTr="004315C3">
        <w:trPr>
          <w:trHeight w:val="510"/>
        </w:trPr>
        <w:tc>
          <w:tcPr>
            <w:tcW w:w="1809" w:type="dxa"/>
            <w:tcBorders>
              <w:bottom w:val="single" w:sz="4" w:space="0" w:color="auto"/>
            </w:tcBorders>
            <w:vAlign w:val="center"/>
          </w:tcPr>
          <w:p w14:paraId="69AB0247" w14:textId="77777777" w:rsidR="00E619B3" w:rsidRDefault="00E619B3" w:rsidP="004315C3">
            <w:r>
              <w:t>Cantidad total de has. cultivadas</w:t>
            </w:r>
          </w:p>
        </w:tc>
        <w:tc>
          <w:tcPr>
            <w:tcW w:w="479" w:type="dxa"/>
            <w:vAlign w:val="center"/>
          </w:tcPr>
          <w:p w14:paraId="60835B72" w14:textId="77777777" w:rsidR="00E619B3" w:rsidRPr="001B41FB" w:rsidRDefault="00E619B3" w:rsidP="004315C3">
            <w:pPr>
              <w:jc w:val="center"/>
              <w:rPr>
                <w:b/>
              </w:rPr>
            </w:pPr>
          </w:p>
        </w:tc>
        <w:tc>
          <w:tcPr>
            <w:tcW w:w="479" w:type="dxa"/>
            <w:vAlign w:val="center"/>
          </w:tcPr>
          <w:p w14:paraId="2A5815B5" w14:textId="77777777" w:rsidR="00E619B3" w:rsidRPr="001B41FB" w:rsidRDefault="00E619B3" w:rsidP="004315C3">
            <w:pPr>
              <w:jc w:val="center"/>
              <w:rPr>
                <w:b/>
              </w:rPr>
            </w:pPr>
          </w:p>
        </w:tc>
        <w:tc>
          <w:tcPr>
            <w:tcW w:w="479" w:type="dxa"/>
            <w:vAlign w:val="center"/>
          </w:tcPr>
          <w:p w14:paraId="10458CCF" w14:textId="77777777" w:rsidR="00E619B3" w:rsidRPr="001B41FB" w:rsidRDefault="00E619B3" w:rsidP="004315C3">
            <w:pPr>
              <w:jc w:val="center"/>
              <w:rPr>
                <w:b/>
              </w:rPr>
            </w:pPr>
          </w:p>
        </w:tc>
        <w:tc>
          <w:tcPr>
            <w:tcW w:w="479" w:type="dxa"/>
            <w:vAlign w:val="center"/>
          </w:tcPr>
          <w:p w14:paraId="5737A2AF" w14:textId="77777777" w:rsidR="00E619B3" w:rsidRPr="001B41FB" w:rsidRDefault="00E619B3" w:rsidP="004315C3">
            <w:pPr>
              <w:jc w:val="center"/>
              <w:rPr>
                <w:b/>
              </w:rPr>
            </w:pPr>
          </w:p>
        </w:tc>
        <w:tc>
          <w:tcPr>
            <w:tcW w:w="480" w:type="dxa"/>
            <w:vAlign w:val="center"/>
          </w:tcPr>
          <w:p w14:paraId="0C690A57" w14:textId="77777777" w:rsidR="00E619B3" w:rsidRPr="001B41FB" w:rsidRDefault="00E619B3" w:rsidP="004315C3">
            <w:pPr>
              <w:jc w:val="center"/>
              <w:rPr>
                <w:b/>
              </w:rPr>
            </w:pPr>
          </w:p>
        </w:tc>
      </w:tr>
    </w:tbl>
    <w:p w14:paraId="05BFE0E6" w14:textId="77777777" w:rsidR="00E619B3" w:rsidRDefault="00E619B3" w:rsidP="00E619B3"/>
    <w:p w14:paraId="2D239CF1" w14:textId="77777777" w:rsidR="00E619B3" w:rsidRPr="00400D9B" w:rsidRDefault="00E619B3" w:rsidP="00E619B3">
      <w:pPr>
        <w:rPr>
          <w:b/>
        </w:rPr>
      </w:pPr>
      <w:r w:rsidRPr="00400D9B">
        <w:rPr>
          <w:b/>
        </w:rPr>
        <w:t>P</w:t>
      </w:r>
      <w:fldSimple w:instr=" SEQ PREGUNTA\* Arabic \* MERGEFORMAT ">
        <w:r w:rsidRPr="00E619B3">
          <w:rPr>
            <w:b/>
            <w:noProof/>
          </w:rPr>
          <w:t>4</w:t>
        </w:r>
      </w:fldSimple>
      <w:r w:rsidRPr="00400D9B">
        <w:rPr>
          <w:b/>
        </w:rPr>
        <w:t xml:space="preserve">. </w:t>
      </w:r>
      <w:r>
        <w:rPr>
          <w:b/>
        </w:rPr>
        <w:t>Si existen has. no cultivadas ¿Cuál es el motivo principal por el cual no están cultivadas?</w:t>
      </w:r>
    </w:p>
    <w:tbl>
      <w:tblPr>
        <w:tblStyle w:val="TableGrid"/>
        <w:tblW w:w="0" w:type="auto"/>
        <w:tblLook w:val="04A0" w:firstRow="1" w:lastRow="0" w:firstColumn="1" w:lastColumn="0" w:noHBand="0" w:noVBand="1"/>
      </w:tblPr>
      <w:tblGrid>
        <w:gridCol w:w="3069"/>
        <w:gridCol w:w="1045"/>
      </w:tblGrid>
      <w:tr w:rsidR="00E619B3" w14:paraId="08541339" w14:textId="77777777" w:rsidTr="004315C3">
        <w:trPr>
          <w:trHeight w:val="624"/>
        </w:trPr>
        <w:tc>
          <w:tcPr>
            <w:tcW w:w="3085" w:type="dxa"/>
            <w:vAlign w:val="center"/>
          </w:tcPr>
          <w:p w14:paraId="4A4884AB" w14:textId="77777777" w:rsidR="00E619B3" w:rsidRDefault="00E619B3" w:rsidP="004315C3">
            <w:r>
              <w:t>Suelo no apto</w:t>
            </w:r>
          </w:p>
        </w:tc>
        <w:tc>
          <w:tcPr>
            <w:tcW w:w="1120" w:type="dxa"/>
            <w:vAlign w:val="center"/>
          </w:tcPr>
          <w:p w14:paraId="5B167A06"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78C980F0" w14:textId="77777777" w:rsidTr="004315C3">
        <w:trPr>
          <w:trHeight w:val="624"/>
        </w:trPr>
        <w:tc>
          <w:tcPr>
            <w:tcW w:w="3085" w:type="dxa"/>
            <w:vAlign w:val="center"/>
          </w:tcPr>
          <w:p w14:paraId="1C72196C" w14:textId="77777777" w:rsidR="00E619B3" w:rsidRDefault="00E619B3" w:rsidP="004315C3">
            <w:r>
              <w:t>Problemas económicos para realizar inversiones o asumir los costos de operación</w:t>
            </w:r>
          </w:p>
        </w:tc>
        <w:tc>
          <w:tcPr>
            <w:tcW w:w="1120" w:type="dxa"/>
            <w:vAlign w:val="center"/>
          </w:tcPr>
          <w:p w14:paraId="6046020C"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5494BD13" w14:textId="77777777" w:rsidTr="004315C3">
        <w:trPr>
          <w:trHeight w:val="624"/>
        </w:trPr>
        <w:tc>
          <w:tcPr>
            <w:tcW w:w="3085" w:type="dxa"/>
            <w:vAlign w:val="center"/>
          </w:tcPr>
          <w:p w14:paraId="65647DAF" w14:textId="77777777" w:rsidR="00E619B3" w:rsidRDefault="00E619B3" w:rsidP="004315C3">
            <w:r>
              <w:t>Falta de mercados para colocar la producción</w:t>
            </w:r>
          </w:p>
        </w:tc>
        <w:tc>
          <w:tcPr>
            <w:tcW w:w="1120" w:type="dxa"/>
            <w:vAlign w:val="center"/>
          </w:tcPr>
          <w:p w14:paraId="5B367E36"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3</w:t>
            </w:r>
          </w:p>
        </w:tc>
      </w:tr>
      <w:tr w:rsidR="00E619B3" w14:paraId="5532B818" w14:textId="77777777" w:rsidTr="004315C3">
        <w:trPr>
          <w:trHeight w:val="624"/>
        </w:trPr>
        <w:tc>
          <w:tcPr>
            <w:tcW w:w="3085" w:type="dxa"/>
            <w:vAlign w:val="center"/>
          </w:tcPr>
          <w:p w14:paraId="69266B79" w14:textId="77777777" w:rsidR="00E619B3" w:rsidRDefault="00E619B3" w:rsidP="004315C3">
            <w:r>
              <w:t>Falta de agua para riego</w:t>
            </w:r>
          </w:p>
        </w:tc>
        <w:tc>
          <w:tcPr>
            <w:tcW w:w="1120" w:type="dxa"/>
            <w:vAlign w:val="center"/>
          </w:tcPr>
          <w:p w14:paraId="01F5FE8A"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4</w:t>
            </w:r>
          </w:p>
        </w:tc>
      </w:tr>
      <w:tr w:rsidR="00E619B3" w14:paraId="24C83DF7" w14:textId="77777777" w:rsidTr="004315C3">
        <w:trPr>
          <w:trHeight w:val="624"/>
        </w:trPr>
        <w:tc>
          <w:tcPr>
            <w:tcW w:w="3085" w:type="dxa"/>
            <w:vAlign w:val="center"/>
          </w:tcPr>
          <w:p w14:paraId="15CD40E6" w14:textId="77777777" w:rsidR="00E619B3" w:rsidRDefault="00E619B3" w:rsidP="004315C3">
            <w:r>
              <w:t>Otros</w:t>
            </w:r>
          </w:p>
          <w:p w14:paraId="7E3F694E" w14:textId="77777777" w:rsidR="00E619B3" w:rsidRDefault="00E619B3" w:rsidP="004315C3"/>
          <w:p w14:paraId="61B7C68D" w14:textId="77777777" w:rsidR="00E619B3" w:rsidRDefault="00E619B3" w:rsidP="004315C3">
            <w:r>
              <w:t>_________________________</w:t>
            </w:r>
          </w:p>
        </w:tc>
        <w:tc>
          <w:tcPr>
            <w:tcW w:w="1120" w:type="dxa"/>
            <w:vAlign w:val="center"/>
          </w:tcPr>
          <w:p w14:paraId="6248FABE"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8</w:t>
            </w:r>
          </w:p>
        </w:tc>
      </w:tr>
      <w:tr w:rsidR="00E619B3" w14:paraId="79E68FD7" w14:textId="77777777" w:rsidTr="004315C3">
        <w:trPr>
          <w:trHeight w:val="624"/>
        </w:trPr>
        <w:tc>
          <w:tcPr>
            <w:tcW w:w="3085" w:type="dxa"/>
            <w:vAlign w:val="center"/>
          </w:tcPr>
          <w:p w14:paraId="30FDF8A2" w14:textId="77777777" w:rsidR="00E619B3" w:rsidRDefault="00E619B3" w:rsidP="004315C3">
            <w:proofErr w:type="spellStart"/>
            <w:r>
              <w:t>Ns</w:t>
            </w:r>
            <w:proofErr w:type="spellEnd"/>
            <w:r>
              <w:t>/</w:t>
            </w:r>
            <w:proofErr w:type="spellStart"/>
            <w:r>
              <w:t>Nc</w:t>
            </w:r>
            <w:proofErr w:type="spellEnd"/>
          </w:p>
        </w:tc>
        <w:tc>
          <w:tcPr>
            <w:tcW w:w="1120" w:type="dxa"/>
            <w:vAlign w:val="center"/>
          </w:tcPr>
          <w:p w14:paraId="1A3838C5"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1D2926BD" w14:textId="77777777" w:rsidR="00E619B3" w:rsidRDefault="00E619B3" w:rsidP="00E619B3"/>
    <w:p w14:paraId="4EBFEF69" w14:textId="77777777" w:rsidR="00E619B3" w:rsidRPr="000206F4" w:rsidRDefault="00E619B3" w:rsidP="00E619B3">
      <w:pPr>
        <w:rPr>
          <w:sz w:val="8"/>
          <w:szCs w:val="8"/>
        </w:rPr>
        <w:sectPr w:rsidR="00E619B3" w:rsidRPr="000206F4" w:rsidSect="004315C3">
          <w:type w:val="continuous"/>
          <w:pgSz w:w="11907" w:h="16839" w:code="9"/>
          <w:pgMar w:top="1417" w:right="1701" w:bottom="1417" w:left="1701" w:header="708" w:footer="708" w:gutter="0"/>
          <w:cols w:num="2" w:space="708"/>
          <w:docGrid w:linePitch="360"/>
        </w:sectPr>
      </w:pPr>
    </w:p>
    <w:p w14:paraId="34506550" w14:textId="77777777" w:rsidR="00E619B3" w:rsidRDefault="00E619B3" w:rsidP="00E619B3">
      <w:pPr>
        <w:rPr>
          <w:b/>
        </w:rPr>
      </w:pPr>
      <w:r w:rsidRPr="00400D9B">
        <w:rPr>
          <w:b/>
        </w:rPr>
        <w:lastRenderedPageBreak/>
        <w:t>P</w:t>
      </w:r>
      <w:fldSimple w:instr=" SEQ PREGUNTA\* Arabic \* MERGEFORMAT ">
        <w:r w:rsidRPr="00E619B3">
          <w:rPr>
            <w:b/>
            <w:noProof/>
          </w:rPr>
          <w:t>5</w:t>
        </w:r>
      </w:fldSimple>
      <w:r w:rsidRPr="00400D9B">
        <w:rPr>
          <w:b/>
        </w:rPr>
        <w:t xml:space="preserve">. </w:t>
      </w:r>
      <w:r>
        <w:rPr>
          <w:b/>
        </w:rPr>
        <w:t xml:space="preserve">Durante los </w:t>
      </w:r>
      <w:r w:rsidRPr="00823268">
        <w:rPr>
          <w:b/>
          <w:u w:val="single"/>
        </w:rPr>
        <w:t>últimos 12 meses</w:t>
      </w:r>
      <w:r>
        <w:rPr>
          <w:b/>
        </w:rPr>
        <w:t>, ¿Qué cultivos produjo en esta unidad productiva?</w:t>
      </w:r>
    </w:p>
    <w:p w14:paraId="0B4B838F" w14:textId="77777777" w:rsidR="00E619B3" w:rsidRPr="00400D9B" w:rsidRDefault="00E619B3" w:rsidP="00E619B3">
      <w:pPr>
        <w:rPr>
          <w:b/>
        </w:rPr>
      </w:pPr>
      <w:r>
        <w:rPr>
          <w:b/>
        </w:rPr>
        <w:t>Producción hortícola:</w:t>
      </w:r>
    </w:p>
    <w:tbl>
      <w:tblPr>
        <w:tblStyle w:val="TableGrid"/>
        <w:tblW w:w="8393" w:type="dxa"/>
        <w:jc w:val="center"/>
        <w:tblLayout w:type="fixed"/>
        <w:tblLook w:val="04A0" w:firstRow="1" w:lastRow="0" w:firstColumn="1" w:lastColumn="0" w:noHBand="0" w:noVBand="1"/>
      </w:tblPr>
      <w:tblGrid>
        <w:gridCol w:w="455"/>
        <w:gridCol w:w="1151"/>
        <w:gridCol w:w="1075"/>
        <w:gridCol w:w="1075"/>
        <w:gridCol w:w="668"/>
        <w:gridCol w:w="466"/>
        <w:gridCol w:w="1134"/>
        <w:gridCol w:w="1172"/>
        <w:gridCol w:w="1197"/>
      </w:tblGrid>
      <w:tr w:rsidR="00E619B3" w:rsidRPr="003774C2" w14:paraId="5A7A3A0A" w14:textId="77777777" w:rsidTr="004315C3">
        <w:trPr>
          <w:trHeight w:val="369"/>
          <w:jc w:val="center"/>
        </w:trPr>
        <w:tc>
          <w:tcPr>
            <w:tcW w:w="455" w:type="dxa"/>
            <w:tcBorders>
              <w:top w:val="nil"/>
              <w:left w:val="nil"/>
            </w:tcBorders>
          </w:tcPr>
          <w:p w14:paraId="6B02C217" w14:textId="77777777" w:rsidR="00E619B3" w:rsidRPr="003774C2" w:rsidRDefault="00E619B3" w:rsidP="004315C3">
            <w:pPr>
              <w:rPr>
                <w:sz w:val="16"/>
                <w:szCs w:val="18"/>
              </w:rPr>
            </w:pPr>
          </w:p>
        </w:tc>
        <w:tc>
          <w:tcPr>
            <w:tcW w:w="1151" w:type="dxa"/>
            <w:vAlign w:val="center"/>
          </w:tcPr>
          <w:p w14:paraId="63DCCE96" w14:textId="77777777" w:rsidR="00E619B3" w:rsidRPr="003774C2" w:rsidRDefault="00E619B3" w:rsidP="004315C3">
            <w:pPr>
              <w:jc w:val="center"/>
              <w:rPr>
                <w:sz w:val="16"/>
                <w:szCs w:val="18"/>
              </w:rPr>
            </w:pPr>
            <w:r w:rsidRPr="003774C2">
              <w:rPr>
                <w:sz w:val="16"/>
                <w:szCs w:val="18"/>
              </w:rPr>
              <w:t>a. Producto</w:t>
            </w:r>
          </w:p>
        </w:tc>
        <w:tc>
          <w:tcPr>
            <w:tcW w:w="1075" w:type="dxa"/>
            <w:vAlign w:val="center"/>
          </w:tcPr>
          <w:p w14:paraId="28EE2F6E" w14:textId="77777777" w:rsidR="00E619B3" w:rsidRPr="003774C2" w:rsidRDefault="00E619B3" w:rsidP="004315C3">
            <w:pPr>
              <w:jc w:val="center"/>
              <w:rPr>
                <w:sz w:val="16"/>
                <w:szCs w:val="18"/>
              </w:rPr>
            </w:pPr>
            <w:r w:rsidRPr="003774C2">
              <w:rPr>
                <w:sz w:val="16"/>
                <w:szCs w:val="18"/>
              </w:rPr>
              <w:t>b. Superficie cultivada (en has.)</w:t>
            </w:r>
          </w:p>
        </w:tc>
        <w:tc>
          <w:tcPr>
            <w:tcW w:w="1075" w:type="dxa"/>
            <w:vAlign w:val="center"/>
          </w:tcPr>
          <w:p w14:paraId="549E47C1" w14:textId="77777777" w:rsidR="00E619B3" w:rsidRPr="003774C2" w:rsidRDefault="00E619B3" w:rsidP="004315C3">
            <w:pPr>
              <w:jc w:val="center"/>
              <w:rPr>
                <w:sz w:val="16"/>
                <w:szCs w:val="18"/>
              </w:rPr>
            </w:pPr>
            <w:r w:rsidRPr="003774C2">
              <w:rPr>
                <w:sz w:val="16"/>
                <w:szCs w:val="18"/>
              </w:rPr>
              <w:t>c. Superficie con riego (en has.)</w:t>
            </w:r>
          </w:p>
        </w:tc>
        <w:tc>
          <w:tcPr>
            <w:tcW w:w="1134" w:type="dxa"/>
            <w:gridSpan w:val="2"/>
            <w:vAlign w:val="center"/>
          </w:tcPr>
          <w:p w14:paraId="5733AB2D" w14:textId="77777777" w:rsidR="00E619B3" w:rsidRPr="003774C2" w:rsidRDefault="00E619B3" w:rsidP="004315C3">
            <w:pPr>
              <w:jc w:val="center"/>
              <w:rPr>
                <w:sz w:val="16"/>
                <w:szCs w:val="18"/>
              </w:rPr>
            </w:pPr>
            <w:r w:rsidRPr="003774C2">
              <w:rPr>
                <w:sz w:val="16"/>
                <w:szCs w:val="18"/>
              </w:rPr>
              <w:t>d. Total cosechado</w:t>
            </w:r>
          </w:p>
          <w:p w14:paraId="743AC50C" w14:textId="77777777" w:rsidR="00E619B3" w:rsidRPr="003774C2" w:rsidRDefault="00E619B3" w:rsidP="004315C3">
            <w:pPr>
              <w:jc w:val="center"/>
              <w:rPr>
                <w:sz w:val="16"/>
                <w:szCs w:val="18"/>
              </w:rPr>
            </w:pPr>
            <w:r w:rsidRPr="003774C2">
              <w:rPr>
                <w:sz w:val="16"/>
                <w:szCs w:val="18"/>
                <w:highlight w:val="yellow"/>
              </w:rPr>
              <w:t>(u. medida)</w:t>
            </w:r>
          </w:p>
        </w:tc>
        <w:tc>
          <w:tcPr>
            <w:tcW w:w="1134" w:type="dxa"/>
            <w:vAlign w:val="center"/>
          </w:tcPr>
          <w:p w14:paraId="0DA64630" w14:textId="77777777" w:rsidR="00E619B3" w:rsidRPr="003774C2" w:rsidRDefault="00E619B3" w:rsidP="004315C3">
            <w:pPr>
              <w:jc w:val="center"/>
              <w:rPr>
                <w:sz w:val="16"/>
                <w:szCs w:val="18"/>
              </w:rPr>
            </w:pPr>
            <w:r w:rsidRPr="003774C2">
              <w:rPr>
                <w:sz w:val="16"/>
                <w:szCs w:val="18"/>
              </w:rPr>
              <w:t>e. % de lo cosechado p/ consumo</w:t>
            </w:r>
          </w:p>
        </w:tc>
        <w:tc>
          <w:tcPr>
            <w:tcW w:w="1172" w:type="dxa"/>
            <w:vAlign w:val="center"/>
          </w:tcPr>
          <w:p w14:paraId="3EDF5769" w14:textId="77777777" w:rsidR="00E619B3" w:rsidRPr="003774C2" w:rsidRDefault="00E619B3" w:rsidP="004315C3">
            <w:pPr>
              <w:jc w:val="center"/>
              <w:rPr>
                <w:sz w:val="16"/>
                <w:szCs w:val="18"/>
              </w:rPr>
            </w:pPr>
            <w:r w:rsidRPr="003774C2">
              <w:rPr>
                <w:sz w:val="16"/>
                <w:szCs w:val="18"/>
              </w:rPr>
              <w:t>f. % comer-</w:t>
            </w:r>
            <w:proofErr w:type="spellStart"/>
            <w:r w:rsidRPr="003774C2">
              <w:rPr>
                <w:sz w:val="16"/>
                <w:szCs w:val="18"/>
              </w:rPr>
              <w:t>cializado</w:t>
            </w:r>
            <w:proofErr w:type="spellEnd"/>
            <w:r w:rsidRPr="003774C2">
              <w:rPr>
                <w:sz w:val="16"/>
                <w:szCs w:val="18"/>
              </w:rPr>
              <w:t xml:space="preserve"> mercado interno</w:t>
            </w:r>
          </w:p>
        </w:tc>
        <w:tc>
          <w:tcPr>
            <w:tcW w:w="1197" w:type="dxa"/>
            <w:vAlign w:val="center"/>
          </w:tcPr>
          <w:p w14:paraId="192924EC" w14:textId="77777777" w:rsidR="00E619B3" w:rsidRPr="003774C2" w:rsidRDefault="00E619B3" w:rsidP="004315C3">
            <w:pPr>
              <w:jc w:val="center"/>
              <w:rPr>
                <w:sz w:val="16"/>
                <w:szCs w:val="18"/>
              </w:rPr>
            </w:pPr>
            <w:r w:rsidRPr="003774C2">
              <w:rPr>
                <w:sz w:val="16"/>
                <w:szCs w:val="18"/>
              </w:rPr>
              <w:t>g. % comer-</w:t>
            </w:r>
            <w:proofErr w:type="spellStart"/>
            <w:r w:rsidRPr="003774C2">
              <w:rPr>
                <w:sz w:val="16"/>
                <w:szCs w:val="18"/>
              </w:rPr>
              <w:t>cializado</w:t>
            </w:r>
            <w:proofErr w:type="spellEnd"/>
            <w:r w:rsidRPr="003774C2">
              <w:rPr>
                <w:sz w:val="16"/>
                <w:szCs w:val="18"/>
              </w:rPr>
              <w:t xml:space="preserve"> mercado externo</w:t>
            </w:r>
          </w:p>
        </w:tc>
      </w:tr>
      <w:tr w:rsidR="00E619B3" w:rsidRPr="003774C2" w14:paraId="312DC7E5" w14:textId="77777777" w:rsidTr="004315C3">
        <w:trPr>
          <w:trHeight w:val="425"/>
          <w:jc w:val="center"/>
        </w:trPr>
        <w:tc>
          <w:tcPr>
            <w:tcW w:w="455" w:type="dxa"/>
          </w:tcPr>
          <w:p w14:paraId="1E117657" w14:textId="77777777" w:rsidR="00E619B3" w:rsidRPr="003774C2" w:rsidRDefault="00E619B3" w:rsidP="004315C3">
            <w:pPr>
              <w:rPr>
                <w:sz w:val="16"/>
                <w:szCs w:val="18"/>
              </w:rPr>
            </w:pPr>
            <w:r w:rsidRPr="003774C2">
              <w:rPr>
                <w:sz w:val="16"/>
                <w:szCs w:val="18"/>
              </w:rPr>
              <w:t>.1</w:t>
            </w:r>
          </w:p>
        </w:tc>
        <w:tc>
          <w:tcPr>
            <w:tcW w:w="1151" w:type="dxa"/>
          </w:tcPr>
          <w:p w14:paraId="1EF59FE1" w14:textId="77777777" w:rsidR="00E619B3" w:rsidRPr="003774C2" w:rsidRDefault="00E619B3" w:rsidP="004315C3">
            <w:pPr>
              <w:rPr>
                <w:sz w:val="16"/>
                <w:szCs w:val="18"/>
              </w:rPr>
            </w:pPr>
            <w:r w:rsidRPr="003774C2">
              <w:rPr>
                <w:sz w:val="16"/>
                <w:szCs w:val="18"/>
              </w:rPr>
              <w:t>Tomate</w:t>
            </w:r>
          </w:p>
        </w:tc>
        <w:tc>
          <w:tcPr>
            <w:tcW w:w="1075" w:type="dxa"/>
          </w:tcPr>
          <w:p w14:paraId="50033E06" w14:textId="77777777" w:rsidR="00E619B3" w:rsidRPr="003774C2" w:rsidRDefault="00E619B3" w:rsidP="004315C3">
            <w:pPr>
              <w:rPr>
                <w:sz w:val="16"/>
                <w:szCs w:val="18"/>
              </w:rPr>
            </w:pPr>
          </w:p>
        </w:tc>
        <w:tc>
          <w:tcPr>
            <w:tcW w:w="1075" w:type="dxa"/>
          </w:tcPr>
          <w:p w14:paraId="276F4A5E" w14:textId="77777777" w:rsidR="00E619B3" w:rsidRPr="003774C2" w:rsidRDefault="00E619B3" w:rsidP="004315C3">
            <w:pPr>
              <w:rPr>
                <w:sz w:val="16"/>
                <w:szCs w:val="18"/>
              </w:rPr>
            </w:pPr>
          </w:p>
        </w:tc>
        <w:tc>
          <w:tcPr>
            <w:tcW w:w="668" w:type="dxa"/>
          </w:tcPr>
          <w:p w14:paraId="7384B7FC" w14:textId="77777777" w:rsidR="00E619B3" w:rsidRPr="003774C2" w:rsidRDefault="00E619B3" w:rsidP="004315C3">
            <w:pPr>
              <w:rPr>
                <w:sz w:val="16"/>
                <w:szCs w:val="18"/>
              </w:rPr>
            </w:pPr>
          </w:p>
        </w:tc>
        <w:tc>
          <w:tcPr>
            <w:tcW w:w="466" w:type="dxa"/>
            <w:shd w:val="clear" w:color="auto" w:fill="FFFF00"/>
            <w:vAlign w:val="center"/>
          </w:tcPr>
          <w:p w14:paraId="45933575" w14:textId="77777777" w:rsidR="00E619B3" w:rsidRPr="003774C2" w:rsidRDefault="00E619B3" w:rsidP="004315C3">
            <w:pPr>
              <w:rPr>
                <w:sz w:val="16"/>
                <w:szCs w:val="16"/>
              </w:rPr>
            </w:pPr>
            <w:r w:rsidRPr="003774C2">
              <w:rPr>
                <w:sz w:val="16"/>
                <w:szCs w:val="16"/>
              </w:rPr>
              <w:t>Kg.</w:t>
            </w:r>
          </w:p>
        </w:tc>
        <w:tc>
          <w:tcPr>
            <w:tcW w:w="1134" w:type="dxa"/>
          </w:tcPr>
          <w:p w14:paraId="3B76AD89" w14:textId="77777777" w:rsidR="00E619B3" w:rsidRPr="003774C2" w:rsidRDefault="00E619B3" w:rsidP="004315C3">
            <w:pPr>
              <w:rPr>
                <w:sz w:val="16"/>
                <w:szCs w:val="18"/>
              </w:rPr>
            </w:pPr>
          </w:p>
        </w:tc>
        <w:tc>
          <w:tcPr>
            <w:tcW w:w="1172" w:type="dxa"/>
          </w:tcPr>
          <w:p w14:paraId="52EC270D" w14:textId="77777777" w:rsidR="00E619B3" w:rsidRPr="003774C2" w:rsidRDefault="00E619B3" w:rsidP="004315C3">
            <w:pPr>
              <w:rPr>
                <w:sz w:val="16"/>
                <w:szCs w:val="18"/>
              </w:rPr>
            </w:pPr>
          </w:p>
        </w:tc>
        <w:tc>
          <w:tcPr>
            <w:tcW w:w="1197" w:type="dxa"/>
          </w:tcPr>
          <w:p w14:paraId="48A30619" w14:textId="77777777" w:rsidR="00E619B3" w:rsidRPr="003774C2" w:rsidRDefault="00E619B3" w:rsidP="004315C3">
            <w:pPr>
              <w:rPr>
                <w:sz w:val="16"/>
                <w:szCs w:val="18"/>
              </w:rPr>
            </w:pPr>
          </w:p>
        </w:tc>
      </w:tr>
      <w:tr w:rsidR="00E619B3" w:rsidRPr="003774C2" w14:paraId="50984215" w14:textId="77777777" w:rsidTr="004315C3">
        <w:trPr>
          <w:trHeight w:val="425"/>
          <w:jc w:val="center"/>
        </w:trPr>
        <w:tc>
          <w:tcPr>
            <w:tcW w:w="455" w:type="dxa"/>
          </w:tcPr>
          <w:p w14:paraId="445A7BBA" w14:textId="77777777" w:rsidR="00E619B3" w:rsidRPr="003774C2" w:rsidRDefault="00E619B3" w:rsidP="004315C3">
            <w:pPr>
              <w:rPr>
                <w:sz w:val="16"/>
                <w:szCs w:val="18"/>
              </w:rPr>
            </w:pPr>
            <w:r w:rsidRPr="003774C2">
              <w:rPr>
                <w:sz w:val="16"/>
                <w:szCs w:val="18"/>
              </w:rPr>
              <w:t>.2</w:t>
            </w:r>
          </w:p>
        </w:tc>
        <w:tc>
          <w:tcPr>
            <w:tcW w:w="1151" w:type="dxa"/>
          </w:tcPr>
          <w:p w14:paraId="5E4958BF" w14:textId="77777777" w:rsidR="00E619B3" w:rsidRPr="003774C2" w:rsidRDefault="00E619B3" w:rsidP="004315C3">
            <w:pPr>
              <w:rPr>
                <w:sz w:val="16"/>
                <w:szCs w:val="18"/>
              </w:rPr>
            </w:pPr>
            <w:r w:rsidRPr="003774C2">
              <w:rPr>
                <w:sz w:val="16"/>
                <w:szCs w:val="18"/>
              </w:rPr>
              <w:t>Zapallito</w:t>
            </w:r>
          </w:p>
        </w:tc>
        <w:tc>
          <w:tcPr>
            <w:tcW w:w="1075" w:type="dxa"/>
          </w:tcPr>
          <w:p w14:paraId="3EDE90D9" w14:textId="77777777" w:rsidR="00E619B3" w:rsidRPr="003774C2" w:rsidRDefault="00E619B3" w:rsidP="004315C3">
            <w:pPr>
              <w:rPr>
                <w:sz w:val="16"/>
                <w:szCs w:val="18"/>
              </w:rPr>
            </w:pPr>
          </w:p>
        </w:tc>
        <w:tc>
          <w:tcPr>
            <w:tcW w:w="1075" w:type="dxa"/>
          </w:tcPr>
          <w:p w14:paraId="7B67992A" w14:textId="77777777" w:rsidR="00E619B3" w:rsidRPr="003774C2" w:rsidRDefault="00E619B3" w:rsidP="004315C3">
            <w:pPr>
              <w:rPr>
                <w:sz w:val="16"/>
                <w:szCs w:val="18"/>
              </w:rPr>
            </w:pPr>
          </w:p>
        </w:tc>
        <w:tc>
          <w:tcPr>
            <w:tcW w:w="668" w:type="dxa"/>
          </w:tcPr>
          <w:p w14:paraId="506BD346" w14:textId="77777777" w:rsidR="00E619B3" w:rsidRPr="003774C2" w:rsidRDefault="00E619B3" w:rsidP="004315C3">
            <w:pPr>
              <w:rPr>
                <w:sz w:val="16"/>
                <w:szCs w:val="18"/>
              </w:rPr>
            </w:pPr>
          </w:p>
        </w:tc>
        <w:tc>
          <w:tcPr>
            <w:tcW w:w="466" w:type="dxa"/>
            <w:shd w:val="clear" w:color="auto" w:fill="FFFF00"/>
            <w:vAlign w:val="center"/>
          </w:tcPr>
          <w:p w14:paraId="5394F760" w14:textId="77777777" w:rsidR="00E619B3" w:rsidRPr="003774C2" w:rsidRDefault="00E619B3" w:rsidP="004315C3">
            <w:pPr>
              <w:rPr>
                <w:sz w:val="16"/>
                <w:szCs w:val="16"/>
              </w:rPr>
            </w:pPr>
            <w:r w:rsidRPr="003774C2">
              <w:rPr>
                <w:sz w:val="16"/>
                <w:szCs w:val="16"/>
              </w:rPr>
              <w:t>Kg.</w:t>
            </w:r>
          </w:p>
        </w:tc>
        <w:tc>
          <w:tcPr>
            <w:tcW w:w="1134" w:type="dxa"/>
          </w:tcPr>
          <w:p w14:paraId="14E2FAA4" w14:textId="77777777" w:rsidR="00E619B3" w:rsidRPr="003774C2" w:rsidRDefault="00E619B3" w:rsidP="004315C3">
            <w:pPr>
              <w:rPr>
                <w:sz w:val="16"/>
                <w:szCs w:val="18"/>
              </w:rPr>
            </w:pPr>
          </w:p>
        </w:tc>
        <w:tc>
          <w:tcPr>
            <w:tcW w:w="1172" w:type="dxa"/>
          </w:tcPr>
          <w:p w14:paraId="62B6141B" w14:textId="77777777" w:rsidR="00E619B3" w:rsidRPr="003774C2" w:rsidRDefault="00E619B3" w:rsidP="004315C3">
            <w:pPr>
              <w:rPr>
                <w:sz w:val="16"/>
                <w:szCs w:val="18"/>
              </w:rPr>
            </w:pPr>
          </w:p>
        </w:tc>
        <w:tc>
          <w:tcPr>
            <w:tcW w:w="1197" w:type="dxa"/>
          </w:tcPr>
          <w:p w14:paraId="7E2E484A" w14:textId="77777777" w:rsidR="00E619B3" w:rsidRPr="003774C2" w:rsidRDefault="00E619B3" w:rsidP="004315C3">
            <w:pPr>
              <w:rPr>
                <w:sz w:val="16"/>
                <w:szCs w:val="18"/>
              </w:rPr>
            </w:pPr>
          </w:p>
        </w:tc>
      </w:tr>
      <w:tr w:rsidR="00E619B3" w:rsidRPr="003774C2" w14:paraId="78081B6D" w14:textId="77777777" w:rsidTr="004315C3">
        <w:trPr>
          <w:trHeight w:val="425"/>
          <w:jc w:val="center"/>
        </w:trPr>
        <w:tc>
          <w:tcPr>
            <w:tcW w:w="455" w:type="dxa"/>
          </w:tcPr>
          <w:p w14:paraId="7C2BFB90" w14:textId="77777777" w:rsidR="00E619B3" w:rsidRPr="003774C2" w:rsidRDefault="00E619B3" w:rsidP="004315C3">
            <w:pPr>
              <w:rPr>
                <w:sz w:val="16"/>
                <w:szCs w:val="18"/>
              </w:rPr>
            </w:pPr>
            <w:r w:rsidRPr="003774C2">
              <w:rPr>
                <w:sz w:val="16"/>
                <w:szCs w:val="18"/>
              </w:rPr>
              <w:t>.3</w:t>
            </w:r>
          </w:p>
        </w:tc>
        <w:tc>
          <w:tcPr>
            <w:tcW w:w="1151" w:type="dxa"/>
          </w:tcPr>
          <w:p w14:paraId="3E5EBEA5" w14:textId="77777777" w:rsidR="00E619B3" w:rsidRPr="003774C2" w:rsidRDefault="00E619B3" w:rsidP="004315C3">
            <w:pPr>
              <w:rPr>
                <w:sz w:val="16"/>
                <w:szCs w:val="18"/>
              </w:rPr>
            </w:pPr>
            <w:r w:rsidRPr="003774C2">
              <w:rPr>
                <w:sz w:val="16"/>
                <w:szCs w:val="18"/>
              </w:rPr>
              <w:t>Choclo</w:t>
            </w:r>
          </w:p>
        </w:tc>
        <w:tc>
          <w:tcPr>
            <w:tcW w:w="1075" w:type="dxa"/>
          </w:tcPr>
          <w:p w14:paraId="53C4992E" w14:textId="77777777" w:rsidR="00E619B3" w:rsidRPr="003774C2" w:rsidRDefault="00E619B3" w:rsidP="004315C3">
            <w:pPr>
              <w:rPr>
                <w:sz w:val="16"/>
                <w:szCs w:val="18"/>
              </w:rPr>
            </w:pPr>
          </w:p>
        </w:tc>
        <w:tc>
          <w:tcPr>
            <w:tcW w:w="1075" w:type="dxa"/>
          </w:tcPr>
          <w:p w14:paraId="3835605D" w14:textId="77777777" w:rsidR="00E619B3" w:rsidRPr="003774C2" w:rsidRDefault="00E619B3" w:rsidP="004315C3">
            <w:pPr>
              <w:rPr>
                <w:sz w:val="16"/>
                <w:szCs w:val="18"/>
              </w:rPr>
            </w:pPr>
          </w:p>
        </w:tc>
        <w:tc>
          <w:tcPr>
            <w:tcW w:w="668" w:type="dxa"/>
          </w:tcPr>
          <w:p w14:paraId="72BEA3C7" w14:textId="77777777" w:rsidR="00E619B3" w:rsidRPr="003774C2" w:rsidRDefault="00E619B3" w:rsidP="004315C3">
            <w:pPr>
              <w:rPr>
                <w:sz w:val="16"/>
                <w:szCs w:val="18"/>
              </w:rPr>
            </w:pPr>
          </w:p>
        </w:tc>
        <w:tc>
          <w:tcPr>
            <w:tcW w:w="466" w:type="dxa"/>
            <w:shd w:val="clear" w:color="auto" w:fill="FFFF00"/>
            <w:vAlign w:val="center"/>
          </w:tcPr>
          <w:p w14:paraId="169DFAE3" w14:textId="77777777" w:rsidR="00E619B3" w:rsidRPr="003774C2" w:rsidRDefault="00E619B3" w:rsidP="004315C3">
            <w:pPr>
              <w:rPr>
                <w:sz w:val="16"/>
                <w:szCs w:val="16"/>
              </w:rPr>
            </w:pPr>
            <w:r w:rsidRPr="003774C2">
              <w:rPr>
                <w:sz w:val="16"/>
                <w:szCs w:val="16"/>
              </w:rPr>
              <w:t>Kg.</w:t>
            </w:r>
          </w:p>
        </w:tc>
        <w:tc>
          <w:tcPr>
            <w:tcW w:w="1134" w:type="dxa"/>
          </w:tcPr>
          <w:p w14:paraId="45AE9807" w14:textId="77777777" w:rsidR="00E619B3" w:rsidRPr="003774C2" w:rsidRDefault="00E619B3" w:rsidP="004315C3">
            <w:pPr>
              <w:rPr>
                <w:sz w:val="16"/>
                <w:szCs w:val="18"/>
              </w:rPr>
            </w:pPr>
          </w:p>
        </w:tc>
        <w:tc>
          <w:tcPr>
            <w:tcW w:w="1172" w:type="dxa"/>
          </w:tcPr>
          <w:p w14:paraId="560B1BE9" w14:textId="77777777" w:rsidR="00E619B3" w:rsidRPr="003774C2" w:rsidRDefault="00E619B3" w:rsidP="004315C3">
            <w:pPr>
              <w:rPr>
                <w:sz w:val="16"/>
                <w:szCs w:val="18"/>
              </w:rPr>
            </w:pPr>
          </w:p>
        </w:tc>
        <w:tc>
          <w:tcPr>
            <w:tcW w:w="1197" w:type="dxa"/>
          </w:tcPr>
          <w:p w14:paraId="033A8B8C" w14:textId="77777777" w:rsidR="00E619B3" w:rsidRPr="003774C2" w:rsidRDefault="00E619B3" w:rsidP="004315C3">
            <w:pPr>
              <w:rPr>
                <w:sz w:val="16"/>
                <w:szCs w:val="18"/>
              </w:rPr>
            </w:pPr>
          </w:p>
        </w:tc>
      </w:tr>
      <w:tr w:rsidR="00E619B3" w:rsidRPr="003774C2" w14:paraId="1CFEFD03" w14:textId="77777777" w:rsidTr="004315C3">
        <w:trPr>
          <w:trHeight w:val="425"/>
          <w:jc w:val="center"/>
        </w:trPr>
        <w:tc>
          <w:tcPr>
            <w:tcW w:w="455" w:type="dxa"/>
          </w:tcPr>
          <w:p w14:paraId="6A110CD3" w14:textId="77777777" w:rsidR="00E619B3" w:rsidRPr="003774C2" w:rsidRDefault="00E619B3" w:rsidP="004315C3">
            <w:pPr>
              <w:rPr>
                <w:sz w:val="16"/>
                <w:szCs w:val="18"/>
              </w:rPr>
            </w:pPr>
            <w:r w:rsidRPr="003774C2">
              <w:rPr>
                <w:sz w:val="16"/>
                <w:szCs w:val="18"/>
              </w:rPr>
              <w:t>.4</w:t>
            </w:r>
          </w:p>
        </w:tc>
        <w:tc>
          <w:tcPr>
            <w:tcW w:w="1151" w:type="dxa"/>
          </w:tcPr>
          <w:p w14:paraId="2B25DE89" w14:textId="77777777" w:rsidR="00E619B3" w:rsidRPr="003774C2" w:rsidRDefault="00E619B3" w:rsidP="004315C3">
            <w:pPr>
              <w:rPr>
                <w:sz w:val="16"/>
                <w:szCs w:val="18"/>
              </w:rPr>
            </w:pPr>
            <w:r w:rsidRPr="003774C2">
              <w:rPr>
                <w:sz w:val="16"/>
                <w:szCs w:val="18"/>
              </w:rPr>
              <w:t>Arveja</w:t>
            </w:r>
          </w:p>
        </w:tc>
        <w:tc>
          <w:tcPr>
            <w:tcW w:w="1075" w:type="dxa"/>
          </w:tcPr>
          <w:p w14:paraId="66D6E61D" w14:textId="77777777" w:rsidR="00E619B3" w:rsidRPr="003774C2" w:rsidRDefault="00E619B3" w:rsidP="004315C3">
            <w:pPr>
              <w:rPr>
                <w:sz w:val="16"/>
                <w:szCs w:val="18"/>
              </w:rPr>
            </w:pPr>
          </w:p>
        </w:tc>
        <w:tc>
          <w:tcPr>
            <w:tcW w:w="1075" w:type="dxa"/>
          </w:tcPr>
          <w:p w14:paraId="5D46D727" w14:textId="77777777" w:rsidR="00E619B3" w:rsidRPr="003774C2" w:rsidRDefault="00E619B3" w:rsidP="004315C3">
            <w:pPr>
              <w:rPr>
                <w:sz w:val="16"/>
                <w:szCs w:val="18"/>
              </w:rPr>
            </w:pPr>
          </w:p>
        </w:tc>
        <w:tc>
          <w:tcPr>
            <w:tcW w:w="668" w:type="dxa"/>
          </w:tcPr>
          <w:p w14:paraId="01B8CD3C" w14:textId="77777777" w:rsidR="00E619B3" w:rsidRPr="003774C2" w:rsidRDefault="00E619B3" w:rsidP="004315C3">
            <w:pPr>
              <w:rPr>
                <w:sz w:val="16"/>
                <w:szCs w:val="18"/>
              </w:rPr>
            </w:pPr>
          </w:p>
        </w:tc>
        <w:tc>
          <w:tcPr>
            <w:tcW w:w="466" w:type="dxa"/>
            <w:shd w:val="clear" w:color="auto" w:fill="FFFF00"/>
            <w:vAlign w:val="center"/>
          </w:tcPr>
          <w:p w14:paraId="29A63703" w14:textId="77777777" w:rsidR="00E619B3" w:rsidRPr="003774C2" w:rsidRDefault="00E619B3" w:rsidP="004315C3">
            <w:pPr>
              <w:rPr>
                <w:sz w:val="16"/>
                <w:szCs w:val="16"/>
              </w:rPr>
            </w:pPr>
            <w:r w:rsidRPr="003774C2">
              <w:rPr>
                <w:sz w:val="16"/>
                <w:szCs w:val="16"/>
              </w:rPr>
              <w:t>Kg.</w:t>
            </w:r>
          </w:p>
        </w:tc>
        <w:tc>
          <w:tcPr>
            <w:tcW w:w="1134" w:type="dxa"/>
          </w:tcPr>
          <w:p w14:paraId="68993B1E" w14:textId="77777777" w:rsidR="00E619B3" w:rsidRPr="003774C2" w:rsidRDefault="00E619B3" w:rsidP="004315C3">
            <w:pPr>
              <w:rPr>
                <w:sz w:val="16"/>
                <w:szCs w:val="18"/>
              </w:rPr>
            </w:pPr>
          </w:p>
        </w:tc>
        <w:tc>
          <w:tcPr>
            <w:tcW w:w="1172" w:type="dxa"/>
          </w:tcPr>
          <w:p w14:paraId="597DD440" w14:textId="77777777" w:rsidR="00E619B3" w:rsidRPr="003774C2" w:rsidRDefault="00E619B3" w:rsidP="004315C3">
            <w:pPr>
              <w:rPr>
                <w:sz w:val="16"/>
                <w:szCs w:val="18"/>
              </w:rPr>
            </w:pPr>
          </w:p>
        </w:tc>
        <w:tc>
          <w:tcPr>
            <w:tcW w:w="1197" w:type="dxa"/>
          </w:tcPr>
          <w:p w14:paraId="4B4479BC" w14:textId="77777777" w:rsidR="00E619B3" w:rsidRPr="003774C2" w:rsidRDefault="00E619B3" w:rsidP="004315C3">
            <w:pPr>
              <w:rPr>
                <w:sz w:val="16"/>
                <w:szCs w:val="18"/>
              </w:rPr>
            </w:pPr>
          </w:p>
        </w:tc>
      </w:tr>
      <w:tr w:rsidR="00E619B3" w:rsidRPr="003774C2" w14:paraId="558B4FEF" w14:textId="77777777" w:rsidTr="004315C3">
        <w:trPr>
          <w:trHeight w:val="425"/>
          <w:jc w:val="center"/>
        </w:trPr>
        <w:tc>
          <w:tcPr>
            <w:tcW w:w="455" w:type="dxa"/>
          </w:tcPr>
          <w:p w14:paraId="7D3D1C26" w14:textId="77777777" w:rsidR="00E619B3" w:rsidRPr="003774C2" w:rsidRDefault="00E619B3" w:rsidP="004315C3">
            <w:pPr>
              <w:rPr>
                <w:sz w:val="16"/>
                <w:szCs w:val="18"/>
              </w:rPr>
            </w:pPr>
            <w:r w:rsidRPr="003774C2">
              <w:rPr>
                <w:sz w:val="16"/>
                <w:szCs w:val="18"/>
              </w:rPr>
              <w:t>.5</w:t>
            </w:r>
          </w:p>
        </w:tc>
        <w:tc>
          <w:tcPr>
            <w:tcW w:w="1151" w:type="dxa"/>
          </w:tcPr>
          <w:p w14:paraId="2C6DE99F" w14:textId="77777777" w:rsidR="00E619B3" w:rsidRPr="003774C2" w:rsidRDefault="00E619B3" w:rsidP="004315C3">
            <w:pPr>
              <w:rPr>
                <w:sz w:val="16"/>
                <w:szCs w:val="18"/>
              </w:rPr>
            </w:pPr>
            <w:r w:rsidRPr="003774C2">
              <w:rPr>
                <w:sz w:val="16"/>
                <w:szCs w:val="18"/>
              </w:rPr>
              <w:t>Chaucha</w:t>
            </w:r>
          </w:p>
        </w:tc>
        <w:tc>
          <w:tcPr>
            <w:tcW w:w="1075" w:type="dxa"/>
          </w:tcPr>
          <w:p w14:paraId="0FA85082" w14:textId="77777777" w:rsidR="00E619B3" w:rsidRPr="003774C2" w:rsidRDefault="00E619B3" w:rsidP="004315C3">
            <w:pPr>
              <w:rPr>
                <w:sz w:val="16"/>
                <w:szCs w:val="18"/>
              </w:rPr>
            </w:pPr>
          </w:p>
        </w:tc>
        <w:tc>
          <w:tcPr>
            <w:tcW w:w="1075" w:type="dxa"/>
          </w:tcPr>
          <w:p w14:paraId="4725333D" w14:textId="77777777" w:rsidR="00E619B3" w:rsidRPr="003774C2" w:rsidRDefault="00E619B3" w:rsidP="004315C3">
            <w:pPr>
              <w:rPr>
                <w:sz w:val="16"/>
                <w:szCs w:val="18"/>
              </w:rPr>
            </w:pPr>
          </w:p>
        </w:tc>
        <w:tc>
          <w:tcPr>
            <w:tcW w:w="668" w:type="dxa"/>
          </w:tcPr>
          <w:p w14:paraId="792B84D9" w14:textId="77777777" w:rsidR="00E619B3" w:rsidRPr="003774C2" w:rsidRDefault="00E619B3" w:rsidP="004315C3">
            <w:pPr>
              <w:rPr>
                <w:sz w:val="16"/>
                <w:szCs w:val="18"/>
              </w:rPr>
            </w:pPr>
          </w:p>
        </w:tc>
        <w:tc>
          <w:tcPr>
            <w:tcW w:w="466" w:type="dxa"/>
            <w:shd w:val="clear" w:color="auto" w:fill="FFFF00"/>
            <w:vAlign w:val="center"/>
          </w:tcPr>
          <w:p w14:paraId="159462EF" w14:textId="77777777" w:rsidR="00E619B3" w:rsidRPr="003774C2" w:rsidRDefault="00E619B3" w:rsidP="004315C3">
            <w:pPr>
              <w:rPr>
                <w:sz w:val="16"/>
                <w:szCs w:val="16"/>
              </w:rPr>
            </w:pPr>
            <w:r w:rsidRPr="003774C2">
              <w:rPr>
                <w:sz w:val="16"/>
                <w:szCs w:val="16"/>
              </w:rPr>
              <w:t>Kg.</w:t>
            </w:r>
          </w:p>
        </w:tc>
        <w:tc>
          <w:tcPr>
            <w:tcW w:w="1134" w:type="dxa"/>
          </w:tcPr>
          <w:p w14:paraId="78A42617" w14:textId="77777777" w:rsidR="00E619B3" w:rsidRPr="003774C2" w:rsidRDefault="00E619B3" w:rsidP="004315C3">
            <w:pPr>
              <w:rPr>
                <w:sz w:val="16"/>
                <w:szCs w:val="18"/>
              </w:rPr>
            </w:pPr>
          </w:p>
        </w:tc>
        <w:tc>
          <w:tcPr>
            <w:tcW w:w="1172" w:type="dxa"/>
          </w:tcPr>
          <w:p w14:paraId="4C563432" w14:textId="77777777" w:rsidR="00E619B3" w:rsidRPr="003774C2" w:rsidRDefault="00E619B3" w:rsidP="004315C3">
            <w:pPr>
              <w:rPr>
                <w:sz w:val="16"/>
                <w:szCs w:val="18"/>
              </w:rPr>
            </w:pPr>
          </w:p>
        </w:tc>
        <w:tc>
          <w:tcPr>
            <w:tcW w:w="1197" w:type="dxa"/>
          </w:tcPr>
          <w:p w14:paraId="221D351D" w14:textId="77777777" w:rsidR="00E619B3" w:rsidRPr="003774C2" w:rsidRDefault="00E619B3" w:rsidP="004315C3">
            <w:pPr>
              <w:rPr>
                <w:sz w:val="16"/>
                <w:szCs w:val="18"/>
              </w:rPr>
            </w:pPr>
          </w:p>
        </w:tc>
      </w:tr>
      <w:tr w:rsidR="00E619B3" w:rsidRPr="003774C2" w14:paraId="1F33F6B2" w14:textId="77777777" w:rsidTr="004315C3">
        <w:trPr>
          <w:trHeight w:val="425"/>
          <w:jc w:val="center"/>
        </w:trPr>
        <w:tc>
          <w:tcPr>
            <w:tcW w:w="455" w:type="dxa"/>
          </w:tcPr>
          <w:p w14:paraId="5C8658B7" w14:textId="77777777" w:rsidR="00E619B3" w:rsidRPr="003774C2" w:rsidRDefault="00E619B3" w:rsidP="004315C3">
            <w:pPr>
              <w:rPr>
                <w:sz w:val="16"/>
                <w:szCs w:val="18"/>
              </w:rPr>
            </w:pPr>
            <w:r w:rsidRPr="003774C2">
              <w:rPr>
                <w:sz w:val="16"/>
                <w:szCs w:val="18"/>
              </w:rPr>
              <w:t>.6</w:t>
            </w:r>
          </w:p>
        </w:tc>
        <w:tc>
          <w:tcPr>
            <w:tcW w:w="1151" w:type="dxa"/>
          </w:tcPr>
          <w:p w14:paraId="29065CF8" w14:textId="77777777" w:rsidR="00E619B3" w:rsidRPr="003774C2" w:rsidRDefault="00E619B3" w:rsidP="004315C3">
            <w:pPr>
              <w:rPr>
                <w:sz w:val="16"/>
                <w:szCs w:val="18"/>
              </w:rPr>
            </w:pPr>
            <w:r w:rsidRPr="003774C2">
              <w:rPr>
                <w:sz w:val="16"/>
                <w:szCs w:val="18"/>
              </w:rPr>
              <w:t>Batata</w:t>
            </w:r>
          </w:p>
        </w:tc>
        <w:tc>
          <w:tcPr>
            <w:tcW w:w="1075" w:type="dxa"/>
          </w:tcPr>
          <w:p w14:paraId="74294C90" w14:textId="77777777" w:rsidR="00E619B3" w:rsidRPr="003774C2" w:rsidRDefault="00E619B3" w:rsidP="004315C3">
            <w:pPr>
              <w:rPr>
                <w:sz w:val="16"/>
                <w:szCs w:val="18"/>
              </w:rPr>
            </w:pPr>
          </w:p>
        </w:tc>
        <w:tc>
          <w:tcPr>
            <w:tcW w:w="1075" w:type="dxa"/>
          </w:tcPr>
          <w:p w14:paraId="6F6B3289" w14:textId="77777777" w:rsidR="00E619B3" w:rsidRPr="003774C2" w:rsidRDefault="00E619B3" w:rsidP="004315C3">
            <w:pPr>
              <w:rPr>
                <w:sz w:val="16"/>
                <w:szCs w:val="18"/>
              </w:rPr>
            </w:pPr>
          </w:p>
        </w:tc>
        <w:tc>
          <w:tcPr>
            <w:tcW w:w="668" w:type="dxa"/>
          </w:tcPr>
          <w:p w14:paraId="7E7EA648" w14:textId="77777777" w:rsidR="00E619B3" w:rsidRPr="003774C2" w:rsidRDefault="00E619B3" w:rsidP="004315C3">
            <w:pPr>
              <w:rPr>
                <w:sz w:val="16"/>
                <w:szCs w:val="18"/>
              </w:rPr>
            </w:pPr>
          </w:p>
        </w:tc>
        <w:tc>
          <w:tcPr>
            <w:tcW w:w="466" w:type="dxa"/>
            <w:shd w:val="clear" w:color="auto" w:fill="FFFF00"/>
            <w:vAlign w:val="center"/>
          </w:tcPr>
          <w:p w14:paraId="5BBE0361" w14:textId="77777777" w:rsidR="00E619B3" w:rsidRPr="003774C2" w:rsidRDefault="00E619B3" w:rsidP="004315C3">
            <w:pPr>
              <w:rPr>
                <w:sz w:val="16"/>
                <w:szCs w:val="16"/>
              </w:rPr>
            </w:pPr>
            <w:r w:rsidRPr="003774C2">
              <w:rPr>
                <w:sz w:val="16"/>
                <w:szCs w:val="16"/>
              </w:rPr>
              <w:t>Kg.</w:t>
            </w:r>
          </w:p>
        </w:tc>
        <w:tc>
          <w:tcPr>
            <w:tcW w:w="1134" w:type="dxa"/>
          </w:tcPr>
          <w:p w14:paraId="23947762" w14:textId="77777777" w:rsidR="00E619B3" w:rsidRPr="003774C2" w:rsidRDefault="00E619B3" w:rsidP="004315C3">
            <w:pPr>
              <w:rPr>
                <w:sz w:val="16"/>
                <w:szCs w:val="18"/>
              </w:rPr>
            </w:pPr>
          </w:p>
        </w:tc>
        <w:tc>
          <w:tcPr>
            <w:tcW w:w="1172" w:type="dxa"/>
          </w:tcPr>
          <w:p w14:paraId="11B4A799" w14:textId="77777777" w:rsidR="00E619B3" w:rsidRPr="003774C2" w:rsidRDefault="00E619B3" w:rsidP="004315C3">
            <w:pPr>
              <w:rPr>
                <w:sz w:val="16"/>
                <w:szCs w:val="18"/>
              </w:rPr>
            </w:pPr>
          </w:p>
        </w:tc>
        <w:tc>
          <w:tcPr>
            <w:tcW w:w="1197" w:type="dxa"/>
          </w:tcPr>
          <w:p w14:paraId="5A8E4683" w14:textId="77777777" w:rsidR="00E619B3" w:rsidRPr="003774C2" w:rsidRDefault="00E619B3" w:rsidP="004315C3">
            <w:pPr>
              <w:rPr>
                <w:sz w:val="16"/>
                <w:szCs w:val="18"/>
              </w:rPr>
            </w:pPr>
          </w:p>
        </w:tc>
      </w:tr>
      <w:tr w:rsidR="00E619B3" w:rsidRPr="003774C2" w14:paraId="339866EF" w14:textId="77777777" w:rsidTr="004315C3">
        <w:trPr>
          <w:trHeight w:val="425"/>
          <w:jc w:val="center"/>
        </w:trPr>
        <w:tc>
          <w:tcPr>
            <w:tcW w:w="455" w:type="dxa"/>
          </w:tcPr>
          <w:p w14:paraId="278BBBBE" w14:textId="77777777" w:rsidR="00E619B3" w:rsidRPr="003774C2" w:rsidRDefault="00E619B3" w:rsidP="004315C3">
            <w:pPr>
              <w:rPr>
                <w:sz w:val="16"/>
                <w:szCs w:val="18"/>
              </w:rPr>
            </w:pPr>
            <w:r w:rsidRPr="003774C2">
              <w:rPr>
                <w:sz w:val="16"/>
                <w:szCs w:val="18"/>
              </w:rPr>
              <w:t>.7</w:t>
            </w:r>
          </w:p>
        </w:tc>
        <w:tc>
          <w:tcPr>
            <w:tcW w:w="1151" w:type="dxa"/>
          </w:tcPr>
          <w:p w14:paraId="36AE40E4" w14:textId="77777777" w:rsidR="00E619B3" w:rsidRPr="003774C2" w:rsidRDefault="00E619B3" w:rsidP="004315C3">
            <w:pPr>
              <w:rPr>
                <w:sz w:val="16"/>
                <w:szCs w:val="18"/>
              </w:rPr>
            </w:pPr>
            <w:r w:rsidRPr="003774C2">
              <w:rPr>
                <w:sz w:val="16"/>
                <w:szCs w:val="18"/>
              </w:rPr>
              <w:t>Pimiento</w:t>
            </w:r>
          </w:p>
        </w:tc>
        <w:tc>
          <w:tcPr>
            <w:tcW w:w="1075" w:type="dxa"/>
          </w:tcPr>
          <w:p w14:paraId="55FC2EA3" w14:textId="77777777" w:rsidR="00E619B3" w:rsidRPr="003774C2" w:rsidRDefault="00E619B3" w:rsidP="004315C3">
            <w:pPr>
              <w:rPr>
                <w:sz w:val="16"/>
                <w:szCs w:val="18"/>
              </w:rPr>
            </w:pPr>
          </w:p>
        </w:tc>
        <w:tc>
          <w:tcPr>
            <w:tcW w:w="1075" w:type="dxa"/>
          </w:tcPr>
          <w:p w14:paraId="46960BD1" w14:textId="77777777" w:rsidR="00E619B3" w:rsidRPr="003774C2" w:rsidRDefault="00E619B3" w:rsidP="004315C3">
            <w:pPr>
              <w:rPr>
                <w:sz w:val="16"/>
                <w:szCs w:val="18"/>
              </w:rPr>
            </w:pPr>
          </w:p>
        </w:tc>
        <w:tc>
          <w:tcPr>
            <w:tcW w:w="668" w:type="dxa"/>
          </w:tcPr>
          <w:p w14:paraId="05501A49" w14:textId="77777777" w:rsidR="00E619B3" w:rsidRPr="003774C2" w:rsidRDefault="00E619B3" w:rsidP="004315C3">
            <w:pPr>
              <w:rPr>
                <w:sz w:val="16"/>
                <w:szCs w:val="18"/>
              </w:rPr>
            </w:pPr>
          </w:p>
        </w:tc>
        <w:tc>
          <w:tcPr>
            <w:tcW w:w="466" w:type="dxa"/>
            <w:shd w:val="clear" w:color="auto" w:fill="FFFF00"/>
            <w:vAlign w:val="center"/>
          </w:tcPr>
          <w:p w14:paraId="6D0D0F53" w14:textId="77777777" w:rsidR="00E619B3" w:rsidRPr="003774C2" w:rsidRDefault="00E619B3" w:rsidP="004315C3">
            <w:pPr>
              <w:rPr>
                <w:sz w:val="16"/>
                <w:szCs w:val="16"/>
              </w:rPr>
            </w:pPr>
            <w:r w:rsidRPr="003774C2">
              <w:rPr>
                <w:sz w:val="16"/>
                <w:szCs w:val="16"/>
              </w:rPr>
              <w:t>Kg.</w:t>
            </w:r>
          </w:p>
        </w:tc>
        <w:tc>
          <w:tcPr>
            <w:tcW w:w="1134" w:type="dxa"/>
          </w:tcPr>
          <w:p w14:paraId="2911D4D2" w14:textId="77777777" w:rsidR="00E619B3" w:rsidRPr="003774C2" w:rsidRDefault="00E619B3" w:rsidP="004315C3">
            <w:pPr>
              <w:rPr>
                <w:sz w:val="16"/>
                <w:szCs w:val="18"/>
              </w:rPr>
            </w:pPr>
          </w:p>
        </w:tc>
        <w:tc>
          <w:tcPr>
            <w:tcW w:w="1172" w:type="dxa"/>
          </w:tcPr>
          <w:p w14:paraId="2C1E44E5" w14:textId="77777777" w:rsidR="00E619B3" w:rsidRPr="003774C2" w:rsidRDefault="00E619B3" w:rsidP="004315C3">
            <w:pPr>
              <w:rPr>
                <w:sz w:val="16"/>
                <w:szCs w:val="18"/>
              </w:rPr>
            </w:pPr>
          </w:p>
        </w:tc>
        <w:tc>
          <w:tcPr>
            <w:tcW w:w="1197" w:type="dxa"/>
          </w:tcPr>
          <w:p w14:paraId="2045DF68" w14:textId="77777777" w:rsidR="00E619B3" w:rsidRPr="003774C2" w:rsidRDefault="00E619B3" w:rsidP="004315C3">
            <w:pPr>
              <w:rPr>
                <w:sz w:val="16"/>
                <w:szCs w:val="18"/>
              </w:rPr>
            </w:pPr>
          </w:p>
        </w:tc>
      </w:tr>
      <w:tr w:rsidR="00E619B3" w:rsidRPr="003774C2" w14:paraId="5A24AB04" w14:textId="77777777" w:rsidTr="004315C3">
        <w:trPr>
          <w:trHeight w:val="425"/>
          <w:jc w:val="center"/>
        </w:trPr>
        <w:tc>
          <w:tcPr>
            <w:tcW w:w="455" w:type="dxa"/>
          </w:tcPr>
          <w:p w14:paraId="78B1A39B" w14:textId="77777777" w:rsidR="00E619B3" w:rsidRPr="003774C2" w:rsidRDefault="00E619B3" w:rsidP="004315C3">
            <w:pPr>
              <w:rPr>
                <w:sz w:val="16"/>
                <w:szCs w:val="18"/>
              </w:rPr>
            </w:pPr>
            <w:r w:rsidRPr="003774C2">
              <w:rPr>
                <w:sz w:val="16"/>
                <w:szCs w:val="18"/>
              </w:rPr>
              <w:t>.8</w:t>
            </w:r>
          </w:p>
        </w:tc>
        <w:tc>
          <w:tcPr>
            <w:tcW w:w="1151" w:type="dxa"/>
          </w:tcPr>
          <w:p w14:paraId="51DE67C5" w14:textId="77777777" w:rsidR="00E619B3" w:rsidRPr="003774C2" w:rsidRDefault="00E619B3" w:rsidP="004315C3">
            <w:pPr>
              <w:rPr>
                <w:sz w:val="16"/>
                <w:szCs w:val="18"/>
              </w:rPr>
            </w:pPr>
            <w:r w:rsidRPr="003774C2">
              <w:rPr>
                <w:sz w:val="16"/>
                <w:szCs w:val="18"/>
              </w:rPr>
              <w:t>Lechuga</w:t>
            </w:r>
          </w:p>
        </w:tc>
        <w:tc>
          <w:tcPr>
            <w:tcW w:w="1075" w:type="dxa"/>
          </w:tcPr>
          <w:p w14:paraId="5C3FD126" w14:textId="77777777" w:rsidR="00E619B3" w:rsidRPr="003774C2" w:rsidRDefault="00E619B3" w:rsidP="004315C3">
            <w:pPr>
              <w:rPr>
                <w:sz w:val="16"/>
                <w:szCs w:val="18"/>
              </w:rPr>
            </w:pPr>
          </w:p>
        </w:tc>
        <w:tc>
          <w:tcPr>
            <w:tcW w:w="1075" w:type="dxa"/>
          </w:tcPr>
          <w:p w14:paraId="17477DD1" w14:textId="77777777" w:rsidR="00E619B3" w:rsidRPr="003774C2" w:rsidRDefault="00E619B3" w:rsidP="004315C3">
            <w:pPr>
              <w:rPr>
                <w:sz w:val="16"/>
                <w:szCs w:val="18"/>
              </w:rPr>
            </w:pPr>
          </w:p>
        </w:tc>
        <w:tc>
          <w:tcPr>
            <w:tcW w:w="668" w:type="dxa"/>
          </w:tcPr>
          <w:p w14:paraId="2CB27AB1" w14:textId="77777777" w:rsidR="00E619B3" w:rsidRPr="003774C2" w:rsidRDefault="00E619B3" w:rsidP="004315C3">
            <w:pPr>
              <w:rPr>
                <w:sz w:val="16"/>
                <w:szCs w:val="18"/>
              </w:rPr>
            </w:pPr>
          </w:p>
        </w:tc>
        <w:tc>
          <w:tcPr>
            <w:tcW w:w="466" w:type="dxa"/>
            <w:tcBorders>
              <w:bottom w:val="single" w:sz="4" w:space="0" w:color="auto"/>
            </w:tcBorders>
            <w:shd w:val="clear" w:color="auto" w:fill="FFFF00"/>
            <w:vAlign w:val="center"/>
          </w:tcPr>
          <w:p w14:paraId="5619A1E1" w14:textId="77777777" w:rsidR="00E619B3" w:rsidRPr="003774C2" w:rsidRDefault="00E619B3" w:rsidP="004315C3">
            <w:pPr>
              <w:rPr>
                <w:sz w:val="16"/>
                <w:szCs w:val="16"/>
              </w:rPr>
            </w:pPr>
            <w:r w:rsidRPr="003774C2">
              <w:rPr>
                <w:sz w:val="16"/>
                <w:szCs w:val="16"/>
              </w:rPr>
              <w:t>Jaulas</w:t>
            </w:r>
          </w:p>
        </w:tc>
        <w:tc>
          <w:tcPr>
            <w:tcW w:w="1134" w:type="dxa"/>
          </w:tcPr>
          <w:p w14:paraId="30641CD1" w14:textId="77777777" w:rsidR="00E619B3" w:rsidRPr="003774C2" w:rsidRDefault="00E619B3" w:rsidP="004315C3">
            <w:pPr>
              <w:rPr>
                <w:sz w:val="16"/>
                <w:szCs w:val="18"/>
              </w:rPr>
            </w:pPr>
          </w:p>
        </w:tc>
        <w:tc>
          <w:tcPr>
            <w:tcW w:w="1172" w:type="dxa"/>
          </w:tcPr>
          <w:p w14:paraId="0BB23CDE" w14:textId="77777777" w:rsidR="00E619B3" w:rsidRPr="003774C2" w:rsidRDefault="00E619B3" w:rsidP="004315C3">
            <w:pPr>
              <w:rPr>
                <w:sz w:val="16"/>
                <w:szCs w:val="18"/>
              </w:rPr>
            </w:pPr>
          </w:p>
        </w:tc>
        <w:tc>
          <w:tcPr>
            <w:tcW w:w="1197" w:type="dxa"/>
          </w:tcPr>
          <w:p w14:paraId="4FD5DA4D" w14:textId="77777777" w:rsidR="00E619B3" w:rsidRPr="003774C2" w:rsidRDefault="00E619B3" w:rsidP="004315C3">
            <w:pPr>
              <w:rPr>
                <w:sz w:val="16"/>
                <w:szCs w:val="18"/>
              </w:rPr>
            </w:pPr>
          </w:p>
        </w:tc>
      </w:tr>
      <w:tr w:rsidR="00E619B3" w:rsidRPr="003774C2" w14:paraId="091C91E4" w14:textId="77777777" w:rsidTr="004315C3">
        <w:trPr>
          <w:trHeight w:val="425"/>
          <w:jc w:val="center"/>
        </w:trPr>
        <w:tc>
          <w:tcPr>
            <w:tcW w:w="455" w:type="dxa"/>
          </w:tcPr>
          <w:p w14:paraId="4BC199A2" w14:textId="77777777" w:rsidR="00E619B3" w:rsidRPr="003774C2" w:rsidRDefault="00E619B3" w:rsidP="004315C3">
            <w:pPr>
              <w:rPr>
                <w:sz w:val="16"/>
                <w:szCs w:val="18"/>
              </w:rPr>
            </w:pPr>
            <w:r w:rsidRPr="003774C2">
              <w:rPr>
                <w:sz w:val="16"/>
                <w:szCs w:val="18"/>
              </w:rPr>
              <w:t>.9</w:t>
            </w:r>
          </w:p>
        </w:tc>
        <w:tc>
          <w:tcPr>
            <w:tcW w:w="1151" w:type="dxa"/>
          </w:tcPr>
          <w:p w14:paraId="5D2FCC3E" w14:textId="77777777" w:rsidR="00E619B3" w:rsidRPr="003774C2" w:rsidRDefault="00E619B3" w:rsidP="004315C3">
            <w:pPr>
              <w:rPr>
                <w:sz w:val="16"/>
                <w:szCs w:val="18"/>
              </w:rPr>
            </w:pPr>
            <w:r w:rsidRPr="003774C2">
              <w:rPr>
                <w:sz w:val="16"/>
                <w:szCs w:val="18"/>
              </w:rPr>
              <w:t>Zapallo</w:t>
            </w:r>
          </w:p>
        </w:tc>
        <w:tc>
          <w:tcPr>
            <w:tcW w:w="1075" w:type="dxa"/>
          </w:tcPr>
          <w:p w14:paraId="0DBB520D" w14:textId="77777777" w:rsidR="00E619B3" w:rsidRPr="003774C2" w:rsidRDefault="00E619B3" w:rsidP="004315C3">
            <w:pPr>
              <w:rPr>
                <w:sz w:val="16"/>
                <w:szCs w:val="18"/>
              </w:rPr>
            </w:pPr>
          </w:p>
        </w:tc>
        <w:tc>
          <w:tcPr>
            <w:tcW w:w="1075" w:type="dxa"/>
          </w:tcPr>
          <w:p w14:paraId="664762EF" w14:textId="77777777" w:rsidR="00E619B3" w:rsidRPr="003774C2" w:rsidRDefault="00E619B3" w:rsidP="004315C3">
            <w:pPr>
              <w:rPr>
                <w:sz w:val="16"/>
                <w:szCs w:val="18"/>
              </w:rPr>
            </w:pPr>
          </w:p>
        </w:tc>
        <w:tc>
          <w:tcPr>
            <w:tcW w:w="668" w:type="dxa"/>
          </w:tcPr>
          <w:p w14:paraId="5BAB5D17" w14:textId="77777777" w:rsidR="00E619B3" w:rsidRPr="003774C2" w:rsidRDefault="00E619B3" w:rsidP="004315C3">
            <w:pPr>
              <w:rPr>
                <w:sz w:val="16"/>
                <w:szCs w:val="18"/>
              </w:rPr>
            </w:pPr>
          </w:p>
        </w:tc>
        <w:tc>
          <w:tcPr>
            <w:tcW w:w="466" w:type="dxa"/>
            <w:tcBorders>
              <w:bottom w:val="single" w:sz="4" w:space="0" w:color="auto"/>
            </w:tcBorders>
            <w:shd w:val="clear" w:color="auto" w:fill="FFFF00"/>
            <w:vAlign w:val="center"/>
          </w:tcPr>
          <w:p w14:paraId="581F1545" w14:textId="77777777" w:rsidR="00E619B3" w:rsidRPr="003774C2" w:rsidRDefault="00E619B3" w:rsidP="004315C3">
            <w:pPr>
              <w:rPr>
                <w:sz w:val="16"/>
                <w:szCs w:val="16"/>
              </w:rPr>
            </w:pPr>
            <w:r w:rsidRPr="003774C2">
              <w:rPr>
                <w:sz w:val="16"/>
                <w:szCs w:val="16"/>
              </w:rPr>
              <w:t>Kg.</w:t>
            </w:r>
          </w:p>
        </w:tc>
        <w:tc>
          <w:tcPr>
            <w:tcW w:w="1134" w:type="dxa"/>
          </w:tcPr>
          <w:p w14:paraId="3B7FD0B5" w14:textId="77777777" w:rsidR="00E619B3" w:rsidRPr="003774C2" w:rsidRDefault="00E619B3" w:rsidP="004315C3">
            <w:pPr>
              <w:rPr>
                <w:sz w:val="16"/>
                <w:szCs w:val="18"/>
              </w:rPr>
            </w:pPr>
          </w:p>
        </w:tc>
        <w:tc>
          <w:tcPr>
            <w:tcW w:w="1172" w:type="dxa"/>
          </w:tcPr>
          <w:p w14:paraId="31768506" w14:textId="77777777" w:rsidR="00E619B3" w:rsidRPr="003774C2" w:rsidRDefault="00E619B3" w:rsidP="004315C3">
            <w:pPr>
              <w:rPr>
                <w:sz w:val="16"/>
                <w:szCs w:val="18"/>
              </w:rPr>
            </w:pPr>
          </w:p>
        </w:tc>
        <w:tc>
          <w:tcPr>
            <w:tcW w:w="1197" w:type="dxa"/>
          </w:tcPr>
          <w:p w14:paraId="2ADA05C8" w14:textId="77777777" w:rsidR="00E619B3" w:rsidRPr="003774C2" w:rsidRDefault="00E619B3" w:rsidP="004315C3">
            <w:pPr>
              <w:rPr>
                <w:sz w:val="16"/>
                <w:szCs w:val="18"/>
              </w:rPr>
            </w:pPr>
          </w:p>
        </w:tc>
      </w:tr>
      <w:tr w:rsidR="00E619B3" w:rsidRPr="003774C2" w14:paraId="4EB12CAD" w14:textId="77777777" w:rsidTr="004315C3">
        <w:trPr>
          <w:trHeight w:val="425"/>
          <w:jc w:val="center"/>
        </w:trPr>
        <w:tc>
          <w:tcPr>
            <w:tcW w:w="455" w:type="dxa"/>
          </w:tcPr>
          <w:p w14:paraId="28158F34" w14:textId="77777777" w:rsidR="00E619B3" w:rsidRPr="003774C2" w:rsidRDefault="00E619B3" w:rsidP="004315C3">
            <w:pPr>
              <w:rPr>
                <w:sz w:val="16"/>
                <w:szCs w:val="18"/>
              </w:rPr>
            </w:pPr>
          </w:p>
        </w:tc>
        <w:tc>
          <w:tcPr>
            <w:tcW w:w="1151" w:type="dxa"/>
          </w:tcPr>
          <w:p w14:paraId="5E237A48" w14:textId="77777777" w:rsidR="00E619B3" w:rsidRPr="003774C2" w:rsidRDefault="00E619B3" w:rsidP="004315C3">
            <w:pPr>
              <w:rPr>
                <w:sz w:val="16"/>
                <w:szCs w:val="18"/>
              </w:rPr>
            </w:pPr>
            <w:r w:rsidRPr="003774C2">
              <w:rPr>
                <w:sz w:val="16"/>
                <w:szCs w:val="18"/>
              </w:rPr>
              <w:t>Otros (especificar)</w:t>
            </w:r>
          </w:p>
          <w:p w14:paraId="1217056F" w14:textId="77777777" w:rsidR="00E619B3" w:rsidRPr="003774C2" w:rsidRDefault="00E619B3" w:rsidP="004315C3">
            <w:pPr>
              <w:rPr>
                <w:sz w:val="16"/>
                <w:szCs w:val="18"/>
              </w:rPr>
            </w:pPr>
          </w:p>
          <w:p w14:paraId="18382EAC" w14:textId="77777777" w:rsidR="00E619B3" w:rsidRPr="003774C2" w:rsidRDefault="00E619B3" w:rsidP="004315C3">
            <w:pPr>
              <w:rPr>
                <w:sz w:val="16"/>
                <w:szCs w:val="18"/>
              </w:rPr>
            </w:pPr>
            <w:r w:rsidRPr="003774C2">
              <w:rPr>
                <w:sz w:val="16"/>
                <w:szCs w:val="18"/>
              </w:rPr>
              <w:t>………………….</w:t>
            </w:r>
          </w:p>
          <w:p w14:paraId="3E632A91" w14:textId="77777777" w:rsidR="00E619B3" w:rsidRPr="003774C2" w:rsidRDefault="00E619B3" w:rsidP="004315C3">
            <w:pPr>
              <w:rPr>
                <w:sz w:val="16"/>
                <w:szCs w:val="18"/>
              </w:rPr>
            </w:pPr>
          </w:p>
          <w:p w14:paraId="1EDA0AE6" w14:textId="6BE5C88B" w:rsidR="00E619B3" w:rsidRPr="003774C2" w:rsidRDefault="003774C2" w:rsidP="004315C3">
            <w:pPr>
              <w:rPr>
                <w:sz w:val="16"/>
                <w:szCs w:val="18"/>
              </w:rPr>
            </w:pPr>
            <w:r>
              <w:rPr>
                <w:sz w:val="16"/>
                <w:szCs w:val="18"/>
              </w:rPr>
              <w:t>…………</w:t>
            </w:r>
          </w:p>
        </w:tc>
        <w:tc>
          <w:tcPr>
            <w:tcW w:w="1075" w:type="dxa"/>
          </w:tcPr>
          <w:p w14:paraId="2DE0CCE2" w14:textId="77777777" w:rsidR="00E619B3" w:rsidRPr="003774C2" w:rsidRDefault="00E619B3" w:rsidP="004315C3">
            <w:pPr>
              <w:rPr>
                <w:sz w:val="16"/>
                <w:szCs w:val="18"/>
              </w:rPr>
            </w:pPr>
          </w:p>
          <w:p w14:paraId="2420BDD7" w14:textId="77777777" w:rsidR="00E619B3" w:rsidRPr="003774C2" w:rsidRDefault="00E619B3" w:rsidP="004315C3">
            <w:pPr>
              <w:rPr>
                <w:sz w:val="16"/>
                <w:szCs w:val="18"/>
              </w:rPr>
            </w:pPr>
          </w:p>
          <w:p w14:paraId="171F9C60" w14:textId="77777777" w:rsidR="00E619B3" w:rsidRPr="003774C2" w:rsidRDefault="00E619B3" w:rsidP="004315C3">
            <w:pPr>
              <w:rPr>
                <w:sz w:val="16"/>
                <w:szCs w:val="18"/>
              </w:rPr>
            </w:pPr>
          </w:p>
          <w:p w14:paraId="32BEDC5A" w14:textId="77777777" w:rsidR="00E619B3" w:rsidRPr="003774C2" w:rsidRDefault="00E619B3" w:rsidP="004315C3">
            <w:pPr>
              <w:rPr>
                <w:sz w:val="16"/>
                <w:szCs w:val="18"/>
              </w:rPr>
            </w:pPr>
            <w:r w:rsidRPr="003774C2">
              <w:rPr>
                <w:sz w:val="16"/>
                <w:szCs w:val="18"/>
              </w:rPr>
              <w:t>………………</w:t>
            </w:r>
          </w:p>
          <w:p w14:paraId="5F183B7D" w14:textId="77777777" w:rsidR="00E619B3" w:rsidRPr="003774C2" w:rsidRDefault="00E619B3" w:rsidP="004315C3">
            <w:pPr>
              <w:rPr>
                <w:sz w:val="16"/>
                <w:szCs w:val="18"/>
              </w:rPr>
            </w:pPr>
          </w:p>
          <w:p w14:paraId="3C5C0DB8" w14:textId="1865DBDF" w:rsidR="00E619B3" w:rsidRPr="003774C2" w:rsidRDefault="003774C2" w:rsidP="004315C3">
            <w:pPr>
              <w:rPr>
                <w:sz w:val="16"/>
                <w:szCs w:val="18"/>
              </w:rPr>
            </w:pPr>
            <w:r>
              <w:rPr>
                <w:sz w:val="16"/>
                <w:szCs w:val="18"/>
              </w:rPr>
              <w:t>…</w:t>
            </w:r>
          </w:p>
        </w:tc>
        <w:tc>
          <w:tcPr>
            <w:tcW w:w="1075" w:type="dxa"/>
          </w:tcPr>
          <w:p w14:paraId="32871D38" w14:textId="77777777" w:rsidR="00E619B3" w:rsidRPr="003774C2" w:rsidRDefault="00E619B3" w:rsidP="004315C3">
            <w:pPr>
              <w:rPr>
                <w:sz w:val="16"/>
                <w:szCs w:val="18"/>
              </w:rPr>
            </w:pPr>
          </w:p>
          <w:p w14:paraId="0478AADD" w14:textId="77777777" w:rsidR="00E619B3" w:rsidRPr="003774C2" w:rsidRDefault="00E619B3" w:rsidP="004315C3">
            <w:pPr>
              <w:rPr>
                <w:sz w:val="16"/>
                <w:szCs w:val="18"/>
              </w:rPr>
            </w:pPr>
          </w:p>
          <w:p w14:paraId="243F98A2" w14:textId="77777777" w:rsidR="00E619B3" w:rsidRPr="003774C2" w:rsidRDefault="00E619B3" w:rsidP="004315C3">
            <w:pPr>
              <w:rPr>
                <w:sz w:val="16"/>
                <w:szCs w:val="18"/>
              </w:rPr>
            </w:pPr>
          </w:p>
          <w:p w14:paraId="36CF491B" w14:textId="77777777" w:rsidR="00E619B3" w:rsidRPr="003774C2" w:rsidRDefault="00E619B3" w:rsidP="004315C3">
            <w:pPr>
              <w:rPr>
                <w:sz w:val="16"/>
                <w:szCs w:val="18"/>
              </w:rPr>
            </w:pPr>
            <w:r w:rsidRPr="003774C2">
              <w:rPr>
                <w:sz w:val="16"/>
                <w:szCs w:val="18"/>
              </w:rPr>
              <w:t>………………</w:t>
            </w:r>
          </w:p>
          <w:p w14:paraId="49346ADF" w14:textId="77777777" w:rsidR="00E619B3" w:rsidRPr="003774C2" w:rsidRDefault="00E619B3" w:rsidP="004315C3">
            <w:pPr>
              <w:rPr>
                <w:sz w:val="16"/>
                <w:szCs w:val="18"/>
              </w:rPr>
            </w:pPr>
          </w:p>
          <w:p w14:paraId="1D6614E2" w14:textId="1934874B" w:rsidR="00E619B3" w:rsidRPr="003774C2" w:rsidRDefault="003774C2" w:rsidP="004315C3">
            <w:pPr>
              <w:rPr>
                <w:sz w:val="16"/>
                <w:szCs w:val="18"/>
              </w:rPr>
            </w:pPr>
            <w:r>
              <w:rPr>
                <w:sz w:val="16"/>
                <w:szCs w:val="18"/>
              </w:rPr>
              <w:t>…</w:t>
            </w:r>
          </w:p>
        </w:tc>
        <w:tc>
          <w:tcPr>
            <w:tcW w:w="668" w:type="dxa"/>
          </w:tcPr>
          <w:p w14:paraId="703BF173" w14:textId="77777777" w:rsidR="00E619B3" w:rsidRPr="003774C2" w:rsidRDefault="00E619B3" w:rsidP="004315C3">
            <w:pPr>
              <w:rPr>
                <w:sz w:val="16"/>
                <w:szCs w:val="18"/>
              </w:rPr>
            </w:pPr>
          </w:p>
          <w:p w14:paraId="46AAB054" w14:textId="77777777" w:rsidR="00E619B3" w:rsidRPr="003774C2" w:rsidRDefault="00E619B3" w:rsidP="004315C3">
            <w:pPr>
              <w:rPr>
                <w:sz w:val="16"/>
                <w:szCs w:val="18"/>
              </w:rPr>
            </w:pPr>
          </w:p>
          <w:p w14:paraId="1D3B618E" w14:textId="77777777" w:rsidR="00E619B3" w:rsidRPr="003774C2" w:rsidRDefault="00E619B3" w:rsidP="004315C3">
            <w:pPr>
              <w:rPr>
                <w:sz w:val="16"/>
                <w:szCs w:val="18"/>
              </w:rPr>
            </w:pPr>
          </w:p>
          <w:p w14:paraId="0C800BE6" w14:textId="78DC25BE" w:rsidR="00E619B3" w:rsidRPr="003774C2" w:rsidRDefault="003774C2" w:rsidP="004315C3">
            <w:pPr>
              <w:rPr>
                <w:sz w:val="16"/>
                <w:szCs w:val="18"/>
              </w:rPr>
            </w:pPr>
            <w:r>
              <w:rPr>
                <w:sz w:val="16"/>
                <w:szCs w:val="18"/>
              </w:rPr>
              <w:t>………</w:t>
            </w:r>
          </w:p>
        </w:tc>
        <w:tc>
          <w:tcPr>
            <w:tcW w:w="466" w:type="dxa"/>
            <w:shd w:val="clear" w:color="auto" w:fill="auto"/>
          </w:tcPr>
          <w:p w14:paraId="27552BC1" w14:textId="77777777" w:rsidR="00E619B3" w:rsidRPr="003774C2" w:rsidRDefault="00E619B3" w:rsidP="004315C3">
            <w:pPr>
              <w:rPr>
                <w:sz w:val="16"/>
                <w:szCs w:val="18"/>
              </w:rPr>
            </w:pPr>
          </w:p>
          <w:p w14:paraId="097C639B" w14:textId="77777777" w:rsidR="00E619B3" w:rsidRPr="003774C2" w:rsidRDefault="00E619B3" w:rsidP="004315C3">
            <w:pPr>
              <w:rPr>
                <w:sz w:val="16"/>
                <w:szCs w:val="18"/>
              </w:rPr>
            </w:pPr>
          </w:p>
          <w:p w14:paraId="0405F8A5" w14:textId="77777777" w:rsidR="00E619B3" w:rsidRPr="003774C2" w:rsidRDefault="00E619B3" w:rsidP="004315C3">
            <w:pPr>
              <w:rPr>
                <w:sz w:val="16"/>
                <w:szCs w:val="18"/>
              </w:rPr>
            </w:pPr>
          </w:p>
          <w:p w14:paraId="7A55A651" w14:textId="50E5DFBF" w:rsidR="00E619B3" w:rsidRPr="003774C2" w:rsidRDefault="003774C2" w:rsidP="004315C3">
            <w:pPr>
              <w:rPr>
                <w:sz w:val="16"/>
                <w:szCs w:val="18"/>
              </w:rPr>
            </w:pPr>
            <w:r>
              <w:rPr>
                <w:sz w:val="16"/>
                <w:szCs w:val="18"/>
              </w:rPr>
              <w:t>……</w:t>
            </w:r>
          </w:p>
        </w:tc>
        <w:tc>
          <w:tcPr>
            <w:tcW w:w="1134" w:type="dxa"/>
          </w:tcPr>
          <w:p w14:paraId="42DA753A" w14:textId="77777777" w:rsidR="00E619B3" w:rsidRPr="003774C2" w:rsidRDefault="00E619B3" w:rsidP="004315C3">
            <w:pPr>
              <w:rPr>
                <w:sz w:val="16"/>
                <w:szCs w:val="18"/>
              </w:rPr>
            </w:pPr>
          </w:p>
          <w:p w14:paraId="51CFF907" w14:textId="77777777" w:rsidR="00E619B3" w:rsidRPr="003774C2" w:rsidRDefault="00E619B3" w:rsidP="004315C3">
            <w:pPr>
              <w:rPr>
                <w:sz w:val="16"/>
                <w:szCs w:val="18"/>
              </w:rPr>
            </w:pPr>
          </w:p>
          <w:p w14:paraId="32915BE8" w14:textId="77777777" w:rsidR="00E619B3" w:rsidRPr="003774C2" w:rsidRDefault="00E619B3" w:rsidP="004315C3">
            <w:pPr>
              <w:rPr>
                <w:sz w:val="16"/>
                <w:szCs w:val="18"/>
              </w:rPr>
            </w:pPr>
          </w:p>
          <w:p w14:paraId="606A3B5D" w14:textId="4B9F3338" w:rsidR="00E619B3" w:rsidRPr="003774C2" w:rsidRDefault="003774C2" w:rsidP="004315C3">
            <w:pPr>
              <w:rPr>
                <w:sz w:val="16"/>
                <w:szCs w:val="18"/>
              </w:rPr>
            </w:pPr>
            <w:r>
              <w:rPr>
                <w:sz w:val="16"/>
                <w:szCs w:val="18"/>
              </w:rPr>
              <w:t>………………….</w:t>
            </w:r>
          </w:p>
        </w:tc>
        <w:tc>
          <w:tcPr>
            <w:tcW w:w="1172" w:type="dxa"/>
          </w:tcPr>
          <w:p w14:paraId="66743AF2" w14:textId="77777777" w:rsidR="00E619B3" w:rsidRPr="003774C2" w:rsidRDefault="00E619B3" w:rsidP="004315C3">
            <w:pPr>
              <w:rPr>
                <w:sz w:val="16"/>
                <w:szCs w:val="18"/>
              </w:rPr>
            </w:pPr>
          </w:p>
          <w:p w14:paraId="14063FCA" w14:textId="77777777" w:rsidR="00E619B3" w:rsidRPr="003774C2" w:rsidRDefault="00E619B3" w:rsidP="004315C3">
            <w:pPr>
              <w:rPr>
                <w:sz w:val="16"/>
                <w:szCs w:val="18"/>
              </w:rPr>
            </w:pPr>
          </w:p>
          <w:p w14:paraId="4EC9F51C" w14:textId="77777777" w:rsidR="00E619B3" w:rsidRPr="003774C2" w:rsidRDefault="00E619B3" w:rsidP="004315C3">
            <w:pPr>
              <w:rPr>
                <w:sz w:val="16"/>
                <w:szCs w:val="18"/>
              </w:rPr>
            </w:pPr>
          </w:p>
          <w:p w14:paraId="6DD1D4A8" w14:textId="01352A05" w:rsidR="00E619B3" w:rsidRPr="003774C2" w:rsidRDefault="003774C2" w:rsidP="004315C3">
            <w:pPr>
              <w:rPr>
                <w:sz w:val="16"/>
                <w:szCs w:val="18"/>
              </w:rPr>
            </w:pPr>
            <w:r>
              <w:rPr>
                <w:sz w:val="16"/>
                <w:szCs w:val="18"/>
              </w:rPr>
              <w:t>…………………</w:t>
            </w:r>
          </w:p>
        </w:tc>
        <w:tc>
          <w:tcPr>
            <w:tcW w:w="1197" w:type="dxa"/>
          </w:tcPr>
          <w:p w14:paraId="25D82326" w14:textId="77777777" w:rsidR="00E619B3" w:rsidRPr="003774C2" w:rsidRDefault="00E619B3" w:rsidP="004315C3">
            <w:pPr>
              <w:rPr>
                <w:sz w:val="16"/>
                <w:szCs w:val="18"/>
              </w:rPr>
            </w:pPr>
          </w:p>
          <w:p w14:paraId="6FC934DB" w14:textId="77777777" w:rsidR="00E619B3" w:rsidRPr="003774C2" w:rsidRDefault="00E619B3" w:rsidP="004315C3">
            <w:pPr>
              <w:rPr>
                <w:sz w:val="16"/>
                <w:szCs w:val="18"/>
              </w:rPr>
            </w:pPr>
          </w:p>
          <w:p w14:paraId="14FD9D6A" w14:textId="77777777" w:rsidR="00E619B3" w:rsidRPr="003774C2" w:rsidRDefault="00E619B3" w:rsidP="004315C3">
            <w:pPr>
              <w:rPr>
                <w:sz w:val="16"/>
                <w:szCs w:val="18"/>
              </w:rPr>
            </w:pPr>
          </w:p>
          <w:p w14:paraId="608C95B1" w14:textId="77777777" w:rsidR="00E619B3" w:rsidRPr="003774C2" w:rsidRDefault="00E619B3" w:rsidP="004315C3">
            <w:pPr>
              <w:rPr>
                <w:sz w:val="16"/>
                <w:szCs w:val="18"/>
              </w:rPr>
            </w:pPr>
            <w:r w:rsidRPr="003774C2">
              <w:rPr>
                <w:sz w:val="16"/>
                <w:szCs w:val="18"/>
              </w:rPr>
              <w:t>………………….</w:t>
            </w:r>
          </w:p>
          <w:p w14:paraId="0C578B42" w14:textId="77777777" w:rsidR="00E619B3" w:rsidRPr="003774C2" w:rsidRDefault="00E619B3" w:rsidP="004315C3">
            <w:pPr>
              <w:rPr>
                <w:sz w:val="16"/>
                <w:szCs w:val="18"/>
              </w:rPr>
            </w:pPr>
          </w:p>
          <w:p w14:paraId="55DE5D61" w14:textId="70BEDFAF" w:rsidR="00E619B3" w:rsidRPr="003774C2" w:rsidRDefault="003774C2" w:rsidP="004315C3">
            <w:pPr>
              <w:rPr>
                <w:sz w:val="16"/>
                <w:szCs w:val="18"/>
              </w:rPr>
            </w:pPr>
            <w:r>
              <w:rPr>
                <w:sz w:val="16"/>
                <w:szCs w:val="18"/>
              </w:rPr>
              <w:t>……………</w:t>
            </w:r>
          </w:p>
        </w:tc>
      </w:tr>
    </w:tbl>
    <w:p w14:paraId="7E0BCBE6" w14:textId="77777777" w:rsidR="00E619B3" w:rsidRPr="00865DFD" w:rsidRDefault="00E619B3" w:rsidP="00E619B3">
      <w:pPr>
        <w:rPr>
          <w:sz w:val="2"/>
          <w:szCs w:val="2"/>
        </w:rPr>
      </w:pPr>
    </w:p>
    <w:p w14:paraId="259A3BB4" w14:textId="77777777" w:rsidR="00E619B3" w:rsidRPr="00865DFD" w:rsidRDefault="00E619B3" w:rsidP="00E619B3">
      <w:pPr>
        <w:rPr>
          <w:b/>
          <w:sz w:val="2"/>
          <w:szCs w:val="2"/>
        </w:rPr>
      </w:pPr>
      <w:r w:rsidRPr="00865DFD">
        <w:rPr>
          <w:b/>
          <w:sz w:val="2"/>
          <w:szCs w:val="2"/>
        </w:rPr>
        <w:br w:type="page"/>
      </w:r>
    </w:p>
    <w:p w14:paraId="28F139B1" w14:textId="77777777" w:rsidR="00E619B3" w:rsidRPr="00400D9B" w:rsidRDefault="00E619B3" w:rsidP="00E619B3">
      <w:pPr>
        <w:rPr>
          <w:b/>
        </w:rPr>
      </w:pPr>
      <w:r>
        <w:rPr>
          <w:b/>
        </w:rPr>
        <w:lastRenderedPageBreak/>
        <w:t>Producción granos:</w:t>
      </w:r>
    </w:p>
    <w:tbl>
      <w:tblPr>
        <w:tblStyle w:val="TableGrid"/>
        <w:tblW w:w="8393" w:type="dxa"/>
        <w:jc w:val="center"/>
        <w:tblLayout w:type="fixed"/>
        <w:tblLook w:val="04A0" w:firstRow="1" w:lastRow="0" w:firstColumn="1" w:lastColumn="0" w:noHBand="0" w:noVBand="1"/>
      </w:tblPr>
      <w:tblGrid>
        <w:gridCol w:w="455"/>
        <w:gridCol w:w="1151"/>
        <w:gridCol w:w="1075"/>
        <w:gridCol w:w="1075"/>
        <w:gridCol w:w="668"/>
        <w:gridCol w:w="466"/>
        <w:gridCol w:w="1134"/>
        <w:gridCol w:w="1172"/>
        <w:gridCol w:w="1197"/>
      </w:tblGrid>
      <w:tr w:rsidR="00E619B3" w:rsidRPr="000C4900" w14:paraId="76EDC187" w14:textId="77777777" w:rsidTr="004315C3">
        <w:trPr>
          <w:trHeight w:val="369"/>
          <w:jc w:val="center"/>
        </w:trPr>
        <w:tc>
          <w:tcPr>
            <w:tcW w:w="455" w:type="dxa"/>
            <w:tcBorders>
              <w:top w:val="nil"/>
              <w:left w:val="nil"/>
            </w:tcBorders>
          </w:tcPr>
          <w:p w14:paraId="493EF1D9" w14:textId="77777777" w:rsidR="00E619B3" w:rsidRPr="000C4900" w:rsidRDefault="00E619B3" w:rsidP="004315C3">
            <w:pPr>
              <w:rPr>
                <w:sz w:val="18"/>
                <w:szCs w:val="18"/>
              </w:rPr>
            </w:pPr>
          </w:p>
        </w:tc>
        <w:tc>
          <w:tcPr>
            <w:tcW w:w="1151" w:type="dxa"/>
            <w:vAlign w:val="center"/>
          </w:tcPr>
          <w:p w14:paraId="0ED0F4AA" w14:textId="77777777" w:rsidR="00E619B3" w:rsidRPr="000C4900" w:rsidRDefault="00E619B3" w:rsidP="004315C3">
            <w:pPr>
              <w:jc w:val="center"/>
              <w:rPr>
                <w:sz w:val="18"/>
                <w:szCs w:val="18"/>
              </w:rPr>
            </w:pPr>
            <w:r w:rsidRPr="000C4900">
              <w:rPr>
                <w:sz w:val="18"/>
                <w:szCs w:val="18"/>
              </w:rPr>
              <w:t>a. Producto</w:t>
            </w:r>
          </w:p>
        </w:tc>
        <w:tc>
          <w:tcPr>
            <w:tcW w:w="1075" w:type="dxa"/>
            <w:vAlign w:val="center"/>
          </w:tcPr>
          <w:p w14:paraId="0146E7A4" w14:textId="77777777" w:rsidR="00E619B3" w:rsidRPr="000C4900" w:rsidRDefault="00E619B3" w:rsidP="004315C3">
            <w:pPr>
              <w:jc w:val="center"/>
              <w:rPr>
                <w:sz w:val="18"/>
                <w:szCs w:val="18"/>
              </w:rPr>
            </w:pPr>
            <w:r w:rsidRPr="000C4900">
              <w:rPr>
                <w:sz w:val="18"/>
                <w:szCs w:val="18"/>
              </w:rPr>
              <w:t>b. Superficie cultivada (en has.)</w:t>
            </w:r>
          </w:p>
        </w:tc>
        <w:tc>
          <w:tcPr>
            <w:tcW w:w="1075" w:type="dxa"/>
            <w:vAlign w:val="center"/>
          </w:tcPr>
          <w:p w14:paraId="183135CE" w14:textId="77777777" w:rsidR="00E619B3" w:rsidRPr="000C4900" w:rsidRDefault="00E619B3" w:rsidP="004315C3">
            <w:pPr>
              <w:jc w:val="center"/>
              <w:rPr>
                <w:sz w:val="18"/>
                <w:szCs w:val="18"/>
              </w:rPr>
            </w:pPr>
            <w:r w:rsidRPr="000C4900">
              <w:rPr>
                <w:sz w:val="18"/>
                <w:szCs w:val="18"/>
              </w:rPr>
              <w:t>c. Superficie con riego (en has.)</w:t>
            </w:r>
          </w:p>
        </w:tc>
        <w:tc>
          <w:tcPr>
            <w:tcW w:w="1134" w:type="dxa"/>
            <w:gridSpan w:val="2"/>
            <w:vAlign w:val="center"/>
          </w:tcPr>
          <w:p w14:paraId="32E9CE4B" w14:textId="77777777" w:rsidR="00E619B3" w:rsidRDefault="00E619B3" w:rsidP="004315C3">
            <w:pPr>
              <w:jc w:val="center"/>
              <w:rPr>
                <w:sz w:val="18"/>
                <w:szCs w:val="18"/>
              </w:rPr>
            </w:pPr>
            <w:r w:rsidRPr="000C4900">
              <w:rPr>
                <w:sz w:val="18"/>
                <w:szCs w:val="18"/>
              </w:rPr>
              <w:t>d. Total cosechado</w:t>
            </w:r>
          </w:p>
          <w:p w14:paraId="4E9BE9E6" w14:textId="77777777" w:rsidR="00E619B3" w:rsidRPr="000C4900" w:rsidRDefault="00E619B3" w:rsidP="004315C3">
            <w:pPr>
              <w:jc w:val="center"/>
              <w:rPr>
                <w:sz w:val="18"/>
                <w:szCs w:val="18"/>
              </w:rPr>
            </w:pPr>
            <w:r w:rsidRPr="000C4900">
              <w:rPr>
                <w:sz w:val="18"/>
                <w:szCs w:val="18"/>
                <w:highlight w:val="yellow"/>
              </w:rPr>
              <w:t>(u. medida)</w:t>
            </w:r>
          </w:p>
        </w:tc>
        <w:tc>
          <w:tcPr>
            <w:tcW w:w="1134" w:type="dxa"/>
            <w:vAlign w:val="center"/>
          </w:tcPr>
          <w:p w14:paraId="4E690C29" w14:textId="77777777" w:rsidR="00E619B3" w:rsidRPr="000C4900" w:rsidRDefault="00E619B3" w:rsidP="004315C3">
            <w:pPr>
              <w:jc w:val="center"/>
              <w:rPr>
                <w:sz w:val="18"/>
                <w:szCs w:val="18"/>
              </w:rPr>
            </w:pPr>
            <w:r w:rsidRPr="000C4900">
              <w:rPr>
                <w:sz w:val="18"/>
                <w:szCs w:val="18"/>
              </w:rPr>
              <w:t>e. % de lo cosechado p/ consumo</w:t>
            </w:r>
          </w:p>
        </w:tc>
        <w:tc>
          <w:tcPr>
            <w:tcW w:w="1172" w:type="dxa"/>
            <w:vAlign w:val="center"/>
          </w:tcPr>
          <w:p w14:paraId="2F045CC2" w14:textId="77777777" w:rsidR="00E619B3" w:rsidRPr="000C4900" w:rsidRDefault="00E619B3" w:rsidP="004315C3">
            <w:pPr>
              <w:jc w:val="center"/>
              <w:rPr>
                <w:sz w:val="18"/>
                <w:szCs w:val="18"/>
              </w:rPr>
            </w:pPr>
            <w:r w:rsidRPr="000C4900">
              <w:rPr>
                <w:sz w:val="18"/>
                <w:szCs w:val="18"/>
              </w:rPr>
              <w:t>f. % comer-</w:t>
            </w:r>
            <w:proofErr w:type="spellStart"/>
            <w:r w:rsidRPr="000C4900">
              <w:rPr>
                <w:sz w:val="18"/>
                <w:szCs w:val="18"/>
              </w:rPr>
              <w:t>cializado</w:t>
            </w:r>
            <w:proofErr w:type="spellEnd"/>
            <w:r w:rsidRPr="000C4900">
              <w:rPr>
                <w:sz w:val="18"/>
                <w:szCs w:val="18"/>
              </w:rPr>
              <w:t xml:space="preserve"> mercado interno</w:t>
            </w:r>
          </w:p>
        </w:tc>
        <w:tc>
          <w:tcPr>
            <w:tcW w:w="1197" w:type="dxa"/>
            <w:vAlign w:val="center"/>
          </w:tcPr>
          <w:p w14:paraId="55674C7A" w14:textId="77777777" w:rsidR="00E619B3" w:rsidRPr="000C4900" w:rsidRDefault="00E619B3" w:rsidP="004315C3">
            <w:pPr>
              <w:jc w:val="center"/>
              <w:rPr>
                <w:sz w:val="18"/>
                <w:szCs w:val="18"/>
              </w:rPr>
            </w:pPr>
            <w:r w:rsidRPr="000C4900">
              <w:rPr>
                <w:sz w:val="18"/>
                <w:szCs w:val="18"/>
              </w:rPr>
              <w:t>g. % comer-</w:t>
            </w:r>
            <w:proofErr w:type="spellStart"/>
            <w:r w:rsidRPr="000C4900">
              <w:rPr>
                <w:sz w:val="18"/>
                <w:szCs w:val="18"/>
              </w:rPr>
              <w:t>cializado</w:t>
            </w:r>
            <w:proofErr w:type="spellEnd"/>
            <w:r w:rsidRPr="000C4900">
              <w:rPr>
                <w:sz w:val="18"/>
                <w:szCs w:val="18"/>
              </w:rPr>
              <w:t xml:space="preserve"> mercado externo</w:t>
            </w:r>
          </w:p>
        </w:tc>
      </w:tr>
      <w:tr w:rsidR="00E619B3" w:rsidRPr="000C4900" w14:paraId="06AF0FEF" w14:textId="77777777" w:rsidTr="004315C3">
        <w:trPr>
          <w:trHeight w:val="454"/>
          <w:jc w:val="center"/>
        </w:trPr>
        <w:tc>
          <w:tcPr>
            <w:tcW w:w="455" w:type="dxa"/>
          </w:tcPr>
          <w:p w14:paraId="1A2656C0" w14:textId="77777777" w:rsidR="00E619B3" w:rsidRPr="000C4900" w:rsidRDefault="00E619B3" w:rsidP="004315C3">
            <w:pPr>
              <w:rPr>
                <w:sz w:val="18"/>
                <w:szCs w:val="18"/>
              </w:rPr>
            </w:pPr>
            <w:r w:rsidRPr="000C4900">
              <w:rPr>
                <w:sz w:val="18"/>
                <w:szCs w:val="18"/>
              </w:rPr>
              <w:t>.1</w:t>
            </w:r>
            <w:r>
              <w:rPr>
                <w:sz w:val="18"/>
                <w:szCs w:val="18"/>
              </w:rPr>
              <w:t>0</w:t>
            </w:r>
          </w:p>
        </w:tc>
        <w:tc>
          <w:tcPr>
            <w:tcW w:w="1151" w:type="dxa"/>
          </w:tcPr>
          <w:p w14:paraId="4BDABD38" w14:textId="77777777" w:rsidR="00E619B3" w:rsidRPr="000C4900" w:rsidRDefault="00E619B3" w:rsidP="004315C3">
            <w:pPr>
              <w:rPr>
                <w:sz w:val="18"/>
                <w:szCs w:val="18"/>
              </w:rPr>
            </w:pPr>
            <w:r>
              <w:rPr>
                <w:sz w:val="18"/>
                <w:szCs w:val="18"/>
              </w:rPr>
              <w:t>Soja</w:t>
            </w:r>
          </w:p>
        </w:tc>
        <w:tc>
          <w:tcPr>
            <w:tcW w:w="1075" w:type="dxa"/>
          </w:tcPr>
          <w:p w14:paraId="2199F366" w14:textId="77777777" w:rsidR="00E619B3" w:rsidRPr="000C4900" w:rsidRDefault="00E619B3" w:rsidP="004315C3">
            <w:pPr>
              <w:rPr>
                <w:sz w:val="18"/>
                <w:szCs w:val="18"/>
              </w:rPr>
            </w:pPr>
          </w:p>
        </w:tc>
        <w:tc>
          <w:tcPr>
            <w:tcW w:w="1075" w:type="dxa"/>
          </w:tcPr>
          <w:p w14:paraId="2A1B52AB" w14:textId="77777777" w:rsidR="00E619B3" w:rsidRPr="000C4900" w:rsidRDefault="00E619B3" w:rsidP="004315C3">
            <w:pPr>
              <w:rPr>
                <w:sz w:val="18"/>
                <w:szCs w:val="18"/>
              </w:rPr>
            </w:pPr>
          </w:p>
        </w:tc>
        <w:tc>
          <w:tcPr>
            <w:tcW w:w="668" w:type="dxa"/>
          </w:tcPr>
          <w:p w14:paraId="753F2FF4" w14:textId="77777777" w:rsidR="00E619B3" w:rsidRPr="000C4900" w:rsidRDefault="00E619B3" w:rsidP="004315C3">
            <w:pPr>
              <w:rPr>
                <w:sz w:val="18"/>
                <w:szCs w:val="18"/>
              </w:rPr>
            </w:pPr>
          </w:p>
        </w:tc>
        <w:tc>
          <w:tcPr>
            <w:tcW w:w="466" w:type="dxa"/>
            <w:shd w:val="clear" w:color="auto" w:fill="FFFF00"/>
            <w:vAlign w:val="center"/>
          </w:tcPr>
          <w:p w14:paraId="141F8892" w14:textId="77777777" w:rsidR="00E619B3" w:rsidRPr="000206F4" w:rsidRDefault="00E619B3" w:rsidP="004315C3">
            <w:pPr>
              <w:rPr>
                <w:sz w:val="16"/>
                <w:szCs w:val="16"/>
              </w:rPr>
            </w:pPr>
            <w:r w:rsidRPr="000206F4">
              <w:rPr>
                <w:sz w:val="16"/>
                <w:szCs w:val="16"/>
              </w:rPr>
              <w:t>Ton</w:t>
            </w:r>
          </w:p>
        </w:tc>
        <w:tc>
          <w:tcPr>
            <w:tcW w:w="1134" w:type="dxa"/>
          </w:tcPr>
          <w:p w14:paraId="18C7164B" w14:textId="77777777" w:rsidR="00E619B3" w:rsidRPr="000C4900" w:rsidRDefault="00E619B3" w:rsidP="004315C3">
            <w:pPr>
              <w:rPr>
                <w:sz w:val="18"/>
                <w:szCs w:val="18"/>
              </w:rPr>
            </w:pPr>
          </w:p>
        </w:tc>
        <w:tc>
          <w:tcPr>
            <w:tcW w:w="1172" w:type="dxa"/>
          </w:tcPr>
          <w:p w14:paraId="28AEF923" w14:textId="77777777" w:rsidR="00E619B3" w:rsidRPr="000C4900" w:rsidRDefault="00E619B3" w:rsidP="004315C3">
            <w:pPr>
              <w:rPr>
                <w:sz w:val="18"/>
                <w:szCs w:val="18"/>
              </w:rPr>
            </w:pPr>
          </w:p>
        </w:tc>
        <w:tc>
          <w:tcPr>
            <w:tcW w:w="1197" w:type="dxa"/>
          </w:tcPr>
          <w:p w14:paraId="5B988EE7" w14:textId="77777777" w:rsidR="00E619B3" w:rsidRPr="000C4900" w:rsidRDefault="00E619B3" w:rsidP="004315C3">
            <w:pPr>
              <w:rPr>
                <w:sz w:val="18"/>
                <w:szCs w:val="18"/>
              </w:rPr>
            </w:pPr>
          </w:p>
        </w:tc>
      </w:tr>
      <w:tr w:rsidR="00E619B3" w:rsidRPr="000C4900" w14:paraId="1518CAFE" w14:textId="77777777" w:rsidTr="004315C3">
        <w:trPr>
          <w:trHeight w:val="454"/>
          <w:jc w:val="center"/>
        </w:trPr>
        <w:tc>
          <w:tcPr>
            <w:tcW w:w="455" w:type="dxa"/>
          </w:tcPr>
          <w:p w14:paraId="0502F967" w14:textId="77777777" w:rsidR="00E619B3" w:rsidRPr="000C4900" w:rsidRDefault="00E619B3" w:rsidP="004315C3">
            <w:pPr>
              <w:rPr>
                <w:sz w:val="18"/>
                <w:szCs w:val="18"/>
              </w:rPr>
            </w:pPr>
            <w:r w:rsidRPr="000C4900">
              <w:rPr>
                <w:sz w:val="18"/>
                <w:szCs w:val="18"/>
              </w:rPr>
              <w:t>.</w:t>
            </w:r>
            <w:r>
              <w:rPr>
                <w:sz w:val="18"/>
                <w:szCs w:val="18"/>
              </w:rPr>
              <w:t>11</w:t>
            </w:r>
          </w:p>
        </w:tc>
        <w:tc>
          <w:tcPr>
            <w:tcW w:w="1151" w:type="dxa"/>
          </w:tcPr>
          <w:p w14:paraId="5E269306" w14:textId="77777777" w:rsidR="00E619B3" w:rsidRPr="000C4900" w:rsidRDefault="00E619B3" w:rsidP="004315C3">
            <w:pPr>
              <w:rPr>
                <w:sz w:val="18"/>
                <w:szCs w:val="18"/>
              </w:rPr>
            </w:pPr>
            <w:r>
              <w:rPr>
                <w:sz w:val="18"/>
                <w:szCs w:val="18"/>
              </w:rPr>
              <w:t>Maíz</w:t>
            </w:r>
          </w:p>
        </w:tc>
        <w:tc>
          <w:tcPr>
            <w:tcW w:w="1075" w:type="dxa"/>
          </w:tcPr>
          <w:p w14:paraId="08E32646" w14:textId="77777777" w:rsidR="00E619B3" w:rsidRPr="000C4900" w:rsidRDefault="00E619B3" w:rsidP="004315C3">
            <w:pPr>
              <w:rPr>
                <w:sz w:val="18"/>
                <w:szCs w:val="18"/>
              </w:rPr>
            </w:pPr>
          </w:p>
        </w:tc>
        <w:tc>
          <w:tcPr>
            <w:tcW w:w="1075" w:type="dxa"/>
          </w:tcPr>
          <w:p w14:paraId="0D3FFDC9" w14:textId="77777777" w:rsidR="00E619B3" w:rsidRPr="000C4900" w:rsidRDefault="00E619B3" w:rsidP="004315C3">
            <w:pPr>
              <w:rPr>
                <w:sz w:val="18"/>
                <w:szCs w:val="18"/>
              </w:rPr>
            </w:pPr>
          </w:p>
        </w:tc>
        <w:tc>
          <w:tcPr>
            <w:tcW w:w="668" w:type="dxa"/>
          </w:tcPr>
          <w:p w14:paraId="6AF7BDE4" w14:textId="77777777" w:rsidR="00E619B3" w:rsidRPr="000C4900" w:rsidRDefault="00E619B3" w:rsidP="004315C3">
            <w:pPr>
              <w:rPr>
                <w:sz w:val="18"/>
                <w:szCs w:val="18"/>
              </w:rPr>
            </w:pPr>
          </w:p>
        </w:tc>
        <w:tc>
          <w:tcPr>
            <w:tcW w:w="466" w:type="dxa"/>
            <w:shd w:val="clear" w:color="auto" w:fill="FFFF00"/>
            <w:vAlign w:val="center"/>
          </w:tcPr>
          <w:p w14:paraId="3D3CC4AC" w14:textId="77777777" w:rsidR="00E619B3" w:rsidRPr="000206F4" w:rsidRDefault="00E619B3" w:rsidP="004315C3">
            <w:pPr>
              <w:rPr>
                <w:sz w:val="16"/>
                <w:szCs w:val="16"/>
              </w:rPr>
            </w:pPr>
            <w:r w:rsidRPr="000206F4">
              <w:rPr>
                <w:sz w:val="16"/>
                <w:szCs w:val="16"/>
              </w:rPr>
              <w:t>Ton</w:t>
            </w:r>
          </w:p>
        </w:tc>
        <w:tc>
          <w:tcPr>
            <w:tcW w:w="1134" w:type="dxa"/>
          </w:tcPr>
          <w:p w14:paraId="5F51C33D" w14:textId="77777777" w:rsidR="00E619B3" w:rsidRPr="000C4900" w:rsidRDefault="00E619B3" w:rsidP="004315C3">
            <w:pPr>
              <w:rPr>
                <w:sz w:val="18"/>
                <w:szCs w:val="18"/>
              </w:rPr>
            </w:pPr>
          </w:p>
        </w:tc>
        <w:tc>
          <w:tcPr>
            <w:tcW w:w="1172" w:type="dxa"/>
          </w:tcPr>
          <w:p w14:paraId="5EBBE34F" w14:textId="77777777" w:rsidR="00E619B3" w:rsidRPr="000C4900" w:rsidRDefault="00E619B3" w:rsidP="004315C3">
            <w:pPr>
              <w:rPr>
                <w:sz w:val="18"/>
                <w:szCs w:val="18"/>
              </w:rPr>
            </w:pPr>
          </w:p>
        </w:tc>
        <w:tc>
          <w:tcPr>
            <w:tcW w:w="1197" w:type="dxa"/>
          </w:tcPr>
          <w:p w14:paraId="690C39F8" w14:textId="77777777" w:rsidR="00E619B3" w:rsidRPr="000C4900" w:rsidRDefault="00E619B3" w:rsidP="004315C3">
            <w:pPr>
              <w:rPr>
                <w:sz w:val="18"/>
                <w:szCs w:val="18"/>
              </w:rPr>
            </w:pPr>
          </w:p>
        </w:tc>
      </w:tr>
      <w:tr w:rsidR="00E619B3" w:rsidRPr="000C4900" w14:paraId="1FB02631" w14:textId="77777777" w:rsidTr="004315C3">
        <w:trPr>
          <w:trHeight w:val="454"/>
          <w:jc w:val="center"/>
        </w:trPr>
        <w:tc>
          <w:tcPr>
            <w:tcW w:w="455" w:type="dxa"/>
          </w:tcPr>
          <w:p w14:paraId="73303B53" w14:textId="77777777" w:rsidR="00E619B3" w:rsidRPr="000C4900" w:rsidRDefault="00E619B3" w:rsidP="004315C3">
            <w:pPr>
              <w:rPr>
                <w:sz w:val="18"/>
                <w:szCs w:val="18"/>
              </w:rPr>
            </w:pPr>
            <w:r w:rsidRPr="000C4900">
              <w:rPr>
                <w:sz w:val="18"/>
                <w:szCs w:val="18"/>
              </w:rPr>
              <w:t>.</w:t>
            </w:r>
            <w:r>
              <w:rPr>
                <w:sz w:val="18"/>
                <w:szCs w:val="18"/>
              </w:rPr>
              <w:t>12</w:t>
            </w:r>
          </w:p>
        </w:tc>
        <w:tc>
          <w:tcPr>
            <w:tcW w:w="1151" w:type="dxa"/>
          </w:tcPr>
          <w:p w14:paraId="1C60E32E" w14:textId="77777777" w:rsidR="00E619B3" w:rsidRPr="000C4900" w:rsidRDefault="00E619B3" w:rsidP="004315C3">
            <w:pPr>
              <w:rPr>
                <w:sz w:val="18"/>
                <w:szCs w:val="18"/>
              </w:rPr>
            </w:pPr>
            <w:r>
              <w:rPr>
                <w:sz w:val="18"/>
                <w:szCs w:val="18"/>
              </w:rPr>
              <w:t>Trigo</w:t>
            </w:r>
          </w:p>
        </w:tc>
        <w:tc>
          <w:tcPr>
            <w:tcW w:w="1075" w:type="dxa"/>
          </w:tcPr>
          <w:p w14:paraId="4BF81149" w14:textId="77777777" w:rsidR="00E619B3" w:rsidRPr="000C4900" w:rsidRDefault="00E619B3" w:rsidP="004315C3">
            <w:pPr>
              <w:rPr>
                <w:sz w:val="18"/>
                <w:szCs w:val="18"/>
              </w:rPr>
            </w:pPr>
          </w:p>
        </w:tc>
        <w:tc>
          <w:tcPr>
            <w:tcW w:w="1075" w:type="dxa"/>
          </w:tcPr>
          <w:p w14:paraId="06BBF27E" w14:textId="77777777" w:rsidR="00E619B3" w:rsidRPr="000C4900" w:rsidRDefault="00E619B3" w:rsidP="004315C3">
            <w:pPr>
              <w:rPr>
                <w:sz w:val="18"/>
                <w:szCs w:val="18"/>
              </w:rPr>
            </w:pPr>
          </w:p>
        </w:tc>
        <w:tc>
          <w:tcPr>
            <w:tcW w:w="668" w:type="dxa"/>
          </w:tcPr>
          <w:p w14:paraId="73527E7F" w14:textId="77777777" w:rsidR="00E619B3" w:rsidRPr="000C4900" w:rsidRDefault="00E619B3" w:rsidP="004315C3">
            <w:pPr>
              <w:rPr>
                <w:sz w:val="18"/>
                <w:szCs w:val="18"/>
              </w:rPr>
            </w:pPr>
          </w:p>
        </w:tc>
        <w:tc>
          <w:tcPr>
            <w:tcW w:w="466" w:type="dxa"/>
            <w:shd w:val="clear" w:color="auto" w:fill="FFFF00"/>
            <w:vAlign w:val="center"/>
          </w:tcPr>
          <w:p w14:paraId="3ECBCD37" w14:textId="77777777" w:rsidR="00E619B3" w:rsidRPr="000206F4" w:rsidRDefault="00E619B3" w:rsidP="004315C3">
            <w:pPr>
              <w:rPr>
                <w:sz w:val="16"/>
                <w:szCs w:val="16"/>
              </w:rPr>
            </w:pPr>
            <w:r w:rsidRPr="000206F4">
              <w:rPr>
                <w:sz w:val="16"/>
                <w:szCs w:val="16"/>
              </w:rPr>
              <w:t>Ton</w:t>
            </w:r>
          </w:p>
        </w:tc>
        <w:tc>
          <w:tcPr>
            <w:tcW w:w="1134" w:type="dxa"/>
          </w:tcPr>
          <w:p w14:paraId="2B8C9338" w14:textId="77777777" w:rsidR="00E619B3" w:rsidRPr="000C4900" w:rsidRDefault="00E619B3" w:rsidP="004315C3">
            <w:pPr>
              <w:rPr>
                <w:sz w:val="18"/>
                <w:szCs w:val="18"/>
              </w:rPr>
            </w:pPr>
          </w:p>
        </w:tc>
        <w:tc>
          <w:tcPr>
            <w:tcW w:w="1172" w:type="dxa"/>
          </w:tcPr>
          <w:p w14:paraId="4AF895D2" w14:textId="77777777" w:rsidR="00E619B3" w:rsidRPr="000C4900" w:rsidRDefault="00E619B3" w:rsidP="004315C3">
            <w:pPr>
              <w:rPr>
                <w:sz w:val="18"/>
                <w:szCs w:val="18"/>
              </w:rPr>
            </w:pPr>
          </w:p>
        </w:tc>
        <w:tc>
          <w:tcPr>
            <w:tcW w:w="1197" w:type="dxa"/>
          </w:tcPr>
          <w:p w14:paraId="3D988842" w14:textId="77777777" w:rsidR="00E619B3" w:rsidRPr="000C4900" w:rsidRDefault="00E619B3" w:rsidP="004315C3">
            <w:pPr>
              <w:rPr>
                <w:sz w:val="18"/>
                <w:szCs w:val="18"/>
              </w:rPr>
            </w:pPr>
          </w:p>
        </w:tc>
      </w:tr>
      <w:tr w:rsidR="00E619B3" w:rsidRPr="000C4900" w14:paraId="1D27577C" w14:textId="77777777" w:rsidTr="004315C3">
        <w:trPr>
          <w:trHeight w:val="454"/>
          <w:jc w:val="center"/>
        </w:trPr>
        <w:tc>
          <w:tcPr>
            <w:tcW w:w="455" w:type="dxa"/>
          </w:tcPr>
          <w:p w14:paraId="43B5F3F3" w14:textId="77777777" w:rsidR="00E619B3" w:rsidRPr="000C4900" w:rsidRDefault="00E619B3" w:rsidP="004315C3">
            <w:pPr>
              <w:rPr>
                <w:sz w:val="18"/>
                <w:szCs w:val="18"/>
              </w:rPr>
            </w:pPr>
            <w:r w:rsidRPr="000C4900">
              <w:rPr>
                <w:sz w:val="18"/>
                <w:szCs w:val="18"/>
              </w:rPr>
              <w:t>.</w:t>
            </w:r>
            <w:r>
              <w:rPr>
                <w:sz w:val="18"/>
                <w:szCs w:val="18"/>
              </w:rPr>
              <w:t>13</w:t>
            </w:r>
          </w:p>
        </w:tc>
        <w:tc>
          <w:tcPr>
            <w:tcW w:w="1151" w:type="dxa"/>
          </w:tcPr>
          <w:p w14:paraId="365C9C6D" w14:textId="77777777" w:rsidR="00E619B3" w:rsidRPr="000C4900" w:rsidRDefault="00E619B3" w:rsidP="004315C3">
            <w:pPr>
              <w:rPr>
                <w:sz w:val="18"/>
                <w:szCs w:val="18"/>
              </w:rPr>
            </w:pPr>
            <w:r>
              <w:rPr>
                <w:sz w:val="18"/>
                <w:szCs w:val="18"/>
              </w:rPr>
              <w:t>Avena</w:t>
            </w:r>
          </w:p>
        </w:tc>
        <w:tc>
          <w:tcPr>
            <w:tcW w:w="1075" w:type="dxa"/>
          </w:tcPr>
          <w:p w14:paraId="19E9D1B3" w14:textId="77777777" w:rsidR="00E619B3" w:rsidRPr="000C4900" w:rsidRDefault="00E619B3" w:rsidP="004315C3">
            <w:pPr>
              <w:rPr>
                <w:sz w:val="18"/>
                <w:szCs w:val="18"/>
              </w:rPr>
            </w:pPr>
          </w:p>
        </w:tc>
        <w:tc>
          <w:tcPr>
            <w:tcW w:w="1075" w:type="dxa"/>
          </w:tcPr>
          <w:p w14:paraId="3A1E7A2C" w14:textId="77777777" w:rsidR="00E619B3" w:rsidRPr="000C4900" w:rsidRDefault="00E619B3" w:rsidP="004315C3">
            <w:pPr>
              <w:rPr>
                <w:sz w:val="18"/>
                <w:szCs w:val="18"/>
              </w:rPr>
            </w:pPr>
          </w:p>
        </w:tc>
        <w:tc>
          <w:tcPr>
            <w:tcW w:w="668" w:type="dxa"/>
          </w:tcPr>
          <w:p w14:paraId="3E41C207" w14:textId="77777777" w:rsidR="00E619B3" w:rsidRPr="000C4900" w:rsidRDefault="00E619B3" w:rsidP="004315C3">
            <w:pPr>
              <w:rPr>
                <w:sz w:val="18"/>
                <w:szCs w:val="18"/>
              </w:rPr>
            </w:pPr>
          </w:p>
        </w:tc>
        <w:tc>
          <w:tcPr>
            <w:tcW w:w="466" w:type="dxa"/>
            <w:shd w:val="clear" w:color="auto" w:fill="FFFF00"/>
            <w:vAlign w:val="center"/>
          </w:tcPr>
          <w:p w14:paraId="7BBD4A6D" w14:textId="77777777" w:rsidR="00E619B3" w:rsidRPr="000206F4" w:rsidRDefault="00E619B3" w:rsidP="004315C3">
            <w:pPr>
              <w:rPr>
                <w:sz w:val="16"/>
                <w:szCs w:val="16"/>
              </w:rPr>
            </w:pPr>
            <w:r w:rsidRPr="000206F4">
              <w:rPr>
                <w:sz w:val="16"/>
                <w:szCs w:val="16"/>
              </w:rPr>
              <w:t>Ton</w:t>
            </w:r>
          </w:p>
        </w:tc>
        <w:tc>
          <w:tcPr>
            <w:tcW w:w="1134" w:type="dxa"/>
          </w:tcPr>
          <w:p w14:paraId="27DD272B" w14:textId="77777777" w:rsidR="00E619B3" w:rsidRPr="000C4900" w:rsidRDefault="00E619B3" w:rsidP="004315C3">
            <w:pPr>
              <w:rPr>
                <w:sz w:val="18"/>
                <w:szCs w:val="18"/>
              </w:rPr>
            </w:pPr>
          </w:p>
        </w:tc>
        <w:tc>
          <w:tcPr>
            <w:tcW w:w="1172" w:type="dxa"/>
          </w:tcPr>
          <w:p w14:paraId="6A3461ED" w14:textId="77777777" w:rsidR="00E619B3" w:rsidRPr="000C4900" w:rsidRDefault="00E619B3" w:rsidP="004315C3">
            <w:pPr>
              <w:rPr>
                <w:sz w:val="18"/>
                <w:szCs w:val="18"/>
              </w:rPr>
            </w:pPr>
          </w:p>
        </w:tc>
        <w:tc>
          <w:tcPr>
            <w:tcW w:w="1197" w:type="dxa"/>
          </w:tcPr>
          <w:p w14:paraId="769DC1F9" w14:textId="77777777" w:rsidR="00E619B3" w:rsidRPr="000C4900" w:rsidRDefault="00E619B3" w:rsidP="004315C3">
            <w:pPr>
              <w:rPr>
                <w:sz w:val="18"/>
                <w:szCs w:val="18"/>
              </w:rPr>
            </w:pPr>
          </w:p>
        </w:tc>
      </w:tr>
      <w:tr w:rsidR="00E619B3" w:rsidRPr="000C4900" w14:paraId="75D069F7" w14:textId="77777777" w:rsidTr="004315C3">
        <w:trPr>
          <w:trHeight w:val="454"/>
          <w:jc w:val="center"/>
        </w:trPr>
        <w:tc>
          <w:tcPr>
            <w:tcW w:w="455" w:type="dxa"/>
          </w:tcPr>
          <w:p w14:paraId="0953E46D" w14:textId="77777777" w:rsidR="00E619B3" w:rsidRPr="000C4900" w:rsidRDefault="00E619B3" w:rsidP="004315C3">
            <w:pPr>
              <w:rPr>
                <w:sz w:val="18"/>
                <w:szCs w:val="18"/>
              </w:rPr>
            </w:pPr>
            <w:r w:rsidRPr="000C4900">
              <w:rPr>
                <w:sz w:val="18"/>
                <w:szCs w:val="18"/>
              </w:rPr>
              <w:t>.</w:t>
            </w:r>
            <w:r>
              <w:rPr>
                <w:sz w:val="18"/>
                <w:szCs w:val="18"/>
              </w:rPr>
              <w:t>14</w:t>
            </w:r>
          </w:p>
        </w:tc>
        <w:tc>
          <w:tcPr>
            <w:tcW w:w="1151" w:type="dxa"/>
          </w:tcPr>
          <w:p w14:paraId="726EDBCC" w14:textId="77777777" w:rsidR="00E619B3" w:rsidRPr="000C4900" w:rsidRDefault="00E619B3" w:rsidP="004315C3">
            <w:pPr>
              <w:rPr>
                <w:sz w:val="18"/>
                <w:szCs w:val="18"/>
              </w:rPr>
            </w:pPr>
            <w:r>
              <w:rPr>
                <w:sz w:val="18"/>
                <w:szCs w:val="18"/>
              </w:rPr>
              <w:t>Poroto</w:t>
            </w:r>
          </w:p>
        </w:tc>
        <w:tc>
          <w:tcPr>
            <w:tcW w:w="1075" w:type="dxa"/>
          </w:tcPr>
          <w:p w14:paraId="21F315C6" w14:textId="77777777" w:rsidR="00E619B3" w:rsidRPr="000C4900" w:rsidRDefault="00E619B3" w:rsidP="004315C3">
            <w:pPr>
              <w:rPr>
                <w:sz w:val="18"/>
                <w:szCs w:val="18"/>
              </w:rPr>
            </w:pPr>
          </w:p>
        </w:tc>
        <w:tc>
          <w:tcPr>
            <w:tcW w:w="1075" w:type="dxa"/>
          </w:tcPr>
          <w:p w14:paraId="05971FBB" w14:textId="77777777" w:rsidR="00E619B3" w:rsidRPr="000C4900" w:rsidRDefault="00E619B3" w:rsidP="004315C3">
            <w:pPr>
              <w:rPr>
                <w:sz w:val="18"/>
                <w:szCs w:val="18"/>
              </w:rPr>
            </w:pPr>
          </w:p>
        </w:tc>
        <w:tc>
          <w:tcPr>
            <w:tcW w:w="668" w:type="dxa"/>
          </w:tcPr>
          <w:p w14:paraId="11A8F166" w14:textId="77777777" w:rsidR="00E619B3" w:rsidRPr="000C4900" w:rsidRDefault="00E619B3" w:rsidP="004315C3">
            <w:pPr>
              <w:rPr>
                <w:sz w:val="18"/>
                <w:szCs w:val="18"/>
              </w:rPr>
            </w:pPr>
          </w:p>
        </w:tc>
        <w:tc>
          <w:tcPr>
            <w:tcW w:w="466" w:type="dxa"/>
            <w:shd w:val="clear" w:color="auto" w:fill="FFFF00"/>
            <w:vAlign w:val="center"/>
          </w:tcPr>
          <w:p w14:paraId="19418CD4" w14:textId="77777777" w:rsidR="00E619B3" w:rsidRPr="000206F4" w:rsidRDefault="00E619B3" w:rsidP="004315C3">
            <w:pPr>
              <w:rPr>
                <w:sz w:val="16"/>
                <w:szCs w:val="16"/>
              </w:rPr>
            </w:pPr>
            <w:r w:rsidRPr="000206F4">
              <w:rPr>
                <w:sz w:val="16"/>
                <w:szCs w:val="16"/>
              </w:rPr>
              <w:t>Ton</w:t>
            </w:r>
          </w:p>
        </w:tc>
        <w:tc>
          <w:tcPr>
            <w:tcW w:w="1134" w:type="dxa"/>
          </w:tcPr>
          <w:p w14:paraId="02C47264" w14:textId="77777777" w:rsidR="00E619B3" w:rsidRPr="000C4900" w:rsidRDefault="00E619B3" w:rsidP="004315C3">
            <w:pPr>
              <w:rPr>
                <w:sz w:val="18"/>
                <w:szCs w:val="18"/>
              </w:rPr>
            </w:pPr>
          </w:p>
        </w:tc>
        <w:tc>
          <w:tcPr>
            <w:tcW w:w="1172" w:type="dxa"/>
          </w:tcPr>
          <w:p w14:paraId="456523D8" w14:textId="77777777" w:rsidR="00E619B3" w:rsidRPr="000C4900" w:rsidRDefault="00E619B3" w:rsidP="004315C3">
            <w:pPr>
              <w:rPr>
                <w:sz w:val="18"/>
                <w:szCs w:val="18"/>
              </w:rPr>
            </w:pPr>
          </w:p>
        </w:tc>
        <w:tc>
          <w:tcPr>
            <w:tcW w:w="1197" w:type="dxa"/>
          </w:tcPr>
          <w:p w14:paraId="541CF42E" w14:textId="77777777" w:rsidR="00E619B3" w:rsidRPr="000C4900" w:rsidRDefault="00E619B3" w:rsidP="004315C3">
            <w:pPr>
              <w:rPr>
                <w:sz w:val="18"/>
                <w:szCs w:val="18"/>
              </w:rPr>
            </w:pPr>
          </w:p>
        </w:tc>
      </w:tr>
      <w:tr w:rsidR="00E619B3" w:rsidRPr="000C4900" w14:paraId="19DC6DC3" w14:textId="77777777" w:rsidTr="004315C3">
        <w:trPr>
          <w:trHeight w:val="454"/>
          <w:jc w:val="center"/>
        </w:trPr>
        <w:tc>
          <w:tcPr>
            <w:tcW w:w="455" w:type="dxa"/>
          </w:tcPr>
          <w:p w14:paraId="577E2017" w14:textId="77777777" w:rsidR="00E619B3" w:rsidRPr="000C4900" w:rsidRDefault="00E619B3" w:rsidP="004315C3">
            <w:pPr>
              <w:rPr>
                <w:sz w:val="18"/>
                <w:szCs w:val="18"/>
              </w:rPr>
            </w:pPr>
            <w:r w:rsidRPr="000C4900">
              <w:rPr>
                <w:sz w:val="18"/>
                <w:szCs w:val="18"/>
              </w:rPr>
              <w:t>.</w:t>
            </w:r>
            <w:r>
              <w:rPr>
                <w:sz w:val="18"/>
                <w:szCs w:val="18"/>
              </w:rPr>
              <w:t>15</w:t>
            </w:r>
          </w:p>
        </w:tc>
        <w:tc>
          <w:tcPr>
            <w:tcW w:w="1151" w:type="dxa"/>
          </w:tcPr>
          <w:p w14:paraId="1CA1F9D5" w14:textId="77777777" w:rsidR="00E619B3" w:rsidRPr="000C4900" w:rsidRDefault="00E619B3" w:rsidP="004315C3">
            <w:pPr>
              <w:rPr>
                <w:sz w:val="18"/>
                <w:szCs w:val="18"/>
              </w:rPr>
            </w:pPr>
            <w:r>
              <w:rPr>
                <w:sz w:val="18"/>
                <w:szCs w:val="18"/>
              </w:rPr>
              <w:t>Garbanzo</w:t>
            </w:r>
          </w:p>
        </w:tc>
        <w:tc>
          <w:tcPr>
            <w:tcW w:w="1075" w:type="dxa"/>
          </w:tcPr>
          <w:p w14:paraId="0CFA344D" w14:textId="77777777" w:rsidR="00E619B3" w:rsidRPr="000C4900" w:rsidRDefault="00E619B3" w:rsidP="004315C3">
            <w:pPr>
              <w:rPr>
                <w:sz w:val="18"/>
                <w:szCs w:val="18"/>
              </w:rPr>
            </w:pPr>
          </w:p>
        </w:tc>
        <w:tc>
          <w:tcPr>
            <w:tcW w:w="1075" w:type="dxa"/>
          </w:tcPr>
          <w:p w14:paraId="75B5323B" w14:textId="77777777" w:rsidR="00E619B3" w:rsidRPr="000C4900" w:rsidRDefault="00E619B3" w:rsidP="004315C3">
            <w:pPr>
              <w:rPr>
                <w:sz w:val="18"/>
                <w:szCs w:val="18"/>
              </w:rPr>
            </w:pPr>
          </w:p>
        </w:tc>
        <w:tc>
          <w:tcPr>
            <w:tcW w:w="668" w:type="dxa"/>
          </w:tcPr>
          <w:p w14:paraId="4354ED7B" w14:textId="77777777" w:rsidR="00E619B3" w:rsidRPr="000C4900" w:rsidRDefault="00E619B3" w:rsidP="004315C3">
            <w:pPr>
              <w:rPr>
                <w:sz w:val="18"/>
                <w:szCs w:val="18"/>
              </w:rPr>
            </w:pPr>
          </w:p>
        </w:tc>
        <w:tc>
          <w:tcPr>
            <w:tcW w:w="466" w:type="dxa"/>
            <w:tcBorders>
              <w:bottom w:val="single" w:sz="4" w:space="0" w:color="auto"/>
            </w:tcBorders>
            <w:shd w:val="clear" w:color="auto" w:fill="FFFF00"/>
            <w:vAlign w:val="center"/>
          </w:tcPr>
          <w:p w14:paraId="2C275ED4" w14:textId="77777777" w:rsidR="00E619B3" w:rsidRPr="000206F4" w:rsidRDefault="00E619B3" w:rsidP="004315C3">
            <w:pPr>
              <w:rPr>
                <w:sz w:val="16"/>
                <w:szCs w:val="16"/>
              </w:rPr>
            </w:pPr>
            <w:r w:rsidRPr="000206F4">
              <w:rPr>
                <w:sz w:val="16"/>
                <w:szCs w:val="16"/>
              </w:rPr>
              <w:t>Ton</w:t>
            </w:r>
          </w:p>
        </w:tc>
        <w:tc>
          <w:tcPr>
            <w:tcW w:w="1134" w:type="dxa"/>
          </w:tcPr>
          <w:p w14:paraId="7D6DA801" w14:textId="77777777" w:rsidR="00E619B3" w:rsidRPr="000C4900" w:rsidRDefault="00E619B3" w:rsidP="004315C3">
            <w:pPr>
              <w:rPr>
                <w:sz w:val="18"/>
                <w:szCs w:val="18"/>
              </w:rPr>
            </w:pPr>
          </w:p>
        </w:tc>
        <w:tc>
          <w:tcPr>
            <w:tcW w:w="1172" w:type="dxa"/>
          </w:tcPr>
          <w:p w14:paraId="72D32905" w14:textId="77777777" w:rsidR="00E619B3" w:rsidRPr="000C4900" w:rsidRDefault="00E619B3" w:rsidP="004315C3">
            <w:pPr>
              <w:rPr>
                <w:sz w:val="18"/>
                <w:szCs w:val="18"/>
              </w:rPr>
            </w:pPr>
          </w:p>
        </w:tc>
        <w:tc>
          <w:tcPr>
            <w:tcW w:w="1197" w:type="dxa"/>
          </w:tcPr>
          <w:p w14:paraId="29D98BFF" w14:textId="77777777" w:rsidR="00E619B3" w:rsidRPr="000C4900" w:rsidRDefault="00E619B3" w:rsidP="004315C3">
            <w:pPr>
              <w:rPr>
                <w:sz w:val="18"/>
                <w:szCs w:val="18"/>
              </w:rPr>
            </w:pPr>
          </w:p>
        </w:tc>
      </w:tr>
      <w:tr w:rsidR="00E619B3" w:rsidRPr="000C4900" w14:paraId="4CF92DA3" w14:textId="77777777" w:rsidTr="004315C3">
        <w:trPr>
          <w:trHeight w:val="454"/>
          <w:jc w:val="center"/>
        </w:trPr>
        <w:tc>
          <w:tcPr>
            <w:tcW w:w="455" w:type="dxa"/>
          </w:tcPr>
          <w:p w14:paraId="386B8731" w14:textId="77777777" w:rsidR="00E619B3" w:rsidRPr="000C4900" w:rsidRDefault="00E619B3" w:rsidP="004315C3">
            <w:pPr>
              <w:rPr>
                <w:sz w:val="18"/>
                <w:szCs w:val="18"/>
              </w:rPr>
            </w:pPr>
            <w:r w:rsidRPr="000C4900">
              <w:rPr>
                <w:sz w:val="18"/>
                <w:szCs w:val="18"/>
              </w:rPr>
              <w:t>.</w:t>
            </w:r>
            <w:r>
              <w:rPr>
                <w:sz w:val="18"/>
                <w:szCs w:val="18"/>
              </w:rPr>
              <w:t>16</w:t>
            </w:r>
          </w:p>
        </w:tc>
        <w:tc>
          <w:tcPr>
            <w:tcW w:w="1151" w:type="dxa"/>
          </w:tcPr>
          <w:p w14:paraId="102E22DE" w14:textId="77777777" w:rsidR="00E619B3" w:rsidRDefault="00E619B3" w:rsidP="004315C3">
            <w:pPr>
              <w:rPr>
                <w:sz w:val="18"/>
                <w:szCs w:val="18"/>
              </w:rPr>
            </w:pPr>
            <w:r>
              <w:rPr>
                <w:sz w:val="18"/>
                <w:szCs w:val="18"/>
              </w:rPr>
              <w:t>Otros</w:t>
            </w:r>
          </w:p>
          <w:p w14:paraId="54FC5DBD" w14:textId="77777777" w:rsidR="00E619B3" w:rsidRDefault="00E619B3" w:rsidP="004315C3">
            <w:pPr>
              <w:rPr>
                <w:sz w:val="18"/>
                <w:szCs w:val="18"/>
              </w:rPr>
            </w:pPr>
            <w:r>
              <w:rPr>
                <w:sz w:val="18"/>
                <w:szCs w:val="18"/>
              </w:rPr>
              <w:t>(especificar)</w:t>
            </w:r>
          </w:p>
          <w:p w14:paraId="70A4F340" w14:textId="77777777" w:rsidR="00E619B3" w:rsidRDefault="00E619B3" w:rsidP="004315C3">
            <w:pPr>
              <w:rPr>
                <w:sz w:val="18"/>
                <w:szCs w:val="18"/>
              </w:rPr>
            </w:pPr>
          </w:p>
          <w:p w14:paraId="0314C50E" w14:textId="77777777" w:rsidR="00E619B3" w:rsidRDefault="00E619B3" w:rsidP="004315C3">
            <w:pPr>
              <w:rPr>
                <w:sz w:val="18"/>
                <w:szCs w:val="18"/>
              </w:rPr>
            </w:pPr>
            <w:r>
              <w:rPr>
                <w:sz w:val="18"/>
                <w:szCs w:val="18"/>
              </w:rPr>
              <w:t>………………….</w:t>
            </w:r>
          </w:p>
          <w:p w14:paraId="4ED865A7" w14:textId="77777777" w:rsidR="00E619B3" w:rsidRDefault="00E619B3" w:rsidP="004315C3">
            <w:pPr>
              <w:rPr>
                <w:sz w:val="18"/>
                <w:szCs w:val="18"/>
              </w:rPr>
            </w:pPr>
          </w:p>
          <w:p w14:paraId="5EC0A105" w14:textId="77777777" w:rsidR="00E619B3" w:rsidRDefault="00E619B3" w:rsidP="004315C3">
            <w:pPr>
              <w:rPr>
                <w:sz w:val="18"/>
                <w:szCs w:val="18"/>
              </w:rPr>
            </w:pPr>
            <w:r>
              <w:rPr>
                <w:sz w:val="18"/>
                <w:szCs w:val="18"/>
              </w:rPr>
              <w:t>………………….</w:t>
            </w:r>
          </w:p>
          <w:p w14:paraId="1EEE1622" w14:textId="77777777" w:rsidR="00E619B3" w:rsidRPr="005E3F90" w:rsidRDefault="00E619B3" w:rsidP="004315C3">
            <w:pPr>
              <w:rPr>
                <w:sz w:val="8"/>
                <w:szCs w:val="8"/>
              </w:rPr>
            </w:pPr>
          </w:p>
        </w:tc>
        <w:tc>
          <w:tcPr>
            <w:tcW w:w="1075" w:type="dxa"/>
          </w:tcPr>
          <w:p w14:paraId="2ED3DD9C" w14:textId="77777777" w:rsidR="00E619B3" w:rsidRDefault="00E619B3" w:rsidP="004315C3">
            <w:pPr>
              <w:rPr>
                <w:sz w:val="18"/>
                <w:szCs w:val="18"/>
              </w:rPr>
            </w:pPr>
          </w:p>
          <w:p w14:paraId="10E9798C" w14:textId="77777777" w:rsidR="00E619B3" w:rsidRDefault="00E619B3" w:rsidP="004315C3">
            <w:pPr>
              <w:rPr>
                <w:sz w:val="18"/>
                <w:szCs w:val="18"/>
              </w:rPr>
            </w:pPr>
          </w:p>
          <w:p w14:paraId="67E8BB76" w14:textId="77777777" w:rsidR="00E619B3" w:rsidRDefault="00E619B3" w:rsidP="004315C3">
            <w:pPr>
              <w:rPr>
                <w:sz w:val="18"/>
                <w:szCs w:val="18"/>
              </w:rPr>
            </w:pPr>
          </w:p>
          <w:p w14:paraId="666C8245" w14:textId="77777777" w:rsidR="00E619B3" w:rsidRDefault="00E619B3" w:rsidP="004315C3">
            <w:pPr>
              <w:rPr>
                <w:sz w:val="18"/>
                <w:szCs w:val="18"/>
              </w:rPr>
            </w:pPr>
            <w:r>
              <w:rPr>
                <w:sz w:val="18"/>
                <w:szCs w:val="18"/>
              </w:rPr>
              <w:t>………………</w:t>
            </w:r>
          </w:p>
          <w:p w14:paraId="6BCE7A30" w14:textId="77777777" w:rsidR="00E619B3" w:rsidRDefault="00E619B3" w:rsidP="004315C3">
            <w:pPr>
              <w:rPr>
                <w:sz w:val="18"/>
                <w:szCs w:val="18"/>
              </w:rPr>
            </w:pPr>
          </w:p>
          <w:p w14:paraId="6B327D91" w14:textId="77777777" w:rsidR="00E619B3" w:rsidRDefault="00E619B3" w:rsidP="004315C3">
            <w:pPr>
              <w:rPr>
                <w:sz w:val="18"/>
                <w:szCs w:val="18"/>
              </w:rPr>
            </w:pPr>
            <w:r>
              <w:rPr>
                <w:sz w:val="18"/>
                <w:szCs w:val="18"/>
              </w:rPr>
              <w:t>………………</w:t>
            </w:r>
          </w:p>
          <w:p w14:paraId="0B0826E1" w14:textId="77777777" w:rsidR="00E619B3" w:rsidRPr="005E3F90" w:rsidRDefault="00E619B3" w:rsidP="004315C3">
            <w:pPr>
              <w:rPr>
                <w:sz w:val="8"/>
                <w:szCs w:val="8"/>
              </w:rPr>
            </w:pPr>
          </w:p>
        </w:tc>
        <w:tc>
          <w:tcPr>
            <w:tcW w:w="1075" w:type="dxa"/>
          </w:tcPr>
          <w:p w14:paraId="52C83B50" w14:textId="77777777" w:rsidR="00E619B3" w:rsidRDefault="00E619B3" w:rsidP="004315C3">
            <w:pPr>
              <w:rPr>
                <w:sz w:val="18"/>
                <w:szCs w:val="18"/>
              </w:rPr>
            </w:pPr>
          </w:p>
          <w:p w14:paraId="66984107" w14:textId="77777777" w:rsidR="00E619B3" w:rsidRDefault="00E619B3" w:rsidP="004315C3">
            <w:pPr>
              <w:rPr>
                <w:sz w:val="18"/>
                <w:szCs w:val="18"/>
              </w:rPr>
            </w:pPr>
          </w:p>
          <w:p w14:paraId="7A03A8FE" w14:textId="77777777" w:rsidR="00E619B3" w:rsidRDefault="00E619B3" w:rsidP="004315C3">
            <w:pPr>
              <w:rPr>
                <w:sz w:val="18"/>
                <w:szCs w:val="18"/>
              </w:rPr>
            </w:pPr>
          </w:p>
          <w:p w14:paraId="79771759" w14:textId="77777777" w:rsidR="00E619B3" w:rsidRDefault="00E619B3" w:rsidP="004315C3">
            <w:pPr>
              <w:rPr>
                <w:sz w:val="18"/>
                <w:szCs w:val="18"/>
              </w:rPr>
            </w:pPr>
            <w:r>
              <w:rPr>
                <w:sz w:val="18"/>
                <w:szCs w:val="18"/>
              </w:rPr>
              <w:t>………………</w:t>
            </w:r>
          </w:p>
          <w:p w14:paraId="68C7B3EE" w14:textId="77777777" w:rsidR="00E619B3" w:rsidRDefault="00E619B3" w:rsidP="004315C3">
            <w:pPr>
              <w:rPr>
                <w:sz w:val="18"/>
                <w:szCs w:val="18"/>
              </w:rPr>
            </w:pPr>
          </w:p>
          <w:p w14:paraId="504EA261" w14:textId="77777777" w:rsidR="00E619B3" w:rsidRDefault="00E619B3" w:rsidP="004315C3">
            <w:pPr>
              <w:rPr>
                <w:sz w:val="18"/>
                <w:szCs w:val="18"/>
              </w:rPr>
            </w:pPr>
            <w:r>
              <w:rPr>
                <w:sz w:val="18"/>
                <w:szCs w:val="18"/>
              </w:rPr>
              <w:t>………………</w:t>
            </w:r>
          </w:p>
          <w:p w14:paraId="73B832CF" w14:textId="77777777" w:rsidR="00E619B3" w:rsidRPr="005E3F90" w:rsidRDefault="00E619B3" w:rsidP="004315C3">
            <w:pPr>
              <w:rPr>
                <w:sz w:val="8"/>
                <w:szCs w:val="8"/>
              </w:rPr>
            </w:pPr>
          </w:p>
        </w:tc>
        <w:tc>
          <w:tcPr>
            <w:tcW w:w="668" w:type="dxa"/>
          </w:tcPr>
          <w:p w14:paraId="7C822BA7" w14:textId="77777777" w:rsidR="00E619B3" w:rsidRDefault="00E619B3" w:rsidP="004315C3">
            <w:pPr>
              <w:rPr>
                <w:sz w:val="18"/>
                <w:szCs w:val="18"/>
              </w:rPr>
            </w:pPr>
          </w:p>
          <w:p w14:paraId="28D19AA2" w14:textId="77777777" w:rsidR="00E619B3" w:rsidRDefault="00E619B3" w:rsidP="004315C3">
            <w:pPr>
              <w:rPr>
                <w:sz w:val="18"/>
                <w:szCs w:val="18"/>
              </w:rPr>
            </w:pPr>
          </w:p>
          <w:p w14:paraId="0C260129" w14:textId="77777777" w:rsidR="00E619B3" w:rsidRDefault="00E619B3" w:rsidP="004315C3">
            <w:pPr>
              <w:rPr>
                <w:sz w:val="18"/>
                <w:szCs w:val="18"/>
              </w:rPr>
            </w:pPr>
          </w:p>
          <w:p w14:paraId="2907403D" w14:textId="77777777" w:rsidR="00E619B3" w:rsidRDefault="00E619B3" w:rsidP="004315C3">
            <w:pPr>
              <w:rPr>
                <w:sz w:val="18"/>
                <w:szCs w:val="18"/>
              </w:rPr>
            </w:pPr>
            <w:r>
              <w:rPr>
                <w:sz w:val="18"/>
                <w:szCs w:val="18"/>
              </w:rPr>
              <w:t>………</w:t>
            </w:r>
          </w:p>
          <w:p w14:paraId="16381C6F" w14:textId="77777777" w:rsidR="00E619B3" w:rsidRDefault="00E619B3" w:rsidP="004315C3">
            <w:pPr>
              <w:rPr>
                <w:sz w:val="18"/>
                <w:szCs w:val="18"/>
              </w:rPr>
            </w:pPr>
          </w:p>
          <w:p w14:paraId="01A7919D" w14:textId="77777777" w:rsidR="00E619B3" w:rsidRDefault="00E619B3" w:rsidP="004315C3">
            <w:pPr>
              <w:rPr>
                <w:sz w:val="18"/>
                <w:szCs w:val="18"/>
              </w:rPr>
            </w:pPr>
            <w:r>
              <w:rPr>
                <w:sz w:val="18"/>
                <w:szCs w:val="18"/>
              </w:rPr>
              <w:t>………</w:t>
            </w:r>
          </w:p>
          <w:p w14:paraId="1489EBDC" w14:textId="77777777" w:rsidR="00E619B3" w:rsidRPr="005E3F90" w:rsidRDefault="00E619B3" w:rsidP="004315C3">
            <w:pPr>
              <w:rPr>
                <w:sz w:val="8"/>
                <w:szCs w:val="8"/>
              </w:rPr>
            </w:pPr>
          </w:p>
        </w:tc>
        <w:tc>
          <w:tcPr>
            <w:tcW w:w="466" w:type="dxa"/>
            <w:shd w:val="clear" w:color="auto" w:fill="auto"/>
          </w:tcPr>
          <w:p w14:paraId="0A2A16C4" w14:textId="77777777" w:rsidR="00E619B3" w:rsidRDefault="00E619B3" w:rsidP="004315C3">
            <w:pPr>
              <w:rPr>
                <w:sz w:val="18"/>
                <w:szCs w:val="18"/>
              </w:rPr>
            </w:pPr>
          </w:p>
          <w:p w14:paraId="0BB812E5" w14:textId="77777777" w:rsidR="00E619B3" w:rsidRDefault="00E619B3" w:rsidP="004315C3">
            <w:pPr>
              <w:rPr>
                <w:sz w:val="18"/>
                <w:szCs w:val="18"/>
              </w:rPr>
            </w:pPr>
          </w:p>
          <w:p w14:paraId="2FB98112" w14:textId="77777777" w:rsidR="00E619B3" w:rsidRDefault="00E619B3" w:rsidP="004315C3">
            <w:pPr>
              <w:rPr>
                <w:sz w:val="18"/>
                <w:szCs w:val="18"/>
              </w:rPr>
            </w:pPr>
          </w:p>
          <w:p w14:paraId="7A994F43" w14:textId="77777777" w:rsidR="00E619B3" w:rsidRDefault="00E619B3" w:rsidP="004315C3">
            <w:pPr>
              <w:rPr>
                <w:sz w:val="18"/>
                <w:szCs w:val="18"/>
              </w:rPr>
            </w:pPr>
            <w:r>
              <w:rPr>
                <w:sz w:val="18"/>
                <w:szCs w:val="18"/>
              </w:rPr>
              <w:t>……</w:t>
            </w:r>
          </w:p>
          <w:p w14:paraId="6682BCFA" w14:textId="77777777" w:rsidR="00E619B3" w:rsidRDefault="00E619B3" w:rsidP="004315C3">
            <w:pPr>
              <w:rPr>
                <w:sz w:val="18"/>
                <w:szCs w:val="18"/>
              </w:rPr>
            </w:pPr>
          </w:p>
          <w:p w14:paraId="4098C02D" w14:textId="77777777" w:rsidR="00E619B3" w:rsidRDefault="00E619B3" w:rsidP="004315C3">
            <w:pPr>
              <w:rPr>
                <w:sz w:val="18"/>
                <w:szCs w:val="18"/>
              </w:rPr>
            </w:pPr>
            <w:r>
              <w:rPr>
                <w:sz w:val="18"/>
                <w:szCs w:val="18"/>
              </w:rPr>
              <w:t>……</w:t>
            </w:r>
          </w:p>
          <w:p w14:paraId="3F1153C4" w14:textId="77777777" w:rsidR="00E619B3" w:rsidRPr="005E3F90" w:rsidRDefault="00E619B3" w:rsidP="004315C3">
            <w:pPr>
              <w:rPr>
                <w:sz w:val="8"/>
                <w:szCs w:val="8"/>
              </w:rPr>
            </w:pPr>
          </w:p>
        </w:tc>
        <w:tc>
          <w:tcPr>
            <w:tcW w:w="1134" w:type="dxa"/>
          </w:tcPr>
          <w:p w14:paraId="16C762BE" w14:textId="77777777" w:rsidR="00E619B3" w:rsidRDefault="00E619B3" w:rsidP="004315C3">
            <w:pPr>
              <w:rPr>
                <w:sz w:val="18"/>
                <w:szCs w:val="18"/>
              </w:rPr>
            </w:pPr>
          </w:p>
          <w:p w14:paraId="7A23D302" w14:textId="77777777" w:rsidR="00E619B3" w:rsidRDefault="00E619B3" w:rsidP="004315C3">
            <w:pPr>
              <w:rPr>
                <w:sz w:val="18"/>
                <w:szCs w:val="18"/>
              </w:rPr>
            </w:pPr>
          </w:p>
          <w:p w14:paraId="4B62F893" w14:textId="77777777" w:rsidR="00E619B3" w:rsidRDefault="00E619B3" w:rsidP="004315C3">
            <w:pPr>
              <w:rPr>
                <w:sz w:val="18"/>
                <w:szCs w:val="18"/>
              </w:rPr>
            </w:pPr>
          </w:p>
          <w:p w14:paraId="2EE6FB31" w14:textId="77777777" w:rsidR="00E619B3" w:rsidRDefault="00E619B3" w:rsidP="004315C3">
            <w:pPr>
              <w:rPr>
                <w:sz w:val="18"/>
                <w:szCs w:val="18"/>
              </w:rPr>
            </w:pPr>
            <w:r>
              <w:rPr>
                <w:sz w:val="18"/>
                <w:szCs w:val="18"/>
              </w:rPr>
              <w:t>………………….</w:t>
            </w:r>
          </w:p>
          <w:p w14:paraId="6E3F4DD5" w14:textId="77777777" w:rsidR="00E619B3" w:rsidRDefault="00E619B3" w:rsidP="004315C3">
            <w:pPr>
              <w:rPr>
                <w:sz w:val="18"/>
                <w:szCs w:val="18"/>
              </w:rPr>
            </w:pPr>
          </w:p>
          <w:p w14:paraId="0D99C5B7" w14:textId="77777777" w:rsidR="00E619B3" w:rsidRDefault="00E619B3" w:rsidP="004315C3">
            <w:pPr>
              <w:rPr>
                <w:sz w:val="18"/>
                <w:szCs w:val="18"/>
              </w:rPr>
            </w:pPr>
            <w:r>
              <w:rPr>
                <w:sz w:val="18"/>
                <w:szCs w:val="18"/>
              </w:rPr>
              <w:t>………………….</w:t>
            </w:r>
          </w:p>
          <w:p w14:paraId="5F42AF28" w14:textId="77777777" w:rsidR="00E619B3" w:rsidRPr="005E3F90" w:rsidRDefault="00E619B3" w:rsidP="004315C3">
            <w:pPr>
              <w:rPr>
                <w:sz w:val="8"/>
                <w:szCs w:val="8"/>
              </w:rPr>
            </w:pPr>
          </w:p>
        </w:tc>
        <w:tc>
          <w:tcPr>
            <w:tcW w:w="1172" w:type="dxa"/>
          </w:tcPr>
          <w:p w14:paraId="1C467BC8" w14:textId="77777777" w:rsidR="00E619B3" w:rsidRDefault="00E619B3" w:rsidP="004315C3">
            <w:pPr>
              <w:rPr>
                <w:sz w:val="18"/>
                <w:szCs w:val="18"/>
              </w:rPr>
            </w:pPr>
          </w:p>
          <w:p w14:paraId="570770DC" w14:textId="77777777" w:rsidR="00E619B3" w:rsidRDefault="00E619B3" w:rsidP="004315C3">
            <w:pPr>
              <w:rPr>
                <w:sz w:val="18"/>
                <w:szCs w:val="18"/>
              </w:rPr>
            </w:pPr>
          </w:p>
          <w:p w14:paraId="53819385" w14:textId="77777777" w:rsidR="00E619B3" w:rsidRDefault="00E619B3" w:rsidP="004315C3">
            <w:pPr>
              <w:rPr>
                <w:sz w:val="18"/>
                <w:szCs w:val="18"/>
              </w:rPr>
            </w:pPr>
          </w:p>
          <w:p w14:paraId="2D0528DD" w14:textId="77777777" w:rsidR="00E619B3" w:rsidRDefault="00E619B3" w:rsidP="004315C3">
            <w:pPr>
              <w:rPr>
                <w:sz w:val="18"/>
                <w:szCs w:val="18"/>
              </w:rPr>
            </w:pPr>
            <w:r>
              <w:rPr>
                <w:sz w:val="18"/>
                <w:szCs w:val="18"/>
              </w:rPr>
              <w:t>………………….</w:t>
            </w:r>
          </w:p>
          <w:p w14:paraId="39FD6E11" w14:textId="77777777" w:rsidR="00E619B3" w:rsidRDefault="00E619B3" w:rsidP="004315C3">
            <w:pPr>
              <w:rPr>
                <w:sz w:val="18"/>
                <w:szCs w:val="18"/>
              </w:rPr>
            </w:pPr>
          </w:p>
          <w:p w14:paraId="4A745C77" w14:textId="77777777" w:rsidR="00E619B3" w:rsidRDefault="00E619B3" w:rsidP="004315C3">
            <w:pPr>
              <w:rPr>
                <w:sz w:val="18"/>
                <w:szCs w:val="18"/>
              </w:rPr>
            </w:pPr>
            <w:r>
              <w:rPr>
                <w:sz w:val="18"/>
                <w:szCs w:val="18"/>
              </w:rPr>
              <w:t>………………….</w:t>
            </w:r>
          </w:p>
          <w:p w14:paraId="6D0C1659" w14:textId="77777777" w:rsidR="00E619B3" w:rsidRPr="005E3F90" w:rsidRDefault="00E619B3" w:rsidP="004315C3">
            <w:pPr>
              <w:rPr>
                <w:sz w:val="8"/>
                <w:szCs w:val="8"/>
              </w:rPr>
            </w:pPr>
          </w:p>
        </w:tc>
        <w:tc>
          <w:tcPr>
            <w:tcW w:w="1197" w:type="dxa"/>
          </w:tcPr>
          <w:p w14:paraId="03C23B5D" w14:textId="77777777" w:rsidR="00E619B3" w:rsidRDefault="00E619B3" w:rsidP="004315C3">
            <w:pPr>
              <w:rPr>
                <w:sz w:val="18"/>
                <w:szCs w:val="18"/>
              </w:rPr>
            </w:pPr>
          </w:p>
          <w:p w14:paraId="4D6C08F8" w14:textId="77777777" w:rsidR="00E619B3" w:rsidRDefault="00E619B3" w:rsidP="004315C3">
            <w:pPr>
              <w:rPr>
                <w:sz w:val="18"/>
                <w:szCs w:val="18"/>
              </w:rPr>
            </w:pPr>
          </w:p>
          <w:p w14:paraId="44A0F60C" w14:textId="77777777" w:rsidR="00E619B3" w:rsidRDefault="00E619B3" w:rsidP="004315C3">
            <w:pPr>
              <w:rPr>
                <w:sz w:val="18"/>
                <w:szCs w:val="18"/>
              </w:rPr>
            </w:pPr>
          </w:p>
          <w:p w14:paraId="6E0C1009" w14:textId="77777777" w:rsidR="00E619B3" w:rsidRDefault="00E619B3" w:rsidP="004315C3">
            <w:pPr>
              <w:rPr>
                <w:sz w:val="18"/>
                <w:szCs w:val="18"/>
              </w:rPr>
            </w:pPr>
            <w:r>
              <w:rPr>
                <w:sz w:val="18"/>
                <w:szCs w:val="18"/>
              </w:rPr>
              <w:t>………………….</w:t>
            </w:r>
          </w:p>
          <w:p w14:paraId="5FD015C4" w14:textId="77777777" w:rsidR="00E619B3" w:rsidRDefault="00E619B3" w:rsidP="004315C3">
            <w:pPr>
              <w:rPr>
                <w:sz w:val="18"/>
                <w:szCs w:val="18"/>
              </w:rPr>
            </w:pPr>
          </w:p>
          <w:p w14:paraId="4CDFDAA4" w14:textId="77777777" w:rsidR="00E619B3" w:rsidRDefault="00E619B3" w:rsidP="004315C3">
            <w:pPr>
              <w:rPr>
                <w:sz w:val="18"/>
                <w:szCs w:val="18"/>
              </w:rPr>
            </w:pPr>
            <w:r>
              <w:rPr>
                <w:sz w:val="18"/>
                <w:szCs w:val="18"/>
              </w:rPr>
              <w:t>………………….</w:t>
            </w:r>
          </w:p>
          <w:p w14:paraId="42D3A8A2" w14:textId="77777777" w:rsidR="00E619B3" w:rsidRPr="005E3F90" w:rsidRDefault="00E619B3" w:rsidP="004315C3">
            <w:pPr>
              <w:rPr>
                <w:sz w:val="8"/>
                <w:szCs w:val="8"/>
              </w:rPr>
            </w:pPr>
          </w:p>
        </w:tc>
      </w:tr>
    </w:tbl>
    <w:p w14:paraId="0E589771" w14:textId="77777777" w:rsidR="00E619B3" w:rsidRDefault="00E619B3" w:rsidP="00E619B3"/>
    <w:p w14:paraId="77B679A1" w14:textId="77777777" w:rsidR="00E619B3" w:rsidRPr="00400D9B" w:rsidRDefault="00E619B3" w:rsidP="00E619B3">
      <w:pPr>
        <w:rPr>
          <w:b/>
        </w:rPr>
      </w:pPr>
      <w:r>
        <w:rPr>
          <w:b/>
        </w:rPr>
        <w:t>Producción de frutales:</w:t>
      </w:r>
    </w:p>
    <w:tbl>
      <w:tblPr>
        <w:tblStyle w:val="TableGrid"/>
        <w:tblW w:w="8393" w:type="dxa"/>
        <w:jc w:val="center"/>
        <w:tblLayout w:type="fixed"/>
        <w:tblLook w:val="04A0" w:firstRow="1" w:lastRow="0" w:firstColumn="1" w:lastColumn="0" w:noHBand="0" w:noVBand="1"/>
      </w:tblPr>
      <w:tblGrid>
        <w:gridCol w:w="455"/>
        <w:gridCol w:w="1151"/>
        <w:gridCol w:w="1075"/>
        <w:gridCol w:w="1075"/>
        <w:gridCol w:w="668"/>
        <w:gridCol w:w="466"/>
        <w:gridCol w:w="1134"/>
        <w:gridCol w:w="1172"/>
        <w:gridCol w:w="1197"/>
      </w:tblGrid>
      <w:tr w:rsidR="00E619B3" w:rsidRPr="000C4900" w14:paraId="694123CA" w14:textId="77777777" w:rsidTr="004315C3">
        <w:trPr>
          <w:trHeight w:val="369"/>
          <w:jc w:val="center"/>
        </w:trPr>
        <w:tc>
          <w:tcPr>
            <w:tcW w:w="455" w:type="dxa"/>
            <w:tcBorders>
              <w:top w:val="nil"/>
              <w:left w:val="nil"/>
            </w:tcBorders>
          </w:tcPr>
          <w:p w14:paraId="2E64FC71" w14:textId="77777777" w:rsidR="00E619B3" w:rsidRPr="000C4900" w:rsidRDefault="00E619B3" w:rsidP="004315C3">
            <w:pPr>
              <w:rPr>
                <w:sz w:val="18"/>
                <w:szCs w:val="18"/>
              </w:rPr>
            </w:pPr>
          </w:p>
        </w:tc>
        <w:tc>
          <w:tcPr>
            <w:tcW w:w="1151" w:type="dxa"/>
            <w:vAlign w:val="center"/>
          </w:tcPr>
          <w:p w14:paraId="733544B4" w14:textId="77777777" w:rsidR="00E619B3" w:rsidRPr="000C4900" w:rsidRDefault="00E619B3" w:rsidP="004315C3">
            <w:pPr>
              <w:jc w:val="center"/>
              <w:rPr>
                <w:sz w:val="18"/>
                <w:szCs w:val="18"/>
              </w:rPr>
            </w:pPr>
            <w:r w:rsidRPr="000C4900">
              <w:rPr>
                <w:sz w:val="18"/>
                <w:szCs w:val="18"/>
              </w:rPr>
              <w:t>a. Producto</w:t>
            </w:r>
          </w:p>
        </w:tc>
        <w:tc>
          <w:tcPr>
            <w:tcW w:w="1075" w:type="dxa"/>
            <w:vAlign w:val="center"/>
          </w:tcPr>
          <w:p w14:paraId="5D999C6F" w14:textId="77777777" w:rsidR="00E619B3" w:rsidRPr="000C4900" w:rsidRDefault="00E619B3" w:rsidP="004315C3">
            <w:pPr>
              <w:jc w:val="center"/>
              <w:rPr>
                <w:sz w:val="18"/>
                <w:szCs w:val="18"/>
              </w:rPr>
            </w:pPr>
            <w:r w:rsidRPr="000C4900">
              <w:rPr>
                <w:sz w:val="18"/>
                <w:szCs w:val="18"/>
              </w:rPr>
              <w:t>b. Superficie cultivada (en has.)</w:t>
            </w:r>
          </w:p>
        </w:tc>
        <w:tc>
          <w:tcPr>
            <w:tcW w:w="1075" w:type="dxa"/>
            <w:vAlign w:val="center"/>
          </w:tcPr>
          <w:p w14:paraId="69132FA7" w14:textId="77777777" w:rsidR="00E619B3" w:rsidRPr="000C4900" w:rsidRDefault="00E619B3" w:rsidP="004315C3">
            <w:pPr>
              <w:jc w:val="center"/>
              <w:rPr>
                <w:sz w:val="18"/>
                <w:szCs w:val="18"/>
              </w:rPr>
            </w:pPr>
            <w:r w:rsidRPr="000C4900">
              <w:rPr>
                <w:sz w:val="18"/>
                <w:szCs w:val="18"/>
              </w:rPr>
              <w:t>c. Superficie con riego (en has.)</w:t>
            </w:r>
          </w:p>
        </w:tc>
        <w:tc>
          <w:tcPr>
            <w:tcW w:w="1134" w:type="dxa"/>
            <w:gridSpan w:val="2"/>
            <w:vAlign w:val="center"/>
          </w:tcPr>
          <w:p w14:paraId="20181800" w14:textId="77777777" w:rsidR="00E619B3" w:rsidRDefault="00E619B3" w:rsidP="004315C3">
            <w:pPr>
              <w:jc w:val="center"/>
              <w:rPr>
                <w:sz w:val="18"/>
                <w:szCs w:val="18"/>
              </w:rPr>
            </w:pPr>
            <w:r w:rsidRPr="000C4900">
              <w:rPr>
                <w:sz w:val="18"/>
                <w:szCs w:val="18"/>
              </w:rPr>
              <w:t>d. Total cosechado</w:t>
            </w:r>
          </w:p>
          <w:p w14:paraId="575D74EA" w14:textId="77777777" w:rsidR="00E619B3" w:rsidRPr="000C4900" w:rsidRDefault="00E619B3" w:rsidP="004315C3">
            <w:pPr>
              <w:jc w:val="center"/>
              <w:rPr>
                <w:sz w:val="18"/>
                <w:szCs w:val="18"/>
              </w:rPr>
            </w:pPr>
            <w:r w:rsidRPr="000C4900">
              <w:rPr>
                <w:sz w:val="18"/>
                <w:szCs w:val="18"/>
                <w:highlight w:val="yellow"/>
              </w:rPr>
              <w:t>(u. medida)</w:t>
            </w:r>
          </w:p>
        </w:tc>
        <w:tc>
          <w:tcPr>
            <w:tcW w:w="1134" w:type="dxa"/>
            <w:vAlign w:val="center"/>
          </w:tcPr>
          <w:p w14:paraId="375B28B3" w14:textId="77777777" w:rsidR="00E619B3" w:rsidRPr="000C4900" w:rsidRDefault="00E619B3" w:rsidP="004315C3">
            <w:pPr>
              <w:jc w:val="center"/>
              <w:rPr>
                <w:sz w:val="18"/>
                <w:szCs w:val="18"/>
              </w:rPr>
            </w:pPr>
            <w:r w:rsidRPr="000C4900">
              <w:rPr>
                <w:sz w:val="18"/>
                <w:szCs w:val="18"/>
              </w:rPr>
              <w:t>e. % de lo cosechado p/ consumo</w:t>
            </w:r>
          </w:p>
        </w:tc>
        <w:tc>
          <w:tcPr>
            <w:tcW w:w="1172" w:type="dxa"/>
            <w:vAlign w:val="center"/>
          </w:tcPr>
          <w:p w14:paraId="3F351FE3" w14:textId="77777777" w:rsidR="00E619B3" w:rsidRPr="000C4900" w:rsidRDefault="00E619B3" w:rsidP="004315C3">
            <w:pPr>
              <w:jc w:val="center"/>
              <w:rPr>
                <w:sz w:val="18"/>
                <w:szCs w:val="18"/>
              </w:rPr>
            </w:pPr>
            <w:r w:rsidRPr="000C4900">
              <w:rPr>
                <w:sz w:val="18"/>
                <w:szCs w:val="18"/>
              </w:rPr>
              <w:t>f. % comer-</w:t>
            </w:r>
            <w:proofErr w:type="spellStart"/>
            <w:r w:rsidRPr="000C4900">
              <w:rPr>
                <w:sz w:val="18"/>
                <w:szCs w:val="18"/>
              </w:rPr>
              <w:t>cializado</w:t>
            </w:r>
            <w:proofErr w:type="spellEnd"/>
            <w:r w:rsidRPr="000C4900">
              <w:rPr>
                <w:sz w:val="18"/>
                <w:szCs w:val="18"/>
              </w:rPr>
              <w:t xml:space="preserve"> mercado interno</w:t>
            </w:r>
          </w:p>
        </w:tc>
        <w:tc>
          <w:tcPr>
            <w:tcW w:w="1197" w:type="dxa"/>
            <w:vAlign w:val="center"/>
          </w:tcPr>
          <w:p w14:paraId="74151E87" w14:textId="77777777" w:rsidR="00E619B3" w:rsidRPr="000C4900" w:rsidRDefault="00E619B3" w:rsidP="004315C3">
            <w:pPr>
              <w:jc w:val="center"/>
              <w:rPr>
                <w:sz w:val="18"/>
                <w:szCs w:val="18"/>
              </w:rPr>
            </w:pPr>
            <w:r w:rsidRPr="000C4900">
              <w:rPr>
                <w:sz w:val="18"/>
                <w:szCs w:val="18"/>
              </w:rPr>
              <w:t>g. % comer-</w:t>
            </w:r>
            <w:proofErr w:type="spellStart"/>
            <w:r w:rsidRPr="000C4900">
              <w:rPr>
                <w:sz w:val="18"/>
                <w:szCs w:val="18"/>
              </w:rPr>
              <w:t>cializado</w:t>
            </w:r>
            <w:proofErr w:type="spellEnd"/>
            <w:r w:rsidRPr="000C4900">
              <w:rPr>
                <w:sz w:val="18"/>
                <w:szCs w:val="18"/>
              </w:rPr>
              <w:t xml:space="preserve"> mercado externo</w:t>
            </w:r>
          </w:p>
        </w:tc>
      </w:tr>
      <w:tr w:rsidR="00E619B3" w:rsidRPr="000C4900" w14:paraId="5C470BAF" w14:textId="77777777" w:rsidTr="004315C3">
        <w:trPr>
          <w:trHeight w:val="454"/>
          <w:jc w:val="center"/>
        </w:trPr>
        <w:tc>
          <w:tcPr>
            <w:tcW w:w="455" w:type="dxa"/>
          </w:tcPr>
          <w:p w14:paraId="0306FB3E" w14:textId="77777777" w:rsidR="00E619B3" w:rsidRPr="000C4900" w:rsidRDefault="00E619B3" w:rsidP="004315C3">
            <w:pPr>
              <w:rPr>
                <w:sz w:val="18"/>
                <w:szCs w:val="18"/>
              </w:rPr>
            </w:pPr>
            <w:r w:rsidRPr="000C4900">
              <w:rPr>
                <w:sz w:val="18"/>
                <w:szCs w:val="18"/>
              </w:rPr>
              <w:t>.1</w:t>
            </w:r>
            <w:r>
              <w:rPr>
                <w:sz w:val="18"/>
                <w:szCs w:val="18"/>
              </w:rPr>
              <w:t>7</w:t>
            </w:r>
          </w:p>
        </w:tc>
        <w:tc>
          <w:tcPr>
            <w:tcW w:w="1151" w:type="dxa"/>
          </w:tcPr>
          <w:p w14:paraId="3DE11A7E" w14:textId="77777777" w:rsidR="00E619B3" w:rsidRPr="000C4900" w:rsidRDefault="00E619B3" w:rsidP="004315C3">
            <w:pPr>
              <w:rPr>
                <w:sz w:val="18"/>
                <w:szCs w:val="18"/>
              </w:rPr>
            </w:pPr>
            <w:r>
              <w:rPr>
                <w:sz w:val="18"/>
                <w:szCs w:val="18"/>
              </w:rPr>
              <w:t>Citrus</w:t>
            </w:r>
          </w:p>
        </w:tc>
        <w:tc>
          <w:tcPr>
            <w:tcW w:w="1075" w:type="dxa"/>
          </w:tcPr>
          <w:p w14:paraId="7FC22A9D" w14:textId="77777777" w:rsidR="00E619B3" w:rsidRPr="000C4900" w:rsidRDefault="00E619B3" w:rsidP="004315C3">
            <w:pPr>
              <w:rPr>
                <w:sz w:val="18"/>
                <w:szCs w:val="18"/>
              </w:rPr>
            </w:pPr>
          </w:p>
        </w:tc>
        <w:tc>
          <w:tcPr>
            <w:tcW w:w="1075" w:type="dxa"/>
          </w:tcPr>
          <w:p w14:paraId="56E9CDE2" w14:textId="77777777" w:rsidR="00E619B3" w:rsidRPr="000C4900" w:rsidRDefault="00E619B3" w:rsidP="004315C3">
            <w:pPr>
              <w:rPr>
                <w:sz w:val="18"/>
                <w:szCs w:val="18"/>
              </w:rPr>
            </w:pPr>
          </w:p>
        </w:tc>
        <w:tc>
          <w:tcPr>
            <w:tcW w:w="668" w:type="dxa"/>
          </w:tcPr>
          <w:p w14:paraId="628C32E3" w14:textId="77777777" w:rsidR="00E619B3" w:rsidRPr="000C4900" w:rsidRDefault="00E619B3" w:rsidP="004315C3">
            <w:pPr>
              <w:rPr>
                <w:sz w:val="18"/>
                <w:szCs w:val="18"/>
              </w:rPr>
            </w:pPr>
          </w:p>
        </w:tc>
        <w:tc>
          <w:tcPr>
            <w:tcW w:w="466" w:type="dxa"/>
            <w:shd w:val="clear" w:color="auto" w:fill="FFFF00"/>
            <w:vAlign w:val="center"/>
          </w:tcPr>
          <w:p w14:paraId="37891BDC" w14:textId="77777777" w:rsidR="00E619B3" w:rsidRDefault="00E619B3" w:rsidP="004315C3">
            <w:r w:rsidRPr="008A5DCB">
              <w:rPr>
                <w:sz w:val="16"/>
                <w:szCs w:val="16"/>
              </w:rPr>
              <w:t>Ton</w:t>
            </w:r>
          </w:p>
        </w:tc>
        <w:tc>
          <w:tcPr>
            <w:tcW w:w="1134" w:type="dxa"/>
          </w:tcPr>
          <w:p w14:paraId="21FEA842" w14:textId="77777777" w:rsidR="00E619B3" w:rsidRPr="000C4900" w:rsidRDefault="00E619B3" w:rsidP="004315C3">
            <w:pPr>
              <w:rPr>
                <w:sz w:val="18"/>
                <w:szCs w:val="18"/>
              </w:rPr>
            </w:pPr>
          </w:p>
        </w:tc>
        <w:tc>
          <w:tcPr>
            <w:tcW w:w="1172" w:type="dxa"/>
          </w:tcPr>
          <w:p w14:paraId="41899D94" w14:textId="77777777" w:rsidR="00E619B3" w:rsidRPr="000C4900" w:rsidRDefault="00E619B3" w:rsidP="004315C3">
            <w:pPr>
              <w:rPr>
                <w:sz w:val="18"/>
                <w:szCs w:val="18"/>
              </w:rPr>
            </w:pPr>
          </w:p>
        </w:tc>
        <w:tc>
          <w:tcPr>
            <w:tcW w:w="1197" w:type="dxa"/>
          </w:tcPr>
          <w:p w14:paraId="576F1A0B" w14:textId="77777777" w:rsidR="00E619B3" w:rsidRPr="000C4900" w:rsidRDefault="00E619B3" w:rsidP="004315C3">
            <w:pPr>
              <w:rPr>
                <w:sz w:val="18"/>
                <w:szCs w:val="18"/>
              </w:rPr>
            </w:pPr>
          </w:p>
        </w:tc>
      </w:tr>
      <w:tr w:rsidR="00E619B3" w:rsidRPr="000C4900" w14:paraId="728D90BA" w14:textId="77777777" w:rsidTr="004315C3">
        <w:trPr>
          <w:trHeight w:val="454"/>
          <w:jc w:val="center"/>
        </w:trPr>
        <w:tc>
          <w:tcPr>
            <w:tcW w:w="455" w:type="dxa"/>
          </w:tcPr>
          <w:p w14:paraId="2C9823CC" w14:textId="77777777" w:rsidR="00E619B3" w:rsidRPr="000C4900" w:rsidRDefault="00E619B3" w:rsidP="004315C3">
            <w:pPr>
              <w:rPr>
                <w:sz w:val="18"/>
                <w:szCs w:val="18"/>
              </w:rPr>
            </w:pPr>
            <w:r w:rsidRPr="000C4900">
              <w:rPr>
                <w:sz w:val="18"/>
                <w:szCs w:val="18"/>
              </w:rPr>
              <w:t>.</w:t>
            </w:r>
            <w:r>
              <w:rPr>
                <w:sz w:val="18"/>
                <w:szCs w:val="18"/>
              </w:rPr>
              <w:t>18</w:t>
            </w:r>
          </w:p>
        </w:tc>
        <w:tc>
          <w:tcPr>
            <w:tcW w:w="1151" w:type="dxa"/>
          </w:tcPr>
          <w:p w14:paraId="63A2202D" w14:textId="77777777" w:rsidR="00E619B3" w:rsidRPr="000C4900" w:rsidRDefault="00E619B3" w:rsidP="004315C3">
            <w:pPr>
              <w:rPr>
                <w:sz w:val="18"/>
                <w:szCs w:val="18"/>
              </w:rPr>
            </w:pPr>
            <w:r>
              <w:rPr>
                <w:sz w:val="18"/>
                <w:szCs w:val="18"/>
              </w:rPr>
              <w:t>Durazno</w:t>
            </w:r>
          </w:p>
        </w:tc>
        <w:tc>
          <w:tcPr>
            <w:tcW w:w="1075" w:type="dxa"/>
          </w:tcPr>
          <w:p w14:paraId="5DB93ABC" w14:textId="77777777" w:rsidR="00E619B3" w:rsidRPr="000C4900" w:rsidRDefault="00E619B3" w:rsidP="004315C3">
            <w:pPr>
              <w:rPr>
                <w:sz w:val="18"/>
                <w:szCs w:val="18"/>
              </w:rPr>
            </w:pPr>
          </w:p>
        </w:tc>
        <w:tc>
          <w:tcPr>
            <w:tcW w:w="1075" w:type="dxa"/>
          </w:tcPr>
          <w:p w14:paraId="260F16B7" w14:textId="77777777" w:rsidR="00E619B3" w:rsidRPr="000C4900" w:rsidRDefault="00E619B3" w:rsidP="004315C3">
            <w:pPr>
              <w:rPr>
                <w:sz w:val="18"/>
                <w:szCs w:val="18"/>
              </w:rPr>
            </w:pPr>
          </w:p>
        </w:tc>
        <w:tc>
          <w:tcPr>
            <w:tcW w:w="668" w:type="dxa"/>
          </w:tcPr>
          <w:p w14:paraId="2BE72AD8" w14:textId="77777777" w:rsidR="00E619B3" w:rsidRPr="000C4900" w:rsidRDefault="00E619B3" w:rsidP="004315C3">
            <w:pPr>
              <w:rPr>
                <w:sz w:val="18"/>
                <w:szCs w:val="18"/>
              </w:rPr>
            </w:pPr>
          </w:p>
        </w:tc>
        <w:tc>
          <w:tcPr>
            <w:tcW w:w="466" w:type="dxa"/>
            <w:shd w:val="clear" w:color="auto" w:fill="FFFF00"/>
            <w:vAlign w:val="center"/>
          </w:tcPr>
          <w:p w14:paraId="5E637B6E" w14:textId="77777777" w:rsidR="00E619B3" w:rsidRDefault="00E619B3" w:rsidP="004315C3">
            <w:r w:rsidRPr="008A5DCB">
              <w:rPr>
                <w:sz w:val="16"/>
                <w:szCs w:val="16"/>
              </w:rPr>
              <w:t>Ton</w:t>
            </w:r>
          </w:p>
        </w:tc>
        <w:tc>
          <w:tcPr>
            <w:tcW w:w="1134" w:type="dxa"/>
          </w:tcPr>
          <w:p w14:paraId="2983186F" w14:textId="77777777" w:rsidR="00E619B3" w:rsidRPr="000C4900" w:rsidRDefault="00E619B3" w:rsidP="004315C3">
            <w:pPr>
              <w:rPr>
                <w:sz w:val="18"/>
                <w:szCs w:val="18"/>
              </w:rPr>
            </w:pPr>
          </w:p>
        </w:tc>
        <w:tc>
          <w:tcPr>
            <w:tcW w:w="1172" w:type="dxa"/>
          </w:tcPr>
          <w:p w14:paraId="254D1C43" w14:textId="77777777" w:rsidR="00E619B3" w:rsidRPr="000C4900" w:rsidRDefault="00E619B3" w:rsidP="004315C3">
            <w:pPr>
              <w:rPr>
                <w:sz w:val="18"/>
                <w:szCs w:val="18"/>
              </w:rPr>
            </w:pPr>
          </w:p>
        </w:tc>
        <w:tc>
          <w:tcPr>
            <w:tcW w:w="1197" w:type="dxa"/>
          </w:tcPr>
          <w:p w14:paraId="1A420A30" w14:textId="77777777" w:rsidR="00E619B3" w:rsidRPr="000C4900" w:rsidRDefault="00E619B3" w:rsidP="004315C3">
            <w:pPr>
              <w:rPr>
                <w:sz w:val="18"/>
                <w:szCs w:val="18"/>
              </w:rPr>
            </w:pPr>
          </w:p>
        </w:tc>
      </w:tr>
      <w:tr w:rsidR="00E619B3" w:rsidRPr="000C4900" w14:paraId="6F02BD15" w14:textId="77777777" w:rsidTr="004315C3">
        <w:trPr>
          <w:trHeight w:val="454"/>
          <w:jc w:val="center"/>
        </w:trPr>
        <w:tc>
          <w:tcPr>
            <w:tcW w:w="455" w:type="dxa"/>
          </w:tcPr>
          <w:p w14:paraId="3BF61FBD" w14:textId="77777777" w:rsidR="00E619B3" w:rsidRPr="000C4900" w:rsidRDefault="00E619B3" w:rsidP="004315C3">
            <w:pPr>
              <w:rPr>
                <w:sz w:val="18"/>
                <w:szCs w:val="18"/>
              </w:rPr>
            </w:pPr>
            <w:r w:rsidRPr="000C4900">
              <w:rPr>
                <w:sz w:val="18"/>
                <w:szCs w:val="18"/>
              </w:rPr>
              <w:t>.</w:t>
            </w:r>
            <w:r>
              <w:rPr>
                <w:sz w:val="18"/>
                <w:szCs w:val="18"/>
              </w:rPr>
              <w:t>19</w:t>
            </w:r>
          </w:p>
        </w:tc>
        <w:tc>
          <w:tcPr>
            <w:tcW w:w="1151" w:type="dxa"/>
          </w:tcPr>
          <w:p w14:paraId="6C2C6C5A" w14:textId="77777777" w:rsidR="00E619B3" w:rsidRPr="000C4900" w:rsidRDefault="00E619B3" w:rsidP="004315C3">
            <w:pPr>
              <w:rPr>
                <w:sz w:val="18"/>
                <w:szCs w:val="18"/>
              </w:rPr>
            </w:pPr>
            <w:r>
              <w:rPr>
                <w:sz w:val="18"/>
                <w:szCs w:val="18"/>
              </w:rPr>
              <w:t>Ciruela</w:t>
            </w:r>
          </w:p>
        </w:tc>
        <w:tc>
          <w:tcPr>
            <w:tcW w:w="1075" w:type="dxa"/>
          </w:tcPr>
          <w:p w14:paraId="7F45989A" w14:textId="77777777" w:rsidR="00E619B3" w:rsidRPr="000C4900" w:rsidRDefault="00E619B3" w:rsidP="004315C3">
            <w:pPr>
              <w:rPr>
                <w:sz w:val="18"/>
                <w:szCs w:val="18"/>
              </w:rPr>
            </w:pPr>
          </w:p>
        </w:tc>
        <w:tc>
          <w:tcPr>
            <w:tcW w:w="1075" w:type="dxa"/>
          </w:tcPr>
          <w:p w14:paraId="2BFC38F8" w14:textId="77777777" w:rsidR="00E619B3" w:rsidRPr="000C4900" w:rsidRDefault="00E619B3" w:rsidP="004315C3">
            <w:pPr>
              <w:rPr>
                <w:sz w:val="18"/>
                <w:szCs w:val="18"/>
              </w:rPr>
            </w:pPr>
          </w:p>
        </w:tc>
        <w:tc>
          <w:tcPr>
            <w:tcW w:w="668" w:type="dxa"/>
          </w:tcPr>
          <w:p w14:paraId="062240AA" w14:textId="77777777" w:rsidR="00E619B3" w:rsidRPr="000C4900" w:rsidRDefault="00E619B3" w:rsidP="004315C3">
            <w:pPr>
              <w:rPr>
                <w:sz w:val="18"/>
                <w:szCs w:val="18"/>
              </w:rPr>
            </w:pPr>
          </w:p>
        </w:tc>
        <w:tc>
          <w:tcPr>
            <w:tcW w:w="466" w:type="dxa"/>
            <w:shd w:val="clear" w:color="auto" w:fill="FFFF00"/>
            <w:vAlign w:val="center"/>
          </w:tcPr>
          <w:p w14:paraId="6B176092" w14:textId="77777777" w:rsidR="00E619B3" w:rsidRDefault="00E619B3" w:rsidP="004315C3">
            <w:r w:rsidRPr="008A5DCB">
              <w:rPr>
                <w:sz w:val="16"/>
                <w:szCs w:val="16"/>
              </w:rPr>
              <w:t>Ton</w:t>
            </w:r>
          </w:p>
        </w:tc>
        <w:tc>
          <w:tcPr>
            <w:tcW w:w="1134" w:type="dxa"/>
          </w:tcPr>
          <w:p w14:paraId="7AE09E52" w14:textId="77777777" w:rsidR="00E619B3" w:rsidRPr="000C4900" w:rsidRDefault="00E619B3" w:rsidP="004315C3">
            <w:pPr>
              <w:rPr>
                <w:sz w:val="18"/>
                <w:szCs w:val="18"/>
              </w:rPr>
            </w:pPr>
          </w:p>
        </w:tc>
        <w:tc>
          <w:tcPr>
            <w:tcW w:w="1172" w:type="dxa"/>
          </w:tcPr>
          <w:p w14:paraId="1626B58A" w14:textId="77777777" w:rsidR="00E619B3" w:rsidRPr="000C4900" w:rsidRDefault="00E619B3" w:rsidP="004315C3">
            <w:pPr>
              <w:rPr>
                <w:sz w:val="18"/>
                <w:szCs w:val="18"/>
              </w:rPr>
            </w:pPr>
          </w:p>
        </w:tc>
        <w:tc>
          <w:tcPr>
            <w:tcW w:w="1197" w:type="dxa"/>
          </w:tcPr>
          <w:p w14:paraId="660F2B73" w14:textId="77777777" w:rsidR="00E619B3" w:rsidRPr="000C4900" w:rsidRDefault="00E619B3" w:rsidP="004315C3">
            <w:pPr>
              <w:rPr>
                <w:sz w:val="18"/>
                <w:szCs w:val="18"/>
              </w:rPr>
            </w:pPr>
          </w:p>
        </w:tc>
      </w:tr>
      <w:tr w:rsidR="00E619B3" w:rsidRPr="000C4900" w14:paraId="654365D0" w14:textId="77777777" w:rsidTr="004315C3">
        <w:trPr>
          <w:trHeight w:val="454"/>
          <w:jc w:val="center"/>
        </w:trPr>
        <w:tc>
          <w:tcPr>
            <w:tcW w:w="455" w:type="dxa"/>
          </w:tcPr>
          <w:p w14:paraId="571CB475" w14:textId="77777777" w:rsidR="00E619B3" w:rsidRPr="000C4900" w:rsidRDefault="00E619B3" w:rsidP="004315C3">
            <w:pPr>
              <w:rPr>
                <w:sz w:val="18"/>
                <w:szCs w:val="18"/>
              </w:rPr>
            </w:pPr>
            <w:r w:rsidRPr="000C4900">
              <w:rPr>
                <w:sz w:val="18"/>
                <w:szCs w:val="18"/>
              </w:rPr>
              <w:t>.</w:t>
            </w:r>
            <w:r>
              <w:rPr>
                <w:sz w:val="18"/>
                <w:szCs w:val="18"/>
              </w:rPr>
              <w:t>20</w:t>
            </w:r>
          </w:p>
        </w:tc>
        <w:tc>
          <w:tcPr>
            <w:tcW w:w="1151" w:type="dxa"/>
          </w:tcPr>
          <w:p w14:paraId="0343C0A7" w14:textId="77777777" w:rsidR="00E619B3" w:rsidRPr="000C4900" w:rsidRDefault="00E619B3" w:rsidP="004315C3">
            <w:pPr>
              <w:rPr>
                <w:sz w:val="18"/>
                <w:szCs w:val="18"/>
              </w:rPr>
            </w:pPr>
            <w:r>
              <w:rPr>
                <w:sz w:val="18"/>
                <w:szCs w:val="18"/>
              </w:rPr>
              <w:t>Palta</w:t>
            </w:r>
          </w:p>
        </w:tc>
        <w:tc>
          <w:tcPr>
            <w:tcW w:w="1075" w:type="dxa"/>
          </w:tcPr>
          <w:p w14:paraId="59427978" w14:textId="77777777" w:rsidR="00E619B3" w:rsidRPr="000C4900" w:rsidRDefault="00E619B3" w:rsidP="004315C3">
            <w:pPr>
              <w:rPr>
                <w:sz w:val="18"/>
                <w:szCs w:val="18"/>
              </w:rPr>
            </w:pPr>
          </w:p>
        </w:tc>
        <w:tc>
          <w:tcPr>
            <w:tcW w:w="1075" w:type="dxa"/>
          </w:tcPr>
          <w:p w14:paraId="663AD047" w14:textId="77777777" w:rsidR="00E619B3" w:rsidRPr="000C4900" w:rsidRDefault="00E619B3" w:rsidP="004315C3">
            <w:pPr>
              <w:rPr>
                <w:sz w:val="18"/>
                <w:szCs w:val="18"/>
              </w:rPr>
            </w:pPr>
          </w:p>
        </w:tc>
        <w:tc>
          <w:tcPr>
            <w:tcW w:w="668" w:type="dxa"/>
          </w:tcPr>
          <w:p w14:paraId="795522E9" w14:textId="77777777" w:rsidR="00E619B3" w:rsidRPr="000C4900" w:rsidRDefault="00E619B3" w:rsidP="004315C3">
            <w:pPr>
              <w:rPr>
                <w:sz w:val="18"/>
                <w:szCs w:val="18"/>
              </w:rPr>
            </w:pPr>
          </w:p>
        </w:tc>
        <w:tc>
          <w:tcPr>
            <w:tcW w:w="466" w:type="dxa"/>
            <w:tcBorders>
              <w:bottom w:val="single" w:sz="4" w:space="0" w:color="auto"/>
            </w:tcBorders>
            <w:shd w:val="clear" w:color="auto" w:fill="FFFF00"/>
            <w:vAlign w:val="center"/>
          </w:tcPr>
          <w:p w14:paraId="52292CCB" w14:textId="77777777" w:rsidR="00E619B3" w:rsidRDefault="00E619B3" w:rsidP="004315C3">
            <w:r w:rsidRPr="008A5DCB">
              <w:rPr>
                <w:sz w:val="16"/>
                <w:szCs w:val="16"/>
              </w:rPr>
              <w:t>Ton</w:t>
            </w:r>
          </w:p>
        </w:tc>
        <w:tc>
          <w:tcPr>
            <w:tcW w:w="1134" w:type="dxa"/>
          </w:tcPr>
          <w:p w14:paraId="10A8542C" w14:textId="77777777" w:rsidR="00E619B3" w:rsidRPr="000C4900" w:rsidRDefault="00E619B3" w:rsidP="004315C3">
            <w:pPr>
              <w:rPr>
                <w:sz w:val="18"/>
                <w:szCs w:val="18"/>
              </w:rPr>
            </w:pPr>
          </w:p>
        </w:tc>
        <w:tc>
          <w:tcPr>
            <w:tcW w:w="1172" w:type="dxa"/>
          </w:tcPr>
          <w:p w14:paraId="24B1C918" w14:textId="77777777" w:rsidR="00E619B3" w:rsidRPr="000C4900" w:rsidRDefault="00E619B3" w:rsidP="004315C3">
            <w:pPr>
              <w:rPr>
                <w:sz w:val="18"/>
                <w:szCs w:val="18"/>
              </w:rPr>
            </w:pPr>
          </w:p>
        </w:tc>
        <w:tc>
          <w:tcPr>
            <w:tcW w:w="1197" w:type="dxa"/>
          </w:tcPr>
          <w:p w14:paraId="537C5E88" w14:textId="77777777" w:rsidR="00E619B3" w:rsidRPr="000C4900" w:rsidRDefault="00E619B3" w:rsidP="004315C3">
            <w:pPr>
              <w:rPr>
                <w:sz w:val="18"/>
                <w:szCs w:val="18"/>
              </w:rPr>
            </w:pPr>
          </w:p>
        </w:tc>
      </w:tr>
      <w:tr w:rsidR="00E619B3" w:rsidRPr="000C4900" w14:paraId="3C6FC965" w14:textId="77777777" w:rsidTr="004315C3">
        <w:trPr>
          <w:trHeight w:val="454"/>
          <w:jc w:val="center"/>
        </w:trPr>
        <w:tc>
          <w:tcPr>
            <w:tcW w:w="455" w:type="dxa"/>
          </w:tcPr>
          <w:p w14:paraId="65A5D7AB" w14:textId="77777777" w:rsidR="00E619B3" w:rsidRPr="000C4900" w:rsidRDefault="00E619B3" w:rsidP="004315C3">
            <w:pPr>
              <w:rPr>
                <w:sz w:val="18"/>
                <w:szCs w:val="18"/>
              </w:rPr>
            </w:pPr>
            <w:r w:rsidRPr="000C4900">
              <w:rPr>
                <w:sz w:val="18"/>
                <w:szCs w:val="18"/>
              </w:rPr>
              <w:t>.</w:t>
            </w:r>
            <w:r>
              <w:rPr>
                <w:sz w:val="18"/>
                <w:szCs w:val="18"/>
              </w:rPr>
              <w:t>21</w:t>
            </w:r>
          </w:p>
        </w:tc>
        <w:tc>
          <w:tcPr>
            <w:tcW w:w="1151" w:type="dxa"/>
          </w:tcPr>
          <w:p w14:paraId="264FA5AC" w14:textId="77777777" w:rsidR="00E619B3" w:rsidRDefault="00E619B3" w:rsidP="004315C3">
            <w:pPr>
              <w:rPr>
                <w:sz w:val="18"/>
                <w:szCs w:val="18"/>
              </w:rPr>
            </w:pPr>
            <w:r>
              <w:rPr>
                <w:sz w:val="18"/>
                <w:szCs w:val="18"/>
              </w:rPr>
              <w:t>Otros</w:t>
            </w:r>
          </w:p>
          <w:p w14:paraId="58937633" w14:textId="77777777" w:rsidR="00E619B3" w:rsidRDefault="00E619B3" w:rsidP="004315C3">
            <w:pPr>
              <w:rPr>
                <w:sz w:val="18"/>
                <w:szCs w:val="18"/>
              </w:rPr>
            </w:pPr>
            <w:r>
              <w:rPr>
                <w:sz w:val="18"/>
                <w:szCs w:val="18"/>
              </w:rPr>
              <w:t>(especificar)</w:t>
            </w:r>
          </w:p>
          <w:p w14:paraId="2C2A5DA4" w14:textId="77777777" w:rsidR="00E619B3" w:rsidRDefault="00E619B3" w:rsidP="004315C3">
            <w:pPr>
              <w:rPr>
                <w:sz w:val="18"/>
                <w:szCs w:val="18"/>
              </w:rPr>
            </w:pPr>
          </w:p>
          <w:p w14:paraId="7057319E" w14:textId="77777777" w:rsidR="00E619B3" w:rsidRDefault="00E619B3" w:rsidP="004315C3">
            <w:pPr>
              <w:rPr>
                <w:sz w:val="18"/>
                <w:szCs w:val="18"/>
              </w:rPr>
            </w:pPr>
            <w:r>
              <w:rPr>
                <w:sz w:val="18"/>
                <w:szCs w:val="18"/>
              </w:rPr>
              <w:t>………………….</w:t>
            </w:r>
          </w:p>
          <w:p w14:paraId="5C1780D2" w14:textId="77777777" w:rsidR="00E619B3" w:rsidRDefault="00E619B3" w:rsidP="004315C3">
            <w:pPr>
              <w:rPr>
                <w:sz w:val="18"/>
                <w:szCs w:val="18"/>
              </w:rPr>
            </w:pPr>
          </w:p>
          <w:p w14:paraId="0CB5CD09" w14:textId="77777777" w:rsidR="00E619B3" w:rsidRDefault="00E619B3" w:rsidP="004315C3">
            <w:pPr>
              <w:rPr>
                <w:sz w:val="18"/>
                <w:szCs w:val="18"/>
              </w:rPr>
            </w:pPr>
            <w:r>
              <w:rPr>
                <w:sz w:val="18"/>
                <w:szCs w:val="18"/>
              </w:rPr>
              <w:t>………………….</w:t>
            </w:r>
          </w:p>
          <w:p w14:paraId="35879675" w14:textId="77777777" w:rsidR="00E619B3" w:rsidRPr="005E3F90" w:rsidRDefault="00E619B3" w:rsidP="004315C3">
            <w:pPr>
              <w:rPr>
                <w:sz w:val="8"/>
                <w:szCs w:val="8"/>
              </w:rPr>
            </w:pPr>
          </w:p>
        </w:tc>
        <w:tc>
          <w:tcPr>
            <w:tcW w:w="1075" w:type="dxa"/>
          </w:tcPr>
          <w:p w14:paraId="2DA3C538" w14:textId="77777777" w:rsidR="00E619B3" w:rsidRDefault="00E619B3" w:rsidP="004315C3">
            <w:pPr>
              <w:rPr>
                <w:sz w:val="18"/>
                <w:szCs w:val="18"/>
              </w:rPr>
            </w:pPr>
          </w:p>
          <w:p w14:paraId="7ED1D074" w14:textId="77777777" w:rsidR="00E619B3" w:rsidRDefault="00E619B3" w:rsidP="004315C3">
            <w:pPr>
              <w:rPr>
                <w:sz w:val="18"/>
                <w:szCs w:val="18"/>
              </w:rPr>
            </w:pPr>
          </w:p>
          <w:p w14:paraId="5236ED8C" w14:textId="77777777" w:rsidR="00E619B3" w:rsidRDefault="00E619B3" w:rsidP="004315C3">
            <w:pPr>
              <w:rPr>
                <w:sz w:val="18"/>
                <w:szCs w:val="18"/>
              </w:rPr>
            </w:pPr>
          </w:p>
          <w:p w14:paraId="2043F3FF" w14:textId="77777777" w:rsidR="00E619B3" w:rsidRDefault="00E619B3" w:rsidP="004315C3">
            <w:pPr>
              <w:rPr>
                <w:sz w:val="18"/>
                <w:szCs w:val="18"/>
              </w:rPr>
            </w:pPr>
            <w:r>
              <w:rPr>
                <w:sz w:val="18"/>
                <w:szCs w:val="18"/>
              </w:rPr>
              <w:t>………………</w:t>
            </w:r>
          </w:p>
          <w:p w14:paraId="69F432D5" w14:textId="77777777" w:rsidR="00E619B3" w:rsidRDefault="00E619B3" w:rsidP="004315C3">
            <w:pPr>
              <w:rPr>
                <w:sz w:val="18"/>
                <w:szCs w:val="18"/>
              </w:rPr>
            </w:pPr>
          </w:p>
          <w:p w14:paraId="584F143B" w14:textId="77777777" w:rsidR="00E619B3" w:rsidRDefault="00E619B3" w:rsidP="004315C3">
            <w:pPr>
              <w:rPr>
                <w:sz w:val="18"/>
                <w:szCs w:val="18"/>
              </w:rPr>
            </w:pPr>
            <w:r>
              <w:rPr>
                <w:sz w:val="18"/>
                <w:szCs w:val="18"/>
              </w:rPr>
              <w:t>………………</w:t>
            </w:r>
          </w:p>
          <w:p w14:paraId="6CC80920" w14:textId="77777777" w:rsidR="00E619B3" w:rsidRPr="005E3F90" w:rsidRDefault="00E619B3" w:rsidP="004315C3">
            <w:pPr>
              <w:rPr>
                <w:sz w:val="8"/>
                <w:szCs w:val="8"/>
              </w:rPr>
            </w:pPr>
          </w:p>
        </w:tc>
        <w:tc>
          <w:tcPr>
            <w:tcW w:w="1075" w:type="dxa"/>
          </w:tcPr>
          <w:p w14:paraId="51130DD4" w14:textId="77777777" w:rsidR="00E619B3" w:rsidRDefault="00E619B3" w:rsidP="004315C3">
            <w:pPr>
              <w:rPr>
                <w:sz w:val="18"/>
                <w:szCs w:val="18"/>
              </w:rPr>
            </w:pPr>
          </w:p>
          <w:p w14:paraId="63066BEF" w14:textId="77777777" w:rsidR="00E619B3" w:rsidRDefault="00E619B3" w:rsidP="004315C3">
            <w:pPr>
              <w:rPr>
                <w:sz w:val="18"/>
                <w:szCs w:val="18"/>
              </w:rPr>
            </w:pPr>
          </w:p>
          <w:p w14:paraId="08679B93" w14:textId="77777777" w:rsidR="00E619B3" w:rsidRDefault="00E619B3" w:rsidP="004315C3">
            <w:pPr>
              <w:rPr>
                <w:sz w:val="18"/>
                <w:szCs w:val="18"/>
              </w:rPr>
            </w:pPr>
          </w:p>
          <w:p w14:paraId="09C81186" w14:textId="77777777" w:rsidR="00E619B3" w:rsidRDefault="00E619B3" w:rsidP="004315C3">
            <w:pPr>
              <w:rPr>
                <w:sz w:val="18"/>
                <w:szCs w:val="18"/>
              </w:rPr>
            </w:pPr>
            <w:r>
              <w:rPr>
                <w:sz w:val="18"/>
                <w:szCs w:val="18"/>
              </w:rPr>
              <w:t>………………</w:t>
            </w:r>
          </w:p>
          <w:p w14:paraId="5B550138" w14:textId="77777777" w:rsidR="00E619B3" w:rsidRDefault="00E619B3" w:rsidP="004315C3">
            <w:pPr>
              <w:rPr>
                <w:sz w:val="18"/>
                <w:szCs w:val="18"/>
              </w:rPr>
            </w:pPr>
          </w:p>
          <w:p w14:paraId="671C9C61" w14:textId="77777777" w:rsidR="00E619B3" w:rsidRDefault="00E619B3" w:rsidP="004315C3">
            <w:pPr>
              <w:rPr>
                <w:sz w:val="18"/>
                <w:szCs w:val="18"/>
              </w:rPr>
            </w:pPr>
            <w:r>
              <w:rPr>
                <w:sz w:val="18"/>
                <w:szCs w:val="18"/>
              </w:rPr>
              <w:t>………………</w:t>
            </w:r>
          </w:p>
          <w:p w14:paraId="4FA829AD" w14:textId="77777777" w:rsidR="00E619B3" w:rsidRPr="005E3F90" w:rsidRDefault="00E619B3" w:rsidP="004315C3">
            <w:pPr>
              <w:rPr>
                <w:sz w:val="8"/>
                <w:szCs w:val="8"/>
              </w:rPr>
            </w:pPr>
          </w:p>
        </w:tc>
        <w:tc>
          <w:tcPr>
            <w:tcW w:w="668" w:type="dxa"/>
          </w:tcPr>
          <w:p w14:paraId="0153B608" w14:textId="77777777" w:rsidR="00E619B3" w:rsidRDefault="00E619B3" w:rsidP="004315C3">
            <w:pPr>
              <w:rPr>
                <w:sz w:val="18"/>
                <w:szCs w:val="18"/>
              </w:rPr>
            </w:pPr>
          </w:p>
          <w:p w14:paraId="037AFEC4" w14:textId="77777777" w:rsidR="00E619B3" w:rsidRDefault="00E619B3" w:rsidP="004315C3">
            <w:pPr>
              <w:rPr>
                <w:sz w:val="18"/>
                <w:szCs w:val="18"/>
              </w:rPr>
            </w:pPr>
          </w:p>
          <w:p w14:paraId="208C5EFA" w14:textId="77777777" w:rsidR="00E619B3" w:rsidRDefault="00E619B3" w:rsidP="004315C3">
            <w:pPr>
              <w:rPr>
                <w:sz w:val="18"/>
                <w:szCs w:val="18"/>
              </w:rPr>
            </w:pPr>
          </w:p>
          <w:p w14:paraId="44245D84" w14:textId="77777777" w:rsidR="00E619B3" w:rsidRDefault="00E619B3" w:rsidP="004315C3">
            <w:pPr>
              <w:rPr>
                <w:sz w:val="18"/>
                <w:szCs w:val="18"/>
              </w:rPr>
            </w:pPr>
            <w:r>
              <w:rPr>
                <w:sz w:val="18"/>
                <w:szCs w:val="18"/>
              </w:rPr>
              <w:t>………</w:t>
            </w:r>
          </w:p>
          <w:p w14:paraId="42247073" w14:textId="77777777" w:rsidR="00E619B3" w:rsidRDefault="00E619B3" w:rsidP="004315C3">
            <w:pPr>
              <w:rPr>
                <w:sz w:val="18"/>
                <w:szCs w:val="18"/>
              </w:rPr>
            </w:pPr>
          </w:p>
          <w:p w14:paraId="0AFAC5B2" w14:textId="77777777" w:rsidR="00E619B3" w:rsidRDefault="00E619B3" w:rsidP="004315C3">
            <w:pPr>
              <w:rPr>
                <w:sz w:val="18"/>
                <w:szCs w:val="18"/>
              </w:rPr>
            </w:pPr>
            <w:r>
              <w:rPr>
                <w:sz w:val="18"/>
                <w:szCs w:val="18"/>
              </w:rPr>
              <w:t>………</w:t>
            </w:r>
          </w:p>
          <w:p w14:paraId="517EEFF1" w14:textId="77777777" w:rsidR="00E619B3" w:rsidRPr="005E3F90" w:rsidRDefault="00E619B3" w:rsidP="004315C3">
            <w:pPr>
              <w:rPr>
                <w:sz w:val="8"/>
                <w:szCs w:val="8"/>
              </w:rPr>
            </w:pPr>
          </w:p>
        </w:tc>
        <w:tc>
          <w:tcPr>
            <w:tcW w:w="466" w:type="dxa"/>
            <w:shd w:val="clear" w:color="auto" w:fill="auto"/>
          </w:tcPr>
          <w:p w14:paraId="0DC7C5D3" w14:textId="77777777" w:rsidR="00E619B3" w:rsidRDefault="00E619B3" w:rsidP="004315C3">
            <w:pPr>
              <w:rPr>
                <w:sz w:val="18"/>
                <w:szCs w:val="18"/>
              </w:rPr>
            </w:pPr>
          </w:p>
          <w:p w14:paraId="43FCD7E4" w14:textId="77777777" w:rsidR="00E619B3" w:rsidRDefault="00E619B3" w:rsidP="004315C3">
            <w:pPr>
              <w:rPr>
                <w:sz w:val="18"/>
                <w:szCs w:val="18"/>
              </w:rPr>
            </w:pPr>
          </w:p>
          <w:p w14:paraId="55F30E0F" w14:textId="77777777" w:rsidR="00E619B3" w:rsidRDefault="00E619B3" w:rsidP="004315C3">
            <w:pPr>
              <w:rPr>
                <w:sz w:val="18"/>
                <w:szCs w:val="18"/>
              </w:rPr>
            </w:pPr>
          </w:p>
          <w:p w14:paraId="686F332F" w14:textId="77777777" w:rsidR="00E619B3" w:rsidRDefault="00E619B3" w:rsidP="004315C3">
            <w:pPr>
              <w:rPr>
                <w:sz w:val="18"/>
                <w:szCs w:val="18"/>
              </w:rPr>
            </w:pPr>
            <w:r>
              <w:rPr>
                <w:sz w:val="18"/>
                <w:szCs w:val="18"/>
              </w:rPr>
              <w:t>……</w:t>
            </w:r>
          </w:p>
          <w:p w14:paraId="0D0B74D5" w14:textId="77777777" w:rsidR="00E619B3" w:rsidRDefault="00E619B3" w:rsidP="004315C3">
            <w:pPr>
              <w:rPr>
                <w:sz w:val="18"/>
                <w:szCs w:val="18"/>
              </w:rPr>
            </w:pPr>
          </w:p>
          <w:p w14:paraId="0B8DD24B" w14:textId="77777777" w:rsidR="00E619B3" w:rsidRDefault="00E619B3" w:rsidP="004315C3">
            <w:pPr>
              <w:rPr>
                <w:sz w:val="18"/>
                <w:szCs w:val="18"/>
              </w:rPr>
            </w:pPr>
            <w:r>
              <w:rPr>
                <w:sz w:val="18"/>
                <w:szCs w:val="18"/>
              </w:rPr>
              <w:t>……</w:t>
            </w:r>
          </w:p>
          <w:p w14:paraId="5AC94297" w14:textId="77777777" w:rsidR="00E619B3" w:rsidRPr="005E3F90" w:rsidRDefault="00E619B3" w:rsidP="004315C3">
            <w:pPr>
              <w:rPr>
                <w:sz w:val="8"/>
                <w:szCs w:val="8"/>
              </w:rPr>
            </w:pPr>
          </w:p>
        </w:tc>
        <w:tc>
          <w:tcPr>
            <w:tcW w:w="1134" w:type="dxa"/>
          </w:tcPr>
          <w:p w14:paraId="760C6F4C" w14:textId="77777777" w:rsidR="00E619B3" w:rsidRDefault="00E619B3" w:rsidP="004315C3">
            <w:pPr>
              <w:rPr>
                <w:sz w:val="18"/>
                <w:szCs w:val="18"/>
              </w:rPr>
            </w:pPr>
          </w:p>
          <w:p w14:paraId="5616ABA5" w14:textId="77777777" w:rsidR="00E619B3" w:rsidRDefault="00E619B3" w:rsidP="004315C3">
            <w:pPr>
              <w:rPr>
                <w:sz w:val="18"/>
                <w:szCs w:val="18"/>
              </w:rPr>
            </w:pPr>
          </w:p>
          <w:p w14:paraId="3EC3CEA7" w14:textId="77777777" w:rsidR="00E619B3" w:rsidRDefault="00E619B3" w:rsidP="004315C3">
            <w:pPr>
              <w:rPr>
                <w:sz w:val="18"/>
                <w:szCs w:val="18"/>
              </w:rPr>
            </w:pPr>
          </w:p>
          <w:p w14:paraId="78DBC437" w14:textId="77777777" w:rsidR="00E619B3" w:rsidRDefault="00E619B3" w:rsidP="004315C3">
            <w:pPr>
              <w:rPr>
                <w:sz w:val="18"/>
                <w:szCs w:val="18"/>
              </w:rPr>
            </w:pPr>
            <w:r>
              <w:rPr>
                <w:sz w:val="18"/>
                <w:szCs w:val="18"/>
              </w:rPr>
              <w:t>………………….</w:t>
            </w:r>
          </w:p>
          <w:p w14:paraId="2203733C" w14:textId="77777777" w:rsidR="00E619B3" w:rsidRDefault="00E619B3" w:rsidP="004315C3">
            <w:pPr>
              <w:rPr>
                <w:sz w:val="18"/>
                <w:szCs w:val="18"/>
              </w:rPr>
            </w:pPr>
          </w:p>
          <w:p w14:paraId="79688502" w14:textId="77777777" w:rsidR="00E619B3" w:rsidRDefault="00E619B3" w:rsidP="004315C3">
            <w:pPr>
              <w:rPr>
                <w:sz w:val="18"/>
                <w:szCs w:val="18"/>
              </w:rPr>
            </w:pPr>
            <w:r>
              <w:rPr>
                <w:sz w:val="18"/>
                <w:szCs w:val="18"/>
              </w:rPr>
              <w:t>………………….</w:t>
            </w:r>
          </w:p>
          <w:p w14:paraId="39C3911E" w14:textId="77777777" w:rsidR="00E619B3" w:rsidRPr="005E3F90" w:rsidRDefault="00E619B3" w:rsidP="004315C3">
            <w:pPr>
              <w:rPr>
                <w:sz w:val="8"/>
                <w:szCs w:val="8"/>
              </w:rPr>
            </w:pPr>
          </w:p>
        </w:tc>
        <w:tc>
          <w:tcPr>
            <w:tcW w:w="1172" w:type="dxa"/>
          </w:tcPr>
          <w:p w14:paraId="1EA2FB40" w14:textId="77777777" w:rsidR="00E619B3" w:rsidRDefault="00E619B3" w:rsidP="004315C3">
            <w:pPr>
              <w:rPr>
                <w:sz w:val="18"/>
                <w:szCs w:val="18"/>
              </w:rPr>
            </w:pPr>
          </w:p>
          <w:p w14:paraId="6D8D876F" w14:textId="77777777" w:rsidR="00E619B3" w:rsidRDefault="00E619B3" w:rsidP="004315C3">
            <w:pPr>
              <w:rPr>
                <w:sz w:val="18"/>
                <w:szCs w:val="18"/>
              </w:rPr>
            </w:pPr>
          </w:p>
          <w:p w14:paraId="6991AE93" w14:textId="77777777" w:rsidR="00E619B3" w:rsidRDefault="00E619B3" w:rsidP="004315C3">
            <w:pPr>
              <w:rPr>
                <w:sz w:val="18"/>
                <w:szCs w:val="18"/>
              </w:rPr>
            </w:pPr>
          </w:p>
          <w:p w14:paraId="14E323FB" w14:textId="77777777" w:rsidR="00E619B3" w:rsidRDefault="00E619B3" w:rsidP="004315C3">
            <w:pPr>
              <w:rPr>
                <w:sz w:val="18"/>
                <w:szCs w:val="18"/>
              </w:rPr>
            </w:pPr>
            <w:r>
              <w:rPr>
                <w:sz w:val="18"/>
                <w:szCs w:val="18"/>
              </w:rPr>
              <w:t>………………….</w:t>
            </w:r>
          </w:p>
          <w:p w14:paraId="68E82135" w14:textId="77777777" w:rsidR="00E619B3" w:rsidRDefault="00E619B3" w:rsidP="004315C3">
            <w:pPr>
              <w:rPr>
                <w:sz w:val="18"/>
                <w:szCs w:val="18"/>
              </w:rPr>
            </w:pPr>
          </w:p>
          <w:p w14:paraId="2C4EE3F8" w14:textId="77777777" w:rsidR="00E619B3" w:rsidRDefault="00E619B3" w:rsidP="004315C3">
            <w:pPr>
              <w:rPr>
                <w:sz w:val="18"/>
                <w:szCs w:val="18"/>
              </w:rPr>
            </w:pPr>
            <w:r>
              <w:rPr>
                <w:sz w:val="18"/>
                <w:szCs w:val="18"/>
              </w:rPr>
              <w:t>………………….</w:t>
            </w:r>
          </w:p>
          <w:p w14:paraId="698C6247" w14:textId="77777777" w:rsidR="00E619B3" w:rsidRPr="005E3F90" w:rsidRDefault="00E619B3" w:rsidP="004315C3">
            <w:pPr>
              <w:rPr>
                <w:sz w:val="8"/>
                <w:szCs w:val="8"/>
              </w:rPr>
            </w:pPr>
          </w:p>
        </w:tc>
        <w:tc>
          <w:tcPr>
            <w:tcW w:w="1197" w:type="dxa"/>
          </w:tcPr>
          <w:p w14:paraId="49A33F0B" w14:textId="77777777" w:rsidR="00E619B3" w:rsidRDefault="00E619B3" w:rsidP="004315C3">
            <w:pPr>
              <w:rPr>
                <w:sz w:val="18"/>
                <w:szCs w:val="18"/>
              </w:rPr>
            </w:pPr>
          </w:p>
          <w:p w14:paraId="16B66F80" w14:textId="77777777" w:rsidR="00E619B3" w:rsidRDefault="00E619B3" w:rsidP="004315C3">
            <w:pPr>
              <w:rPr>
                <w:sz w:val="18"/>
                <w:szCs w:val="18"/>
              </w:rPr>
            </w:pPr>
          </w:p>
          <w:p w14:paraId="6FE0478E" w14:textId="77777777" w:rsidR="00E619B3" w:rsidRDefault="00E619B3" w:rsidP="004315C3">
            <w:pPr>
              <w:rPr>
                <w:sz w:val="18"/>
                <w:szCs w:val="18"/>
              </w:rPr>
            </w:pPr>
          </w:p>
          <w:p w14:paraId="0A260C6C" w14:textId="77777777" w:rsidR="00E619B3" w:rsidRDefault="00E619B3" w:rsidP="004315C3">
            <w:pPr>
              <w:rPr>
                <w:sz w:val="18"/>
                <w:szCs w:val="18"/>
              </w:rPr>
            </w:pPr>
            <w:r>
              <w:rPr>
                <w:sz w:val="18"/>
                <w:szCs w:val="18"/>
              </w:rPr>
              <w:t>………………….</w:t>
            </w:r>
          </w:p>
          <w:p w14:paraId="70B74C32" w14:textId="77777777" w:rsidR="00E619B3" w:rsidRDefault="00E619B3" w:rsidP="004315C3">
            <w:pPr>
              <w:rPr>
                <w:sz w:val="18"/>
                <w:szCs w:val="18"/>
              </w:rPr>
            </w:pPr>
          </w:p>
          <w:p w14:paraId="42F30683" w14:textId="77777777" w:rsidR="00E619B3" w:rsidRDefault="00E619B3" w:rsidP="004315C3">
            <w:pPr>
              <w:rPr>
                <w:sz w:val="18"/>
                <w:szCs w:val="18"/>
              </w:rPr>
            </w:pPr>
            <w:r>
              <w:rPr>
                <w:sz w:val="18"/>
                <w:szCs w:val="18"/>
              </w:rPr>
              <w:t>………………….</w:t>
            </w:r>
          </w:p>
          <w:p w14:paraId="004D9C3F" w14:textId="77777777" w:rsidR="00E619B3" w:rsidRPr="005E3F90" w:rsidRDefault="00E619B3" w:rsidP="004315C3">
            <w:pPr>
              <w:rPr>
                <w:sz w:val="8"/>
                <w:szCs w:val="8"/>
              </w:rPr>
            </w:pPr>
          </w:p>
        </w:tc>
      </w:tr>
    </w:tbl>
    <w:p w14:paraId="278DFD7D" w14:textId="77777777" w:rsidR="00E619B3" w:rsidRDefault="00E619B3" w:rsidP="00E619B3"/>
    <w:p w14:paraId="0D426574" w14:textId="77777777" w:rsidR="00E619B3" w:rsidRPr="00400D9B" w:rsidRDefault="00E619B3" w:rsidP="00E619B3">
      <w:pPr>
        <w:rPr>
          <w:b/>
        </w:rPr>
      </w:pPr>
      <w:r>
        <w:rPr>
          <w:b/>
        </w:rPr>
        <w:t>Otros cultivos</w:t>
      </w:r>
    </w:p>
    <w:tbl>
      <w:tblPr>
        <w:tblStyle w:val="TableGrid"/>
        <w:tblW w:w="8393" w:type="dxa"/>
        <w:jc w:val="center"/>
        <w:tblLayout w:type="fixed"/>
        <w:tblLook w:val="04A0" w:firstRow="1" w:lastRow="0" w:firstColumn="1" w:lastColumn="0" w:noHBand="0" w:noVBand="1"/>
      </w:tblPr>
      <w:tblGrid>
        <w:gridCol w:w="455"/>
        <w:gridCol w:w="1151"/>
        <w:gridCol w:w="1075"/>
        <w:gridCol w:w="1075"/>
        <w:gridCol w:w="668"/>
        <w:gridCol w:w="466"/>
        <w:gridCol w:w="1134"/>
        <w:gridCol w:w="1172"/>
        <w:gridCol w:w="1197"/>
      </w:tblGrid>
      <w:tr w:rsidR="00E619B3" w:rsidRPr="003774C2" w14:paraId="663AC859" w14:textId="77777777" w:rsidTr="004315C3">
        <w:trPr>
          <w:trHeight w:val="369"/>
          <w:jc w:val="center"/>
        </w:trPr>
        <w:tc>
          <w:tcPr>
            <w:tcW w:w="455" w:type="dxa"/>
            <w:tcBorders>
              <w:top w:val="nil"/>
              <w:left w:val="nil"/>
            </w:tcBorders>
          </w:tcPr>
          <w:p w14:paraId="473AB9BB" w14:textId="77777777" w:rsidR="00E619B3" w:rsidRPr="003774C2" w:rsidRDefault="00E619B3" w:rsidP="004315C3">
            <w:pPr>
              <w:rPr>
                <w:sz w:val="16"/>
                <w:szCs w:val="18"/>
              </w:rPr>
            </w:pPr>
          </w:p>
        </w:tc>
        <w:tc>
          <w:tcPr>
            <w:tcW w:w="1151" w:type="dxa"/>
            <w:vAlign w:val="center"/>
          </w:tcPr>
          <w:p w14:paraId="32F40351" w14:textId="77777777" w:rsidR="00E619B3" w:rsidRPr="003774C2" w:rsidRDefault="00E619B3" w:rsidP="004315C3">
            <w:pPr>
              <w:jc w:val="center"/>
              <w:rPr>
                <w:sz w:val="16"/>
                <w:szCs w:val="18"/>
              </w:rPr>
            </w:pPr>
            <w:r w:rsidRPr="003774C2">
              <w:rPr>
                <w:sz w:val="16"/>
                <w:szCs w:val="18"/>
              </w:rPr>
              <w:t>a. Producto</w:t>
            </w:r>
          </w:p>
        </w:tc>
        <w:tc>
          <w:tcPr>
            <w:tcW w:w="1075" w:type="dxa"/>
            <w:vAlign w:val="center"/>
          </w:tcPr>
          <w:p w14:paraId="562FFFBC" w14:textId="77777777" w:rsidR="00E619B3" w:rsidRPr="003774C2" w:rsidRDefault="00E619B3" w:rsidP="004315C3">
            <w:pPr>
              <w:jc w:val="center"/>
              <w:rPr>
                <w:sz w:val="16"/>
                <w:szCs w:val="18"/>
              </w:rPr>
            </w:pPr>
            <w:r w:rsidRPr="003774C2">
              <w:rPr>
                <w:sz w:val="16"/>
                <w:szCs w:val="18"/>
              </w:rPr>
              <w:t>b. Superficie cultivada (en has.)</w:t>
            </w:r>
          </w:p>
        </w:tc>
        <w:tc>
          <w:tcPr>
            <w:tcW w:w="1075" w:type="dxa"/>
            <w:vAlign w:val="center"/>
          </w:tcPr>
          <w:p w14:paraId="0A72A9D0" w14:textId="77777777" w:rsidR="00E619B3" w:rsidRPr="003774C2" w:rsidRDefault="00E619B3" w:rsidP="004315C3">
            <w:pPr>
              <w:jc w:val="center"/>
              <w:rPr>
                <w:sz w:val="16"/>
                <w:szCs w:val="18"/>
              </w:rPr>
            </w:pPr>
            <w:r w:rsidRPr="003774C2">
              <w:rPr>
                <w:sz w:val="16"/>
                <w:szCs w:val="18"/>
              </w:rPr>
              <w:t>c. Superficie con riego (en has.)</w:t>
            </w:r>
          </w:p>
        </w:tc>
        <w:tc>
          <w:tcPr>
            <w:tcW w:w="1134" w:type="dxa"/>
            <w:gridSpan w:val="2"/>
            <w:vAlign w:val="center"/>
          </w:tcPr>
          <w:p w14:paraId="6BE95438" w14:textId="77777777" w:rsidR="00E619B3" w:rsidRPr="003774C2" w:rsidRDefault="00E619B3" w:rsidP="004315C3">
            <w:pPr>
              <w:jc w:val="center"/>
              <w:rPr>
                <w:sz w:val="16"/>
                <w:szCs w:val="18"/>
              </w:rPr>
            </w:pPr>
            <w:r w:rsidRPr="003774C2">
              <w:rPr>
                <w:sz w:val="16"/>
                <w:szCs w:val="18"/>
              </w:rPr>
              <w:t>d. Total cosechado</w:t>
            </w:r>
          </w:p>
          <w:p w14:paraId="7150E95E" w14:textId="77777777" w:rsidR="00E619B3" w:rsidRPr="003774C2" w:rsidRDefault="00E619B3" w:rsidP="004315C3">
            <w:pPr>
              <w:jc w:val="center"/>
              <w:rPr>
                <w:sz w:val="16"/>
                <w:szCs w:val="18"/>
              </w:rPr>
            </w:pPr>
            <w:r w:rsidRPr="003774C2">
              <w:rPr>
                <w:sz w:val="16"/>
                <w:szCs w:val="18"/>
                <w:highlight w:val="yellow"/>
              </w:rPr>
              <w:t>(u. medida)</w:t>
            </w:r>
          </w:p>
        </w:tc>
        <w:tc>
          <w:tcPr>
            <w:tcW w:w="1134" w:type="dxa"/>
            <w:vAlign w:val="center"/>
          </w:tcPr>
          <w:p w14:paraId="4815B342" w14:textId="77777777" w:rsidR="00E619B3" w:rsidRPr="003774C2" w:rsidRDefault="00E619B3" w:rsidP="004315C3">
            <w:pPr>
              <w:jc w:val="center"/>
              <w:rPr>
                <w:sz w:val="16"/>
                <w:szCs w:val="18"/>
              </w:rPr>
            </w:pPr>
            <w:r w:rsidRPr="003774C2">
              <w:rPr>
                <w:sz w:val="16"/>
                <w:szCs w:val="18"/>
              </w:rPr>
              <w:t>e. % de lo cosechado p/ consumo</w:t>
            </w:r>
          </w:p>
        </w:tc>
        <w:tc>
          <w:tcPr>
            <w:tcW w:w="1172" w:type="dxa"/>
            <w:vAlign w:val="center"/>
          </w:tcPr>
          <w:p w14:paraId="038ACB6A" w14:textId="77777777" w:rsidR="00E619B3" w:rsidRPr="003774C2" w:rsidRDefault="00E619B3" w:rsidP="004315C3">
            <w:pPr>
              <w:jc w:val="center"/>
              <w:rPr>
                <w:sz w:val="16"/>
                <w:szCs w:val="18"/>
              </w:rPr>
            </w:pPr>
            <w:r w:rsidRPr="003774C2">
              <w:rPr>
                <w:sz w:val="16"/>
                <w:szCs w:val="18"/>
              </w:rPr>
              <w:t>f. % comer-</w:t>
            </w:r>
            <w:proofErr w:type="spellStart"/>
            <w:r w:rsidRPr="003774C2">
              <w:rPr>
                <w:sz w:val="16"/>
                <w:szCs w:val="18"/>
              </w:rPr>
              <w:t>cializado</w:t>
            </w:r>
            <w:proofErr w:type="spellEnd"/>
            <w:r w:rsidRPr="003774C2">
              <w:rPr>
                <w:sz w:val="16"/>
                <w:szCs w:val="18"/>
              </w:rPr>
              <w:t xml:space="preserve"> mercado interno</w:t>
            </w:r>
          </w:p>
        </w:tc>
        <w:tc>
          <w:tcPr>
            <w:tcW w:w="1197" w:type="dxa"/>
            <w:vAlign w:val="center"/>
          </w:tcPr>
          <w:p w14:paraId="7EAA4C37" w14:textId="77777777" w:rsidR="00E619B3" w:rsidRPr="003774C2" w:rsidRDefault="00E619B3" w:rsidP="004315C3">
            <w:pPr>
              <w:jc w:val="center"/>
              <w:rPr>
                <w:sz w:val="16"/>
                <w:szCs w:val="18"/>
              </w:rPr>
            </w:pPr>
            <w:r w:rsidRPr="003774C2">
              <w:rPr>
                <w:sz w:val="16"/>
                <w:szCs w:val="18"/>
              </w:rPr>
              <w:t>g. % comer-</w:t>
            </w:r>
            <w:proofErr w:type="spellStart"/>
            <w:r w:rsidRPr="003774C2">
              <w:rPr>
                <w:sz w:val="16"/>
                <w:szCs w:val="18"/>
              </w:rPr>
              <w:t>cializado</w:t>
            </w:r>
            <w:proofErr w:type="spellEnd"/>
            <w:r w:rsidRPr="003774C2">
              <w:rPr>
                <w:sz w:val="16"/>
                <w:szCs w:val="18"/>
              </w:rPr>
              <w:t xml:space="preserve"> mercado externo</w:t>
            </w:r>
          </w:p>
        </w:tc>
      </w:tr>
      <w:tr w:rsidR="00E619B3" w:rsidRPr="003774C2" w14:paraId="7EE87220" w14:textId="77777777" w:rsidTr="004315C3">
        <w:trPr>
          <w:trHeight w:val="454"/>
          <w:jc w:val="center"/>
        </w:trPr>
        <w:tc>
          <w:tcPr>
            <w:tcW w:w="455" w:type="dxa"/>
          </w:tcPr>
          <w:p w14:paraId="7824ED99" w14:textId="77777777" w:rsidR="00E619B3" w:rsidRPr="003774C2" w:rsidRDefault="00E619B3" w:rsidP="004315C3">
            <w:pPr>
              <w:rPr>
                <w:sz w:val="16"/>
                <w:szCs w:val="18"/>
              </w:rPr>
            </w:pPr>
            <w:r w:rsidRPr="003774C2">
              <w:rPr>
                <w:sz w:val="16"/>
                <w:szCs w:val="18"/>
              </w:rPr>
              <w:t>.22</w:t>
            </w:r>
          </w:p>
        </w:tc>
        <w:tc>
          <w:tcPr>
            <w:tcW w:w="1151" w:type="dxa"/>
          </w:tcPr>
          <w:p w14:paraId="3BBBFCAB" w14:textId="77777777" w:rsidR="00E619B3" w:rsidRPr="003774C2" w:rsidRDefault="00E619B3" w:rsidP="004315C3">
            <w:pPr>
              <w:rPr>
                <w:sz w:val="16"/>
                <w:szCs w:val="18"/>
              </w:rPr>
            </w:pPr>
            <w:r w:rsidRPr="003774C2">
              <w:rPr>
                <w:sz w:val="16"/>
                <w:szCs w:val="18"/>
              </w:rPr>
              <w:t>Alfalfa</w:t>
            </w:r>
          </w:p>
        </w:tc>
        <w:tc>
          <w:tcPr>
            <w:tcW w:w="1075" w:type="dxa"/>
          </w:tcPr>
          <w:p w14:paraId="35D91027" w14:textId="77777777" w:rsidR="00E619B3" w:rsidRPr="003774C2" w:rsidRDefault="00E619B3" w:rsidP="004315C3">
            <w:pPr>
              <w:rPr>
                <w:sz w:val="16"/>
                <w:szCs w:val="18"/>
              </w:rPr>
            </w:pPr>
          </w:p>
        </w:tc>
        <w:tc>
          <w:tcPr>
            <w:tcW w:w="1075" w:type="dxa"/>
          </w:tcPr>
          <w:p w14:paraId="634D6E73" w14:textId="77777777" w:rsidR="00E619B3" w:rsidRPr="003774C2" w:rsidRDefault="00E619B3" w:rsidP="004315C3">
            <w:pPr>
              <w:rPr>
                <w:sz w:val="16"/>
                <w:szCs w:val="18"/>
              </w:rPr>
            </w:pPr>
          </w:p>
        </w:tc>
        <w:tc>
          <w:tcPr>
            <w:tcW w:w="668" w:type="dxa"/>
          </w:tcPr>
          <w:p w14:paraId="2C931A27" w14:textId="77777777" w:rsidR="00E619B3" w:rsidRPr="003774C2" w:rsidRDefault="00E619B3" w:rsidP="004315C3">
            <w:pPr>
              <w:rPr>
                <w:sz w:val="16"/>
                <w:szCs w:val="18"/>
              </w:rPr>
            </w:pPr>
          </w:p>
        </w:tc>
        <w:tc>
          <w:tcPr>
            <w:tcW w:w="466" w:type="dxa"/>
            <w:tcBorders>
              <w:bottom w:val="single" w:sz="4" w:space="0" w:color="auto"/>
            </w:tcBorders>
            <w:shd w:val="clear" w:color="auto" w:fill="FFFF00"/>
            <w:vAlign w:val="center"/>
          </w:tcPr>
          <w:p w14:paraId="225F24FC" w14:textId="77777777" w:rsidR="00E619B3" w:rsidRPr="003774C2" w:rsidRDefault="00E619B3" w:rsidP="004315C3">
            <w:pPr>
              <w:rPr>
                <w:sz w:val="16"/>
                <w:szCs w:val="18"/>
              </w:rPr>
            </w:pPr>
            <w:r w:rsidRPr="003774C2">
              <w:rPr>
                <w:sz w:val="16"/>
                <w:szCs w:val="18"/>
              </w:rPr>
              <w:t>¿?</w:t>
            </w:r>
          </w:p>
        </w:tc>
        <w:tc>
          <w:tcPr>
            <w:tcW w:w="1134" w:type="dxa"/>
          </w:tcPr>
          <w:p w14:paraId="371A90B8" w14:textId="77777777" w:rsidR="00E619B3" w:rsidRPr="003774C2" w:rsidRDefault="00E619B3" w:rsidP="004315C3">
            <w:pPr>
              <w:rPr>
                <w:sz w:val="16"/>
                <w:szCs w:val="18"/>
              </w:rPr>
            </w:pPr>
          </w:p>
        </w:tc>
        <w:tc>
          <w:tcPr>
            <w:tcW w:w="1172" w:type="dxa"/>
          </w:tcPr>
          <w:p w14:paraId="112EAD07" w14:textId="77777777" w:rsidR="00E619B3" w:rsidRPr="003774C2" w:rsidRDefault="00E619B3" w:rsidP="004315C3">
            <w:pPr>
              <w:rPr>
                <w:sz w:val="16"/>
                <w:szCs w:val="18"/>
              </w:rPr>
            </w:pPr>
          </w:p>
        </w:tc>
        <w:tc>
          <w:tcPr>
            <w:tcW w:w="1197" w:type="dxa"/>
          </w:tcPr>
          <w:p w14:paraId="46B09246" w14:textId="77777777" w:rsidR="00E619B3" w:rsidRPr="003774C2" w:rsidRDefault="00E619B3" w:rsidP="004315C3">
            <w:pPr>
              <w:rPr>
                <w:sz w:val="16"/>
                <w:szCs w:val="18"/>
              </w:rPr>
            </w:pPr>
          </w:p>
        </w:tc>
      </w:tr>
      <w:tr w:rsidR="00E619B3" w:rsidRPr="003774C2" w14:paraId="57924FA9" w14:textId="77777777" w:rsidTr="004315C3">
        <w:trPr>
          <w:trHeight w:val="454"/>
          <w:jc w:val="center"/>
        </w:trPr>
        <w:tc>
          <w:tcPr>
            <w:tcW w:w="455" w:type="dxa"/>
          </w:tcPr>
          <w:p w14:paraId="366F28A4" w14:textId="77777777" w:rsidR="00E619B3" w:rsidRPr="003774C2" w:rsidRDefault="00E619B3" w:rsidP="004315C3">
            <w:pPr>
              <w:rPr>
                <w:sz w:val="16"/>
                <w:szCs w:val="18"/>
              </w:rPr>
            </w:pPr>
            <w:r w:rsidRPr="003774C2">
              <w:rPr>
                <w:sz w:val="16"/>
                <w:szCs w:val="18"/>
              </w:rPr>
              <w:t>.23</w:t>
            </w:r>
          </w:p>
        </w:tc>
        <w:tc>
          <w:tcPr>
            <w:tcW w:w="1151" w:type="dxa"/>
          </w:tcPr>
          <w:p w14:paraId="6176EE86" w14:textId="77777777" w:rsidR="00E619B3" w:rsidRPr="003774C2" w:rsidRDefault="00E619B3" w:rsidP="004315C3">
            <w:pPr>
              <w:rPr>
                <w:sz w:val="16"/>
                <w:szCs w:val="18"/>
              </w:rPr>
            </w:pPr>
            <w:r w:rsidRPr="003774C2">
              <w:rPr>
                <w:sz w:val="16"/>
                <w:szCs w:val="18"/>
              </w:rPr>
              <w:t>Otros</w:t>
            </w:r>
          </w:p>
          <w:p w14:paraId="2AA96771" w14:textId="77777777" w:rsidR="00E619B3" w:rsidRPr="003774C2" w:rsidRDefault="00E619B3" w:rsidP="004315C3">
            <w:pPr>
              <w:rPr>
                <w:sz w:val="16"/>
                <w:szCs w:val="18"/>
              </w:rPr>
            </w:pPr>
            <w:r w:rsidRPr="003774C2">
              <w:rPr>
                <w:sz w:val="16"/>
                <w:szCs w:val="18"/>
              </w:rPr>
              <w:t>(especificar)</w:t>
            </w:r>
          </w:p>
          <w:p w14:paraId="3FF22EF2" w14:textId="77777777" w:rsidR="00E619B3" w:rsidRPr="003774C2" w:rsidRDefault="00E619B3" w:rsidP="004315C3">
            <w:pPr>
              <w:rPr>
                <w:sz w:val="16"/>
                <w:szCs w:val="18"/>
              </w:rPr>
            </w:pPr>
          </w:p>
          <w:p w14:paraId="48FFCC09" w14:textId="77777777" w:rsidR="00E619B3" w:rsidRPr="003774C2" w:rsidRDefault="00E619B3" w:rsidP="004315C3">
            <w:pPr>
              <w:rPr>
                <w:sz w:val="16"/>
                <w:szCs w:val="18"/>
              </w:rPr>
            </w:pPr>
            <w:r w:rsidRPr="003774C2">
              <w:rPr>
                <w:sz w:val="16"/>
                <w:szCs w:val="18"/>
              </w:rPr>
              <w:t>………………….</w:t>
            </w:r>
          </w:p>
          <w:p w14:paraId="1843521C" w14:textId="77777777" w:rsidR="00E619B3" w:rsidRPr="003774C2" w:rsidRDefault="00E619B3" w:rsidP="004315C3">
            <w:pPr>
              <w:rPr>
                <w:sz w:val="16"/>
                <w:szCs w:val="18"/>
              </w:rPr>
            </w:pPr>
          </w:p>
          <w:p w14:paraId="69B1B1AB" w14:textId="77777777" w:rsidR="00E619B3" w:rsidRPr="003774C2" w:rsidRDefault="00E619B3" w:rsidP="004315C3">
            <w:pPr>
              <w:rPr>
                <w:sz w:val="16"/>
                <w:szCs w:val="18"/>
              </w:rPr>
            </w:pPr>
            <w:r w:rsidRPr="003774C2">
              <w:rPr>
                <w:sz w:val="16"/>
                <w:szCs w:val="18"/>
              </w:rPr>
              <w:lastRenderedPageBreak/>
              <w:t>………………….</w:t>
            </w:r>
          </w:p>
          <w:p w14:paraId="60F9E17C" w14:textId="77777777" w:rsidR="00E619B3" w:rsidRPr="003774C2" w:rsidRDefault="00E619B3" w:rsidP="004315C3">
            <w:pPr>
              <w:rPr>
                <w:sz w:val="16"/>
                <w:szCs w:val="8"/>
                <w:highlight w:val="yellow"/>
              </w:rPr>
            </w:pPr>
          </w:p>
        </w:tc>
        <w:tc>
          <w:tcPr>
            <w:tcW w:w="1075" w:type="dxa"/>
          </w:tcPr>
          <w:p w14:paraId="6D4C2F41" w14:textId="77777777" w:rsidR="00E619B3" w:rsidRPr="003774C2" w:rsidRDefault="00E619B3" w:rsidP="004315C3">
            <w:pPr>
              <w:rPr>
                <w:sz w:val="16"/>
                <w:szCs w:val="18"/>
              </w:rPr>
            </w:pPr>
          </w:p>
          <w:p w14:paraId="1EBDCF52" w14:textId="77777777" w:rsidR="00E619B3" w:rsidRPr="003774C2" w:rsidRDefault="00E619B3" w:rsidP="004315C3">
            <w:pPr>
              <w:rPr>
                <w:sz w:val="16"/>
                <w:szCs w:val="18"/>
              </w:rPr>
            </w:pPr>
          </w:p>
          <w:p w14:paraId="72C73642" w14:textId="77777777" w:rsidR="00E619B3" w:rsidRPr="003774C2" w:rsidRDefault="00E619B3" w:rsidP="004315C3">
            <w:pPr>
              <w:rPr>
                <w:sz w:val="16"/>
                <w:szCs w:val="18"/>
              </w:rPr>
            </w:pPr>
          </w:p>
          <w:p w14:paraId="5F796807" w14:textId="77777777" w:rsidR="00E619B3" w:rsidRPr="003774C2" w:rsidRDefault="00E619B3" w:rsidP="004315C3">
            <w:pPr>
              <w:rPr>
                <w:sz w:val="16"/>
                <w:szCs w:val="18"/>
              </w:rPr>
            </w:pPr>
            <w:r w:rsidRPr="003774C2">
              <w:rPr>
                <w:sz w:val="16"/>
                <w:szCs w:val="18"/>
              </w:rPr>
              <w:t>………………</w:t>
            </w:r>
          </w:p>
          <w:p w14:paraId="4F98BDAB" w14:textId="77777777" w:rsidR="00E619B3" w:rsidRPr="003774C2" w:rsidRDefault="00E619B3" w:rsidP="004315C3">
            <w:pPr>
              <w:rPr>
                <w:sz w:val="16"/>
                <w:szCs w:val="18"/>
              </w:rPr>
            </w:pPr>
          </w:p>
          <w:p w14:paraId="31B11CE4" w14:textId="77777777" w:rsidR="00E619B3" w:rsidRPr="003774C2" w:rsidRDefault="00E619B3" w:rsidP="004315C3">
            <w:pPr>
              <w:rPr>
                <w:sz w:val="16"/>
                <w:szCs w:val="18"/>
              </w:rPr>
            </w:pPr>
            <w:r w:rsidRPr="003774C2">
              <w:rPr>
                <w:sz w:val="16"/>
                <w:szCs w:val="18"/>
              </w:rPr>
              <w:lastRenderedPageBreak/>
              <w:t>………………</w:t>
            </w:r>
          </w:p>
          <w:p w14:paraId="72AE3383" w14:textId="77777777" w:rsidR="00E619B3" w:rsidRPr="003774C2" w:rsidRDefault="00E619B3" w:rsidP="004315C3">
            <w:pPr>
              <w:rPr>
                <w:sz w:val="16"/>
                <w:szCs w:val="8"/>
              </w:rPr>
            </w:pPr>
          </w:p>
        </w:tc>
        <w:tc>
          <w:tcPr>
            <w:tcW w:w="1075" w:type="dxa"/>
          </w:tcPr>
          <w:p w14:paraId="1FFB1CE1" w14:textId="77777777" w:rsidR="00E619B3" w:rsidRPr="003774C2" w:rsidRDefault="00E619B3" w:rsidP="004315C3">
            <w:pPr>
              <w:rPr>
                <w:sz w:val="16"/>
                <w:szCs w:val="18"/>
              </w:rPr>
            </w:pPr>
          </w:p>
          <w:p w14:paraId="7F8FB9FA" w14:textId="77777777" w:rsidR="00E619B3" w:rsidRPr="003774C2" w:rsidRDefault="00E619B3" w:rsidP="004315C3">
            <w:pPr>
              <w:rPr>
                <w:sz w:val="16"/>
                <w:szCs w:val="18"/>
              </w:rPr>
            </w:pPr>
          </w:p>
          <w:p w14:paraId="47DEAEA5" w14:textId="77777777" w:rsidR="00E619B3" w:rsidRPr="003774C2" w:rsidRDefault="00E619B3" w:rsidP="004315C3">
            <w:pPr>
              <w:rPr>
                <w:sz w:val="16"/>
                <w:szCs w:val="18"/>
              </w:rPr>
            </w:pPr>
          </w:p>
          <w:p w14:paraId="44DECF7A" w14:textId="77777777" w:rsidR="00E619B3" w:rsidRPr="003774C2" w:rsidRDefault="00E619B3" w:rsidP="004315C3">
            <w:pPr>
              <w:rPr>
                <w:sz w:val="16"/>
                <w:szCs w:val="18"/>
              </w:rPr>
            </w:pPr>
            <w:r w:rsidRPr="003774C2">
              <w:rPr>
                <w:sz w:val="16"/>
                <w:szCs w:val="18"/>
              </w:rPr>
              <w:t>………………</w:t>
            </w:r>
          </w:p>
          <w:p w14:paraId="32CA4580" w14:textId="77777777" w:rsidR="00E619B3" w:rsidRPr="003774C2" w:rsidRDefault="00E619B3" w:rsidP="004315C3">
            <w:pPr>
              <w:rPr>
                <w:sz w:val="16"/>
                <w:szCs w:val="18"/>
              </w:rPr>
            </w:pPr>
          </w:p>
          <w:p w14:paraId="14D91299" w14:textId="77777777" w:rsidR="00E619B3" w:rsidRPr="003774C2" w:rsidRDefault="00E619B3" w:rsidP="004315C3">
            <w:pPr>
              <w:rPr>
                <w:sz w:val="16"/>
                <w:szCs w:val="18"/>
              </w:rPr>
            </w:pPr>
            <w:r w:rsidRPr="003774C2">
              <w:rPr>
                <w:sz w:val="16"/>
                <w:szCs w:val="18"/>
              </w:rPr>
              <w:lastRenderedPageBreak/>
              <w:t>………………</w:t>
            </w:r>
          </w:p>
          <w:p w14:paraId="66AB3BEA" w14:textId="77777777" w:rsidR="00E619B3" w:rsidRPr="003774C2" w:rsidRDefault="00E619B3" w:rsidP="004315C3">
            <w:pPr>
              <w:rPr>
                <w:sz w:val="16"/>
                <w:szCs w:val="8"/>
              </w:rPr>
            </w:pPr>
          </w:p>
        </w:tc>
        <w:tc>
          <w:tcPr>
            <w:tcW w:w="668" w:type="dxa"/>
          </w:tcPr>
          <w:p w14:paraId="52267306" w14:textId="77777777" w:rsidR="00E619B3" w:rsidRPr="003774C2" w:rsidRDefault="00E619B3" w:rsidP="004315C3">
            <w:pPr>
              <w:rPr>
                <w:sz w:val="16"/>
                <w:szCs w:val="18"/>
              </w:rPr>
            </w:pPr>
          </w:p>
          <w:p w14:paraId="2817800D" w14:textId="77777777" w:rsidR="00E619B3" w:rsidRPr="003774C2" w:rsidRDefault="00E619B3" w:rsidP="004315C3">
            <w:pPr>
              <w:rPr>
                <w:sz w:val="16"/>
                <w:szCs w:val="18"/>
              </w:rPr>
            </w:pPr>
          </w:p>
          <w:p w14:paraId="28984884" w14:textId="77777777" w:rsidR="00E619B3" w:rsidRPr="003774C2" w:rsidRDefault="00E619B3" w:rsidP="004315C3">
            <w:pPr>
              <w:rPr>
                <w:sz w:val="16"/>
                <w:szCs w:val="18"/>
              </w:rPr>
            </w:pPr>
          </w:p>
          <w:p w14:paraId="7522C8F7" w14:textId="77777777" w:rsidR="00E619B3" w:rsidRPr="003774C2" w:rsidRDefault="00E619B3" w:rsidP="004315C3">
            <w:pPr>
              <w:rPr>
                <w:sz w:val="16"/>
                <w:szCs w:val="18"/>
              </w:rPr>
            </w:pPr>
            <w:r w:rsidRPr="003774C2">
              <w:rPr>
                <w:sz w:val="16"/>
                <w:szCs w:val="18"/>
              </w:rPr>
              <w:t>………</w:t>
            </w:r>
          </w:p>
          <w:p w14:paraId="5284A3D7" w14:textId="77777777" w:rsidR="00E619B3" w:rsidRPr="003774C2" w:rsidRDefault="00E619B3" w:rsidP="004315C3">
            <w:pPr>
              <w:rPr>
                <w:sz w:val="16"/>
                <w:szCs w:val="18"/>
              </w:rPr>
            </w:pPr>
          </w:p>
          <w:p w14:paraId="458E4F8A" w14:textId="77777777" w:rsidR="00E619B3" w:rsidRPr="003774C2" w:rsidRDefault="00E619B3" w:rsidP="004315C3">
            <w:pPr>
              <w:rPr>
                <w:sz w:val="16"/>
                <w:szCs w:val="18"/>
              </w:rPr>
            </w:pPr>
            <w:r w:rsidRPr="003774C2">
              <w:rPr>
                <w:sz w:val="16"/>
                <w:szCs w:val="18"/>
              </w:rPr>
              <w:lastRenderedPageBreak/>
              <w:t>………</w:t>
            </w:r>
          </w:p>
          <w:p w14:paraId="7F8E3234" w14:textId="77777777" w:rsidR="00E619B3" w:rsidRPr="003774C2" w:rsidRDefault="00E619B3" w:rsidP="004315C3">
            <w:pPr>
              <w:rPr>
                <w:sz w:val="16"/>
                <w:szCs w:val="8"/>
              </w:rPr>
            </w:pPr>
          </w:p>
        </w:tc>
        <w:tc>
          <w:tcPr>
            <w:tcW w:w="466" w:type="dxa"/>
            <w:shd w:val="clear" w:color="auto" w:fill="auto"/>
          </w:tcPr>
          <w:p w14:paraId="0D28E343" w14:textId="77777777" w:rsidR="00E619B3" w:rsidRPr="003774C2" w:rsidRDefault="00E619B3" w:rsidP="004315C3">
            <w:pPr>
              <w:rPr>
                <w:sz w:val="16"/>
                <w:szCs w:val="18"/>
              </w:rPr>
            </w:pPr>
          </w:p>
          <w:p w14:paraId="74A34A3E" w14:textId="77777777" w:rsidR="00E619B3" w:rsidRPr="003774C2" w:rsidRDefault="00E619B3" w:rsidP="004315C3">
            <w:pPr>
              <w:rPr>
                <w:sz w:val="16"/>
                <w:szCs w:val="18"/>
              </w:rPr>
            </w:pPr>
          </w:p>
          <w:p w14:paraId="3764229C" w14:textId="77777777" w:rsidR="00E619B3" w:rsidRPr="003774C2" w:rsidRDefault="00E619B3" w:rsidP="004315C3">
            <w:pPr>
              <w:rPr>
                <w:sz w:val="16"/>
                <w:szCs w:val="18"/>
              </w:rPr>
            </w:pPr>
          </w:p>
          <w:p w14:paraId="17909EB4" w14:textId="77777777" w:rsidR="00E619B3" w:rsidRPr="003774C2" w:rsidRDefault="00E619B3" w:rsidP="004315C3">
            <w:pPr>
              <w:rPr>
                <w:sz w:val="16"/>
                <w:szCs w:val="18"/>
              </w:rPr>
            </w:pPr>
            <w:r w:rsidRPr="003774C2">
              <w:rPr>
                <w:sz w:val="16"/>
                <w:szCs w:val="18"/>
              </w:rPr>
              <w:t>……</w:t>
            </w:r>
          </w:p>
          <w:p w14:paraId="222525AD" w14:textId="77777777" w:rsidR="00E619B3" w:rsidRPr="003774C2" w:rsidRDefault="00E619B3" w:rsidP="004315C3">
            <w:pPr>
              <w:rPr>
                <w:sz w:val="16"/>
                <w:szCs w:val="18"/>
              </w:rPr>
            </w:pPr>
          </w:p>
          <w:p w14:paraId="06231FDD" w14:textId="77777777" w:rsidR="00E619B3" w:rsidRPr="003774C2" w:rsidRDefault="00E619B3" w:rsidP="004315C3">
            <w:pPr>
              <w:rPr>
                <w:sz w:val="16"/>
                <w:szCs w:val="18"/>
              </w:rPr>
            </w:pPr>
            <w:r w:rsidRPr="003774C2">
              <w:rPr>
                <w:sz w:val="16"/>
                <w:szCs w:val="18"/>
              </w:rPr>
              <w:lastRenderedPageBreak/>
              <w:t>……</w:t>
            </w:r>
          </w:p>
          <w:p w14:paraId="0C8A15BD" w14:textId="77777777" w:rsidR="00E619B3" w:rsidRPr="003774C2" w:rsidRDefault="00E619B3" w:rsidP="004315C3">
            <w:pPr>
              <w:rPr>
                <w:sz w:val="16"/>
                <w:szCs w:val="8"/>
              </w:rPr>
            </w:pPr>
          </w:p>
        </w:tc>
        <w:tc>
          <w:tcPr>
            <w:tcW w:w="1134" w:type="dxa"/>
          </w:tcPr>
          <w:p w14:paraId="2870ACD5" w14:textId="77777777" w:rsidR="00E619B3" w:rsidRPr="003774C2" w:rsidRDefault="00E619B3" w:rsidP="004315C3">
            <w:pPr>
              <w:rPr>
                <w:sz w:val="16"/>
                <w:szCs w:val="18"/>
              </w:rPr>
            </w:pPr>
          </w:p>
          <w:p w14:paraId="05A33190" w14:textId="77777777" w:rsidR="00E619B3" w:rsidRPr="003774C2" w:rsidRDefault="00E619B3" w:rsidP="004315C3">
            <w:pPr>
              <w:rPr>
                <w:sz w:val="16"/>
                <w:szCs w:val="18"/>
              </w:rPr>
            </w:pPr>
          </w:p>
          <w:p w14:paraId="60B10E0B" w14:textId="77777777" w:rsidR="00E619B3" w:rsidRPr="003774C2" w:rsidRDefault="00E619B3" w:rsidP="004315C3">
            <w:pPr>
              <w:rPr>
                <w:sz w:val="16"/>
                <w:szCs w:val="18"/>
              </w:rPr>
            </w:pPr>
          </w:p>
          <w:p w14:paraId="0374A6B3" w14:textId="77777777" w:rsidR="00E619B3" w:rsidRPr="003774C2" w:rsidRDefault="00E619B3" w:rsidP="004315C3">
            <w:pPr>
              <w:rPr>
                <w:sz w:val="16"/>
                <w:szCs w:val="18"/>
              </w:rPr>
            </w:pPr>
            <w:r w:rsidRPr="003774C2">
              <w:rPr>
                <w:sz w:val="16"/>
                <w:szCs w:val="18"/>
              </w:rPr>
              <w:t>………………….</w:t>
            </w:r>
          </w:p>
          <w:p w14:paraId="2D2BC751" w14:textId="77777777" w:rsidR="00E619B3" w:rsidRPr="003774C2" w:rsidRDefault="00E619B3" w:rsidP="004315C3">
            <w:pPr>
              <w:rPr>
                <w:sz w:val="16"/>
                <w:szCs w:val="18"/>
              </w:rPr>
            </w:pPr>
          </w:p>
          <w:p w14:paraId="038A414D" w14:textId="77777777" w:rsidR="00E619B3" w:rsidRPr="003774C2" w:rsidRDefault="00E619B3" w:rsidP="004315C3">
            <w:pPr>
              <w:rPr>
                <w:sz w:val="16"/>
                <w:szCs w:val="18"/>
              </w:rPr>
            </w:pPr>
            <w:r w:rsidRPr="003774C2">
              <w:rPr>
                <w:sz w:val="16"/>
                <w:szCs w:val="18"/>
              </w:rPr>
              <w:lastRenderedPageBreak/>
              <w:t>………………….</w:t>
            </w:r>
          </w:p>
          <w:p w14:paraId="69F7D666" w14:textId="77777777" w:rsidR="00E619B3" w:rsidRPr="003774C2" w:rsidRDefault="00E619B3" w:rsidP="004315C3">
            <w:pPr>
              <w:rPr>
                <w:sz w:val="16"/>
                <w:szCs w:val="8"/>
              </w:rPr>
            </w:pPr>
          </w:p>
        </w:tc>
        <w:tc>
          <w:tcPr>
            <w:tcW w:w="1172" w:type="dxa"/>
          </w:tcPr>
          <w:p w14:paraId="63E9066E" w14:textId="77777777" w:rsidR="00E619B3" w:rsidRPr="003774C2" w:rsidRDefault="00E619B3" w:rsidP="004315C3">
            <w:pPr>
              <w:rPr>
                <w:sz w:val="16"/>
                <w:szCs w:val="18"/>
              </w:rPr>
            </w:pPr>
          </w:p>
          <w:p w14:paraId="7DA8A211" w14:textId="77777777" w:rsidR="00E619B3" w:rsidRPr="003774C2" w:rsidRDefault="00E619B3" w:rsidP="004315C3">
            <w:pPr>
              <w:rPr>
                <w:sz w:val="16"/>
                <w:szCs w:val="18"/>
              </w:rPr>
            </w:pPr>
          </w:p>
          <w:p w14:paraId="495E6CE6" w14:textId="77777777" w:rsidR="00E619B3" w:rsidRPr="003774C2" w:rsidRDefault="00E619B3" w:rsidP="004315C3">
            <w:pPr>
              <w:rPr>
                <w:sz w:val="16"/>
                <w:szCs w:val="18"/>
              </w:rPr>
            </w:pPr>
          </w:p>
          <w:p w14:paraId="46847DCF" w14:textId="77777777" w:rsidR="00E619B3" w:rsidRPr="003774C2" w:rsidRDefault="00E619B3" w:rsidP="004315C3">
            <w:pPr>
              <w:rPr>
                <w:sz w:val="16"/>
                <w:szCs w:val="18"/>
              </w:rPr>
            </w:pPr>
            <w:r w:rsidRPr="003774C2">
              <w:rPr>
                <w:sz w:val="16"/>
                <w:szCs w:val="18"/>
              </w:rPr>
              <w:t>………………….</w:t>
            </w:r>
          </w:p>
          <w:p w14:paraId="63DB4843" w14:textId="77777777" w:rsidR="00E619B3" w:rsidRPr="003774C2" w:rsidRDefault="00E619B3" w:rsidP="004315C3">
            <w:pPr>
              <w:rPr>
                <w:sz w:val="16"/>
                <w:szCs w:val="18"/>
              </w:rPr>
            </w:pPr>
          </w:p>
          <w:p w14:paraId="6E7018EA" w14:textId="77777777" w:rsidR="00E619B3" w:rsidRPr="003774C2" w:rsidRDefault="00E619B3" w:rsidP="004315C3">
            <w:pPr>
              <w:rPr>
                <w:sz w:val="16"/>
                <w:szCs w:val="18"/>
              </w:rPr>
            </w:pPr>
            <w:r w:rsidRPr="003774C2">
              <w:rPr>
                <w:sz w:val="16"/>
                <w:szCs w:val="18"/>
              </w:rPr>
              <w:lastRenderedPageBreak/>
              <w:t>………………….</w:t>
            </w:r>
          </w:p>
          <w:p w14:paraId="5D78BC65" w14:textId="77777777" w:rsidR="00E619B3" w:rsidRPr="003774C2" w:rsidRDefault="00E619B3" w:rsidP="004315C3">
            <w:pPr>
              <w:rPr>
                <w:sz w:val="16"/>
                <w:szCs w:val="8"/>
              </w:rPr>
            </w:pPr>
          </w:p>
        </w:tc>
        <w:tc>
          <w:tcPr>
            <w:tcW w:w="1197" w:type="dxa"/>
          </w:tcPr>
          <w:p w14:paraId="7BE06467" w14:textId="77777777" w:rsidR="00E619B3" w:rsidRPr="003774C2" w:rsidRDefault="00E619B3" w:rsidP="004315C3">
            <w:pPr>
              <w:rPr>
                <w:sz w:val="16"/>
                <w:szCs w:val="18"/>
              </w:rPr>
            </w:pPr>
          </w:p>
          <w:p w14:paraId="6A78AAF7" w14:textId="77777777" w:rsidR="00E619B3" w:rsidRPr="003774C2" w:rsidRDefault="00E619B3" w:rsidP="004315C3">
            <w:pPr>
              <w:rPr>
                <w:sz w:val="16"/>
                <w:szCs w:val="18"/>
              </w:rPr>
            </w:pPr>
          </w:p>
          <w:p w14:paraId="3243C722" w14:textId="77777777" w:rsidR="00E619B3" w:rsidRPr="003774C2" w:rsidRDefault="00E619B3" w:rsidP="004315C3">
            <w:pPr>
              <w:rPr>
                <w:sz w:val="16"/>
                <w:szCs w:val="18"/>
              </w:rPr>
            </w:pPr>
          </w:p>
          <w:p w14:paraId="6D3B316D" w14:textId="77777777" w:rsidR="00E619B3" w:rsidRPr="003774C2" w:rsidRDefault="00E619B3" w:rsidP="004315C3">
            <w:pPr>
              <w:rPr>
                <w:sz w:val="16"/>
                <w:szCs w:val="18"/>
              </w:rPr>
            </w:pPr>
            <w:r w:rsidRPr="003774C2">
              <w:rPr>
                <w:sz w:val="16"/>
                <w:szCs w:val="18"/>
              </w:rPr>
              <w:t>………………….</w:t>
            </w:r>
          </w:p>
          <w:p w14:paraId="12E406C8" w14:textId="77777777" w:rsidR="00E619B3" w:rsidRPr="003774C2" w:rsidRDefault="00E619B3" w:rsidP="004315C3">
            <w:pPr>
              <w:rPr>
                <w:sz w:val="16"/>
                <w:szCs w:val="18"/>
              </w:rPr>
            </w:pPr>
          </w:p>
          <w:p w14:paraId="50E4D496" w14:textId="77777777" w:rsidR="00E619B3" w:rsidRPr="003774C2" w:rsidRDefault="00E619B3" w:rsidP="004315C3">
            <w:pPr>
              <w:rPr>
                <w:sz w:val="16"/>
                <w:szCs w:val="18"/>
              </w:rPr>
            </w:pPr>
            <w:r w:rsidRPr="003774C2">
              <w:rPr>
                <w:sz w:val="16"/>
                <w:szCs w:val="18"/>
              </w:rPr>
              <w:lastRenderedPageBreak/>
              <w:t>………………….</w:t>
            </w:r>
          </w:p>
          <w:p w14:paraId="75BC6597" w14:textId="77777777" w:rsidR="00E619B3" w:rsidRPr="003774C2" w:rsidRDefault="00E619B3" w:rsidP="004315C3">
            <w:pPr>
              <w:rPr>
                <w:sz w:val="16"/>
                <w:szCs w:val="8"/>
              </w:rPr>
            </w:pPr>
          </w:p>
        </w:tc>
      </w:tr>
    </w:tbl>
    <w:p w14:paraId="2306DF56" w14:textId="77777777" w:rsidR="00E619B3" w:rsidRDefault="00E619B3" w:rsidP="00E619B3"/>
    <w:p w14:paraId="373DF14C" w14:textId="1A49C819" w:rsidR="00E619B3" w:rsidRDefault="00E619B3" w:rsidP="00E619B3">
      <w:pPr>
        <w:rPr>
          <w:b/>
        </w:rPr>
      </w:pPr>
      <w:r w:rsidRPr="00400D9B">
        <w:rPr>
          <w:b/>
        </w:rPr>
        <w:t>P</w:t>
      </w:r>
      <w:fldSimple w:instr=" SEQ PREGUNTA\* Arabic \* MERGEFORMAT ">
        <w:r w:rsidRPr="00E619B3">
          <w:rPr>
            <w:b/>
            <w:noProof/>
          </w:rPr>
          <w:t>6</w:t>
        </w:r>
      </w:fldSimple>
      <w:r w:rsidRPr="00400D9B">
        <w:rPr>
          <w:b/>
        </w:rPr>
        <w:t xml:space="preserve">. </w:t>
      </w:r>
      <w:r>
        <w:rPr>
          <w:b/>
        </w:rPr>
        <w:t xml:space="preserve">Durante los </w:t>
      </w:r>
      <w:r w:rsidRPr="00823268">
        <w:rPr>
          <w:b/>
          <w:u w:val="single"/>
        </w:rPr>
        <w:t>últimos 12 meses</w:t>
      </w:r>
      <w:r>
        <w:rPr>
          <w:b/>
        </w:rPr>
        <w:t>, ¿Qué actividades pecuarias realizó en esta unidad productiva?</w:t>
      </w:r>
    </w:p>
    <w:p w14:paraId="5E5EBA56" w14:textId="77777777" w:rsidR="00E619B3" w:rsidRPr="0001331D" w:rsidRDefault="00E619B3" w:rsidP="00E619B3">
      <w:pPr>
        <w:rPr>
          <w:b/>
          <w:sz w:val="6"/>
          <w:szCs w:val="6"/>
        </w:rPr>
      </w:pPr>
    </w:p>
    <w:tbl>
      <w:tblPr>
        <w:tblStyle w:val="TableGrid"/>
        <w:tblW w:w="9346" w:type="dxa"/>
        <w:jc w:val="center"/>
        <w:tblLayout w:type="fixed"/>
        <w:tblLook w:val="04A0" w:firstRow="1" w:lastRow="0" w:firstColumn="1" w:lastColumn="0" w:noHBand="0" w:noVBand="1"/>
      </w:tblPr>
      <w:tblGrid>
        <w:gridCol w:w="424"/>
        <w:gridCol w:w="990"/>
        <w:gridCol w:w="637"/>
        <w:gridCol w:w="638"/>
        <w:gridCol w:w="1067"/>
        <w:gridCol w:w="1075"/>
        <w:gridCol w:w="1075"/>
        <w:gridCol w:w="1134"/>
        <w:gridCol w:w="1134"/>
        <w:gridCol w:w="1172"/>
      </w:tblGrid>
      <w:tr w:rsidR="00E619B3" w:rsidRPr="000C4900" w14:paraId="1EFCD646" w14:textId="77777777" w:rsidTr="004315C3">
        <w:trPr>
          <w:trHeight w:val="369"/>
          <w:jc w:val="center"/>
        </w:trPr>
        <w:tc>
          <w:tcPr>
            <w:tcW w:w="424" w:type="dxa"/>
            <w:tcBorders>
              <w:top w:val="nil"/>
              <w:left w:val="nil"/>
            </w:tcBorders>
          </w:tcPr>
          <w:p w14:paraId="731F6B40" w14:textId="77777777" w:rsidR="00E619B3" w:rsidRPr="000C4900" w:rsidRDefault="00E619B3" w:rsidP="004315C3">
            <w:pPr>
              <w:rPr>
                <w:sz w:val="18"/>
                <w:szCs w:val="18"/>
              </w:rPr>
            </w:pPr>
          </w:p>
        </w:tc>
        <w:tc>
          <w:tcPr>
            <w:tcW w:w="990" w:type="dxa"/>
            <w:vAlign w:val="center"/>
          </w:tcPr>
          <w:p w14:paraId="176279AD" w14:textId="77777777" w:rsidR="00E619B3" w:rsidRPr="000C4900" w:rsidRDefault="00E619B3" w:rsidP="004315C3">
            <w:pPr>
              <w:jc w:val="center"/>
              <w:rPr>
                <w:sz w:val="18"/>
                <w:szCs w:val="18"/>
              </w:rPr>
            </w:pPr>
            <w:r w:rsidRPr="000C4900">
              <w:rPr>
                <w:sz w:val="18"/>
                <w:szCs w:val="18"/>
              </w:rPr>
              <w:t>Producto</w:t>
            </w:r>
          </w:p>
        </w:tc>
        <w:tc>
          <w:tcPr>
            <w:tcW w:w="1275" w:type="dxa"/>
            <w:gridSpan w:val="2"/>
          </w:tcPr>
          <w:p w14:paraId="37E2AC67" w14:textId="77777777" w:rsidR="00E619B3" w:rsidRPr="000C4900" w:rsidRDefault="00E619B3" w:rsidP="004315C3">
            <w:pPr>
              <w:jc w:val="center"/>
              <w:rPr>
                <w:sz w:val="18"/>
                <w:szCs w:val="18"/>
              </w:rPr>
            </w:pPr>
            <w:r>
              <w:rPr>
                <w:sz w:val="18"/>
                <w:szCs w:val="18"/>
              </w:rPr>
              <w:t>a. ¿Realizó esta actividad pecuaria?</w:t>
            </w:r>
          </w:p>
        </w:tc>
        <w:tc>
          <w:tcPr>
            <w:tcW w:w="1067" w:type="dxa"/>
            <w:vAlign w:val="center"/>
          </w:tcPr>
          <w:p w14:paraId="0DFCBAFF" w14:textId="77777777" w:rsidR="00E619B3" w:rsidRPr="000C4900" w:rsidRDefault="00E619B3" w:rsidP="004315C3">
            <w:pPr>
              <w:jc w:val="center"/>
              <w:rPr>
                <w:sz w:val="18"/>
                <w:szCs w:val="18"/>
              </w:rPr>
            </w:pPr>
            <w:r w:rsidRPr="000C4900">
              <w:rPr>
                <w:sz w:val="18"/>
                <w:szCs w:val="18"/>
              </w:rPr>
              <w:t xml:space="preserve">b. </w:t>
            </w:r>
            <w:proofErr w:type="spellStart"/>
            <w:r>
              <w:rPr>
                <w:sz w:val="18"/>
                <w:szCs w:val="18"/>
              </w:rPr>
              <w:t>Cant</w:t>
            </w:r>
            <w:proofErr w:type="spellEnd"/>
            <w:r>
              <w:rPr>
                <w:sz w:val="18"/>
                <w:szCs w:val="18"/>
              </w:rPr>
              <w:t>. de cabezas/ unidades para venta</w:t>
            </w:r>
          </w:p>
        </w:tc>
        <w:tc>
          <w:tcPr>
            <w:tcW w:w="1075" w:type="dxa"/>
            <w:vAlign w:val="center"/>
          </w:tcPr>
          <w:p w14:paraId="339E785E" w14:textId="77777777" w:rsidR="00E619B3" w:rsidRPr="000C4900" w:rsidRDefault="00E619B3" w:rsidP="004315C3">
            <w:pPr>
              <w:jc w:val="center"/>
              <w:rPr>
                <w:sz w:val="18"/>
                <w:szCs w:val="18"/>
              </w:rPr>
            </w:pPr>
            <w:r>
              <w:rPr>
                <w:sz w:val="18"/>
                <w:szCs w:val="18"/>
              </w:rPr>
              <w:t>c</w:t>
            </w:r>
            <w:r w:rsidRPr="000C4900">
              <w:rPr>
                <w:sz w:val="18"/>
                <w:szCs w:val="18"/>
              </w:rPr>
              <w:t xml:space="preserve">. </w:t>
            </w:r>
            <w:proofErr w:type="spellStart"/>
            <w:r>
              <w:rPr>
                <w:sz w:val="18"/>
                <w:szCs w:val="18"/>
              </w:rPr>
              <w:t>Cant</w:t>
            </w:r>
            <w:proofErr w:type="spellEnd"/>
            <w:r>
              <w:rPr>
                <w:sz w:val="18"/>
                <w:szCs w:val="18"/>
              </w:rPr>
              <w:t>. de cabezas No para venta</w:t>
            </w:r>
          </w:p>
        </w:tc>
        <w:tc>
          <w:tcPr>
            <w:tcW w:w="1075" w:type="dxa"/>
            <w:vAlign w:val="center"/>
          </w:tcPr>
          <w:p w14:paraId="617C7CAC" w14:textId="77777777" w:rsidR="00E619B3" w:rsidRPr="000C4900" w:rsidRDefault="00E619B3" w:rsidP="004315C3">
            <w:pPr>
              <w:jc w:val="center"/>
              <w:rPr>
                <w:sz w:val="18"/>
                <w:szCs w:val="18"/>
              </w:rPr>
            </w:pPr>
            <w:r>
              <w:rPr>
                <w:sz w:val="18"/>
                <w:szCs w:val="18"/>
              </w:rPr>
              <w:t>d</w:t>
            </w:r>
            <w:r w:rsidRPr="000C4900">
              <w:rPr>
                <w:sz w:val="18"/>
                <w:szCs w:val="18"/>
              </w:rPr>
              <w:t xml:space="preserve">. </w:t>
            </w:r>
            <w:r>
              <w:rPr>
                <w:sz w:val="18"/>
                <w:szCs w:val="18"/>
              </w:rPr>
              <w:t>Superficie destinada</w:t>
            </w:r>
          </w:p>
        </w:tc>
        <w:tc>
          <w:tcPr>
            <w:tcW w:w="1134" w:type="dxa"/>
            <w:vAlign w:val="center"/>
          </w:tcPr>
          <w:p w14:paraId="7FC7BA1B" w14:textId="77777777" w:rsidR="00E619B3" w:rsidRPr="000C4900" w:rsidRDefault="00E619B3" w:rsidP="004315C3">
            <w:pPr>
              <w:jc w:val="center"/>
              <w:rPr>
                <w:sz w:val="18"/>
                <w:szCs w:val="18"/>
              </w:rPr>
            </w:pPr>
            <w:r>
              <w:rPr>
                <w:sz w:val="18"/>
                <w:szCs w:val="18"/>
              </w:rPr>
              <w:t>e</w:t>
            </w:r>
            <w:r w:rsidRPr="000C4900">
              <w:rPr>
                <w:sz w:val="18"/>
                <w:szCs w:val="18"/>
              </w:rPr>
              <w:t xml:space="preserve">. % de lo </w:t>
            </w:r>
            <w:r>
              <w:rPr>
                <w:sz w:val="18"/>
                <w:szCs w:val="18"/>
              </w:rPr>
              <w:t>produci</w:t>
            </w:r>
            <w:r w:rsidRPr="000C4900">
              <w:rPr>
                <w:sz w:val="18"/>
                <w:szCs w:val="18"/>
              </w:rPr>
              <w:t>do p/ consumo</w:t>
            </w:r>
          </w:p>
        </w:tc>
        <w:tc>
          <w:tcPr>
            <w:tcW w:w="1134" w:type="dxa"/>
            <w:vAlign w:val="center"/>
          </w:tcPr>
          <w:p w14:paraId="2C3BA608" w14:textId="77777777" w:rsidR="00E619B3" w:rsidRPr="000C4900" w:rsidRDefault="00E619B3" w:rsidP="004315C3">
            <w:pPr>
              <w:jc w:val="center"/>
              <w:rPr>
                <w:sz w:val="18"/>
                <w:szCs w:val="18"/>
              </w:rPr>
            </w:pPr>
            <w:r>
              <w:rPr>
                <w:sz w:val="18"/>
                <w:szCs w:val="18"/>
              </w:rPr>
              <w:t>f</w:t>
            </w:r>
            <w:r w:rsidRPr="000C4900">
              <w:rPr>
                <w:sz w:val="18"/>
                <w:szCs w:val="18"/>
              </w:rPr>
              <w:t>. % comer-</w:t>
            </w:r>
            <w:proofErr w:type="spellStart"/>
            <w:r w:rsidRPr="000C4900">
              <w:rPr>
                <w:sz w:val="18"/>
                <w:szCs w:val="18"/>
              </w:rPr>
              <w:t>cializado</w:t>
            </w:r>
            <w:proofErr w:type="spellEnd"/>
            <w:r w:rsidRPr="000C4900">
              <w:rPr>
                <w:sz w:val="18"/>
                <w:szCs w:val="18"/>
              </w:rPr>
              <w:t xml:space="preserve"> mercado interno</w:t>
            </w:r>
          </w:p>
        </w:tc>
        <w:tc>
          <w:tcPr>
            <w:tcW w:w="1172" w:type="dxa"/>
            <w:vAlign w:val="center"/>
          </w:tcPr>
          <w:p w14:paraId="075D3D14" w14:textId="77777777" w:rsidR="00E619B3" w:rsidRPr="000C4900" w:rsidRDefault="00E619B3" w:rsidP="004315C3">
            <w:pPr>
              <w:jc w:val="center"/>
              <w:rPr>
                <w:sz w:val="18"/>
                <w:szCs w:val="18"/>
              </w:rPr>
            </w:pPr>
            <w:r>
              <w:rPr>
                <w:sz w:val="18"/>
                <w:szCs w:val="18"/>
              </w:rPr>
              <w:t>g</w:t>
            </w:r>
            <w:r w:rsidRPr="000C4900">
              <w:rPr>
                <w:sz w:val="18"/>
                <w:szCs w:val="18"/>
              </w:rPr>
              <w:t>. % comer-</w:t>
            </w:r>
            <w:proofErr w:type="spellStart"/>
            <w:r w:rsidRPr="000C4900">
              <w:rPr>
                <w:sz w:val="18"/>
                <w:szCs w:val="18"/>
              </w:rPr>
              <w:t>cializado</w:t>
            </w:r>
            <w:proofErr w:type="spellEnd"/>
            <w:r w:rsidRPr="000C4900">
              <w:rPr>
                <w:sz w:val="18"/>
                <w:szCs w:val="18"/>
              </w:rPr>
              <w:t xml:space="preserve"> mercado externo</w:t>
            </w:r>
          </w:p>
        </w:tc>
      </w:tr>
      <w:tr w:rsidR="00E619B3" w:rsidRPr="000C4900" w14:paraId="3BEDA28F" w14:textId="77777777" w:rsidTr="004315C3">
        <w:trPr>
          <w:trHeight w:val="425"/>
          <w:jc w:val="center"/>
        </w:trPr>
        <w:tc>
          <w:tcPr>
            <w:tcW w:w="424" w:type="dxa"/>
          </w:tcPr>
          <w:p w14:paraId="64B50322" w14:textId="77777777" w:rsidR="00E619B3" w:rsidRPr="000C4900" w:rsidRDefault="00E619B3" w:rsidP="004315C3">
            <w:pPr>
              <w:rPr>
                <w:sz w:val="18"/>
                <w:szCs w:val="18"/>
              </w:rPr>
            </w:pPr>
            <w:r w:rsidRPr="000C4900">
              <w:rPr>
                <w:sz w:val="18"/>
                <w:szCs w:val="18"/>
              </w:rPr>
              <w:t>.1</w:t>
            </w:r>
          </w:p>
        </w:tc>
        <w:tc>
          <w:tcPr>
            <w:tcW w:w="990" w:type="dxa"/>
          </w:tcPr>
          <w:p w14:paraId="0F46290A" w14:textId="77777777" w:rsidR="00E619B3" w:rsidRPr="000C4900" w:rsidRDefault="00E619B3" w:rsidP="004315C3">
            <w:pPr>
              <w:rPr>
                <w:sz w:val="18"/>
                <w:szCs w:val="18"/>
              </w:rPr>
            </w:pPr>
            <w:r>
              <w:rPr>
                <w:sz w:val="18"/>
                <w:szCs w:val="18"/>
              </w:rPr>
              <w:t>Vacunos</w:t>
            </w:r>
          </w:p>
        </w:tc>
        <w:tc>
          <w:tcPr>
            <w:tcW w:w="637" w:type="dxa"/>
            <w:vAlign w:val="center"/>
          </w:tcPr>
          <w:p w14:paraId="11A11783" w14:textId="77777777" w:rsidR="00E619B3" w:rsidRPr="000123A2" w:rsidRDefault="00E619B3" w:rsidP="004315C3">
            <w:pPr>
              <w:jc w:val="center"/>
              <w:rPr>
                <w:sz w:val="18"/>
                <w:szCs w:val="18"/>
              </w:rPr>
            </w:pPr>
            <w:r w:rsidRPr="000123A2">
              <w:rPr>
                <w:sz w:val="18"/>
                <w:szCs w:val="18"/>
              </w:rPr>
              <w:t>Sí</w:t>
            </w:r>
            <w:r>
              <w:rPr>
                <w:sz w:val="18"/>
                <w:szCs w:val="18"/>
              </w:rPr>
              <w:t xml:space="preserve"> </w:t>
            </w:r>
            <w:r w:rsidRPr="000123A2">
              <w:rPr>
                <w:rFonts w:cstheme="minorHAnsi"/>
                <w:b/>
                <w:sz w:val="18"/>
                <w:szCs w:val="18"/>
              </w:rPr>
              <w:t>□</w:t>
            </w:r>
          </w:p>
        </w:tc>
        <w:tc>
          <w:tcPr>
            <w:tcW w:w="638" w:type="dxa"/>
            <w:vAlign w:val="center"/>
          </w:tcPr>
          <w:p w14:paraId="6C0FBCE0" w14:textId="77777777" w:rsidR="00E619B3" w:rsidRPr="000123A2" w:rsidRDefault="00E619B3" w:rsidP="004315C3">
            <w:pPr>
              <w:jc w:val="center"/>
              <w:rPr>
                <w:sz w:val="18"/>
                <w:szCs w:val="18"/>
              </w:rPr>
            </w:pPr>
            <w:r w:rsidRPr="000123A2">
              <w:rPr>
                <w:sz w:val="18"/>
                <w:szCs w:val="18"/>
              </w:rPr>
              <w:t>No</w:t>
            </w:r>
            <w:r>
              <w:rPr>
                <w:sz w:val="18"/>
                <w:szCs w:val="18"/>
              </w:rPr>
              <w:t xml:space="preserve"> </w:t>
            </w:r>
            <w:r w:rsidRPr="000123A2">
              <w:rPr>
                <w:rFonts w:cstheme="minorHAnsi"/>
                <w:b/>
                <w:sz w:val="18"/>
                <w:szCs w:val="18"/>
              </w:rPr>
              <w:t>□</w:t>
            </w:r>
          </w:p>
        </w:tc>
        <w:tc>
          <w:tcPr>
            <w:tcW w:w="1067" w:type="dxa"/>
          </w:tcPr>
          <w:p w14:paraId="32CDD7BC" w14:textId="77777777" w:rsidR="00E619B3" w:rsidRPr="000C4900" w:rsidRDefault="00E619B3" w:rsidP="004315C3">
            <w:pPr>
              <w:rPr>
                <w:sz w:val="18"/>
                <w:szCs w:val="18"/>
              </w:rPr>
            </w:pPr>
          </w:p>
        </w:tc>
        <w:tc>
          <w:tcPr>
            <w:tcW w:w="1075" w:type="dxa"/>
          </w:tcPr>
          <w:p w14:paraId="1DDA129A" w14:textId="77777777" w:rsidR="00E619B3" w:rsidRPr="000C4900" w:rsidRDefault="00E619B3" w:rsidP="004315C3">
            <w:pPr>
              <w:rPr>
                <w:sz w:val="18"/>
                <w:szCs w:val="18"/>
              </w:rPr>
            </w:pPr>
          </w:p>
        </w:tc>
        <w:tc>
          <w:tcPr>
            <w:tcW w:w="1075" w:type="dxa"/>
          </w:tcPr>
          <w:p w14:paraId="5208667A" w14:textId="77777777" w:rsidR="00E619B3" w:rsidRPr="000C4900" w:rsidRDefault="00E619B3" w:rsidP="004315C3">
            <w:pPr>
              <w:rPr>
                <w:sz w:val="18"/>
                <w:szCs w:val="18"/>
              </w:rPr>
            </w:pPr>
          </w:p>
        </w:tc>
        <w:tc>
          <w:tcPr>
            <w:tcW w:w="1134" w:type="dxa"/>
          </w:tcPr>
          <w:p w14:paraId="27502991" w14:textId="77777777" w:rsidR="00E619B3" w:rsidRPr="000C4900" w:rsidRDefault="00E619B3" w:rsidP="004315C3">
            <w:pPr>
              <w:rPr>
                <w:sz w:val="18"/>
                <w:szCs w:val="18"/>
              </w:rPr>
            </w:pPr>
          </w:p>
        </w:tc>
        <w:tc>
          <w:tcPr>
            <w:tcW w:w="1134" w:type="dxa"/>
          </w:tcPr>
          <w:p w14:paraId="495771F2" w14:textId="77777777" w:rsidR="00E619B3" w:rsidRPr="000C4900" w:rsidRDefault="00E619B3" w:rsidP="004315C3">
            <w:pPr>
              <w:rPr>
                <w:sz w:val="18"/>
                <w:szCs w:val="18"/>
              </w:rPr>
            </w:pPr>
          </w:p>
        </w:tc>
        <w:tc>
          <w:tcPr>
            <w:tcW w:w="1172" w:type="dxa"/>
          </w:tcPr>
          <w:p w14:paraId="3ABB3BB0" w14:textId="77777777" w:rsidR="00E619B3" w:rsidRPr="000C4900" w:rsidRDefault="00E619B3" w:rsidP="004315C3">
            <w:pPr>
              <w:rPr>
                <w:sz w:val="18"/>
                <w:szCs w:val="18"/>
              </w:rPr>
            </w:pPr>
          </w:p>
        </w:tc>
      </w:tr>
      <w:tr w:rsidR="00E619B3" w:rsidRPr="000C4900" w14:paraId="7DA2BFFA" w14:textId="77777777" w:rsidTr="004315C3">
        <w:trPr>
          <w:trHeight w:val="425"/>
          <w:jc w:val="center"/>
        </w:trPr>
        <w:tc>
          <w:tcPr>
            <w:tcW w:w="424" w:type="dxa"/>
          </w:tcPr>
          <w:p w14:paraId="268216B3" w14:textId="77777777" w:rsidR="00E619B3" w:rsidRPr="000C4900" w:rsidRDefault="00E619B3" w:rsidP="004315C3">
            <w:pPr>
              <w:rPr>
                <w:sz w:val="18"/>
                <w:szCs w:val="18"/>
              </w:rPr>
            </w:pPr>
            <w:r w:rsidRPr="000C4900">
              <w:rPr>
                <w:sz w:val="18"/>
                <w:szCs w:val="18"/>
              </w:rPr>
              <w:t>.2</w:t>
            </w:r>
          </w:p>
        </w:tc>
        <w:tc>
          <w:tcPr>
            <w:tcW w:w="990" w:type="dxa"/>
          </w:tcPr>
          <w:p w14:paraId="67ADA731" w14:textId="77777777" w:rsidR="00E619B3" w:rsidRPr="000C4900" w:rsidRDefault="00E619B3" w:rsidP="004315C3">
            <w:pPr>
              <w:rPr>
                <w:sz w:val="18"/>
                <w:szCs w:val="18"/>
              </w:rPr>
            </w:pPr>
            <w:r>
              <w:rPr>
                <w:sz w:val="18"/>
                <w:szCs w:val="18"/>
              </w:rPr>
              <w:t>Ovinos</w:t>
            </w:r>
          </w:p>
        </w:tc>
        <w:tc>
          <w:tcPr>
            <w:tcW w:w="637" w:type="dxa"/>
            <w:vAlign w:val="center"/>
          </w:tcPr>
          <w:p w14:paraId="0BF3FEA9" w14:textId="77777777" w:rsidR="00E619B3" w:rsidRPr="000123A2" w:rsidRDefault="00E619B3" w:rsidP="004315C3">
            <w:pPr>
              <w:jc w:val="center"/>
              <w:rPr>
                <w:sz w:val="18"/>
                <w:szCs w:val="18"/>
              </w:rPr>
            </w:pPr>
            <w:r w:rsidRPr="000123A2">
              <w:rPr>
                <w:sz w:val="18"/>
                <w:szCs w:val="18"/>
              </w:rPr>
              <w:t>Sí</w:t>
            </w:r>
            <w:r>
              <w:rPr>
                <w:sz w:val="18"/>
                <w:szCs w:val="18"/>
              </w:rPr>
              <w:t xml:space="preserve"> </w:t>
            </w:r>
            <w:r w:rsidRPr="000123A2">
              <w:rPr>
                <w:rFonts w:cstheme="minorHAnsi"/>
                <w:b/>
                <w:sz w:val="18"/>
                <w:szCs w:val="18"/>
              </w:rPr>
              <w:t>□</w:t>
            </w:r>
          </w:p>
        </w:tc>
        <w:tc>
          <w:tcPr>
            <w:tcW w:w="638" w:type="dxa"/>
            <w:vAlign w:val="center"/>
          </w:tcPr>
          <w:p w14:paraId="2A7D568A" w14:textId="77777777" w:rsidR="00E619B3" w:rsidRPr="000123A2" w:rsidRDefault="00E619B3" w:rsidP="004315C3">
            <w:pPr>
              <w:jc w:val="center"/>
              <w:rPr>
                <w:sz w:val="18"/>
                <w:szCs w:val="18"/>
              </w:rPr>
            </w:pPr>
            <w:r w:rsidRPr="000123A2">
              <w:rPr>
                <w:sz w:val="18"/>
                <w:szCs w:val="18"/>
              </w:rPr>
              <w:t>No</w:t>
            </w:r>
            <w:r>
              <w:rPr>
                <w:sz w:val="18"/>
                <w:szCs w:val="18"/>
              </w:rPr>
              <w:t xml:space="preserve"> </w:t>
            </w:r>
            <w:r w:rsidRPr="000123A2">
              <w:rPr>
                <w:rFonts w:cstheme="minorHAnsi"/>
                <w:b/>
                <w:sz w:val="18"/>
                <w:szCs w:val="18"/>
              </w:rPr>
              <w:t>□</w:t>
            </w:r>
          </w:p>
        </w:tc>
        <w:tc>
          <w:tcPr>
            <w:tcW w:w="1067" w:type="dxa"/>
          </w:tcPr>
          <w:p w14:paraId="256DA801" w14:textId="77777777" w:rsidR="00E619B3" w:rsidRPr="000C4900" w:rsidRDefault="00E619B3" w:rsidP="004315C3">
            <w:pPr>
              <w:rPr>
                <w:sz w:val="18"/>
                <w:szCs w:val="18"/>
              </w:rPr>
            </w:pPr>
          </w:p>
        </w:tc>
        <w:tc>
          <w:tcPr>
            <w:tcW w:w="1075" w:type="dxa"/>
          </w:tcPr>
          <w:p w14:paraId="7AD2E6DB" w14:textId="77777777" w:rsidR="00E619B3" w:rsidRPr="000C4900" w:rsidRDefault="00E619B3" w:rsidP="004315C3">
            <w:pPr>
              <w:rPr>
                <w:sz w:val="18"/>
                <w:szCs w:val="18"/>
              </w:rPr>
            </w:pPr>
          </w:p>
        </w:tc>
        <w:tc>
          <w:tcPr>
            <w:tcW w:w="1075" w:type="dxa"/>
          </w:tcPr>
          <w:p w14:paraId="07EF5E1E" w14:textId="77777777" w:rsidR="00E619B3" w:rsidRPr="000C4900" w:rsidRDefault="00E619B3" w:rsidP="004315C3">
            <w:pPr>
              <w:rPr>
                <w:sz w:val="18"/>
                <w:szCs w:val="18"/>
              </w:rPr>
            </w:pPr>
          </w:p>
        </w:tc>
        <w:tc>
          <w:tcPr>
            <w:tcW w:w="1134" w:type="dxa"/>
          </w:tcPr>
          <w:p w14:paraId="04FA5070" w14:textId="77777777" w:rsidR="00E619B3" w:rsidRPr="000C4900" w:rsidRDefault="00E619B3" w:rsidP="004315C3">
            <w:pPr>
              <w:rPr>
                <w:sz w:val="18"/>
                <w:szCs w:val="18"/>
              </w:rPr>
            </w:pPr>
          </w:p>
        </w:tc>
        <w:tc>
          <w:tcPr>
            <w:tcW w:w="1134" w:type="dxa"/>
          </w:tcPr>
          <w:p w14:paraId="11EC7A42" w14:textId="77777777" w:rsidR="00E619B3" w:rsidRPr="000C4900" w:rsidRDefault="00E619B3" w:rsidP="004315C3">
            <w:pPr>
              <w:rPr>
                <w:sz w:val="18"/>
                <w:szCs w:val="18"/>
              </w:rPr>
            </w:pPr>
          </w:p>
        </w:tc>
        <w:tc>
          <w:tcPr>
            <w:tcW w:w="1172" w:type="dxa"/>
          </w:tcPr>
          <w:p w14:paraId="381AF7D7" w14:textId="77777777" w:rsidR="00E619B3" w:rsidRPr="000C4900" w:rsidRDefault="00E619B3" w:rsidP="004315C3">
            <w:pPr>
              <w:rPr>
                <w:sz w:val="18"/>
                <w:szCs w:val="18"/>
              </w:rPr>
            </w:pPr>
          </w:p>
        </w:tc>
      </w:tr>
      <w:tr w:rsidR="00E619B3" w:rsidRPr="000C4900" w14:paraId="6F9A66BA" w14:textId="77777777" w:rsidTr="004315C3">
        <w:trPr>
          <w:trHeight w:val="425"/>
          <w:jc w:val="center"/>
        </w:trPr>
        <w:tc>
          <w:tcPr>
            <w:tcW w:w="424" w:type="dxa"/>
          </w:tcPr>
          <w:p w14:paraId="67ABE7F5" w14:textId="77777777" w:rsidR="00E619B3" w:rsidRPr="000C4900" w:rsidRDefault="00E619B3" w:rsidP="004315C3">
            <w:pPr>
              <w:rPr>
                <w:sz w:val="18"/>
                <w:szCs w:val="18"/>
              </w:rPr>
            </w:pPr>
            <w:r w:rsidRPr="000C4900">
              <w:rPr>
                <w:sz w:val="18"/>
                <w:szCs w:val="18"/>
              </w:rPr>
              <w:t>.3</w:t>
            </w:r>
          </w:p>
        </w:tc>
        <w:tc>
          <w:tcPr>
            <w:tcW w:w="990" w:type="dxa"/>
          </w:tcPr>
          <w:p w14:paraId="48EE91DF" w14:textId="77777777" w:rsidR="00E619B3" w:rsidRPr="000C4900" w:rsidRDefault="00E619B3" w:rsidP="004315C3">
            <w:pPr>
              <w:rPr>
                <w:sz w:val="18"/>
                <w:szCs w:val="18"/>
              </w:rPr>
            </w:pPr>
            <w:r>
              <w:rPr>
                <w:sz w:val="18"/>
                <w:szCs w:val="18"/>
              </w:rPr>
              <w:t>Porcinos</w:t>
            </w:r>
          </w:p>
        </w:tc>
        <w:tc>
          <w:tcPr>
            <w:tcW w:w="637" w:type="dxa"/>
            <w:vAlign w:val="center"/>
          </w:tcPr>
          <w:p w14:paraId="035EF91F" w14:textId="77777777" w:rsidR="00E619B3" w:rsidRPr="000123A2" w:rsidRDefault="00E619B3" w:rsidP="004315C3">
            <w:pPr>
              <w:jc w:val="center"/>
              <w:rPr>
                <w:sz w:val="18"/>
                <w:szCs w:val="18"/>
              </w:rPr>
            </w:pPr>
            <w:r w:rsidRPr="000123A2">
              <w:rPr>
                <w:sz w:val="18"/>
                <w:szCs w:val="18"/>
              </w:rPr>
              <w:t>Sí</w:t>
            </w:r>
            <w:r>
              <w:rPr>
                <w:sz w:val="18"/>
                <w:szCs w:val="18"/>
              </w:rPr>
              <w:t xml:space="preserve"> </w:t>
            </w:r>
            <w:r w:rsidRPr="000123A2">
              <w:rPr>
                <w:rFonts w:cstheme="minorHAnsi"/>
                <w:b/>
                <w:sz w:val="18"/>
                <w:szCs w:val="18"/>
              </w:rPr>
              <w:t>□</w:t>
            </w:r>
          </w:p>
        </w:tc>
        <w:tc>
          <w:tcPr>
            <w:tcW w:w="638" w:type="dxa"/>
            <w:vAlign w:val="center"/>
          </w:tcPr>
          <w:p w14:paraId="6D87DD52" w14:textId="77777777" w:rsidR="00E619B3" w:rsidRPr="000123A2" w:rsidRDefault="00E619B3" w:rsidP="004315C3">
            <w:pPr>
              <w:jc w:val="center"/>
              <w:rPr>
                <w:sz w:val="18"/>
                <w:szCs w:val="18"/>
              </w:rPr>
            </w:pPr>
            <w:r w:rsidRPr="000123A2">
              <w:rPr>
                <w:sz w:val="18"/>
                <w:szCs w:val="18"/>
              </w:rPr>
              <w:t>No</w:t>
            </w:r>
            <w:r>
              <w:rPr>
                <w:sz w:val="18"/>
                <w:szCs w:val="18"/>
              </w:rPr>
              <w:t xml:space="preserve"> </w:t>
            </w:r>
            <w:r w:rsidRPr="000123A2">
              <w:rPr>
                <w:rFonts w:cstheme="minorHAnsi"/>
                <w:b/>
                <w:sz w:val="18"/>
                <w:szCs w:val="18"/>
              </w:rPr>
              <w:t>□</w:t>
            </w:r>
          </w:p>
        </w:tc>
        <w:tc>
          <w:tcPr>
            <w:tcW w:w="1067" w:type="dxa"/>
          </w:tcPr>
          <w:p w14:paraId="1042826F" w14:textId="77777777" w:rsidR="00E619B3" w:rsidRPr="000C4900" w:rsidRDefault="00E619B3" w:rsidP="004315C3">
            <w:pPr>
              <w:rPr>
                <w:sz w:val="18"/>
                <w:szCs w:val="18"/>
              </w:rPr>
            </w:pPr>
          </w:p>
        </w:tc>
        <w:tc>
          <w:tcPr>
            <w:tcW w:w="1075" w:type="dxa"/>
            <w:tcBorders>
              <w:bottom w:val="single" w:sz="4" w:space="0" w:color="auto"/>
            </w:tcBorders>
          </w:tcPr>
          <w:p w14:paraId="6292A8AD" w14:textId="77777777" w:rsidR="00E619B3" w:rsidRPr="000C4900" w:rsidRDefault="00E619B3" w:rsidP="004315C3">
            <w:pPr>
              <w:rPr>
                <w:sz w:val="18"/>
                <w:szCs w:val="18"/>
              </w:rPr>
            </w:pPr>
          </w:p>
        </w:tc>
        <w:tc>
          <w:tcPr>
            <w:tcW w:w="1075" w:type="dxa"/>
          </w:tcPr>
          <w:p w14:paraId="2F5DD236" w14:textId="77777777" w:rsidR="00E619B3" w:rsidRPr="000C4900" w:rsidRDefault="00E619B3" w:rsidP="004315C3">
            <w:pPr>
              <w:rPr>
                <w:sz w:val="18"/>
                <w:szCs w:val="18"/>
              </w:rPr>
            </w:pPr>
          </w:p>
        </w:tc>
        <w:tc>
          <w:tcPr>
            <w:tcW w:w="1134" w:type="dxa"/>
          </w:tcPr>
          <w:p w14:paraId="3D562188" w14:textId="77777777" w:rsidR="00E619B3" w:rsidRPr="000C4900" w:rsidRDefault="00E619B3" w:rsidP="004315C3">
            <w:pPr>
              <w:rPr>
                <w:sz w:val="18"/>
                <w:szCs w:val="18"/>
              </w:rPr>
            </w:pPr>
          </w:p>
        </w:tc>
        <w:tc>
          <w:tcPr>
            <w:tcW w:w="1134" w:type="dxa"/>
          </w:tcPr>
          <w:p w14:paraId="2C5135ED" w14:textId="77777777" w:rsidR="00E619B3" w:rsidRPr="000C4900" w:rsidRDefault="00E619B3" w:rsidP="004315C3">
            <w:pPr>
              <w:rPr>
                <w:sz w:val="18"/>
                <w:szCs w:val="18"/>
              </w:rPr>
            </w:pPr>
          </w:p>
        </w:tc>
        <w:tc>
          <w:tcPr>
            <w:tcW w:w="1172" w:type="dxa"/>
          </w:tcPr>
          <w:p w14:paraId="428E7E91" w14:textId="77777777" w:rsidR="00E619B3" w:rsidRPr="000C4900" w:rsidRDefault="00E619B3" w:rsidP="004315C3">
            <w:pPr>
              <w:rPr>
                <w:sz w:val="18"/>
                <w:szCs w:val="18"/>
              </w:rPr>
            </w:pPr>
          </w:p>
        </w:tc>
      </w:tr>
      <w:tr w:rsidR="00E619B3" w:rsidRPr="000C4900" w14:paraId="000BCAAF" w14:textId="77777777" w:rsidTr="004315C3">
        <w:trPr>
          <w:trHeight w:val="425"/>
          <w:jc w:val="center"/>
        </w:trPr>
        <w:tc>
          <w:tcPr>
            <w:tcW w:w="424" w:type="dxa"/>
          </w:tcPr>
          <w:p w14:paraId="1163D68C" w14:textId="77777777" w:rsidR="00E619B3" w:rsidRPr="000C4900" w:rsidRDefault="00E619B3" w:rsidP="004315C3">
            <w:pPr>
              <w:rPr>
                <w:sz w:val="18"/>
                <w:szCs w:val="18"/>
              </w:rPr>
            </w:pPr>
            <w:r w:rsidRPr="000C4900">
              <w:rPr>
                <w:sz w:val="18"/>
                <w:szCs w:val="18"/>
              </w:rPr>
              <w:t>.4</w:t>
            </w:r>
          </w:p>
        </w:tc>
        <w:tc>
          <w:tcPr>
            <w:tcW w:w="990" w:type="dxa"/>
          </w:tcPr>
          <w:p w14:paraId="3E2A7EC5" w14:textId="77777777" w:rsidR="00E619B3" w:rsidRPr="000C4900" w:rsidRDefault="00E619B3" w:rsidP="004315C3">
            <w:pPr>
              <w:rPr>
                <w:sz w:val="18"/>
                <w:szCs w:val="18"/>
              </w:rPr>
            </w:pPr>
            <w:r>
              <w:rPr>
                <w:sz w:val="18"/>
                <w:szCs w:val="18"/>
              </w:rPr>
              <w:t>Avícola: Huevos</w:t>
            </w:r>
          </w:p>
        </w:tc>
        <w:tc>
          <w:tcPr>
            <w:tcW w:w="637" w:type="dxa"/>
            <w:vAlign w:val="center"/>
          </w:tcPr>
          <w:p w14:paraId="7F4E1119" w14:textId="77777777" w:rsidR="00E619B3" w:rsidRPr="000123A2" w:rsidRDefault="00E619B3" w:rsidP="004315C3">
            <w:pPr>
              <w:jc w:val="center"/>
              <w:rPr>
                <w:sz w:val="18"/>
                <w:szCs w:val="18"/>
              </w:rPr>
            </w:pPr>
            <w:r w:rsidRPr="000123A2">
              <w:rPr>
                <w:sz w:val="18"/>
                <w:szCs w:val="18"/>
              </w:rPr>
              <w:t>Sí</w:t>
            </w:r>
            <w:r>
              <w:rPr>
                <w:sz w:val="18"/>
                <w:szCs w:val="18"/>
              </w:rPr>
              <w:t xml:space="preserve"> </w:t>
            </w:r>
            <w:r w:rsidRPr="000123A2">
              <w:rPr>
                <w:rFonts w:cstheme="minorHAnsi"/>
                <w:b/>
                <w:sz w:val="18"/>
                <w:szCs w:val="18"/>
              </w:rPr>
              <w:t>□</w:t>
            </w:r>
          </w:p>
        </w:tc>
        <w:tc>
          <w:tcPr>
            <w:tcW w:w="638" w:type="dxa"/>
            <w:vAlign w:val="center"/>
          </w:tcPr>
          <w:p w14:paraId="70F2DB7F" w14:textId="77777777" w:rsidR="00E619B3" w:rsidRPr="000123A2" w:rsidRDefault="00E619B3" w:rsidP="004315C3">
            <w:pPr>
              <w:jc w:val="center"/>
              <w:rPr>
                <w:sz w:val="18"/>
                <w:szCs w:val="18"/>
              </w:rPr>
            </w:pPr>
            <w:r w:rsidRPr="000123A2">
              <w:rPr>
                <w:sz w:val="18"/>
                <w:szCs w:val="18"/>
              </w:rPr>
              <w:t>No</w:t>
            </w:r>
            <w:r>
              <w:rPr>
                <w:sz w:val="18"/>
                <w:szCs w:val="18"/>
              </w:rPr>
              <w:t xml:space="preserve"> </w:t>
            </w:r>
            <w:r w:rsidRPr="000123A2">
              <w:rPr>
                <w:rFonts w:cstheme="minorHAnsi"/>
                <w:b/>
                <w:sz w:val="18"/>
                <w:szCs w:val="18"/>
              </w:rPr>
              <w:t>□</w:t>
            </w:r>
          </w:p>
        </w:tc>
        <w:tc>
          <w:tcPr>
            <w:tcW w:w="1067" w:type="dxa"/>
          </w:tcPr>
          <w:p w14:paraId="2FDB9B3D" w14:textId="77777777" w:rsidR="00E619B3" w:rsidRPr="000C4900" w:rsidRDefault="00E619B3" w:rsidP="004315C3">
            <w:pPr>
              <w:rPr>
                <w:sz w:val="18"/>
                <w:szCs w:val="18"/>
              </w:rPr>
            </w:pPr>
          </w:p>
        </w:tc>
        <w:tc>
          <w:tcPr>
            <w:tcW w:w="1075" w:type="dxa"/>
            <w:shd w:val="pct20" w:color="auto" w:fill="auto"/>
          </w:tcPr>
          <w:p w14:paraId="16DF2FA1" w14:textId="77777777" w:rsidR="00E619B3" w:rsidRPr="000C4900" w:rsidRDefault="00E619B3" w:rsidP="004315C3">
            <w:pPr>
              <w:rPr>
                <w:sz w:val="18"/>
                <w:szCs w:val="18"/>
              </w:rPr>
            </w:pPr>
          </w:p>
        </w:tc>
        <w:tc>
          <w:tcPr>
            <w:tcW w:w="1075" w:type="dxa"/>
          </w:tcPr>
          <w:p w14:paraId="0B32FD5F" w14:textId="77777777" w:rsidR="00E619B3" w:rsidRPr="000C4900" w:rsidRDefault="00E619B3" w:rsidP="004315C3">
            <w:pPr>
              <w:rPr>
                <w:sz w:val="18"/>
                <w:szCs w:val="18"/>
              </w:rPr>
            </w:pPr>
          </w:p>
        </w:tc>
        <w:tc>
          <w:tcPr>
            <w:tcW w:w="1134" w:type="dxa"/>
          </w:tcPr>
          <w:p w14:paraId="3E2EDCBC" w14:textId="77777777" w:rsidR="00E619B3" w:rsidRPr="000C4900" w:rsidRDefault="00E619B3" w:rsidP="004315C3">
            <w:pPr>
              <w:rPr>
                <w:sz w:val="18"/>
                <w:szCs w:val="18"/>
              </w:rPr>
            </w:pPr>
          </w:p>
        </w:tc>
        <w:tc>
          <w:tcPr>
            <w:tcW w:w="1134" w:type="dxa"/>
          </w:tcPr>
          <w:p w14:paraId="26D6ED1E" w14:textId="77777777" w:rsidR="00E619B3" w:rsidRPr="000C4900" w:rsidRDefault="00E619B3" w:rsidP="004315C3">
            <w:pPr>
              <w:rPr>
                <w:sz w:val="18"/>
                <w:szCs w:val="18"/>
              </w:rPr>
            </w:pPr>
          </w:p>
        </w:tc>
        <w:tc>
          <w:tcPr>
            <w:tcW w:w="1172" w:type="dxa"/>
          </w:tcPr>
          <w:p w14:paraId="1E53630E" w14:textId="77777777" w:rsidR="00E619B3" w:rsidRPr="000C4900" w:rsidRDefault="00E619B3" w:rsidP="004315C3">
            <w:pPr>
              <w:rPr>
                <w:sz w:val="18"/>
                <w:szCs w:val="18"/>
              </w:rPr>
            </w:pPr>
          </w:p>
        </w:tc>
      </w:tr>
      <w:tr w:rsidR="00E619B3" w:rsidRPr="000C4900" w14:paraId="46DD1382" w14:textId="77777777" w:rsidTr="004315C3">
        <w:trPr>
          <w:trHeight w:val="425"/>
          <w:jc w:val="center"/>
        </w:trPr>
        <w:tc>
          <w:tcPr>
            <w:tcW w:w="424" w:type="dxa"/>
          </w:tcPr>
          <w:p w14:paraId="5F6B50B2" w14:textId="77777777" w:rsidR="00E619B3" w:rsidRPr="000C4900" w:rsidRDefault="00E619B3" w:rsidP="004315C3">
            <w:pPr>
              <w:rPr>
                <w:sz w:val="18"/>
                <w:szCs w:val="18"/>
              </w:rPr>
            </w:pPr>
            <w:r w:rsidRPr="000C4900">
              <w:rPr>
                <w:sz w:val="18"/>
                <w:szCs w:val="18"/>
              </w:rPr>
              <w:t>.5</w:t>
            </w:r>
          </w:p>
        </w:tc>
        <w:tc>
          <w:tcPr>
            <w:tcW w:w="990" w:type="dxa"/>
          </w:tcPr>
          <w:p w14:paraId="3303B48D" w14:textId="77777777" w:rsidR="00E619B3" w:rsidRPr="000C4900" w:rsidRDefault="00E619B3" w:rsidP="004315C3">
            <w:pPr>
              <w:rPr>
                <w:sz w:val="18"/>
                <w:szCs w:val="18"/>
              </w:rPr>
            </w:pPr>
            <w:r>
              <w:rPr>
                <w:sz w:val="18"/>
                <w:szCs w:val="18"/>
              </w:rPr>
              <w:t>Avícola: pollos</w:t>
            </w:r>
          </w:p>
        </w:tc>
        <w:tc>
          <w:tcPr>
            <w:tcW w:w="637" w:type="dxa"/>
            <w:vAlign w:val="center"/>
          </w:tcPr>
          <w:p w14:paraId="30325E50" w14:textId="77777777" w:rsidR="00E619B3" w:rsidRPr="000123A2" w:rsidRDefault="00E619B3" w:rsidP="004315C3">
            <w:pPr>
              <w:jc w:val="center"/>
              <w:rPr>
                <w:sz w:val="18"/>
                <w:szCs w:val="18"/>
              </w:rPr>
            </w:pPr>
            <w:r w:rsidRPr="000123A2">
              <w:rPr>
                <w:sz w:val="18"/>
                <w:szCs w:val="18"/>
              </w:rPr>
              <w:t>Sí</w:t>
            </w:r>
            <w:r>
              <w:rPr>
                <w:sz w:val="18"/>
                <w:szCs w:val="18"/>
              </w:rPr>
              <w:t xml:space="preserve"> </w:t>
            </w:r>
            <w:r w:rsidRPr="000123A2">
              <w:rPr>
                <w:rFonts w:cstheme="minorHAnsi"/>
                <w:b/>
                <w:sz w:val="18"/>
                <w:szCs w:val="18"/>
              </w:rPr>
              <w:t>□</w:t>
            </w:r>
          </w:p>
        </w:tc>
        <w:tc>
          <w:tcPr>
            <w:tcW w:w="638" w:type="dxa"/>
            <w:vAlign w:val="center"/>
          </w:tcPr>
          <w:p w14:paraId="1758FBC8" w14:textId="77777777" w:rsidR="00E619B3" w:rsidRPr="000123A2" w:rsidRDefault="00E619B3" w:rsidP="004315C3">
            <w:pPr>
              <w:jc w:val="center"/>
              <w:rPr>
                <w:sz w:val="18"/>
                <w:szCs w:val="18"/>
              </w:rPr>
            </w:pPr>
            <w:r w:rsidRPr="000123A2">
              <w:rPr>
                <w:sz w:val="18"/>
                <w:szCs w:val="18"/>
              </w:rPr>
              <w:t>No</w:t>
            </w:r>
            <w:r>
              <w:rPr>
                <w:sz w:val="18"/>
                <w:szCs w:val="18"/>
              </w:rPr>
              <w:t xml:space="preserve"> </w:t>
            </w:r>
            <w:r w:rsidRPr="000123A2">
              <w:rPr>
                <w:rFonts w:cstheme="minorHAnsi"/>
                <w:b/>
                <w:sz w:val="18"/>
                <w:szCs w:val="18"/>
              </w:rPr>
              <w:t>□</w:t>
            </w:r>
          </w:p>
        </w:tc>
        <w:tc>
          <w:tcPr>
            <w:tcW w:w="1067" w:type="dxa"/>
          </w:tcPr>
          <w:p w14:paraId="4BBFDD88" w14:textId="77777777" w:rsidR="00E619B3" w:rsidRPr="000C4900" w:rsidRDefault="00E619B3" w:rsidP="004315C3">
            <w:pPr>
              <w:rPr>
                <w:sz w:val="18"/>
                <w:szCs w:val="18"/>
              </w:rPr>
            </w:pPr>
          </w:p>
        </w:tc>
        <w:tc>
          <w:tcPr>
            <w:tcW w:w="1075" w:type="dxa"/>
          </w:tcPr>
          <w:p w14:paraId="1AA274E3" w14:textId="77777777" w:rsidR="00E619B3" w:rsidRPr="000C4900" w:rsidRDefault="00E619B3" w:rsidP="004315C3">
            <w:pPr>
              <w:rPr>
                <w:sz w:val="18"/>
                <w:szCs w:val="18"/>
              </w:rPr>
            </w:pPr>
          </w:p>
        </w:tc>
        <w:tc>
          <w:tcPr>
            <w:tcW w:w="1075" w:type="dxa"/>
          </w:tcPr>
          <w:p w14:paraId="656AF112" w14:textId="77777777" w:rsidR="00E619B3" w:rsidRPr="000C4900" w:rsidRDefault="00E619B3" w:rsidP="004315C3">
            <w:pPr>
              <w:rPr>
                <w:sz w:val="18"/>
                <w:szCs w:val="18"/>
              </w:rPr>
            </w:pPr>
          </w:p>
        </w:tc>
        <w:tc>
          <w:tcPr>
            <w:tcW w:w="1134" w:type="dxa"/>
          </w:tcPr>
          <w:p w14:paraId="52AF19C0" w14:textId="77777777" w:rsidR="00E619B3" w:rsidRPr="000C4900" w:rsidRDefault="00E619B3" w:rsidP="004315C3">
            <w:pPr>
              <w:rPr>
                <w:sz w:val="18"/>
                <w:szCs w:val="18"/>
              </w:rPr>
            </w:pPr>
          </w:p>
        </w:tc>
        <w:tc>
          <w:tcPr>
            <w:tcW w:w="1134" w:type="dxa"/>
          </w:tcPr>
          <w:p w14:paraId="227BCF44" w14:textId="77777777" w:rsidR="00E619B3" w:rsidRPr="000C4900" w:rsidRDefault="00E619B3" w:rsidP="004315C3">
            <w:pPr>
              <w:rPr>
                <w:sz w:val="18"/>
                <w:szCs w:val="18"/>
              </w:rPr>
            </w:pPr>
          </w:p>
        </w:tc>
        <w:tc>
          <w:tcPr>
            <w:tcW w:w="1172" w:type="dxa"/>
          </w:tcPr>
          <w:p w14:paraId="02CB287E" w14:textId="77777777" w:rsidR="00E619B3" w:rsidRPr="000C4900" w:rsidRDefault="00E619B3" w:rsidP="004315C3">
            <w:pPr>
              <w:rPr>
                <w:sz w:val="18"/>
                <w:szCs w:val="18"/>
              </w:rPr>
            </w:pPr>
          </w:p>
        </w:tc>
      </w:tr>
      <w:tr w:rsidR="00E619B3" w:rsidRPr="000C4900" w14:paraId="035A3850" w14:textId="77777777" w:rsidTr="004315C3">
        <w:trPr>
          <w:trHeight w:val="425"/>
          <w:jc w:val="center"/>
        </w:trPr>
        <w:tc>
          <w:tcPr>
            <w:tcW w:w="424" w:type="dxa"/>
          </w:tcPr>
          <w:p w14:paraId="2A4242BD" w14:textId="77777777" w:rsidR="00E619B3" w:rsidRPr="000C4900" w:rsidRDefault="00E619B3" w:rsidP="004315C3">
            <w:pPr>
              <w:rPr>
                <w:sz w:val="18"/>
                <w:szCs w:val="18"/>
              </w:rPr>
            </w:pPr>
            <w:r w:rsidRPr="000C4900">
              <w:rPr>
                <w:sz w:val="18"/>
                <w:szCs w:val="18"/>
              </w:rPr>
              <w:t>.6</w:t>
            </w:r>
          </w:p>
        </w:tc>
        <w:tc>
          <w:tcPr>
            <w:tcW w:w="990" w:type="dxa"/>
          </w:tcPr>
          <w:p w14:paraId="4B071557" w14:textId="77777777" w:rsidR="00E619B3" w:rsidRPr="000C4900" w:rsidRDefault="00E619B3" w:rsidP="004315C3">
            <w:pPr>
              <w:rPr>
                <w:sz w:val="18"/>
                <w:szCs w:val="18"/>
              </w:rPr>
            </w:pPr>
            <w:r>
              <w:rPr>
                <w:sz w:val="18"/>
                <w:szCs w:val="18"/>
              </w:rPr>
              <w:t>Caprinos</w:t>
            </w:r>
          </w:p>
        </w:tc>
        <w:tc>
          <w:tcPr>
            <w:tcW w:w="637" w:type="dxa"/>
            <w:vAlign w:val="center"/>
          </w:tcPr>
          <w:p w14:paraId="69CA8BC9" w14:textId="77777777" w:rsidR="00E619B3" w:rsidRPr="000123A2" w:rsidRDefault="00E619B3" w:rsidP="004315C3">
            <w:pPr>
              <w:jc w:val="center"/>
              <w:rPr>
                <w:sz w:val="18"/>
                <w:szCs w:val="18"/>
              </w:rPr>
            </w:pPr>
            <w:r w:rsidRPr="000123A2">
              <w:rPr>
                <w:sz w:val="18"/>
                <w:szCs w:val="18"/>
              </w:rPr>
              <w:t>Sí</w:t>
            </w:r>
            <w:r>
              <w:rPr>
                <w:sz w:val="18"/>
                <w:szCs w:val="18"/>
              </w:rPr>
              <w:t xml:space="preserve"> </w:t>
            </w:r>
            <w:r w:rsidRPr="000123A2">
              <w:rPr>
                <w:rFonts w:cstheme="minorHAnsi"/>
                <w:b/>
                <w:sz w:val="18"/>
                <w:szCs w:val="18"/>
              </w:rPr>
              <w:t>□</w:t>
            </w:r>
          </w:p>
        </w:tc>
        <w:tc>
          <w:tcPr>
            <w:tcW w:w="638" w:type="dxa"/>
            <w:vAlign w:val="center"/>
          </w:tcPr>
          <w:p w14:paraId="1A618E6A" w14:textId="77777777" w:rsidR="00E619B3" w:rsidRPr="000123A2" w:rsidRDefault="00E619B3" w:rsidP="004315C3">
            <w:pPr>
              <w:jc w:val="center"/>
              <w:rPr>
                <w:sz w:val="18"/>
                <w:szCs w:val="18"/>
              </w:rPr>
            </w:pPr>
            <w:r w:rsidRPr="000123A2">
              <w:rPr>
                <w:sz w:val="18"/>
                <w:szCs w:val="18"/>
              </w:rPr>
              <w:t>No</w:t>
            </w:r>
            <w:r>
              <w:rPr>
                <w:sz w:val="18"/>
                <w:szCs w:val="18"/>
              </w:rPr>
              <w:t xml:space="preserve"> </w:t>
            </w:r>
            <w:r w:rsidRPr="000123A2">
              <w:rPr>
                <w:rFonts w:cstheme="minorHAnsi"/>
                <w:b/>
                <w:sz w:val="18"/>
                <w:szCs w:val="18"/>
              </w:rPr>
              <w:t>□</w:t>
            </w:r>
          </w:p>
        </w:tc>
        <w:tc>
          <w:tcPr>
            <w:tcW w:w="1067" w:type="dxa"/>
          </w:tcPr>
          <w:p w14:paraId="2BA13DAB" w14:textId="77777777" w:rsidR="00E619B3" w:rsidRPr="000C4900" w:rsidRDefault="00E619B3" w:rsidP="004315C3">
            <w:pPr>
              <w:rPr>
                <w:sz w:val="18"/>
                <w:szCs w:val="18"/>
              </w:rPr>
            </w:pPr>
          </w:p>
        </w:tc>
        <w:tc>
          <w:tcPr>
            <w:tcW w:w="1075" w:type="dxa"/>
          </w:tcPr>
          <w:p w14:paraId="63C795B2" w14:textId="77777777" w:rsidR="00E619B3" w:rsidRPr="000C4900" w:rsidRDefault="00E619B3" w:rsidP="004315C3">
            <w:pPr>
              <w:rPr>
                <w:sz w:val="18"/>
                <w:szCs w:val="18"/>
              </w:rPr>
            </w:pPr>
          </w:p>
        </w:tc>
        <w:tc>
          <w:tcPr>
            <w:tcW w:w="1075" w:type="dxa"/>
          </w:tcPr>
          <w:p w14:paraId="7AC6BFED" w14:textId="77777777" w:rsidR="00E619B3" w:rsidRPr="000C4900" w:rsidRDefault="00E619B3" w:rsidP="004315C3">
            <w:pPr>
              <w:rPr>
                <w:sz w:val="18"/>
                <w:szCs w:val="18"/>
              </w:rPr>
            </w:pPr>
          </w:p>
        </w:tc>
        <w:tc>
          <w:tcPr>
            <w:tcW w:w="1134" w:type="dxa"/>
          </w:tcPr>
          <w:p w14:paraId="35BDE760" w14:textId="77777777" w:rsidR="00E619B3" w:rsidRPr="000C4900" w:rsidRDefault="00E619B3" w:rsidP="004315C3">
            <w:pPr>
              <w:rPr>
                <w:sz w:val="18"/>
                <w:szCs w:val="18"/>
              </w:rPr>
            </w:pPr>
          </w:p>
        </w:tc>
        <w:tc>
          <w:tcPr>
            <w:tcW w:w="1134" w:type="dxa"/>
          </w:tcPr>
          <w:p w14:paraId="51622684" w14:textId="77777777" w:rsidR="00E619B3" w:rsidRPr="000C4900" w:rsidRDefault="00E619B3" w:rsidP="004315C3">
            <w:pPr>
              <w:rPr>
                <w:sz w:val="18"/>
                <w:szCs w:val="18"/>
              </w:rPr>
            </w:pPr>
          </w:p>
        </w:tc>
        <w:tc>
          <w:tcPr>
            <w:tcW w:w="1172" w:type="dxa"/>
          </w:tcPr>
          <w:p w14:paraId="3D6C6B39" w14:textId="77777777" w:rsidR="00E619B3" w:rsidRPr="000C4900" w:rsidRDefault="00E619B3" w:rsidP="004315C3">
            <w:pPr>
              <w:rPr>
                <w:sz w:val="18"/>
                <w:szCs w:val="18"/>
              </w:rPr>
            </w:pPr>
          </w:p>
        </w:tc>
      </w:tr>
      <w:tr w:rsidR="00E619B3" w:rsidRPr="000C4900" w14:paraId="5FD614FE" w14:textId="77777777" w:rsidTr="004315C3">
        <w:trPr>
          <w:trHeight w:val="425"/>
          <w:jc w:val="center"/>
        </w:trPr>
        <w:tc>
          <w:tcPr>
            <w:tcW w:w="424" w:type="dxa"/>
          </w:tcPr>
          <w:p w14:paraId="372EF6EE" w14:textId="77777777" w:rsidR="00E619B3" w:rsidRPr="000C4900" w:rsidRDefault="00E619B3" w:rsidP="004315C3">
            <w:pPr>
              <w:rPr>
                <w:sz w:val="18"/>
                <w:szCs w:val="18"/>
              </w:rPr>
            </w:pPr>
            <w:r w:rsidRPr="000C4900">
              <w:rPr>
                <w:sz w:val="18"/>
                <w:szCs w:val="18"/>
              </w:rPr>
              <w:t>.7</w:t>
            </w:r>
          </w:p>
        </w:tc>
        <w:tc>
          <w:tcPr>
            <w:tcW w:w="990" w:type="dxa"/>
          </w:tcPr>
          <w:p w14:paraId="1FC3E633" w14:textId="77777777" w:rsidR="00E619B3" w:rsidRPr="000C4900" w:rsidRDefault="00E619B3" w:rsidP="004315C3">
            <w:pPr>
              <w:rPr>
                <w:sz w:val="18"/>
                <w:szCs w:val="18"/>
              </w:rPr>
            </w:pPr>
            <w:r>
              <w:rPr>
                <w:sz w:val="18"/>
                <w:szCs w:val="18"/>
              </w:rPr>
              <w:t>Equinos</w:t>
            </w:r>
          </w:p>
        </w:tc>
        <w:tc>
          <w:tcPr>
            <w:tcW w:w="637" w:type="dxa"/>
            <w:vAlign w:val="center"/>
          </w:tcPr>
          <w:p w14:paraId="3962EEEC" w14:textId="77777777" w:rsidR="00E619B3" w:rsidRPr="000123A2" w:rsidRDefault="00E619B3" w:rsidP="004315C3">
            <w:pPr>
              <w:jc w:val="center"/>
              <w:rPr>
                <w:sz w:val="18"/>
                <w:szCs w:val="18"/>
              </w:rPr>
            </w:pPr>
            <w:r w:rsidRPr="000123A2">
              <w:rPr>
                <w:sz w:val="18"/>
                <w:szCs w:val="18"/>
              </w:rPr>
              <w:t>Sí</w:t>
            </w:r>
            <w:r>
              <w:rPr>
                <w:sz w:val="18"/>
                <w:szCs w:val="18"/>
              </w:rPr>
              <w:t xml:space="preserve"> </w:t>
            </w:r>
            <w:r w:rsidRPr="000123A2">
              <w:rPr>
                <w:rFonts w:cstheme="minorHAnsi"/>
                <w:b/>
                <w:sz w:val="18"/>
                <w:szCs w:val="18"/>
              </w:rPr>
              <w:t>□</w:t>
            </w:r>
          </w:p>
        </w:tc>
        <w:tc>
          <w:tcPr>
            <w:tcW w:w="638" w:type="dxa"/>
            <w:vAlign w:val="center"/>
          </w:tcPr>
          <w:p w14:paraId="237496A6" w14:textId="77777777" w:rsidR="00E619B3" w:rsidRPr="000123A2" w:rsidRDefault="00E619B3" w:rsidP="004315C3">
            <w:pPr>
              <w:jc w:val="center"/>
              <w:rPr>
                <w:sz w:val="18"/>
                <w:szCs w:val="18"/>
              </w:rPr>
            </w:pPr>
            <w:r w:rsidRPr="000123A2">
              <w:rPr>
                <w:sz w:val="18"/>
                <w:szCs w:val="18"/>
              </w:rPr>
              <w:t>No</w:t>
            </w:r>
            <w:r>
              <w:rPr>
                <w:sz w:val="18"/>
                <w:szCs w:val="18"/>
              </w:rPr>
              <w:t xml:space="preserve"> </w:t>
            </w:r>
            <w:r w:rsidRPr="000123A2">
              <w:rPr>
                <w:rFonts w:cstheme="minorHAnsi"/>
                <w:b/>
                <w:sz w:val="18"/>
                <w:szCs w:val="18"/>
              </w:rPr>
              <w:t>□</w:t>
            </w:r>
          </w:p>
        </w:tc>
        <w:tc>
          <w:tcPr>
            <w:tcW w:w="1067" w:type="dxa"/>
            <w:tcBorders>
              <w:bottom w:val="single" w:sz="4" w:space="0" w:color="auto"/>
            </w:tcBorders>
          </w:tcPr>
          <w:p w14:paraId="4AC419A6" w14:textId="77777777" w:rsidR="00E619B3" w:rsidRPr="000C4900" w:rsidRDefault="00E619B3" w:rsidP="004315C3">
            <w:pPr>
              <w:rPr>
                <w:sz w:val="18"/>
                <w:szCs w:val="18"/>
              </w:rPr>
            </w:pPr>
          </w:p>
        </w:tc>
        <w:tc>
          <w:tcPr>
            <w:tcW w:w="1075" w:type="dxa"/>
          </w:tcPr>
          <w:p w14:paraId="6018C9BF" w14:textId="77777777" w:rsidR="00E619B3" w:rsidRPr="000C4900" w:rsidRDefault="00E619B3" w:rsidP="004315C3">
            <w:pPr>
              <w:rPr>
                <w:sz w:val="18"/>
                <w:szCs w:val="18"/>
              </w:rPr>
            </w:pPr>
          </w:p>
        </w:tc>
        <w:tc>
          <w:tcPr>
            <w:tcW w:w="1075" w:type="dxa"/>
          </w:tcPr>
          <w:p w14:paraId="3200996D" w14:textId="77777777" w:rsidR="00E619B3" w:rsidRPr="000C4900" w:rsidRDefault="00E619B3" w:rsidP="004315C3">
            <w:pPr>
              <w:rPr>
                <w:sz w:val="18"/>
                <w:szCs w:val="18"/>
              </w:rPr>
            </w:pPr>
          </w:p>
        </w:tc>
        <w:tc>
          <w:tcPr>
            <w:tcW w:w="1134" w:type="dxa"/>
          </w:tcPr>
          <w:p w14:paraId="5C0AB9CC" w14:textId="77777777" w:rsidR="00E619B3" w:rsidRPr="000C4900" w:rsidRDefault="00E619B3" w:rsidP="004315C3">
            <w:pPr>
              <w:rPr>
                <w:sz w:val="18"/>
                <w:szCs w:val="18"/>
              </w:rPr>
            </w:pPr>
          </w:p>
        </w:tc>
        <w:tc>
          <w:tcPr>
            <w:tcW w:w="1134" w:type="dxa"/>
          </w:tcPr>
          <w:p w14:paraId="2286A0BA" w14:textId="77777777" w:rsidR="00E619B3" w:rsidRPr="000C4900" w:rsidRDefault="00E619B3" w:rsidP="004315C3">
            <w:pPr>
              <w:rPr>
                <w:sz w:val="18"/>
                <w:szCs w:val="18"/>
              </w:rPr>
            </w:pPr>
          </w:p>
        </w:tc>
        <w:tc>
          <w:tcPr>
            <w:tcW w:w="1172" w:type="dxa"/>
          </w:tcPr>
          <w:p w14:paraId="21D0BC57" w14:textId="77777777" w:rsidR="00E619B3" w:rsidRPr="000C4900" w:rsidRDefault="00E619B3" w:rsidP="004315C3">
            <w:pPr>
              <w:rPr>
                <w:sz w:val="18"/>
                <w:szCs w:val="18"/>
              </w:rPr>
            </w:pPr>
          </w:p>
        </w:tc>
      </w:tr>
      <w:tr w:rsidR="00E619B3" w:rsidRPr="000C4900" w14:paraId="2DE62424" w14:textId="77777777" w:rsidTr="004315C3">
        <w:trPr>
          <w:trHeight w:val="425"/>
          <w:jc w:val="center"/>
        </w:trPr>
        <w:tc>
          <w:tcPr>
            <w:tcW w:w="424" w:type="dxa"/>
          </w:tcPr>
          <w:p w14:paraId="32F047BD" w14:textId="77777777" w:rsidR="00E619B3" w:rsidRPr="000C4900" w:rsidRDefault="00E619B3" w:rsidP="004315C3">
            <w:pPr>
              <w:rPr>
                <w:sz w:val="18"/>
                <w:szCs w:val="18"/>
              </w:rPr>
            </w:pPr>
            <w:r>
              <w:rPr>
                <w:sz w:val="18"/>
                <w:szCs w:val="18"/>
              </w:rPr>
              <w:t>.8</w:t>
            </w:r>
          </w:p>
        </w:tc>
        <w:tc>
          <w:tcPr>
            <w:tcW w:w="990" w:type="dxa"/>
          </w:tcPr>
          <w:p w14:paraId="46FCF3FA" w14:textId="77777777" w:rsidR="00E619B3" w:rsidRDefault="00E619B3" w:rsidP="004315C3">
            <w:pPr>
              <w:rPr>
                <w:sz w:val="18"/>
                <w:szCs w:val="18"/>
              </w:rPr>
            </w:pPr>
            <w:r>
              <w:rPr>
                <w:sz w:val="18"/>
                <w:szCs w:val="18"/>
              </w:rPr>
              <w:t>Tambo</w:t>
            </w:r>
          </w:p>
        </w:tc>
        <w:tc>
          <w:tcPr>
            <w:tcW w:w="637" w:type="dxa"/>
            <w:vAlign w:val="center"/>
          </w:tcPr>
          <w:p w14:paraId="7128A13F" w14:textId="77777777" w:rsidR="00E619B3" w:rsidRPr="000123A2" w:rsidRDefault="00E619B3" w:rsidP="004315C3">
            <w:pPr>
              <w:jc w:val="center"/>
              <w:rPr>
                <w:sz w:val="18"/>
                <w:szCs w:val="18"/>
              </w:rPr>
            </w:pPr>
            <w:r w:rsidRPr="000123A2">
              <w:rPr>
                <w:sz w:val="18"/>
                <w:szCs w:val="18"/>
              </w:rPr>
              <w:t>Sí</w:t>
            </w:r>
            <w:r>
              <w:rPr>
                <w:sz w:val="18"/>
                <w:szCs w:val="18"/>
              </w:rPr>
              <w:t xml:space="preserve"> </w:t>
            </w:r>
            <w:r w:rsidRPr="000123A2">
              <w:rPr>
                <w:rFonts w:cstheme="minorHAnsi"/>
                <w:b/>
                <w:sz w:val="18"/>
                <w:szCs w:val="18"/>
              </w:rPr>
              <w:t>□</w:t>
            </w:r>
          </w:p>
        </w:tc>
        <w:tc>
          <w:tcPr>
            <w:tcW w:w="638" w:type="dxa"/>
            <w:vAlign w:val="center"/>
          </w:tcPr>
          <w:p w14:paraId="3EBEEF83" w14:textId="77777777" w:rsidR="00E619B3" w:rsidRPr="000123A2" w:rsidRDefault="00E619B3" w:rsidP="004315C3">
            <w:pPr>
              <w:jc w:val="center"/>
              <w:rPr>
                <w:sz w:val="18"/>
                <w:szCs w:val="18"/>
              </w:rPr>
            </w:pPr>
            <w:r w:rsidRPr="000123A2">
              <w:rPr>
                <w:sz w:val="18"/>
                <w:szCs w:val="18"/>
              </w:rPr>
              <w:t>No</w:t>
            </w:r>
            <w:r>
              <w:rPr>
                <w:sz w:val="18"/>
                <w:szCs w:val="18"/>
              </w:rPr>
              <w:t xml:space="preserve"> </w:t>
            </w:r>
            <w:r w:rsidRPr="000123A2">
              <w:rPr>
                <w:rFonts w:cstheme="minorHAnsi"/>
                <w:b/>
                <w:sz w:val="18"/>
                <w:szCs w:val="18"/>
              </w:rPr>
              <w:t>□</w:t>
            </w:r>
          </w:p>
        </w:tc>
        <w:tc>
          <w:tcPr>
            <w:tcW w:w="1067" w:type="dxa"/>
            <w:shd w:val="pct20" w:color="auto" w:fill="auto"/>
          </w:tcPr>
          <w:p w14:paraId="3DF757B8" w14:textId="77777777" w:rsidR="00E619B3" w:rsidRPr="000C4900" w:rsidRDefault="00E619B3" w:rsidP="004315C3">
            <w:pPr>
              <w:rPr>
                <w:sz w:val="18"/>
                <w:szCs w:val="18"/>
              </w:rPr>
            </w:pPr>
          </w:p>
        </w:tc>
        <w:tc>
          <w:tcPr>
            <w:tcW w:w="1075" w:type="dxa"/>
          </w:tcPr>
          <w:p w14:paraId="54ED1398" w14:textId="77777777" w:rsidR="00E619B3" w:rsidRPr="000C4900" w:rsidRDefault="00E619B3" w:rsidP="004315C3">
            <w:pPr>
              <w:rPr>
                <w:sz w:val="18"/>
                <w:szCs w:val="18"/>
              </w:rPr>
            </w:pPr>
          </w:p>
        </w:tc>
        <w:tc>
          <w:tcPr>
            <w:tcW w:w="1075" w:type="dxa"/>
          </w:tcPr>
          <w:p w14:paraId="2615A1AF" w14:textId="77777777" w:rsidR="00E619B3" w:rsidRPr="000C4900" w:rsidRDefault="00E619B3" w:rsidP="004315C3">
            <w:pPr>
              <w:rPr>
                <w:sz w:val="18"/>
                <w:szCs w:val="18"/>
              </w:rPr>
            </w:pPr>
          </w:p>
        </w:tc>
        <w:tc>
          <w:tcPr>
            <w:tcW w:w="1134" w:type="dxa"/>
          </w:tcPr>
          <w:p w14:paraId="26E88CE5" w14:textId="77777777" w:rsidR="00E619B3" w:rsidRPr="000C4900" w:rsidRDefault="00E619B3" w:rsidP="004315C3">
            <w:pPr>
              <w:rPr>
                <w:sz w:val="18"/>
                <w:szCs w:val="18"/>
              </w:rPr>
            </w:pPr>
          </w:p>
        </w:tc>
        <w:tc>
          <w:tcPr>
            <w:tcW w:w="1134" w:type="dxa"/>
          </w:tcPr>
          <w:p w14:paraId="4271EA42" w14:textId="77777777" w:rsidR="00E619B3" w:rsidRPr="000C4900" w:rsidRDefault="00E619B3" w:rsidP="004315C3">
            <w:pPr>
              <w:rPr>
                <w:sz w:val="18"/>
                <w:szCs w:val="18"/>
              </w:rPr>
            </w:pPr>
          </w:p>
        </w:tc>
        <w:tc>
          <w:tcPr>
            <w:tcW w:w="1172" w:type="dxa"/>
          </w:tcPr>
          <w:p w14:paraId="2734C13E" w14:textId="77777777" w:rsidR="00E619B3" w:rsidRPr="000C4900" w:rsidRDefault="00E619B3" w:rsidP="004315C3">
            <w:pPr>
              <w:rPr>
                <w:sz w:val="18"/>
                <w:szCs w:val="18"/>
              </w:rPr>
            </w:pPr>
          </w:p>
        </w:tc>
      </w:tr>
      <w:tr w:rsidR="00E619B3" w:rsidRPr="000C4900" w14:paraId="5772AE24" w14:textId="77777777" w:rsidTr="004315C3">
        <w:trPr>
          <w:trHeight w:val="425"/>
          <w:jc w:val="center"/>
        </w:trPr>
        <w:tc>
          <w:tcPr>
            <w:tcW w:w="424" w:type="dxa"/>
          </w:tcPr>
          <w:p w14:paraId="710550E4" w14:textId="77777777" w:rsidR="00E619B3" w:rsidRPr="000C4900" w:rsidRDefault="00E619B3" w:rsidP="004315C3">
            <w:pPr>
              <w:rPr>
                <w:sz w:val="18"/>
                <w:szCs w:val="18"/>
              </w:rPr>
            </w:pPr>
            <w:r w:rsidRPr="000C4900">
              <w:rPr>
                <w:sz w:val="18"/>
                <w:szCs w:val="18"/>
              </w:rPr>
              <w:t>.</w:t>
            </w:r>
            <w:r>
              <w:rPr>
                <w:sz w:val="18"/>
                <w:szCs w:val="18"/>
              </w:rPr>
              <w:t>9</w:t>
            </w:r>
          </w:p>
        </w:tc>
        <w:tc>
          <w:tcPr>
            <w:tcW w:w="990" w:type="dxa"/>
          </w:tcPr>
          <w:p w14:paraId="73FD3688" w14:textId="77777777" w:rsidR="00E619B3" w:rsidRDefault="00E619B3" w:rsidP="004315C3">
            <w:pPr>
              <w:rPr>
                <w:sz w:val="18"/>
                <w:szCs w:val="18"/>
              </w:rPr>
            </w:pPr>
            <w:r>
              <w:rPr>
                <w:sz w:val="18"/>
                <w:szCs w:val="18"/>
              </w:rPr>
              <w:t>Otros</w:t>
            </w:r>
          </w:p>
          <w:p w14:paraId="5421FB69" w14:textId="77777777" w:rsidR="00E619B3" w:rsidRDefault="00E619B3" w:rsidP="004315C3">
            <w:pPr>
              <w:rPr>
                <w:sz w:val="18"/>
                <w:szCs w:val="18"/>
              </w:rPr>
            </w:pPr>
            <w:r>
              <w:rPr>
                <w:sz w:val="18"/>
                <w:szCs w:val="18"/>
              </w:rPr>
              <w:t>(</w:t>
            </w:r>
            <w:proofErr w:type="spellStart"/>
            <w:r>
              <w:rPr>
                <w:sz w:val="18"/>
                <w:szCs w:val="18"/>
              </w:rPr>
              <w:t>especif</w:t>
            </w:r>
            <w:proofErr w:type="spellEnd"/>
            <w:r>
              <w:rPr>
                <w:sz w:val="18"/>
                <w:szCs w:val="18"/>
              </w:rPr>
              <w:t>.)</w:t>
            </w:r>
          </w:p>
          <w:p w14:paraId="36B6DCA9" w14:textId="77777777" w:rsidR="00E619B3" w:rsidRDefault="00E619B3" w:rsidP="004315C3">
            <w:pPr>
              <w:rPr>
                <w:sz w:val="18"/>
                <w:szCs w:val="18"/>
              </w:rPr>
            </w:pPr>
          </w:p>
          <w:p w14:paraId="203C205B" w14:textId="77777777" w:rsidR="00E619B3" w:rsidRDefault="00E619B3" w:rsidP="004315C3">
            <w:pPr>
              <w:rPr>
                <w:sz w:val="18"/>
                <w:szCs w:val="18"/>
              </w:rPr>
            </w:pPr>
            <w:r>
              <w:rPr>
                <w:sz w:val="18"/>
                <w:szCs w:val="18"/>
              </w:rPr>
              <w:t>………………</w:t>
            </w:r>
          </w:p>
          <w:p w14:paraId="3DB1F82F" w14:textId="77777777" w:rsidR="00E619B3" w:rsidRDefault="00E619B3" w:rsidP="004315C3">
            <w:pPr>
              <w:rPr>
                <w:sz w:val="18"/>
                <w:szCs w:val="18"/>
              </w:rPr>
            </w:pPr>
          </w:p>
          <w:p w14:paraId="6F8AF498" w14:textId="77777777" w:rsidR="00E619B3" w:rsidRDefault="00E619B3" w:rsidP="004315C3">
            <w:pPr>
              <w:rPr>
                <w:sz w:val="18"/>
                <w:szCs w:val="18"/>
              </w:rPr>
            </w:pPr>
            <w:r>
              <w:rPr>
                <w:sz w:val="18"/>
                <w:szCs w:val="18"/>
              </w:rPr>
              <w:t>………………</w:t>
            </w:r>
          </w:p>
          <w:p w14:paraId="40D65D09" w14:textId="77777777" w:rsidR="00E619B3" w:rsidRPr="005E3F90" w:rsidRDefault="00E619B3" w:rsidP="004315C3">
            <w:pPr>
              <w:rPr>
                <w:sz w:val="8"/>
                <w:szCs w:val="8"/>
              </w:rPr>
            </w:pPr>
          </w:p>
        </w:tc>
        <w:tc>
          <w:tcPr>
            <w:tcW w:w="637" w:type="dxa"/>
            <w:vAlign w:val="center"/>
          </w:tcPr>
          <w:p w14:paraId="7ABBF8CF" w14:textId="77777777" w:rsidR="00E619B3" w:rsidRPr="000123A2" w:rsidRDefault="00E619B3" w:rsidP="004315C3">
            <w:pPr>
              <w:jc w:val="center"/>
              <w:rPr>
                <w:sz w:val="18"/>
                <w:szCs w:val="18"/>
              </w:rPr>
            </w:pPr>
            <w:r w:rsidRPr="000123A2">
              <w:rPr>
                <w:sz w:val="18"/>
                <w:szCs w:val="18"/>
              </w:rPr>
              <w:t>Sí</w:t>
            </w:r>
            <w:r>
              <w:rPr>
                <w:sz w:val="18"/>
                <w:szCs w:val="18"/>
              </w:rPr>
              <w:t xml:space="preserve"> </w:t>
            </w:r>
            <w:r w:rsidRPr="000123A2">
              <w:rPr>
                <w:rFonts w:cstheme="minorHAnsi"/>
                <w:b/>
                <w:sz w:val="18"/>
                <w:szCs w:val="18"/>
              </w:rPr>
              <w:t>□</w:t>
            </w:r>
          </w:p>
        </w:tc>
        <w:tc>
          <w:tcPr>
            <w:tcW w:w="638" w:type="dxa"/>
            <w:vAlign w:val="center"/>
          </w:tcPr>
          <w:p w14:paraId="18451589" w14:textId="77777777" w:rsidR="00E619B3" w:rsidRPr="000123A2" w:rsidRDefault="00E619B3" w:rsidP="004315C3">
            <w:pPr>
              <w:jc w:val="center"/>
              <w:rPr>
                <w:sz w:val="18"/>
                <w:szCs w:val="18"/>
              </w:rPr>
            </w:pPr>
            <w:r w:rsidRPr="000123A2">
              <w:rPr>
                <w:sz w:val="18"/>
                <w:szCs w:val="18"/>
              </w:rPr>
              <w:t>No</w:t>
            </w:r>
            <w:r>
              <w:rPr>
                <w:sz w:val="18"/>
                <w:szCs w:val="18"/>
              </w:rPr>
              <w:t xml:space="preserve"> </w:t>
            </w:r>
            <w:r w:rsidRPr="000123A2">
              <w:rPr>
                <w:rFonts w:cstheme="minorHAnsi"/>
                <w:b/>
                <w:sz w:val="18"/>
                <w:szCs w:val="18"/>
              </w:rPr>
              <w:t>□</w:t>
            </w:r>
          </w:p>
        </w:tc>
        <w:tc>
          <w:tcPr>
            <w:tcW w:w="1067" w:type="dxa"/>
          </w:tcPr>
          <w:p w14:paraId="2D57F7D2" w14:textId="77777777" w:rsidR="00E619B3" w:rsidRDefault="00E619B3" w:rsidP="004315C3">
            <w:pPr>
              <w:rPr>
                <w:sz w:val="18"/>
                <w:szCs w:val="18"/>
              </w:rPr>
            </w:pPr>
          </w:p>
          <w:p w14:paraId="22CAFEF8" w14:textId="77777777" w:rsidR="00E619B3" w:rsidRDefault="00E619B3" w:rsidP="004315C3">
            <w:pPr>
              <w:rPr>
                <w:sz w:val="18"/>
                <w:szCs w:val="18"/>
              </w:rPr>
            </w:pPr>
          </w:p>
          <w:p w14:paraId="60A4351A" w14:textId="77777777" w:rsidR="00E619B3" w:rsidRDefault="00E619B3" w:rsidP="004315C3">
            <w:pPr>
              <w:rPr>
                <w:sz w:val="18"/>
                <w:szCs w:val="18"/>
              </w:rPr>
            </w:pPr>
          </w:p>
          <w:p w14:paraId="16960B74" w14:textId="77777777" w:rsidR="00E619B3" w:rsidRDefault="00E619B3" w:rsidP="004315C3">
            <w:pPr>
              <w:rPr>
                <w:sz w:val="18"/>
                <w:szCs w:val="18"/>
              </w:rPr>
            </w:pPr>
            <w:r>
              <w:rPr>
                <w:sz w:val="18"/>
                <w:szCs w:val="18"/>
              </w:rPr>
              <w:t>………………</w:t>
            </w:r>
          </w:p>
          <w:p w14:paraId="15420EED" w14:textId="77777777" w:rsidR="00E619B3" w:rsidRDefault="00E619B3" w:rsidP="004315C3">
            <w:pPr>
              <w:rPr>
                <w:sz w:val="18"/>
                <w:szCs w:val="18"/>
              </w:rPr>
            </w:pPr>
          </w:p>
          <w:p w14:paraId="22434CE7" w14:textId="77777777" w:rsidR="00E619B3" w:rsidRDefault="00E619B3" w:rsidP="004315C3">
            <w:pPr>
              <w:rPr>
                <w:sz w:val="18"/>
                <w:szCs w:val="18"/>
              </w:rPr>
            </w:pPr>
            <w:r>
              <w:rPr>
                <w:sz w:val="18"/>
                <w:szCs w:val="18"/>
              </w:rPr>
              <w:t>………………</w:t>
            </w:r>
          </w:p>
          <w:p w14:paraId="0AE9F33E" w14:textId="77777777" w:rsidR="00E619B3" w:rsidRPr="005E3F90" w:rsidRDefault="00E619B3" w:rsidP="004315C3">
            <w:pPr>
              <w:rPr>
                <w:sz w:val="8"/>
                <w:szCs w:val="8"/>
              </w:rPr>
            </w:pPr>
          </w:p>
        </w:tc>
        <w:tc>
          <w:tcPr>
            <w:tcW w:w="1075" w:type="dxa"/>
          </w:tcPr>
          <w:p w14:paraId="4C254347" w14:textId="77777777" w:rsidR="00E619B3" w:rsidRDefault="00E619B3" w:rsidP="004315C3">
            <w:pPr>
              <w:rPr>
                <w:sz w:val="18"/>
                <w:szCs w:val="18"/>
              </w:rPr>
            </w:pPr>
          </w:p>
          <w:p w14:paraId="4C92C5A5" w14:textId="77777777" w:rsidR="00E619B3" w:rsidRDefault="00E619B3" w:rsidP="004315C3">
            <w:pPr>
              <w:rPr>
                <w:sz w:val="18"/>
                <w:szCs w:val="18"/>
              </w:rPr>
            </w:pPr>
          </w:p>
          <w:p w14:paraId="35B53664" w14:textId="77777777" w:rsidR="00E619B3" w:rsidRDefault="00E619B3" w:rsidP="004315C3">
            <w:pPr>
              <w:rPr>
                <w:sz w:val="18"/>
                <w:szCs w:val="18"/>
              </w:rPr>
            </w:pPr>
          </w:p>
          <w:p w14:paraId="03F45FF1" w14:textId="77777777" w:rsidR="00E619B3" w:rsidRDefault="00E619B3" w:rsidP="004315C3">
            <w:pPr>
              <w:rPr>
                <w:sz w:val="18"/>
                <w:szCs w:val="18"/>
              </w:rPr>
            </w:pPr>
            <w:r>
              <w:rPr>
                <w:sz w:val="18"/>
                <w:szCs w:val="18"/>
              </w:rPr>
              <w:t>………………</w:t>
            </w:r>
          </w:p>
          <w:p w14:paraId="51114A36" w14:textId="77777777" w:rsidR="00E619B3" w:rsidRDefault="00E619B3" w:rsidP="004315C3">
            <w:pPr>
              <w:rPr>
                <w:sz w:val="18"/>
                <w:szCs w:val="18"/>
              </w:rPr>
            </w:pPr>
          </w:p>
          <w:p w14:paraId="1F58D329" w14:textId="77777777" w:rsidR="00E619B3" w:rsidRDefault="00E619B3" w:rsidP="004315C3">
            <w:pPr>
              <w:rPr>
                <w:sz w:val="18"/>
                <w:szCs w:val="18"/>
              </w:rPr>
            </w:pPr>
            <w:r>
              <w:rPr>
                <w:sz w:val="18"/>
                <w:szCs w:val="18"/>
              </w:rPr>
              <w:t>………………</w:t>
            </w:r>
          </w:p>
          <w:p w14:paraId="2DA981B2" w14:textId="77777777" w:rsidR="00E619B3" w:rsidRPr="005E3F90" w:rsidRDefault="00E619B3" w:rsidP="004315C3">
            <w:pPr>
              <w:rPr>
                <w:sz w:val="8"/>
                <w:szCs w:val="8"/>
              </w:rPr>
            </w:pPr>
          </w:p>
        </w:tc>
        <w:tc>
          <w:tcPr>
            <w:tcW w:w="1075" w:type="dxa"/>
          </w:tcPr>
          <w:p w14:paraId="5AE14D2C" w14:textId="77777777" w:rsidR="00E619B3" w:rsidRDefault="00E619B3" w:rsidP="004315C3">
            <w:pPr>
              <w:rPr>
                <w:sz w:val="18"/>
                <w:szCs w:val="18"/>
              </w:rPr>
            </w:pPr>
          </w:p>
          <w:p w14:paraId="105A8414" w14:textId="77777777" w:rsidR="00E619B3" w:rsidRDefault="00E619B3" w:rsidP="004315C3">
            <w:pPr>
              <w:rPr>
                <w:sz w:val="18"/>
                <w:szCs w:val="18"/>
              </w:rPr>
            </w:pPr>
          </w:p>
          <w:p w14:paraId="7B89A6BD" w14:textId="77777777" w:rsidR="00E619B3" w:rsidRDefault="00E619B3" w:rsidP="004315C3">
            <w:pPr>
              <w:rPr>
                <w:sz w:val="18"/>
                <w:szCs w:val="18"/>
              </w:rPr>
            </w:pPr>
          </w:p>
          <w:p w14:paraId="6ACE98B1" w14:textId="77777777" w:rsidR="00E619B3" w:rsidRDefault="00E619B3" w:rsidP="004315C3">
            <w:pPr>
              <w:rPr>
                <w:sz w:val="18"/>
                <w:szCs w:val="18"/>
              </w:rPr>
            </w:pPr>
            <w:r>
              <w:rPr>
                <w:sz w:val="18"/>
                <w:szCs w:val="18"/>
              </w:rPr>
              <w:t>………………</w:t>
            </w:r>
          </w:p>
          <w:p w14:paraId="12C4BE35" w14:textId="77777777" w:rsidR="00E619B3" w:rsidRDefault="00E619B3" w:rsidP="004315C3">
            <w:pPr>
              <w:rPr>
                <w:sz w:val="18"/>
                <w:szCs w:val="18"/>
              </w:rPr>
            </w:pPr>
          </w:p>
          <w:p w14:paraId="20C1AD21" w14:textId="77777777" w:rsidR="00E619B3" w:rsidRDefault="00E619B3" w:rsidP="004315C3">
            <w:pPr>
              <w:rPr>
                <w:sz w:val="18"/>
                <w:szCs w:val="18"/>
              </w:rPr>
            </w:pPr>
            <w:r>
              <w:rPr>
                <w:sz w:val="18"/>
                <w:szCs w:val="18"/>
              </w:rPr>
              <w:t>………………</w:t>
            </w:r>
          </w:p>
          <w:p w14:paraId="411B9578" w14:textId="77777777" w:rsidR="00E619B3" w:rsidRPr="005E3F90" w:rsidRDefault="00E619B3" w:rsidP="004315C3">
            <w:pPr>
              <w:rPr>
                <w:sz w:val="8"/>
                <w:szCs w:val="8"/>
              </w:rPr>
            </w:pPr>
          </w:p>
        </w:tc>
        <w:tc>
          <w:tcPr>
            <w:tcW w:w="1134" w:type="dxa"/>
          </w:tcPr>
          <w:p w14:paraId="5A41E533" w14:textId="77777777" w:rsidR="00E619B3" w:rsidRDefault="00E619B3" w:rsidP="004315C3">
            <w:pPr>
              <w:rPr>
                <w:sz w:val="18"/>
                <w:szCs w:val="18"/>
              </w:rPr>
            </w:pPr>
          </w:p>
          <w:p w14:paraId="2D02AFBE" w14:textId="77777777" w:rsidR="00E619B3" w:rsidRDefault="00E619B3" w:rsidP="004315C3">
            <w:pPr>
              <w:rPr>
                <w:sz w:val="18"/>
                <w:szCs w:val="18"/>
              </w:rPr>
            </w:pPr>
          </w:p>
          <w:p w14:paraId="5B1CDA2C" w14:textId="77777777" w:rsidR="00E619B3" w:rsidRDefault="00E619B3" w:rsidP="004315C3">
            <w:pPr>
              <w:rPr>
                <w:sz w:val="18"/>
                <w:szCs w:val="18"/>
              </w:rPr>
            </w:pPr>
          </w:p>
          <w:p w14:paraId="7CEAB521" w14:textId="77777777" w:rsidR="00E619B3" w:rsidRDefault="00E619B3" w:rsidP="004315C3">
            <w:pPr>
              <w:rPr>
                <w:sz w:val="18"/>
                <w:szCs w:val="18"/>
              </w:rPr>
            </w:pPr>
            <w:r>
              <w:rPr>
                <w:sz w:val="18"/>
                <w:szCs w:val="18"/>
              </w:rPr>
              <w:t>………………</w:t>
            </w:r>
          </w:p>
          <w:p w14:paraId="5333A973" w14:textId="77777777" w:rsidR="00E619B3" w:rsidRDefault="00E619B3" w:rsidP="004315C3">
            <w:pPr>
              <w:rPr>
                <w:sz w:val="18"/>
                <w:szCs w:val="18"/>
              </w:rPr>
            </w:pPr>
          </w:p>
          <w:p w14:paraId="7FF8815B" w14:textId="77777777" w:rsidR="00E619B3" w:rsidRDefault="00E619B3" w:rsidP="004315C3">
            <w:pPr>
              <w:rPr>
                <w:sz w:val="18"/>
                <w:szCs w:val="18"/>
              </w:rPr>
            </w:pPr>
            <w:r>
              <w:rPr>
                <w:sz w:val="18"/>
                <w:szCs w:val="18"/>
              </w:rPr>
              <w:t>………………</w:t>
            </w:r>
          </w:p>
          <w:p w14:paraId="7B87856D" w14:textId="77777777" w:rsidR="00E619B3" w:rsidRPr="005E3F90" w:rsidRDefault="00E619B3" w:rsidP="004315C3">
            <w:pPr>
              <w:rPr>
                <w:sz w:val="8"/>
                <w:szCs w:val="8"/>
              </w:rPr>
            </w:pPr>
          </w:p>
        </w:tc>
        <w:tc>
          <w:tcPr>
            <w:tcW w:w="1134" w:type="dxa"/>
          </w:tcPr>
          <w:p w14:paraId="1916B317" w14:textId="77777777" w:rsidR="00E619B3" w:rsidRDefault="00E619B3" w:rsidP="004315C3">
            <w:pPr>
              <w:rPr>
                <w:sz w:val="18"/>
                <w:szCs w:val="18"/>
              </w:rPr>
            </w:pPr>
          </w:p>
          <w:p w14:paraId="16E14303" w14:textId="77777777" w:rsidR="00E619B3" w:rsidRDefault="00E619B3" w:rsidP="004315C3">
            <w:pPr>
              <w:rPr>
                <w:sz w:val="18"/>
                <w:szCs w:val="18"/>
              </w:rPr>
            </w:pPr>
          </w:p>
          <w:p w14:paraId="5AD492C5" w14:textId="77777777" w:rsidR="00E619B3" w:rsidRDefault="00E619B3" w:rsidP="004315C3">
            <w:pPr>
              <w:rPr>
                <w:sz w:val="18"/>
                <w:szCs w:val="18"/>
              </w:rPr>
            </w:pPr>
          </w:p>
          <w:p w14:paraId="280F70C0" w14:textId="77777777" w:rsidR="00E619B3" w:rsidRDefault="00E619B3" w:rsidP="004315C3">
            <w:pPr>
              <w:rPr>
                <w:sz w:val="18"/>
                <w:szCs w:val="18"/>
              </w:rPr>
            </w:pPr>
            <w:r>
              <w:rPr>
                <w:sz w:val="18"/>
                <w:szCs w:val="18"/>
              </w:rPr>
              <w:t>………………</w:t>
            </w:r>
          </w:p>
          <w:p w14:paraId="73653FC7" w14:textId="77777777" w:rsidR="00E619B3" w:rsidRDefault="00E619B3" w:rsidP="004315C3">
            <w:pPr>
              <w:rPr>
                <w:sz w:val="18"/>
                <w:szCs w:val="18"/>
              </w:rPr>
            </w:pPr>
          </w:p>
          <w:p w14:paraId="0E4CA0D2" w14:textId="77777777" w:rsidR="00E619B3" w:rsidRDefault="00E619B3" w:rsidP="004315C3">
            <w:pPr>
              <w:rPr>
                <w:sz w:val="18"/>
                <w:szCs w:val="18"/>
              </w:rPr>
            </w:pPr>
            <w:r>
              <w:rPr>
                <w:sz w:val="18"/>
                <w:szCs w:val="18"/>
              </w:rPr>
              <w:t>………………</w:t>
            </w:r>
          </w:p>
          <w:p w14:paraId="2CC23E94" w14:textId="77777777" w:rsidR="00E619B3" w:rsidRPr="005E3F90" w:rsidRDefault="00E619B3" w:rsidP="004315C3">
            <w:pPr>
              <w:rPr>
                <w:sz w:val="8"/>
                <w:szCs w:val="8"/>
              </w:rPr>
            </w:pPr>
          </w:p>
        </w:tc>
        <w:tc>
          <w:tcPr>
            <w:tcW w:w="1172" w:type="dxa"/>
          </w:tcPr>
          <w:p w14:paraId="32E786A3" w14:textId="77777777" w:rsidR="00E619B3" w:rsidRDefault="00E619B3" w:rsidP="004315C3">
            <w:pPr>
              <w:rPr>
                <w:sz w:val="18"/>
                <w:szCs w:val="18"/>
              </w:rPr>
            </w:pPr>
          </w:p>
          <w:p w14:paraId="7724F101" w14:textId="77777777" w:rsidR="00E619B3" w:rsidRDefault="00E619B3" w:rsidP="004315C3">
            <w:pPr>
              <w:rPr>
                <w:sz w:val="18"/>
                <w:szCs w:val="18"/>
              </w:rPr>
            </w:pPr>
          </w:p>
          <w:p w14:paraId="5F3EB2BD" w14:textId="77777777" w:rsidR="00E619B3" w:rsidRDefault="00E619B3" w:rsidP="004315C3">
            <w:pPr>
              <w:rPr>
                <w:sz w:val="18"/>
                <w:szCs w:val="18"/>
              </w:rPr>
            </w:pPr>
          </w:p>
          <w:p w14:paraId="035BF4C6" w14:textId="77777777" w:rsidR="00E619B3" w:rsidRDefault="00E619B3" w:rsidP="004315C3">
            <w:pPr>
              <w:rPr>
                <w:sz w:val="18"/>
                <w:szCs w:val="18"/>
              </w:rPr>
            </w:pPr>
            <w:r>
              <w:rPr>
                <w:sz w:val="18"/>
                <w:szCs w:val="18"/>
              </w:rPr>
              <w:t>………………</w:t>
            </w:r>
          </w:p>
          <w:p w14:paraId="79CA09EC" w14:textId="77777777" w:rsidR="00E619B3" w:rsidRDefault="00E619B3" w:rsidP="004315C3">
            <w:pPr>
              <w:rPr>
                <w:sz w:val="18"/>
                <w:szCs w:val="18"/>
              </w:rPr>
            </w:pPr>
          </w:p>
          <w:p w14:paraId="56EB9333" w14:textId="77777777" w:rsidR="00E619B3" w:rsidRDefault="00E619B3" w:rsidP="004315C3">
            <w:pPr>
              <w:rPr>
                <w:sz w:val="18"/>
                <w:szCs w:val="18"/>
              </w:rPr>
            </w:pPr>
            <w:r>
              <w:rPr>
                <w:sz w:val="18"/>
                <w:szCs w:val="18"/>
              </w:rPr>
              <w:t>………………</w:t>
            </w:r>
          </w:p>
          <w:p w14:paraId="267AFE18" w14:textId="77777777" w:rsidR="00E619B3" w:rsidRPr="005E3F90" w:rsidRDefault="00E619B3" w:rsidP="004315C3">
            <w:pPr>
              <w:rPr>
                <w:sz w:val="8"/>
                <w:szCs w:val="8"/>
              </w:rPr>
            </w:pPr>
          </w:p>
        </w:tc>
      </w:tr>
    </w:tbl>
    <w:p w14:paraId="658F8998" w14:textId="77777777" w:rsidR="00E619B3" w:rsidRPr="005E3F90" w:rsidRDefault="00E619B3" w:rsidP="00E619B3">
      <w:pPr>
        <w:rPr>
          <w:sz w:val="16"/>
          <w:szCs w:val="16"/>
        </w:rPr>
      </w:pPr>
    </w:p>
    <w:p w14:paraId="4E9E8959" w14:textId="77777777" w:rsidR="00E619B3" w:rsidRPr="005E3F90" w:rsidRDefault="00E619B3" w:rsidP="00E619B3">
      <w:pPr>
        <w:rPr>
          <w:b/>
          <w:sz w:val="16"/>
          <w:szCs w:val="16"/>
        </w:rPr>
        <w:sectPr w:rsidR="00E619B3" w:rsidRPr="005E3F90" w:rsidSect="004315C3">
          <w:type w:val="continuous"/>
          <w:pgSz w:w="11907" w:h="16839" w:code="9"/>
          <w:pgMar w:top="1417" w:right="1701" w:bottom="1417" w:left="1701" w:header="708" w:footer="708" w:gutter="0"/>
          <w:cols w:space="708"/>
          <w:docGrid w:linePitch="360"/>
        </w:sectPr>
      </w:pPr>
    </w:p>
    <w:p w14:paraId="33080236" w14:textId="77777777" w:rsidR="00E619B3" w:rsidRPr="00400D9B" w:rsidRDefault="00E619B3" w:rsidP="00E619B3">
      <w:pPr>
        <w:rPr>
          <w:b/>
        </w:rPr>
      </w:pPr>
      <w:r w:rsidRPr="00400D9B">
        <w:rPr>
          <w:b/>
        </w:rPr>
        <w:lastRenderedPageBreak/>
        <w:t>P</w:t>
      </w:r>
      <w:fldSimple w:instr=" SEQ PREGUNTA\* Arabic \* MERGEFORMAT ">
        <w:r w:rsidRPr="00E619B3">
          <w:rPr>
            <w:b/>
            <w:noProof/>
          </w:rPr>
          <w:t>7</w:t>
        </w:r>
      </w:fldSimple>
      <w:r w:rsidRPr="00400D9B">
        <w:rPr>
          <w:b/>
        </w:rPr>
        <w:t xml:space="preserve">. </w:t>
      </w:r>
      <w:r>
        <w:rPr>
          <w:b/>
        </w:rPr>
        <w:t>En los últimos 5 años, ¿Ud. ha cultivado siempre los mismos productos o ha modificado su producción?</w:t>
      </w:r>
    </w:p>
    <w:tbl>
      <w:tblPr>
        <w:tblStyle w:val="TableGrid"/>
        <w:tblW w:w="0" w:type="auto"/>
        <w:tblLook w:val="04A0" w:firstRow="1" w:lastRow="0" w:firstColumn="1" w:lastColumn="0" w:noHBand="0" w:noVBand="1"/>
      </w:tblPr>
      <w:tblGrid>
        <w:gridCol w:w="1879"/>
        <w:gridCol w:w="1178"/>
        <w:gridCol w:w="1057"/>
      </w:tblGrid>
      <w:tr w:rsidR="00E619B3" w14:paraId="6E01E8BD" w14:textId="77777777" w:rsidTr="004315C3">
        <w:trPr>
          <w:trHeight w:val="425"/>
        </w:trPr>
        <w:tc>
          <w:tcPr>
            <w:tcW w:w="3169" w:type="dxa"/>
            <w:gridSpan w:val="2"/>
            <w:tcBorders>
              <w:bottom w:val="single" w:sz="4" w:space="0" w:color="auto"/>
            </w:tcBorders>
            <w:vAlign w:val="center"/>
          </w:tcPr>
          <w:p w14:paraId="55499427" w14:textId="77777777" w:rsidR="00E619B3" w:rsidRDefault="00E619B3" w:rsidP="004315C3">
            <w:r>
              <w:t>Modificó sus cultivos</w:t>
            </w:r>
          </w:p>
        </w:tc>
        <w:tc>
          <w:tcPr>
            <w:tcW w:w="1112" w:type="dxa"/>
            <w:vAlign w:val="center"/>
          </w:tcPr>
          <w:p w14:paraId="02C58166"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50E333E9" w14:textId="77777777" w:rsidTr="004315C3">
        <w:trPr>
          <w:trHeight w:val="425"/>
        </w:trPr>
        <w:tc>
          <w:tcPr>
            <w:tcW w:w="1951" w:type="dxa"/>
            <w:tcBorders>
              <w:bottom w:val="single" w:sz="4" w:space="0" w:color="auto"/>
              <w:right w:val="nil"/>
            </w:tcBorders>
            <w:vAlign w:val="center"/>
          </w:tcPr>
          <w:p w14:paraId="5A4A8DD3" w14:textId="77777777" w:rsidR="00E619B3" w:rsidRDefault="00E619B3" w:rsidP="004315C3">
            <w:r>
              <w:t>No los modificó</w:t>
            </w:r>
          </w:p>
        </w:tc>
        <w:tc>
          <w:tcPr>
            <w:tcW w:w="1218" w:type="dxa"/>
            <w:tcBorders>
              <w:left w:val="nil"/>
              <w:bottom w:val="single" w:sz="4" w:space="0" w:color="auto"/>
            </w:tcBorders>
            <w:vAlign w:val="center"/>
          </w:tcPr>
          <w:p w14:paraId="792FCF76" w14:textId="77777777" w:rsidR="00E619B3" w:rsidRPr="00BE336A" w:rsidRDefault="00E619B3" w:rsidP="004315C3">
            <w:pPr>
              <w:jc w:val="right"/>
            </w:pPr>
            <w:r w:rsidRPr="00BE336A">
              <w:t xml:space="preserve">Pasa a </w:t>
            </w:r>
          </w:p>
          <w:p w14:paraId="3A36CCB7" w14:textId="77777777" w:rsidR="00E619B3" w:rsidRPr="00BE336A" w:rsidRDefault="00E619B3" w:rsidP="004315C3">
            <w:pPr>
              <w:jc w:val="right"/>
            </w:pPr>
            <w:r w:rsidRPr="00BE336A">
              <w:t>p. 10</w:t>
            </w:r>
          </w:p>
        </w:tc>
        <w:tc>
          <w:tcPr>
            <w:tcW w:w="1112" w:type="dxa"/>
            <w:vAlign w:val="center"/>
          </w:tcPr>
          <w:p w14:paraId="63586338"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60EA441B" w14:textId="77777777" w:rsidTr="004315C3">
        <w:trPr>
          <w:trHeight w:val="425"/>
        </w:trPr>
        <w:tc>
          <w:tcPr>
            <w:tcW w:w="1951" w:type="dxa"/>
            <w:tcBorders>
              <w:right w:val="nil"/>
            </w:tcBorders>
            <w:vAlign w:val="center"/>
          </w:tcPr>
          <w:p w14:paraId="374B3FF2" w14:textId="77777777" w:rsidR="00E619B3" w:rsidRDefault="00E619B3" w:rsidP="004315C3">
            <w:proofErr w:type="spellStart"/>
            <w:r>
              <w:t>Ns</w:t>
            </w:r>
            <w:proofErr w:type="spellEnd"/>
            <w:r>
              <w:t>/</w:t>
            </w:r>
            <w:proofErr w:type="spellStart"/>
            <w:r>
              <w:t>Nc</w:t>
            </w:r>
            <w:proofErr w:type="spellEnd"/>
          </w:p>
        </w:tc>
        <w:tc>
          <w:tcPr>
            <w:tcW w:w="1218" w:type="dxa"/>
            <w:tcBorders>
              <w:left w:val="nil"/>
            </w:tcBorders>
            <w:vAlign w:val="center"/>
          </w:tcPr>
          <w:p w14:paraId="5CE0F9A2" w14:textId="77777777" w:rsidR="00E619B3" w:rsidRPr="00BE336A" w:rsidRDefault="00E619B3" w:rsidP="004315C3">
            <w:pPr>
              <w:jc w:val="right"/>
            </w:pPr>
            <w:r w:rsidRPr="00BE336A">
              <w:t xml:space="preserve">Pasa a </w:t>
            </w:r>
          </w:p>
          <w:p w14:paraId="3DD5AA12" w14:textId="77777777" w:rsidR="00E619B3" w:rsidRPr="00BE336A" w:rsidRDefault="00E619B3" w:rsidP="004315C3">
            <w:pPr>
              <w:jc w:val="right"/>
            </w:pPr>
            <w:r w:rsidRPr="00BE336A">
              <w:t>p. 10</w:t>
            </w:r>
          </w:p>
        </w:tc>
        <w:tc>
          <w:tcPr>
            <w:tcW w:w="1112" w:type="dxa"/>
            <w:vAlign w:val="center"/>
          </w:tcPr>
          <w:p w14:paraId="48EA55CC"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1643A736" w14:textId="77777777" w:rsidR="00E619B3" w:rsidRPr="005E3F90" w:rsidRDefault="00E619B3" w:rsidP="00E619B3">
      <w:pPr>
        <w:rPr>
          <w:sz w:val="12"/>
          <w:szCs w:val="12"/>
        </w:rPr>
      </w:pPr>
    </w:p>
    <w:p w14:paraId="3C728F92" w14:textId="77777777" w:rsidR="00E619B3" w:rsidRPr="00400D9B" w:rsidRDefault="00E619B3" w:rsidP="00E619B3">
      <w:pPr>
        <w:rPr>
          <w:b/>
        </w:rPr>
      </w:pPr>
      <w:r w:rsidRPr="00400D9B">
        <w:rPr>
          <w:b/>
        </w:rPr>
        <w:t>P</w:t>
      </w:r>
      <w:fldSimple w:instr=" SEQ PREGUNTA\* Arabic \* MERGEFORMAT ">
        <w:r w:rsidRPr="00E619B3">
          <w:rPr>
            <w:b/>
            <w:noProof/>
          </w:rPr>
          <w:t>8</w:t>
        </w:r>
      </w:fldSimple>
      <w:r w:rsidRPr="00400D9B">
        <w:rPr>
          <w:b/>
        </w:rPr>
        <w:t xml:space="preserve">. </w:t>
      </w:r>
      <w:r>
        <w:rPr>
          <w:b/>
        </w:rPr>
        <w:t>¿Cuáles eran los productos principales que antes producía y ya no produce más?</w:t>
      </w:r>
    </w:p>
    <w:tbl>
      <w:tblPr>
        <w:tblStyle w:val="TableGrid"/>
        <w:tblW w:w="0" w:type="auto"/>
        <w:tblLook w:val="04A0" w:firstRow="1" w:lastRow="0" w:firstColumn="1" w:lastColumn="0" w:noHBand="0" w:noVBand="1"/>
      </w:tblPr>
      <w:tblGrid>
        <w:gridCol w:w="3139"/>
        <w:gridCol w:w="975"/>
      </w:tblGrid>
      <w:tr w:rsidR="00E619B3" w14:paraId="3696EF3B" w14:textId="77777777" w:rsidTr="004315C3">
        <w:trPr>
          <w:trHeight w:val="1482"/>
        </w:trPr>
        <w:tc>
          <w:tcPr>
            <w:tcW w:w="3085" w:type="dxa"/>
            <w:tcBorders>
              <w:bottom w:val="single" w:sz="4" w:space="0" w:color="auto"/>
            </w:tcBorders>
            <w:vAlign w:val="center"/>
          </w:tcPr>
          <w:p w14:paraId="11FA9C6C" w14:textId="77777777" w:rsidR="00E619B3" w:rsidRDefault="00E619B3" w:rsidP="004315C3">
            <w:r>
              <w:t>___________________________</w:t>
            </w:r>
          </w:p>
          <w:p w14:paraId="564FA08B" w14:textId="77777777" w:rsidR="00E619B3" w:rsidRPr="00CC70F9" w:rsidRDefault="00E619B3" w:rsidP="004315C3">
            <w:pPr>
              <w:rPr>
                <w:sz w:val="16"/>
                <w:szCs w:val="16"/>
              </w:rPr>
            </w:pPr>
          </w:p>
          <w:p w14:paraId="47CECF02" w14:textId="77777777" w:rsidR="00E619B3" w:rsidRDefault="00E619B3" w:rsidP="004315C3">
            <w:r>
              <w:t>___________________________</w:t>
            </w:r>
          </w:p>
          <w:p w14:paraId="63E869C0" w14:textId="77777777" w:rsidR="00E619B3" w:rsidRPr="00CC70F9" w:rsidRDefault="00E619B3" w:rsidP="004315C3">
            <w:pPr>
              <w:rPr>
                <w:sz w:val="16"/>
                <w:szCs w:val="16"/>
              </w:rPr>
            </w:pPr>
          </w:p>
          <w:p w14:paraId="662DC569" w14:textId="77777777" w:rsidR="00E619B3" w:rsidRDefault="00E619B3" w:rsidP="004315C3">
            <w:r>
              <w:t>___________________________</w:t>
            </w:r>
          </w:p>
        </w:tc>
        <w:tc>
          <w:tcPr>
            <w:tcW w:w="1120" w:type="dxa"/>
            <w:vAlign w:val="center"/>
          </w:tcPr>
          <w:p w14:paraId="04FB451C" w14:textId="77777777" w:rsidR="00E619B3" w:rsidRPr="001B41FB" w:rsidRDefault="00E619B3" w:rsidP="004315C3">
            <w:pPr>
              <w:jc w:val="center"/>
              <w:rPr>
                <w:b/>
              </w:rPr>
            </w:pPr>
          </w:p>
        </w:tc>
      </w:tr>
    </w:tbl>
    <w:p w14:paraId="57647CC7" w14:textId="77777777" w:rsidR="00E619B3" w:rsidRPr="005E3F90" w:rsidRDefault="00E619B3" w:rsidP="00E619B3">
      <w:pPr>
        <w:rPr>
          <w:sz w:val="12"/>
          <w:szCs w:val="12"/>
        </w:rPr>
      </w:pPr>
    </w:p>
    <w:p w14:paraId="4513D009" w14:textId="77777777" w:rsidR="00E619B3" w:rsidRPr="00400D9B" w:rsidRDefault="00E619B3" w:rsidP="00E619B3">
      <w:pPr>
        <w:rPr>
          <w:b/>
        </w:rPr>
      </w:pPr>
      <w:r w:rsidRPr="00400D9B">
        <w:rPr>
          <w:b/>
        </w:rPr>
        <w:t>P</w:t>
      </w:r>
      <w:fldSimple w:instr=" SEQ PREGUNTA\* Arabic \* MERGEFORMAT ">
        <w:r w:rsidRPr="00E619B3">
          <w:rPr>
            <w:b/>
            <w:noProof/>
          </w:rPr>
          <w:t>9</w:t>
        </w:r>
      </w:fldSimple>
      <w:r w:rsidRPr="00400D9B">
        <w:rPr>
          <w:b/>
        </w:rPr>
        <w:t xml:space="preserve">. </w:t>
      </w:r>
      <w:r>
        <w:rPr>
          <w:b/>
        </w:rPr>
        <w:t>¿Cuáles fueron los motivos principales por los que debió modificar la producción?</w:t>
      </w:r>
    </w:p>
    <w:tbl>
      <w:tblPr>
        <w:tblStyle w:val="TableGrid"/>
        <w:tblW w:w="0" w:type="auto"/>
        <w:tblLook w:val="04A0" w:firstRow="1" w:lastRow="0" w:firstColumn="1" w:lastColumn="0" w:noHBand="0" w:noVBand="1"/>
      </w:tblPr>
      <w:tblGrid>
        <w:gridCol w:w="3139"/>
        <w:gridCol w:w="975"/>
      </w:tblGrid>
      <w:tr w:rsidR="00E619B3" w14:paraId="25EC208A" w14:textId="77777777" w:rsidTr="004315C3">
        <w:trPr>
          <w:trHeight w:val="1634"/>
        </w:trPr>
        <w:tc>
          <w:tcPr>
            <w:tcW w:w="3085" w:type="dxa"/>
            <w:tcBorders>
              <w:bottom w:val="single" w:sz="4" w:space="0" w:color="auto"/>
            </w:tcBorders>
            <w:vAlign w:val="center"/>
          </w:tcPr>
          <w:p w14:paraId="2420B8C5" w14:textId="77777777" w:rsidR="00E619B3" w:rsidRDefault="00E619B3" w:rsidP="004315C3">
            <w:r>
              <w:lastRenderedPageBreak/>
              <w:t>___________________________</w:t>
            </w:r>
          </w:p>
          <w:p w14:paraId="165D2CB2" w14:textId="77777777" w:rsidR="00E619B3" w:rsidRPr="00CC70F9" w:rsidRDefault="00E619B3" w:rsidP="004315C3">
            <w:pPr>
              <w:rPr>
                <w:sz w:val="16"/>
                <w:szCs w:val="16"/>
              </w:rPr>
            </w:pPr>
          </w:p>
          <w:p w14:paraId="0F8854F3" w14:textId="77777777" w:rsidR="00E619B3" w:rsidRDefault="00E619B3" w:rsidP="004315C3">
            <w:r>
              <w:t>___________________________</w:t>
            </w:r>
          </w:p>
          <w:p w14:paraId="7C2FAF29" w14:textId="77777777" w:rsidR="00E619B3" w:rsidRPr="00CC70F9" w:rsidRDefault="00E619B3" w:rsidP="004315C3">
            <w:pPr>
              <w:rPr>
                <w:sz w:val="16"/>
                <w:szCs w:val="16"/>
              </w:rPr>
            </w:pPr>
          </w:p>
          <w:p w14:paraId="4C5FC3A3" w14:textId="77777777" w:rsidR="00E619B3" w:rsidRDefault="00E619B3" w:rsidP="004315C3">
            <w:r>
              <w:t>___________________________</w:t>
            </w:r>
          </w:p>
        </w:tc>
        <w:tc>
          <w:tcPr>
            <w:tcW w:w="1120" w:type="dxa"/>
            <w:vAlign w:val="center"/>
          </w:tcPr>
          <w:p w14:paraId="10E114EA" w14:textId="77777777" w:rsidR="00E619B3" w:rsidRPr="001B41FB" w:rsidRDefault="00E619B3" w:rsidP="004315C3">
            <w:pPr>
              <w:jc w:val="center"/>
              <w:rPr>
                <w:b/>
              </w:rPr>
            </w:pPr>
          </w:p>
        </w:tc>
      </w:tr>
    </w:tbl>
    <w:p w14:paraId="6EA90534" w14:textId="77777777" w:rsidR="00E619B3" w:rsidRDefault="00E619B3" w:rsidP="00E619B3"/>
    <w:p w14:paraId="65398922" w14:textId="77777777" w:rsidR="00E619B3" w:rsidRPr="00400D9B" w:rsidRDefault="00E619B3" w:rsidP="00E619B3">
      <w:pPr>
        <w:rPr>
          <w:b/>
        </w:rPr>
      </w:pPr>
      <w:r>
        <w:rPr>
          <w:b/>
        </w:rPr>
        <w:br w:type="column"/>
      </w:r>
      <w:r w:rsidRPr="00400D9B">
        <w:rPr>
          <w:b/>
        </w:rPr>
        <w:lastRenderedPageBreak/>
        <w:t>P</w:t>
      </w:r>
      <w:fldSimple w:instr=" SEQ PREGUNTA\* Arabic \* MERGEFORMAT ">
        <w:r w:rsidRPr="00E619B3">
          <w:rPr>
            <w:b/>
            <w:noProof/>
          </w:rPr>
          <w:t>10</w:t>
        </w:r>
      </w:fldSimple>
      <w:r w:rsidRPr="00400D9B">
        <w:rPr>
          <w:b/>
        </w:rPr>
        <w:t xml:space="preserve">. </w:t>
      </w:r>
      <w:r>
        <w:rPr>
          <w:b/>
        </w:rPr>
        <w:t>¿Ha tenido que realizar inversiones en el último año por la falta de agua de riego?</w:t>
      </w:r>
    </w:p>
    <w:tbl>
      <w:tblPr>
        <w:tblStyle w:val="TableGrid"/>
        <w:tblW w:w="0" w:type="auto"/>
        <w:tblLook w:val="04A0" w:firstRow="1" w:lastRow="0" w:firstColumn="1" w:lastColumn="0" w:noHBand="0" w:noVBand="1"/>
      </w:tblPr>
      <w:tblGrid>
        <w:gridCol w:w="815"/>
        <w:gridCol w:w="138"/>
        <w:gridCol w:w="2066"/>
        <w:gridCol w:w="1095"/>
      </w:tblGrid>
      <w:tr w:rsidR="00E619B3" w14:paraId="342998B4" w14:textId="77777777" w:rsidTr="004315C3">
        <w:trPr>
          <w:trHeight w:val="454"/>
        </w:trPr>
        <w:tc>
          <w:tcPr>
            <w:tcW w:w="3085" w:type="dxa"/>
            <w:gridSpan w:val="3"/>
            <w:tcBorders>
              <w:bottom w:val="single" w:sz="4" w:space="0" w:color="auto"/>
            </w:tcBorders>
            <w:vAlign w:val="center"/>
          </w:tcPr>
          <w:p w14:paraId="6B4ED742" w14:textId="77777777" w:rsidR="00E619B3" w:rsidRDefault="00E619B3" w:rsidP="004315C3">
            <w:r>
              <w:t>Sí</w:t>
            </w:r>
          </w:p>
        </w:tc>
        <w:tc>
          <w:tcPr>
            <w:tcW w:w="1120" w:type="dxa"/>
            <w:vAlign w:val="center"/>
          </w:tcPr>
          <w:p w14:paraId="4AA4ED1F"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27C2ACE1" w14:textId="77777777" w:rsidTr="004315C3">
        <w:trPr>
          <w:trHeight w:val="454"/>
        </w:trPr>
        <w:tc>
          <w:tcPr>
            <w:tcW w:w="959" w:type="dxa"/>
            <w:gridSpan w:val="2"/>
            <w:tcBorders>
              <w:bottom w:val="single" w:sz="4" w:space="0" w:color="auto"/>
              <w:right w:val="nil"/>
            </w:tcBorders>
            <w:vAlign w:val="center"/>
          </w:tcPr>
          <w:p w14:paraId="3AD3EE15" w14:textId="77777777" w:rsidR="00E619B3" w:rsidRDefault="00E619B3" w:rsidP="004315C3">
            <w:r>
              <w:t xml:space="preserve">No </w:t>
            </w:r>
          </w:p>
        </w:tc>
        <w:tc>
          <w:tcPr>
            <w:tcW w:w="2126" w:type="dxa"/>
            <w:tcBorders>
              <w:left w:val="nil"/>
              <w:bottom w:val="single" w:sz="4" w:space="0" w:color="auto"/>
            </w:tcBorders>
            <w:vAlign w:val="center"/>
          </w:tcPr>
          <w:p w14:paraId="6F617A69" w14:textId="77777777" w:rsidR="00E619B3" w:rsidRPr="00F34314" w:rsidRDefault="00E619B3" w:rsidP="004315C3">
            <w:pPr>
              <w:jc w:val="right"/>
              <w:rPr>
                <w:highlight w:val="yellow"/>
              </w:rPr>
            </w:pPr>
          </w:p>
        </w:tc>
        <w:tc>
          <w:tcPr>
            <w:tcW w:w="1120" w:type="dxa"/>
            <w:vAlign w:val="center"/>
          </w:tcPr>
          <w:p w14:paraId="09A205BC"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1E7D6B08" w14:textId="77777777" w:rsidTr="004315C3">
        <w:trPr>
          <w:trHeight w:val="454"/>
        </w:trPr>
        <w:tc>
          <w:tcPr>
            <w:tcW w:w="817" w:type="dxa"/>
            <w:tcBorders>
              <w:right w:val="nil"/>
            </w:tcBorders>
            <w:vAlign w:val="center"/>
          </w:tcPr>
          <w:p w14:paraId="726EF453" w14:textId="77777777" w:rsidR="00E619B3" w:rsidRDefault="00E619B3" w:rsidP="004315C3">
            <w:proofErr w:type="spellStart"/>
            <w:r>
              <w:t>Ns</w:t>
            </w:r>
            <w:proofErr w:type="spellEnd"/>
            <w:r>
              <w:t>/</w:t>
            </w:r>
            <w:proofErr w:type="spellStart"/>
            <w:r>
              <w:t>Nc</w:t>
            </w:r>
            <w:proofErr w:type="spellEnd"/>
          </w:p>
        </w:tc>
        <w:tc>
          <w:tcPr>
            <w:tcW w:w="2268" w:type="dxa"/>
            <w:gridSpan w:val="2"/>
            <w:tcBorders>
              <w:left w:val="nil"/>
            </w:tcBorders>
            <w:vAlign w:val="center"/>
          </w:tcPr>
          <w:p w14:paraId="25A00406" w14:textId="77777777" w:rsidR="00E619B3" w:rsidRPr="00F34314" w:rsidRDefault="00E619B3" w:rsidP="004315C3">
            <w:pPr>
              <w:jc w:val="right"/>
              <w:rPr>
                <w:highlight w:val="yellow"/>
              </w:rPr>
            </w:pPr>
          </w:p>
        </w:tc>
        <w:tc>
          <w:tcPr>
            <w:tcW w:w="1120" w:type="dxa"/>
            <w:vAlign w:val="center"/>
          </w:tcPr>
          <w:p w14:paraId="06C71501"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4C7FD711" w14:textId="77777777" w:rsidR="00E619B3" w:rsidRPr="005E3F90" w:rsidRDefault="00E619B3" w:rsidP="00E619B3">
      <w:pPr>
        <w:rPr>
          <w:b/>
          <w:sz w:val="12"/>
          <w:szCs w:val="12"/>
        </w:rPr>
      </w:pPr>
    </w:p>
    <w:p w14:paraId="5F6A73C0" w14:textId="77777777" w:rsidR="00E619B3" w:rsidRPr="00400D9B" w:rsidRDefault="00E619B3" w:rsidP="00E619B3">
      <w:pPr>
        <w:rPr>
          <w:b/>
        </w:rPr>
      </w:pPr>
      <w:r w:rsidRPr="00400D9B">
        <w:rPr>
          <w:b/>
        </w:rPr>
        <w:t>P</w:t>
      </w:r>
      <w:fldSimple w:instr=" SEQ PREGUNTA\* Arabic \* MERGEFORMAT ">
        <w:r w:rsidRPr="00E619B3">
          <w:rPr>
            <w:b/>
            <w:noProof/>
          </w:rPr>
          <w:t>11</w:t>
        </w:r>
      </w:fldSimple>
      <w:r w:rsidRPr="00400D9B">
        <w:rPr>
          <w:b/>
        </w:rPr>
        <w:t xml:space="preserve">. </w:t>
      </w:r>
      <w:r>
        <w:rPr>
          <w:b/>
        </w:rPr>
        <w:t>¿Cuál es el método de riego que utiliza en su unidad productiva?</w:t>
      </w:r>
    </w:p>
    <w:tbl>
      <w:tblPr>
        <w:tblStyle w:val="TableGrid"/>
        <w:tblW w:w="0" w:type="auto"/>
        <w:tblLook w:val="04A0" w:firstRow="1" w:lastRow="0" w:firstColumn="1" w:lastColumn="0" w:noHBand="0" w:noVBand="1"/>
      </w:tblPr>
      <w:tblGrid>
        <w:gridCol w:w="2154"/>
        <w:gridCol w:w="1005"/>
        <w:gridCol w:w="955"/>
      </w:tblGrid>
      <w:tr w:rsidR="00E619B3" w14:paraId="0FBAF324" w14:textId="77777777" w:rsidTr="004315C3">
        <w:trPr>
          <w:trHeight w:val="454"/>
        </w:trPr>
        <w:tc>
          <w:tcPr>
            <w:tcW w:w="2235" w:type="dxa"/>
            <w:tcBorders>
              <w:right w:val="nil"/>
            </w:tcBorders>
            <w:vAlign w:val="center"/>
          </w:tcPr>
          <w:p w14:paraId="11E77F05" w14:textId="77777777" w:rsidR="00E619B3" w:rsidRPr="00F160A1" w:rsidRDefault="00E619B3" w:rsidP="004315C3">
            <w:r w:rsidRPr="00F160A1">
              <w:t>Presurizado en la totalidad de la parcela</w:t>
            </w:r>
          </w:p>
        </w:tc>
        <w:tc>
          <w:tcPr>
            <w:tcW w:w="1036" w:type="dxa"/>
            <w:tcBorders>
              <w:left w:val="nil"/>
            </w:tcBorders>
            <w:vAlign w:val="center"/>
          </w:tcPr>
          <w:p w14:paraId="7900965D" w14:textId="77777777" w:rsidR="00E619B3" w:rsidRPr="00BE336A" w:rsidRDefault="00E619B3" w:rsidP="004315C3">
            <w:pPr>
              <w:jc w:val="right"/>
            </w:pPr>
            <w:r w:rsidRPr="00BE336A">
              <w:t xml:space="preserve">Pasa a </w:t>
            </w:r>
          </w:p>
          <w:p w14:paraId="26956CCA" w14:textId="77777777" w:rsidR="00E619B3" w:rsidRPr="00BE336A" w:rsidRDefault="00E619B3" w:rsidP="004315C3">
            <w:pPr>
              <w:jc w:val="right"/>
            </w:pPr>
            <w:r w:rsidRPr="00BE336A">
              <w:t>p. 13</w:t>
            </w:r>
          </w:p>
        </w:tc>
        <w:tc>
          <w:tcPr>
            <w:tcW w:w="1010" w:type="dxa"/>
            <w:vAlign w:val="center"/>
          </w:tcPr>
          <w:p w14:paraId="4D7B56BA"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6EBD378B" w14:textId="77777777" w:rsidTr="004315C3">
        <w:trPr>
          <w:trHeight w:val="454"/>
        </w:trPr>
        <w:tc>
          <w:tcPr>
            <w:tcW w:w="2235" w:type="dxa"/>
            <w:tcBorders>
              <w:bottom w:val="single" w:sz="4" w:space="0" w:color="auto"/>
              <w:right w:val="nil"/>
            </w:tcBorders>
            <w:vAlign w:val="center"/>
          </w:tcPr>
          <w:p w14:paraId="120E7031" w14:textId="77777777" w:rsidR="00E619B3" w:rsidRPr="00F160A1" w:rsidRDefault="00E619B3" w:rsidP="004315C3">
            <w:r w:rsidRPr="00F160A1">
              <w:t>No presurizado en la totalidad de la parcela</w:t>
            </w:r>
          </w:p>
        </w:tc>
        <w:tc>
          <w:tcPr>
            <w:tcW w:w="1036" w:type="dxa"/>
            <w:tcBorders>
              <w:left w:val="nil"/>
              <w:bottom w:val="single" w:sz="4" w:space="0" w:color="auto"/>
            </w:tcBorders>
            <w:vAlign w:val="center"/>
          </w:tcPr>
          <w:p w14:paraId="4EF2BF8C" w14:textId="77777777" w:rsidR="00E619B3" w:rsidRPr="00BE336A" w:rsidRDefault="00E619B3" w:rsidP="004315C3">
            <w:pPr>
              <w:jc w:val="right"/>
            </w:pPr>
            <w:r w:rsidRPr="00BE336A">
              <w:t xml:space="preserve">Pasa a </w:t>
            </w:r>
          </w:p>
          <w:p w14:paraId="51AB3D18" w14:textId="77777777" w:rsidR="00E619B3" w:rsidRPr="00BE336A" w:rsidRDefault="00E619B3" w:rsidP="004315C3">
            <w:pPr>
              <w:jc w:val="right"/>
            </w:pPr>
            <w:r w:rsidRPr="00BE336A">
              <w:t>p. 14</w:t>
            </w:r>
          </w:p>
        </w:tc>
        <w:tc>
          <w:tcPr>
            <w:tcW w:w="1010" w:type="dxa"/>
            <w:vAlign w:val="center"/>
          </w:tcPr>
          <w:p w14:paraId="31539664"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74A4D3B7" w14:textId="77777777" w:rsidTr="004315C3">
        <w:trPr>
          <w:trHeight w:val="454"/>
        </w:trPr>
        <w:tc>
          <w:tcPr>
            <w:tcW w:w="2235" w:type="dxa"/>
            <w:tcBorders>
              <w:bottom w:val="single" w:sz="4" w:space="0" w:color="auto"/>
              <w:right w:val="nil"/>
            </w:tcBorders>
            <w:vAlign w:val="center"/>
          </w:tcPr>
          <w:p w14:paraId="6C08B8B1" w14:textId="77777777" w:rsidR="00E619B3" w:rsidRPr="00F160A1" w:rsidRDefault="00E619B3" w:rsidP="004315C3">
            <w:r w:rsidRPr="00F160A1">
              <w:t>Mixto</w:t>
            </w:r>
          </w:p>
        </w:tc>
        <w:tc>
          <w:tcPr>
            <w:tcW w:w="1036" w:type="dxa"/>
            <w:tcBorders>
              <w:left w:val="nil"/>
              <w:bottom w:val="single" w:sz="4" w:space="0" w:color="auto"/>
            </w:tcBorders>
            <w:vAlign w:val="center"/>
          </w:tcPr>
          <w:p w14:paraId="25A25F67" w14:textId="77777777" w:rsidR="00E619B3" w:rsidRPr="004433D5" w:rsidRDefault="00E619B3" w:rsidP="004315C3">
            <w:pPr>
              <w:jc w:val="right"/>
            </w:pPr>
          </w:p>
        </w:tc>
        <w:tc>
          <w:tcPr>
            <w:tcW w:w="1010" w:type="dxa"/>
            <w:vAlign w:val="center"/>
          </w:tcPr>
          <w:p w14:paraId="6132CB0E" w14:textId="77777777" w:rsidR="00E619B3" w:rsidRDefault="00E619B3" w:rsidP="004315C3">
            <w:pPr>
              <w:jc w:val="center"/>
            </w:pPr>
            <w:r w:rsidRPr="00EA4978">
              <w:rPr>
                <w:rFonts w:cstheme="minorHAnsi"/>
                <w:b/>
              </w:rPr>
              <w:t xml:space="preserve">□  </w:t>
            </w:r>
            <w:r>
              <w:rPr>
                <w:rFonts w:cstheme="minorHAnsi"/>
                <w:b/>
              </w:rPr>
              <w:t>3</w:t>
            </w:r>
          </w:p>
        </w:tc>
      </w:tr>
      <w:tr w:rsidR="00E619B3" w14:paraId="664F5250" w14:textId="77777777" w:rsidTr="004315C3">
        <w:trPr>
          <w:trHeight w:val="454"/>
        </w:trPr>
        <w:tc>
          <w:tcPr>
            <w:tcW w:w="2235" w:type="dxa"/>
            <w:tcBorders>
              <w:bottom w:val="single" w:sz="4" w:space="0" w:color="auto"/>
              <w:right w:val="nil"/>
            </w:tcBorders>
            <w:vAlign w:val="center"/>
          </w:tcPr>
          <w:p w14:paraId="725B0871" w14:textId="77777777" w:rsidR="00E619B3" w:rsidRPr="00F160A1" w:rsidRDefault="00E619B3" w:rsidP="004315C3">
            <w:r w:rsidRPr="00F160A1">
              <w:t>No riega</w:t>
            </w:r>
          </w:p>
        </w:tc>
        <w:tc>
          <w:tcPr>
            <w:tcW w:w="1036" w:type="dxa"/>
            <w:tcBorders>
              <w:left w:val="nil"/>
              <w:bottom w:val="single" w:sz="4" w:space="0" w:color="auto"/>
            </w:tcBorders>
            <w:vAlign w:val="center"/>
          </w:tcPr>
          <w:p w14:paraId="295FC5B9" w14:textId="77777777" w:rsidR="00E619B3" w:rsidRPr="00BE336A" w:rsidRDefault="00E619B3" w:rsidP="004315C3">
            <w:pPr>
              <w:jc w:val="right"/>
            </w:pPr>
            <w:r w:rsidRPr="00BE336A">
              <w:t xml:space="preserve">Pasa a </w:t>
            </w:r>
          </w:p>
          <w:p w14:paraId="5A31089F" w14:textId="77777777" w:rsidR="00E619B3" w:rsidRPr="00BE336A" w:rsidRDefault="00E619B3" w:rsidP="004315C3">
            <w:pPr>
              <w:jc w:val="right"/>
            </w:pPr>
            <w:r w:rsidRPr="00BE336A">
              <w:t>p. 15</w:t>
            </w:r>
          </w:p>
        </w:tc>
        <w:tc>
          <w:tcPr>
            <w:tcW w:w="1010" w:type="dxa"/>
            <w:vAlign w:val="center"/>
          </w:tcPr>
          <w:p w14:paraId="2624A15E" w14:textId="77777777" w:rsidR="00E619B3" w:rsidRDefault="00E619B3" w:rsidP="004315C3">
            <w:pPr>
              <w:jc w:val="center"/>
            </w:pPr>
            <w:r w:rsidRPr="00EA4978">
              <w:rPr>
                <w:rFonts w:cstheme="minorHAnsi"/>
                <w:b/>
              </w:rPr>
              <w:t xml:space="preserve">□  </w:t>
            </w:r>
            <w:r>
              <w:rPr>
                <w:rFonts w:cstheme="minorHAnsi"/>
                <w:b/>
              </w:rPr>
              <w:t>4</w:t>
            </w:r>
          </w:p>
        </w:tc>
      </w:tr>
      <w:tr w:rsidR="00E619B3" w14:paraId="0BAE9C9D" w14:textId="77777777" w:rsidTr="004315C3">
        <w:trPr>
          <w:trHeight w:val="454"/>
        </w:trPr>
        <w:tc>
          <w:tcPr>
            <w:tcW w:w="2235" w:type="dxa"/>
            <w:tcBorders>
              <w:right w:val="nil"/>
            </w:tcBorders>
            <w:vAlign w:val="center"/>
          </w:tcPr>
          <w:p w14:paraId="0C15A5A0" w14:textId="77777777" w:rsidR="00E619B3" w:rsidRPr="00F160A1" w:rsidRDefault="00E619B3" w:rsidP="004315C3">
            <w:proofErr w:type="spellStart"/>
            <w:r w:rsidRPr="00F160A1">
              <w:t>Ns</w:t>
            </w:r>
            <w:proofErr w:type="spellEnd"/>
            <w:r w:rsidRPr="00F160A1">
              <w:t>/</w:t>
            </w:r>
            <w:proofErr w:type="spellStart"/>
            <w:r w:rsidRPr="00F160A1">
              <w:t>Nc</w:t>
            </w:r>
            <w:proofErr w:type="spellEnd"/>
          </w:p>
        </w:tc>
        <w:tc>
          <w:tcPr>
            <w:tcW w:w="1036" w:type="dxa"/>
            <w:tcBorders>
              <w:left w:val="nil"/>
            </w:tcBorders>
            <w:vAlign w:val="center"/>
          </w:tcPr>
          <w:p w14:paraId="357FA771" w14:textId="77777777" w:rsidR="00E619B3" w:rsidRPr="00BE336A" w:rsidRDefault="00E619B3" w:rsidP="004315C3">
            <w:pPr>
              <w:jc w:val="right"/>
            </w:pPr>
            <w:r w:rsidRPr="00BE336A">
              <w:t xml:space="preserve">Pasa a </w:t>
            </w:r>
          </w:p>
          <w:p w14:paraId="7D477C5A" w14:textId="77777777" w:rsidR="00E619B3" w:rsidRPr="00BE336A" w:rsidRDefault="00E619B3" w:rsidP="004315C3">
            <w:pPr>
              <w:jc w:val="right"/>
            </w:pPr>
            <w:r w:rsidRPr="00BE336A">
              <w:t>p. 15</w:t>
            </w:r>
          </w:p>
        </w:tc>
        <w:tc>
          <w:tcPr>
            <w:tcW w:w="1010" w:type="dxa"/>
            <w:vAlign w:val="center"/>
          </w:tcPr>
          <w:p w14:paraId="3A7A94E3"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44BAE5D6" w14:textId="77777777" w:rsidR="00E619B3" w:rsidRPr="005E3F90" w:rsidRDefault="00E619B3" w:rsidP="00E619B3">
      <w:pPr>
        <w:rPr>
          <w:sz w:val="12"/>
          <w:szCs w:val="12"/>
        </w:rPr>
      </w:pPr>
    </w:p>
    <w:p w14:paraId="5110226D" w14:textId="77777777" w:rsidR="00E619B3" w:rsidRPr="00400D9B" w:rsidRDefault="00E619B3" w:rsidP="00E619B3">
      <w:pPr>
        <w:rPr>
          <w:b/>
        </w:rPr>
      </w:pPr>
      <w:r w:rsidRPr="00400D9B">
        <w:rPr>
          <w:b/>
        </w:rPr>
        <w:t>P</w:t>
      </w:r>
      <w:fldSimple w:instr=" SEQ PREGUNTA\* Arabic \* MERGEFORMAT ">
        <w:r w:rsidRPr="00E619B3">
          <w:rPr>
            <w:b/>
            <w:noProof/>
          </w:rPr>
          <w:t>12</w:t>
        </w:r>
      </w:fldSimple>
      <w:r w:rsidRPr="00400D9B">
        <w:rPr>
          <w:b/>
        </w:rPr>
        <w:t xml:space="preserve">. </w:t>
      </w:r>
      <w:r>
        <w:rPr>
          <w:b/>
        </w:rPr>
        <w:t>¿Qué porcentaje de has. de la parcela irriga con cada método de riego?</w:t>
      </w:r>
    </w:p>
    <w:tbl>
      <w:tblPr>
        <w:tblStyle w:val="TableGrid"/>
        <w:tblW w:w="0" w:type="auto"/>
        <w:tblLook w:val="04A0" w:firstRow="1" w:lastRow="0" w:firstColumn="1" w:lastColumn="0" w:noHBand="0" w:noVBand="1"/>
      </w:tblPr>
      <w:tblGrid>
        <w:gridCol w:w="2145"/>
        <w:gridCol w:w="526"/>
        <w:gridCol w:w="526"/>
        <w:gridCol w:w="526"/>
        <w:gridCol w:w="391"/>
      </w:tblGrid>
      <w:tr w:rsidR="00E619B3" w14:paraId="46A6BF0C" w14:textId="77777777" w:rsidTr="004315C3">
        <w:trPr>
          <w:trHeight w:val="571"/>
        </w:trPr>
        <w:tc>
          <w:tcPr>
            <w:tcW w:w="2235" w:type="dxa"/>
            <w:vAlign w:val="center"/>
          </w:tcPr>
          <w:p w14:paraId="730587B6" w14:textId="77777777" w:rsidR="00E619B3" w:rsidRDefault="00E619B3" w:rsidP="004315C3">
            <w:r>
              <w:t xml:space="preserve">Método Presurizado </w:t>
            </w:r>
          </w:p>
        </w:tc>
        <w:tc>
          <w:tcPr>
            <w:tcW w:w="556" w:type="dxa"/>
            <w:vAlign w:val="center"/>
          </w:tcPr>
          <w:p w14:paraId="36344256" w14:textId="77777777" w:rsidR="00E619B3" w:rsidRPr="001B41FB" w:rsidRDefault="00E619B3" w:rsidP="004315C3">
            <w:pPr>
              <w:jc w:val="center"/>
              <w:rPr>
                <w:b/>
              </w:rPr>
            </w:pPr>
          </w:p>
        </w:tc>
        <w:tc>
          <w:tcPr>
            <w:tcW w:w="556" w:type="dxa"/>
            <w:vAlign w:val="center"/>
          </w:tcPr>
          <w:p w14:paraId="0DE1A268" w14:textId="77777777" w:rsidR="00E619B3" w:rsidRPr="001B41FB" w:rsidRDefault="00E619B3" w:rsidP="004315C3">
            <w:pPr>
              <w:jc w:val="center"/>
              <w:rPr>
                <w:b/>
              </w:rPr>
            </w:pPr>
          </w:p>
        </w:tc>
        <w:tc>
          <w:tcPr>
            <w:tcW w:w="557" w:type="dxa"/>
            <w:vAlign w:val="center"/>
          </w:tcPr>
          <w:p w14:paraId="242015FF" w14:textId="77777777" w:rsidR="00E619B3" w:rsidRPr="001B41FB" w:rsidRDefault="00E619B3" w:rsidP="004315C3">
            <w:pPr>
              <w:jc w:val="center"/>
              <w:rPr>
                <w:b/>
              </w:rPr>
            </w:pPr>
          </w:p>
        </w:tc>
        <w:tc>
          <w:tcPr>
            <w:tcW w:w="377" w:type="dxa"/>
            <w:vAlign w:val="center"/>
          </w:tcPr>
          <w:p w14:paraId="7DF8A389" w14:textId="77777777" w:rsidR="00E619B3" w:rsidRPr="001B41FB" w:rsidRDefault="00E619B3" w:rsidP="004315C3">
            <w:pPr>
              <w:jc w:val="center"/>
              <w:rPr>
                <w:b/>
              </w:rPr>
            </w:pPr>
            <w:r>
              <w:rPr>
                <w:b/>
              </w:rPr>
              <w:t>%</w:t>
            </w:r>
          </w:p>
        </w:tc>
      </w:tr>
      <w:tr w:rsidR="00E619B3" w14:paraId="2BB7BEB8" w14:textId="77777777" w:rsidTr="004315C3">
        <w:trPr>
          <w:trHeight w:val="570"/>
        </w:trPr>
        <w:tc>
          <w:tcPr>
            <w:tcW w:w="2235" w:type="dxa"/>
            <w:vAlign w:val="center"/>
          </w:tcPr>
          <w:p w14:paraId="05FC0801" w14:textId="77777777" w:rsidR="00E619B3" w:rsidRPr="001B41FB" w:rsidRDefault="00E619B3" w:rsidP="004315C3">
            <w:pPr>
              <w:rPr>
                <w:b/>
              </w:rPr>
            </w:pPr>
            <w:proofErr w:type="spellStart"/>
            <w:r>
              <w:t>Mét</w:t>
            </w:r>
            <w:proofErr w:type="spellEnd"/>
            <w:r>
              <w:t xml:space="preserve">. No Presurizado </w:t>
            </w:r>
          </w:p>
        </w:tc>
        <w:tc>
          <w:tcPr>
            <w:tcW w:w="556" w:type="dxa"/>
            <w:vAlign w:val="center"/>
          </w:tcPr>
          <w:p w14:paraId="30CBBD45" w14:textId="77777777" w:rsidR="00E619B3" w:rsidRDefault="00E619B3" w:rsidP="004315C3"/>
        </w:tc>
        <w:tc>
          <w:tcPr>
            <w:tcW w:w="556" w:type="dxa"/>
            <w:vAlign w:val="center"/>
          </w:tcPr>
          <w:p w14:paraId="1328CEAB" w14:textId="77777777" w:rsidR="00E619B3" w:rsidRDefault="00E619B3" w:rsidP="004315C3"/>
        </w:tc>
        <w:tc>
          <w:tcPr>
            <w:tcW w:w="557" w:type="dxa"/>
            <w:vAlign w:val="center"/>
          </w:tcPr>
          <w:p w14:paraId="1F8D3E5B" w14:textId="77777777" w:rsidR="00E619B3" w:rsidRDefault="00E619B3" w:rsidP="004315C3"/>
        </w:tc>
        <w:tc>
          <w:tcPr>
            <w:tcW w:w="377" w:type="dxa"/>
            <w:vAlign w:val="center"/>
          </w:tcPr>
          <w:p w14:paraId="089DE06F" w14:textId="77777777" w:rsidR="00E619B3" w:rsidRDefault="00E619B3" w:rsidP="004315C3">
            <w:pPr>
              <w:jc w:val="center"/>
            </w:pPr>
            <w:r>
              <w:t>%</w:t>
            </w:r>
          </w:p>
        </w:tc>
      </w:tr>
    </w:tbl>
    <w:p w14:paraId="431C5BC1" w14:textId="77777777" w:rsidR="00E619B3" w:rsidRPr="00865DFD" w:rsidRDefault="00E619B3" w:rsidP="00E619B3">
      <w:pPr>
        <w:rPr>
          <w:sz w:val="2"/>
          <w:szCs w:val="2"/>
        </w:rPr>
      </w:pPr>
    </w:p>
    <w:p w14:paraId="367B07AA" w14:textId="77777777" w:rsidR="003774C2" w:rsidRDefault="003774C2" w:rsidP="00E619B3">
      <w:pPr>
        <w:rPr>
          <w:b/>
        </w:rPr>
      </w:pPr>
    </w:p>
    <w:p w14:paraId="31F8DCD2" w14:textId="1B8E2054" w:rsidR="00E619B3" w:rsidRPr="00400D9B" w:rsidRDefault="00E619B3" w:rsidP="00E619B3">
      <w:pPr>
        <w:rPr>
          <w:b/>
        </w:rPr>
      </w:pPr>
      <w:r w:rsidRPr="00400D9B">
        <w:rPr>
          <w:b/>
        </w:rPr>
        <w:t>P</w:t>
      </w:r>
      <w:fldSimple w:instr=" SEQ PREGUNTA\* Arabic \* MERGEFORMAT ">
        <w:r w:rsidRPr="00E619B3">
          <w:rPr>
            <w:b/>
            <w:noProof/>
          </w:rPr>
          <w:t>13</w:t>
        </w:r>
      </w:fldSimple>
      <w:r w:rsidRPr="00400D9B">
        <w:rPr>
          <w:b/>
        </w:rPr>
        <w:t xml:space="preserve">. </w:t>
      </w:r>
      <w:r>
        <w:rPr>
          <w:b/>
        </w:rPr>
        <w:t>¿Qué método de riego Presurizado utiliza y en qué cantidad de has.?</w:t>
      </w:r>
    </w:p>
    <w:tbl>
      <w:tblPr>
        <w:tblStyle w:val="TableGrid"/>
        <w:tblW w:w="0" w:type="auto"/>
        <w:tblLook w:val="04A0" w:firstRow="1" w:lastRow="0" w:firstColumn="1" w:lastColumn="0" w:noHBand="0" w:noVBand="1"/>
      </w:tblPr>
      <w:tblGrid>
        <w:gridCol w:w="1635"/>
        <w:gridCol w:w="557"/>
        <w:gridCol w:w="561"/>
        <w:gridCol w:w="453"/>
        <w:gridCol w:w="454"/>
        <w:gridCol w:w="454"/>
      </w:tblGrid>
      <w:tr w:rsidR="00E619B3" w14:paraId="40E5BC12" w14:textId="77777777" w:rsidTr="004315C3">
        <w:tc>
          <w:tcPr>
            <w:tcW w:w="1668" w:type="dxa"/>
            <w:tcBorders>
              <w:top w:val="nil"/>
              <w:left w:val="nil"/>
            </w:tcBorders>
          </w:tcPr>
          <w:p w14:paraId="333C38BC" w14:textId="77777777" w:rsidR="00E619B3" w:rsidRDefault="00E619B3" w:rsidP="004315C3"/>
        </w:tc>
        <w:tc>
          <w:tcPr>
            <w:tcW w:w="567" w:type="dxa"/>
            <w:vAlign w:val="center"/>
          </w:tcPr>
          <w:p w14:paraId="285952F9" w14:textId="77777777" w:rsidR="00E619B3" w:rsidRPr="00E86244" w:rsidRDefault="00E619B3" w:rsidP="004315C3">
            <w:pPr>
              <w:jc w:val="center"/>
            </w:pPr>
            <w:r w:rsidRPr="00E86244">
              <w:t>Sí</w:t>
            </w:r>
          </w:p>
        </w:tc>
        <w:tc>
          <w:tcPr>
            <w:tcW w:w="567" w:type="dxa"/>
            <w:vAlign w:val="center"/>
          </w:tcPr>
          <w:p w14:paraId="05D0E9A9" w14:textId="77777777" w:rsidR="00E619B3" w:rsidRPr="00E86244" w:rsidRDefault="00E619B3" w:rsidP="004315C3">
            <w:pPr>
              <w:jc w:val="center"/>
            </w:pPr>
            <w:r w:rsidRPr="00E86244">
              <w:t>No</w:t>
            </w:r>
          </w:p>
        </w:tc>
        <w:tc>
          <w:tcPr>
            <w:tcW w:w="1403" w:type="dxa"/>
            <w:gridSpan w:val="3"/>
          </w:tcPr>
          <w:p w14:paraId="3AA0ABA5" w14:textId="77777777" w:rsidR="00E619B3" w:rsidRPr="00E86244" w:rsidRDefault="00E619B3" w:rsidP="004315C3">
            <w:r>
              <w:t xml:space="preserve">.a </w:t>
            </w:r>
            <w:proofErr w:type="spellStart"/>
            <w:r w:rsidRPr="00E86244">
              <w:t>Cant</w:t>
            </w:r>
            <w:proofErr w:type="spellEnd"/>
            <w:r w:rsidRPr="00E86244">
              <w:t xml:space="preserve"> Has.</w:t>
            </w:r>
          </w:p>
        </w:tc>
      </w:tr>
      <w:tr w:rsidR="00E619B3" w14:paraId="568B525A" w14:textId="77777777" w:rsidTr="004315C3">
        <w:trPr>
          <w:trHeight w:val="369"/>
        </w:trPr>
        <w:tc>
          <w:tcPr>
            <w:tcW w:w="1668" w:type="dxa"/>
            <w:vAlign w:val="center"/>
          </w:tcPr>
          <w:p w14:paraId="486CE44B" w14:textId="77777777" w:rsidR="00E619B3" w:rsidRPr="004433D5" w:rsidRDefault="00E619B3" w:rsidP="004315C3">
            <w:r w:rsidRPr="004433D5">
              <w:t>.1 Goteo</w:t>
            </w:r>
          </w:p>
        </w:tc>
        <w:tc>
          <w:tcPr>
            <w:tcW w:w="567" w:type="dxa"/>
            <w:vAlign w:val="center"/>
          </w:tcPr>
          <w:p w14:paraId="147EDE5A" w14:textId="77777777" w:rsidR="00E619B3" w:rsidRPr="00E86244" w:rsidRDefault="00E619B3" w:rsidP="004315C3">
            <w:pPr>
              <w:jc w:val="center"/>
            </w:pPr>
            <w:r w:rsidRPr="00E86244">
              <w:rPr>
                <w:rFonts w:cstheme="minorHAnsi"/>
                <w:b/>
              </w:rPr>
              <w:t>□  1</w:t>
            </w:r>
          </w:p>
        </w:tc>
        <w:tc>
          <w:tcPr>
            <w:tcW w:w="567" w:type="dxa"/>
            <w:vAlign w:val="center"/>
          </w:tcPr>
          <w:p w14:paraId="6224D2A6" w14:textId="77777777" w:rsidR="00E619B3" w:rsidRPr="00E86244" w:rsidRDefault="00E619B3" w:rsidP="004315C3">
            <w:pPr>
              <w:jc w:val="center"/>
            </w:pPr>
            <w:r w:rsidRPr="00E86244">
              <w:rPr>
                <w:rFonts w:cstheme="minorHAnsi"/>
                <w:b/>
              </w:rPr>
              <w:t>□  2</w:t>
            </w:r>
          </w:p>
        </w:tc>
        <w:tc>
          <w:tcPr>
            <w:tcW w:w="467" w:type="dxa"/>
          </w:tcPr>
          <w:p w14:paraId="39B20DBC" w14:textId="77777777" w:rsidR="00E619B3" w:rsidRDefault="00E619B3" w:rsidP="004315C3"/>
        </w:tc>
        <w:tc>
          <w:tcPr>
            <w:tcW w:w="468" w:type="dxa"/>
          </w:tcPr>
          <w:p w14:paraId="7EC5C08E" w14:textId="77777777" w:rsidR="00E619B3" w:rsidRDefault="00E619B3" w:rsidP="004315C3"/>
        </w:tc>
        <w:tc>
          <w:tcPr>
            <w:tcW w:w="468" w:type="dxa"/>
          </w:tcPr>
          <w:p w14:paraId="037910EF" w14:textId="77777777" w:rsidR="00E619B3" w:rsidRDefault="00E619B3" w:rsidP="004315C3"/>
        </w:tc>
      </w:tr>
      <w:tr w:rsidR="00E619B3" w14:paraId="4E4A4AB9" w14:textId="77777777" w:rsidTr="004315C3">
        <w:trPr>
          <w:trHeight w:val="369"/>
        </w:trPr>
        <w:tc>
          <w:tcPr>
            <w:tcW w:w="1668" w:type="dxa"/>
            <w:vAlign w:val="center"/>
          </w:tcPr>
          <w:p w14:paraId="39E32302" w14:textId="77777777" w:rsidR="00E619B3" w:rsidRPr="004433D5" w:rsidRDefault="00E619B3" w:rsidP="004315C3">
            <w:r w:rsidRPr="004433D5">
              <w:t>.2 Aspersión</w:t>
            </w:r>
          </w:p>
        </w:tc>
        <w:tc>
          <w:tcPr>
            <w:tcW w:w="567" w:type="dxa"/>
            <w:vAlign w:val="center"/>
          </w:tcPr>
          <w:p w14:paraId="59C2D52C" w14:textId="77777777" w:rsidR="00E619B3" w:rsidRPr="00E86244" w:rsidRDefault="00E619B3" w:rsidP="004315C3">
            <w:pPr>
              <w:jc w:val="center"/>
            </w:pPr>
            <w:r w:rsidRPr="00E86244">
              <w:rPr>
                <w:rFonts w:cstheme="minorHAnsi"/>
                <w:b/>
              </w:rPr>
              <w:t>□  1</w:t>
            </w:r>
          </w:p>
        </w:tc>
        <w:tc>
          <w:tcPr>
            <w:tcW w:w="567" w:type="dxa"/>
            <w:vAlign w:val="center"/>
          </w:tcPr>
          <w:p w14:paraId="2278E3D6" w14:textId="77777777" w:rsidR="00E619B3" w:rsidRPr="00E86244" w:rsidRDefault="00E619B3" w:rsidP="004315C3">
            <w:pPr>
              <w:jc w:val="center"/>
            </w:pPr>
            <w:r w:rsidRPr="00E86244">
              <w:rPr>
                <w:rFonts w:cstheme="minorHAnsi"/>
                <w:b/>
              </w:rPr>
              <w:t>□  2</w:t>
            </w:r>
          </w:p>
        </w:tc>
        <w:tc>
          <w:tcPr>
            <w:tcW w:w="467" w:type="dxa"/>
          </w:tcPr>
          <w:p w14:paraId="12C93CF8" w14:textId="77777777" w:rsidR="00E619B3" w:rsidRDefault="00E619B3" w:rsidP="004315C3"/>
        </w:tc>
        <w:tc>
          <w:tcPr>
            <w:tcW w:w="468" w:type="dxa"/>
          </w:tcPr>
          <w:p w14:paraId="4D34C0B9" w14:textId="77777777" w:rsidR="00E619B3" w:rsidRDefault="00E619B3" w:rsidP="004315C3"/>
        </w:tc>
        <w:tc>
          <w:tcPr>
            <w:tcW w:w="468" w:type="dxa"/>
          </w:tcPr>
          <w:p w14:paraId="7BD24FBF" w14:textId="77777777" w:rsidR="00E619B3" w:rsidRDefault="00E619B3" w:rsidP="004315C3"/>
        </w:tc>
      </w:tr>
      <w:tr w:rsidR="00E619B3" w14:paraId="5CC1202D" w14:textId="77777777" w:rsidTr="004315C3">
        <w:trPr>
          <w:trHeight w:val="369"/>
        </w:trPr>
        <w:tc>
          <w:tcPr>
            <w:tcW w:w="1668" w:type="dxa"/>
            <w:vAlign w:val="center"/>
          </w:tcPr>
          <w:p w14:paraId="13216A42" w14:textId="77777777" w:rsidR="00E619B3" w:rsidRPr="004433D5" w:rsidRDefault="00E619B3" w:rsidP="004315C3">
            <w:r w:rsidRPr="004433D5">
              <w:t>.3 Micro</w:t>
            </w:r>
            <w:r>
              <w:t>-</w:t>
            </w:r>
            <w:r w:rsidRPr="004433D5">
              <w:t>aspersión</w:t>
            </w:r>
          </w:p>
        </w:tc>
        <w:tc>
          <w:tcPr>
            <w:tcW w:w="567" w:type="dxa"/>
            <w:vAlign w:val="center"/>
          </w:tcPr>
          <w:p w14:paraId="03F631A8" w14:textId="77777777" w:rsidR="00E619B3" w:rsidRPr="00E86244" w:rsidRDefault="00E619B3" w:rsidP="004315C3">
            <w:pPr>
              <w:jc w:val="center"/>
            </w:pPr>
            <w:r w:rsidRPr="00E86244">
              <w:rPr>
                <w:rFonts w:cstheme="minorHAnsi"/>
                <w:b/>
              </w:rPr>
              <w:t>□  1</w:t>
            </w:r>
          </w:p>
        </w:tc>
        <w:tc>
          <w:tcPr>
            <w:tcW w:w="567" w:type="dxa"/>
            <w:vAlign w:val="center"/>
          </w:tcPr>
          <w:p w14:paraId="16DBBF0B" w14:textId="77777777" w:rsidR="00E619B3" w:rsidRPr="00E86244" w:rsidRDefault="00E619B3" w:rsidP="004315C3">
            <w:pPr>
              <w:jc w:val="center"/>
            </w:pPr>
            <w:r w:rsidRPr="00E86244">
              <w:rPr>
                <w:rFonts w:cstheme="minorHAnsi"/>
                <w:b/>
              </w:rPr>
              <w:t>□  2</w:t>
            </w:r>
          </w:p>
        </w:tc>
        <w:tc>
          <w:tcPr>
            <w:tcW w:w="467" w:type="dxa"/>
          </w:tcPr>
          <w:p w14:paraId="073CC7A4" w14:textId="77777777" w:rsidR="00E619B3" w:rsidRDefault="00E619B3" w:rsidP="004315C3"/>
        </w:tc>
        <w:tc>
          <w:tcPr>
            <w:tcW w:w="468" w:type="dxa"/>
          </w:tcPr>
          <w:p w14:paraId="41C38C5C" w14:textId="77777777" w:rsidR="00E619B3" w:rsidRDefault="00E619B3" w:rsidP="004315C3"/>
        </w:tc>
        <w:tc>
          <w:tcPr>
            <w:tcW w:w="468" w:type="dxa"/>
          </w:tcPr>
          <w:p w14:paraId="05EC7E97" w14:textId="77777777" w:rsidR="00E619B3" w:rsidRDefault="00E619B3" w:rsidP="004315C3"/>
        </w:tc>
      </w:tr>
      <w:tr w:rsidR="00E619B3" w14:paraId="39D1F89F" w14:textId="77777777" w:rsidTr="004315C3">
        <w:trPr>
          <w:trHeight w:val="369"/>
        </w:trPr>
        <w:tc>
          <w:tcPr>
            <w:tcW w:w="1668" w:type="dxa"/>
            <w:vAlign w:val="center"/>
          </w:tcPr>
          <w:p w14:paraId="77FC3676" w14:textId="77777777" w:rsidR="00E619B3" w:rsidRPr="004433D5" w:rsidRDefault="00E619B3" w:rsidP="004315C3">
            <w:r w:rsidRPr="004433D5">
              <w:t>.4 Mixto</w:t>
            </w:r>
          </w:p>
        </w:tc>
        <w:tc>
          <w:tcPr>
            <w:tcW w:w="567" w:type="dxa"/>
            <w:vAlign w:val="center"/>
          </w:tcPr>
          <w:p w14:paraId="21C23E16" w14:textId="77777777" w:rsidR="00E619B3" w:rsidRPr="00E86244" w:rsidRDefault="00E619B3" w:rsidP="004315C3">
            <w:pPr>
              <w:jc w:val="center"/>
            </w:pPr>
            <w:r w:rsidRPr="00E86244">
              <w:rPr>
                <w:rFonts w:cstheme="minorHAnsi"/>
                <w:b/>
              </w:rPr>
              <w:t>□  1</w:t>
            </w:r>
          </w:p>
        </w:tc>
        <w:tc>
          <w:tcPr>
            <w:tcW w:w="567" w:type="dxa"/>
            <w:vAlign w:val="center"/>
          </w:tcPr>
          <w:p w14:paraId="33D49727" w14:textId="77777777" w:rsidR="00E619B3" w:rsidRPr="00E86244" w:rsidRDefault="00E619B3" w:rsidP="004315C3">
            <w:pPr>
              <w:jc w:val="center"/>
            </w:pPr>
            <w:r w:rsidRPr="00E86244">
              <w:rPr>
                <w:rFonts w:cstheme="minorHAnsi"/>
                <w:b/>
              </w:rPr>
              <w:t>□  2</w:t>
            </w:r>
          </w:p>
        </w:tc>
        <w:tc>
          <w:tcPr>
            <w:tcW w:w="467" w:type="dxa"/>
            <w:tcBorders>
              <w:bottom w:val="single" w:sz="4" w:space="0" w:color="auto"/>
            </w:tcBorders>
          </w:tcPr>
          <w:p w14:paraId="7DB77FBE" w14:textId="77777777" w:rsidR="00E619B3" w:rsidRDefault="00E619B3" w:rsidP="004315C3"/>
        </w:tc>
        <w:tc>
          <w:tcPr>
            <w:tcW w:w="468" w:type="dxa"/>
            <w:tcBorders>
              <w:bottom w:val="single" w:sz="4" w:space="0" w:color="auto"/>
            </w:tcBorders>
          </w:tcPr>
          <w:p w14:paraId="03AC8E4B" w14:textId="77777777" w:rsidR="00E619B3" w:rsidRDefault="00E619B3" w:rsidP="004315C3"/>
        </w:tc>
        <w:tc>
          <w:tcPr>
            <w:tcW w:w="468" w:type="dxa"/>
            <w:tcBorders>
              <w:bottom w:val="single" w:sz="4" w:space="0" w:color="auto"/>
            </w:tcBorders>
          </w:tcPr>
          <w:p w14:paraId="0DDB86E0" w14:textId="77777777" w:rsidR="00E619B3" w:rsidRDefault="00E619B3" w:rsidP="004315C3"/>
        </w:tc>
      </w:tr>
      <w:tr w:rsidR="00E619B3" w14:paraId="04121017" w14:textId="77777777" w:rsidTr="004315C3">
        <w:trPr>
          <w:trHeight w:val="369"/>
        </w:trPr>
        <w:tc>
          <w:tcPr>
            <w:tcW w:w="1668" w:type="dxa"/>
            <w:vAlign w:val="center"/>
          </w:tcPr>
          <w:p w14:paraId="473BBCE9" w14:textId="77777777" w:rsidR="00E619B3" w:rsidRPr="004433D5" w:rsidRDefault="00E619B3" w:rsidP="004315C3">
            <w:r w:rsidRPr="004433D5">
              <w:t xml:space="preserve">.5 </w:t>
            </w:r>
            <w:proofErr w:type="spellStart"/>
            <w:r w:rsidRPr="004433D5">
              <w:t>Ns</w:t>
            </w:r>
            <w:proofErr w:type="spellEnd"/>
            <w:r w:rsidRPr="004433D5">
              <w:t>/</w:t>
            </w:r>
            <w:proofErr w:type="spellStart"/>
            <w:r w:rsidRPr="004433D5">
              <w:t>Nc</w:t>
            </w:r>
            <w:proofErr w:type="spellEnd"/>
          </w:p>
        </w:tc>
        <w:tc>
          <w:tcPr>
            <w:tcW w:w="1134" w:type="dxa"/>
            <w:gridSpan w:val="2"/>
            <w:vAlign w:val="center"/>
          </w:tcPr>
          <w:p w14:paraId="59CB059E" w14:textId="77777777" w:rsidR="00E619B3" w:rsidRPr="00E86244" w:rsidRDefault="00E619B3" w:rsidP="004315C3">
            <w:pPr>
              <w:jc w:val="center"/>
            </w:pPr>
            <w:r w:rsidRPr="00E86244">
              <w:rPr>
                <w:rFonts w:cstheme="minorHAnsi"/>
                <w:b/>
              </w:rPr>
              <w:t>□  9</w:t>
            </w:r>
          </w:p>
        </w:tc>
        <w:tc>
          <w:tcPr>
            <w:tcW w:w="1403" w:type="dxa"/>
            <w:gridSpan w:val="3"/>
            <w:shd w:val="pct25" w:color="auto" w:fill="auto"/>
          </w:tcPr>
          <w:p w14:paraId="5CA36978" w14:textId="77777777" w:rsidR="00E619B3" w:rsidRDefault="00E619B3" w:rsidP="004315C3"/>
        </w:tc>
      </w:tr>
    </w:tbl>
    <w:p w14:paraId="4400009F" w14:textId="77777777" w:rsidR="00E619B3" w:rsidRPr="00465D6D" w:rsidRDefault="00E619B3" w:rsidP="00E619B3">
      <w:pPr>
        <w:rPr>
          <w:sz w:val="10"/>
          <w:szCs w:val="10"/>
        </w:rPr>
      </w:pPr>
    </w:p>
    <w:p w14:paraId="4F24AB6D" w14:textId="77777777" w:rsidR="00E619B3" w:rsidRPr="00400D9B" w:rsidRDefault="00E619B3" w:rsidP="00E619B3">
      <w:pPr>
        <w:rPr>
          <w:b/>
        </w:rPr>
      </w:pPr>
      <w:r w:rsidRPr="00400D9B">
        <w:rPr>
          <w:b/>
        </w:rPr>
        <w:t>P</w:t>
      </w:r>
      <w:fldSimple w:instr=" SEQ PREGUNTA\* Arabic \* MERGEFORMAT ">
        <w:r w:rsidRPr="00E619B3">
          <w:rPr>
            <w:b/>
            <w:noProof/>
          </w:rPr>
          <w:t>14</w:t>
        </w:r>
      </w:fldSimple>
      <w:r w:rsidRPr="00400D9B">
        <w:rPr>
          <w:b/>
        </w:rPr>
        <w:t xml:space="preserve">. </w:t>
      </w:r>
      <w:r>
        <w:rPr>
          <w:b/>
        </w:rPr>
        <w:t>¿Qué método de riego No Presurizado utiliza y en qué cantidad de has.?</w:t>
      </w:r>
    </w:p>
    <w:tbl>
      <w:tblPr>
        <w:tblStyle w:val="TableGrid"/>
        <w:tblW w:w="0" w:type="auto"/>
        <w:tblLook w:val="04A0" w:firstRow="1" w:lastRow="0" w:firstColumn="1" w:lastColumn="0" w:noHBand="0" w:noVBand="1"/>
      </w:tblPr>
      <w:tblGrid>
        <w:gridCol w:w="1626"/>
        <w:gridCol w:w="559"/>
        <w:gridCol w:w="562"/>
        <w:gridCol w:w="455"/>
        <w:gridCol w:w="456"/>
        <w:gridCol w:w="456"/>
      </w:tblGrid>
      <w:tr w:rsidR="00E619B3" w14:paraId="76E4306F" w14:textId="77777777" w:rsidTr="004315C3">
        <w:tc>
          <w:tcPr>
            <w:tcW w:w="1668" w:type="dxa"/>
            <w:tcBorders>
              <w:top w:val="nil"/>
              <w:left w:val="nil"/>
            </w:tcBorders>
          </w:tcPr>
          <w:p w14:paraId="4CD1625E" w14:textId="77777777" w:rsidR="00E619B3" w:rsidRDefault="00E619B3" w:rsidP="004315C3"/>
        </w:tc>
        <w:tc>
          <w:tcPr>
            <w:tcW w:w="567" w:type="dxa"/>
            <w:vAlign w:val="center"/>
          </w:tcPr>
          <w:p w14:paraId="17B78DF6" w14:textId="77777777" w:rsidR="00E619B3" w:rsidRPr="00E86244" w:rsidRDefault="00E619B3" w:rsidP="004315C3">
            <w:pPr>
              <w:jc w:val="center"/>
            </w:pPr>
            <w:r w:rsidRPr="00E86244">
              <w:t>Sí</w:t>
            </w:r>
          </w:p>
        </w:tc>
        <w:tc>
          <w:tcPr>
            <w:tcW w:w="567" w:type="dxa"/>
            <w:vAlign w:val="center"/>
          </w:tcPr>
          <w:p w14:paraId="77CDD9BA" w14:textId="77777777" w:rsidR="00E619B3" w:rsidRPr="00E86244" w:rsidRDefault="00E619B3" w:rsidP="004315C3">
            <w:pPr>
              <w:jc w:val="center"/>
            </w:pPr>
            <w:r w:rsidRPr="00E86244">
              <w:t>No</w:t>
            </w:r>
          </w:p>
        </w:tc>
        <w:tc>
          <w:tcPr>
            <w:tcW w:w="1403" w:type="dxa"/>
            <w:gridSpan w:val="3"/>
          </w:tcPr>
          <w:p w14:paraId="2F2699BA" w14:textId="77777777" w:rsidR="00E619B3" w:rsidRPr="00E86244" w:rsidRDefault="00E619B3" w:rsidP="004315C3">
            <w:r>
              <w:t xml:space="preserve">.a </w:t>
            </w:r>
            <w:proofErr w:type="spellStart"/>
            <w:r w:rsidRPr="00E86244">
              <w:t>Cant</w:t>
            </w:r>
            <w:proofErr w:type="spellEnd"/>
            <w:r w:rsidRPr="00E86244">
              <w:t xml:space="preserve"> Has.</w:t>
            </w:r>
          </w:p>
        </w:tc>
      </w:tr>
      <w:tr w:rsidR="00E619B3" w14:paraId="518A6209" w14:textId="77777777" w:rsidTr="004315C3">
        <w:trPr>
          <w:trHeight w:val="369"/>
        </w:trPr>
        <w:tc>
          <w:tcPr>
            <w:tcW w:w="1668" w:type="dxa"/>
            <w:vAlign w:val="center"/>
          </w:tcPr>
          <w:p w14:paraId="2B23178C" w14:textId="77777777" w:rsidR="00E619B3" w:rsidRPr="004433D5" w:rsidRDefault="00E619B3" w:rsidP="004315C3">
            <w:r w:rsidRPr="004433D5">
              <w:t>.1 Manto</w:t>
            </w:r>
          </w:p>
        </w:tc>
        <w:tc>
          <w:tcPr>
            <w:tcW w:w="567" w:type="dxa"/>
            <w:vAlign w:val="center"/>
          </w:tcPr>
          <w:p w14:paraId="7C4B2E32" w14:textId="77777777" w:rsidR="00E619B3" w:rsidRPr="00E86244" w:rsidRDefault="00E619B3" w:rsidP="004315C3">
            <w:pPr>
              <w:jc w:val="center"/>
            </w:pPr>
            <w:r w:rsidRPr="00E86244">
              <w:rPr>
                <w:rFonts w:cstheme="minorHAnsi"/>
                <w:b/>
              </w:rPr>
              <w:t>□  1</w:t>
            </w:r>
          </w:p>
        </w:tc>
        <w:tc>
          <w:tcPr>
            <w:tcW w:w="567" w:type="dxa"/>
            <w:vAlign w:val="center"/>
          </w:tcPr>
          <w:p w14:paraId="6B383A49" w14:textId="77777777" w:rsidR="00E619B3" w:rsidRPr="00E86244" w:rsidRDefault="00E619B3" w:rsidP="004315C3">
            <w:pPr>
              <w:jc w:val="center"/>
            </w:pPr>
            <w:r w:rsidRPr="00E86244">
              <w:rPr>
                <w:rFonts w:cstheme="minorHAnsi"/>
                <w:b/>
              </w:rPr>
              <w:t>□  2</w:t>
            </w:r>
          </w:p>
        </w:tc>
        <w:tc>
          <w:tcPr>
            <w:tcW w:w="467" w:type="dxa"/>
          </w:tcPr>
          <w:p w14:paraId="6720E1C0" w14:textId="77777777" w:rsidR="00E619B3" w:rsidRDefault="00E619B3" w:rsidP="004315C3"/>
        </w:tc>
        <w:tc>
          <w:tcPr>
            <w:tcW w:w="468" w:type="dxa"/>
          </w:tcPr>
          <w:p w14:paraId="73817DDB" w14:textId="77777777" w:rsidR="00E619B3" w:rsidRDefault="00E619B3" w:rsidP="004315C3"/>
        </w:tc>
        <w:tc>
          <w:tcPr>
            <w:tcW w:w="468" w:type="dxa"/>
          </w:tcPr>
          <w:p w14:paraId="49C6251B" w14:textId="77777777" w:rsidR="00E619B3" w:rsidRDefault="00E619B3" w:rsidP="004315C3"/>
        </w:tc>
      </w:tr>
      <w:tr w:rsidR="00E619B3" w14:paraId="35554657" w14:textId="77777777" w:rsidTr="004315C3">
        <w:trPr>
          <w:trHeight w:val="369"/>
        </w:trPr>
        <w:tc>
          <w:tcPr>
            <w:tcW w:w="1668" w:type="dxa"/>
            <w:vAlign w:val="center"/>
          </w:tcPr>
          <w:p w14:paraId="44DFDC52" w14:textId="77777777" w:rsidR="00E619B3" w:rsidRPr="004433D5" w:rsidRDefault="00E619B3" w:rsidP="004315C3">
            <w:r w:rsidRPr="004433D5">
              <w:t>.2 Melgas</w:t>
            </w:r>
          </w:p>
        </w:tc>
        <w:tc>
          <w:tcPr>
            <w:tcW w:w="567" w:type="dxa"/>
            <w:vAlign w:val="center"/>
          </w:tcPr>
          <w:p w14:paraId="5B140297" w14:textId="77777777" w:rsidR="00E619B3" w:rsidRPr="00E86244" w:rsidRDefault="00E619B3" w:rsidP="004315C3">
            <w:pPr>
              <w:jc w:val="center"/>
            </w:pPr>
            <w:r w:rsidRPr="00E86244">
              <w:rPr>
                <w:rFonts w:cstheme="minorHAnsi"/>
                <w:b/>
              </w:rPr>
              <w:t>□  1</w:t>
            </w:r>
          </w:p>
        </w:tc>
        <w:tc>
          <w:tcPr>
            <w:tcW w:w="567" w:type="dxa"/>
            <w:vAlign w:val="center"/>
          </w:tcPr>
          <w:p w14:paraId="29B43BAA" w14:textId="77777777" w:rsidR="00E619B3" w:rsidRPr="00E86244" w:rsidRDefault="00E619B3" w:rsidP="004315C3">
            <w:pPr>
              <w:jc w:val="center"/>
            </w:pPr>
            <w:r w:rsidRPr="00E86244">
              <w:rPr>
                <w:rFonts w:cstheme="minorHAnsi"/>
                <w:b/>
              </w:rPr>
              <w:t>□  2</w:t>
            </w:r>
          </w:p>
        </w:tc>
        <w:tc>
          <w:tcPr>
            <w:tcW w:w="467" w:type="dxa"/>
          </w:tcPr>
          <w:p w14:paraId="0261B650" w14:textId="77777777" w:rsidR="00E619B3" w:rsidRDefault="00E619B3" w:rsidP="004315C3"/>
        </w:tc>
        <w:tc>
          <w:tcPr>
            <w:tcW w:w="468" w:type="dxa"/>
          </w:tcPr>
          <w:p w14:paraId="799BCE76" w14:textId="77777777" w:rsidR="00E619B3" w:rsidRDefault="00E619B3" w:rsidP="004315C3"/>
        </w:tc>
        <w:tc>
          <w:tcPr>
            <w:tcW w:w="468" w:type="dxa"/>
          </w:tcPr>
          <w:p w14:paraId="694C75EF" w14:textId="77777777" w:rsidR="00E619B3" w:rsidRDefault="00E619B3" w:rsidP="004315C3"/>
        </w:tc>
      </w:tr>
      <w:tr w:rsidR="00E619B3" w14:paraId="61791ADD" w14:textId="77777777" w:rsidTr="004315C3">
        <w:trPr>
          <w:trHeight w:val="369"/>
        </w:trPr>
        <w:tc>
          <w:tcPr>
            <w:tcW w:w="1668" w:type="dxa"/>
            <w:vAlign w:val="center"/>
          </w:tcPr>
          <w:p w14:paraId="23783C64" w14:textId="77777777" w:rsidR="00E619B3" w:rsidRPr="004433D5" w:rsidRDefault="00E619B3" w:rsidP="004315C3">
            <w:r w:rsidRPr="004433D5">
              <w:t>.3 Surco</w:t>
            </w:r>
          </w:p>
        </w:tc>
        <w:tc>
          <w:tcPr>
            <w:tcW w:w="567" w:type="dxa"/>
            <w:vAlign w:val="center"/>
          </w:tcPr>
          <w:p w14:paraId="56B1986D" w14:textId="77777777" w:rsidR="00E619B3" w:rsidRPr="00E86244" w:rsidRDefault="00E619B3" w:rsidP="004315C3">
            <w:pPr>
              <w:jc w:val="center"/>
            </w:pPr>
            <w:r w:rsidRPr="00E86244">
              <w:rPr>
                <w:rFonts w:cstheme="minorHAnsi"/>
                <w:b/>
              </w:rPr>
              <w:t>□  1</w:t>
            </w:r>
          </w:p>
        </w:tc>
        <w:tc>
          <w:tcPr>
            <w:tcW w:w="567" w:type="dxa"/>
            <w:vAlign w:val="center"/>
          </w:tcPr>
          <w:p w14:paraId="76316E1A" w14:textId="77777777" w:rsidR="00E619B3" w:rsidRPr="00E86244" w:rsidRDefault="00E619B3" w:rsidP="004315C3">
            <w:pPr>
              <w:jc w:val="center"/>
            </w:pPr>
            <w:r w:rsidRPr="00E86244">
              <w:rPr>
                <w:rFonts w:cstheme="minorHAnsi"/>
                <w:b/>
              </w:rPr>
              <w:t>□  2</w:t>
            </w:r>
          </w:p>
        </w:tc>
        <w:tc>
          <w:tcPr>
            <w:tcW w:w="467" w:type="dxa"/>
          </w:tcPr>
          <w:p w14:paraId="6159D9D9" w14:textId="77777777" w:rsidR="00E619B3" w:rsidRDefault="00E619B3" w:rsidP="004315C3"/>
        </w:tc>
        <w:tc>
          <w:tcPr>
            <w:tcW w:w="468" w:type="dxa"/>
          </w:tcPr>
          <w:p w14:paraId="4F074428" w14:textId="77777777" w:rsidR="00E619B3" w:rsidRDefault="00E619B3" w:rsidP="004315C3"/>
        </w:tc>
        <w:tc>
          <w:tcPr>
            <w:tcW w:w="468" w:type="dxa"/>
          </w:tcPr>
          <w:p w14:paraId="64CE82B4" w14:textId="77777777" w:rsidR="00E619B3" w:rsidRDefault="00E619B3" w:rsidP="004315C3"/>
        </w:tc>
      </w:tr>
      <w:tr w:rsidR="00E619B3" w14:paraId="283C1F7E" w14:textId="77777777" w:rsidTr="004315C3">
        <w:trPr>
          <w:trHeight w:val="369"/>
        </w:trPr>
        <w:tc>
          <w:tcPr>
            <w:tcW w:w="1668" w:type="dxa"/>
            <w:vAlign w:val="center"/>
          </w:tcPr>
          <w:p w14:paraId="7E088A91" w14:textId="77777777" w:rsidR="00E619B3" w:rsidRPr="004433D5" w:rsidRDefault="00E619B3" w:rsidP="004315C3">
            <w:r w:rsidRPr="004433D5">
              <w:t>.4 Pulsos</w:t>
            </w:r>
          </w:p>
        </w:tc>
        <w:tc>
          <w:tcPr>
            <w:tcW w:w="567" w:type="dxa"/>
            <w:vAlign w:val="center"/>
          </w:tcPr>
          <w:p w14:paraId="28B8C74D" w14:textId="77777777" w:rsidR="00E619B3" w:rsidRPr="00E86244" w:rsidRDefault="00E619B3" w:rsidP="004315C3">
            <w:pPr>
              <w:jc w:val="center"/>
            </w:pPr>
            <w:r w:rsidRPr="00E86244">
              <w:rPr>
                <w:rFonts w:cstheme="minorHAnsi"/>
                <w:b/>
              </w:rPr>
              <w:t>□  1</w:t>
            </w:r>
          </w:p>
        </w:tc>
        <w:tc>
          <w:tcPr>
            <w:tcW w:w="567" w:type="dxa"/>
            <w:vAlign w:val="center"/>
          </w:tcPr>
          <w:p w14:paraId="53C29ABB" w14:textId="77777777" w:rsidR="00E619B3" w:rsidRPr="00E86244" w:rsidRDefault="00E619B3" w:rsidP="004315C3">
            <w:pPr>
              <w:jc w:val="center"/>
            </w:pPr>
            <w:r w:rsidRPr="00E86244">
              <w:rPr>
                <w:rFonts w:cstheme="minorHAnsi"/>
                <w:b/>
              </w:rPr>
              <w:t>□  2</w:t>
            </w:r>
          </w:p>
        </w:tc>
        <w:tc>
          <w:tcPr>
            <w:tcW w:w="467" w:type="dxa"/>
            <w:tcBorders>
              <w:bottom w:val="single" w:sz="4" w:space="0" w:color="auto"/>
            </w:tcBorders>
          </w:tcPr>
          <w:p w14:paraId="6BB6D5E4" w14:textId="77777777" w:rsidR="00E619B3" w:rsidRDefault="00E619B3" w:rsidP="004315C3"/>
        </w:tc>
        <w:tc>
          <w:tcPr>
            <w:tcW w:w="468" w:type="dxa"/>
            <w:tcBorders>
              <w:bottom w:val="single" w:sz="4" w:space="0" w:color="auto"/>
            </w:tcBorders>
          </w:tcPr>
          <w:p w14:paraId="6038837D" w14:textId="77777777" w:rsidR="00E619B3" w:rsidRDefault="00E619B3" w:rsidP="004315C3"/>
        </w:tc>
        <w:tc>
          <w:tcPr>
            <w:tcW w:w="468" w:type="dxa"/>
            <w:tcBorders>
              <w:bottom w:val="single" w:sz="4" w:space="0" w:color="auto"/>
            </w:tcBorders>
          </w:tcPr>
          <w:p w14:paraId="73192F65" w14:textId="77777777" w:rsidR="00E619B3" w:rsidRDefault="00E619B3" w:rsidP="004315C3"/>
        </w:tc>
      </w:tr>
      <w:tr w:rsidR="00E619B3" w14:paraId="1C6FE654" w14:textId="77777777" w:rsidTr="004315C3">
        <w:trPr>
          <w:trHeight w:val="369"/>
        </w:trPr>
        <w:tc>
          <w:tcPr>
            <w:tcW w:w="1668" w:type="dxa"/>
            <w:vAlign w:val="center"/>
          </w:tcPr>
          <w:p w14:paraId="2590EA89" w14:textId="77777777" w:rsidR="00E619B3" w:rsidRPr="004433D5" w:rsidRDefault="00E619B3" w:rsidP="004315C3">
            <w:r w:rsidRPr="004433D5">
              <w:t xml:space="preserve">.5 </w:t>
            </w:r>
            <w:proofErr w:type="spellStart"/>
            <w:r w:rsidRPr="004433D5">
              <w:t>Ns</w:t>
            </w:r>
            <w:proofErr w:type="spellEnd"/>
            <w:r w:rsidRPr="004433D5">
              <w:t>/</w:t>
            </w:r>
            <w:proofErr w:type="spellStart"/>
            <w:r w:rsidRPr="004433D5">
              <w:t>Nc</w:t>
            </w:r>
            <w:proofErr w:type="spellEnd"/>
          </w:p>
        </w:tc>
        <w:tc>
          <w:tcPr>
            <w:tcW w:w="1134" w:type="dxa"/>
            <w:gridSpan w:val="2"/>
            <w:vAlign w:val="center"/>
          </w:tcPr>
          <w:p w14:paraId="4382415E" w14:textId="77777777" w:rsidR="00E619B3" w:rsidRPr="00E86244" w:rsidRDefault="00E619B3" w:rsidP="004315C3">
            <w:pPr>
              <w:jc w:val="center"/>
            </w:pPr>
            <w:r w:rsidRPr="00E86244">
              <w:rPr>
                <w:rFonts w:cstheme="minorHAnsi"/>
                <w:b/>
              </w:rPr>
              <w:t>□  9</w:t>
            </w:r>
          </w:p>
        </w:tc>
        <w:tc>
          <w:tcPr>
            <w:tcW w:w="1403" w:type="dxa"/>
            <w:gridSpan w:val="3"/>
            <w:shd w:val="pct25" w:color="auto" w:fill="auto"/>
          </w:tcPr>
          <w:p w14:paraId="77128471" w14:textId="77777777" w:rsidR="00E619B3" w:rsidRDefault="00E619B3" w:rsidP="004315C3"/>
        </w:tc>
      </w:tr>
    </w:tbl>
    <w:p w14:paraId="0BE3E0FC" w14:textId="77777777" w:rsidR="00E619B3" w:rsidRPr="00465D6D" w:rsidRDefault="00E619B3" w:rsidP="00E619B3">
      <w:pPr>
        <w:rPr>
          <w:sz w:val="10"/>
          <w:szCs w:val="10"/>
        </w:rPr>
      </w:pPr>
    </w:p>
    <w:p w14:paraId="403AED6D" w14:textId="77777777" w:rsidR="00E619B3" w:rsidRPr="00400D9B" w:rsidRDefault="00E619B3" w:rsidP="00E619B3">
      <w:pPr>
        <w:rPr>
          <w:b/>
        </w:rPr>
      </w:pPr>
      <w:r w:rsidRPr="00400D9B">
        <w:rPr>
          <w:b/>
        </w:rPr>
        <w:lastRenderedPageBreak/>
        <w:t>P</w:t>
      </w:r>
      <w:fldSimple w:instr=" SEQ PREGUNTA\* Arabic \* MERGEFORMAT ">
        <w:r w:rsidRPr="00E619B3">
          <w:rPr>
            <w:b/>
            <w:noProof/>
          </w:rPr>
          <w:t>15</w:t>
        </w:r>
      </w:fldSimple>
      <w:r w:rsidRPr="00400D9B">
        <w:rPr>
          <w:b/>
        </w:rPr>
        <w:t xml:space="preserve">. </w:t>
      </w:r>
      <w:r>
        <w:rPr>
          <w:b/>
        </w:rPr>
        <w:t xml:space="preserve">En el último año, ¿Utilizó los siguientes agroquímicos? ¿y en qué cantidad de has.? </w:t>
      </w:r>
    </w:p>
    <w:tbl>
      <w:tblPr>
        <w:tblStyle w:val="TableGrid"/>
        <w:tblW w:w="0" w:type="auto"/>
        <w:tblLook w:val="04A0" w:firstRow="1" w:lastRow="0" w:firstColumn="1" w:lastColumn="0" w:noHBand="0" w:noVBand="1"/>
      </w:tblPr>
      <w:tblGrid>
        <w:gridCol w:w="1642"/>
        <w:gridCol w:w="556"/>
        <w:gridCol w:w="561"/>
        <w:gridCol w:w="451"/>
        <w:gridCol w:w="452"/>
        <w:gridCol w:w="452"/>
      </w:tblGrid>
      <w:tr w:rsidR="00E619B3" w14:paraId="454192BC" w14:textId="77777777" w:rsidTr="004315C3">
        <w:tc>
          <w:tcPr>
            <w:tcW w:w="1668" w:type="dxa"/>
            <w:tcBorders>
              <w:top w:val="nil"/>
              <w:left w:val="nil"/>
            </w:tcBorders>
          </w:tcPr>
          <w:p w14:paraId="2FB34C2F" w14:textId="77777777" w:rsidR="00E619B3" w:rsidRDefault="00E619B3" w:rsidP="004315C3"/>
        </w:tc>
        <w:tc>
          <w:tcPr>
            <w:tcW w:w="567" w:type="dxa"/>
            <w:vAlign w:val="center"/>
          </w:tcPr>
          <w:p w14:paraId="0C7E7BE6" w14:textId="77777777" w:rsidR="00E619B3" w:rsidRPr="00E86244" w:rsidRDefault="00E619B3" w:rsidP="004315C3">
            <w:pPr>
              <w:jc w:val="center"/>
            </w:pPr>
            <w:r w:rsidRPr="00E86244">
              <w:t>Sí</w:t>
            </w:r>
          </w:p>
        </w:tc>
        <w:tc>
          <w:tcPr>
            <w:tcW w:w="567" w:type="dxa"/>
            <w:vAlign w:val="center"/>
          </w:tcPr>
          <w:p w14:paraId="6B63CB58" w14:textId="77777777" w:rsidR="00E619B3" w:rsidRPr="00E86244" w:rsidRDefault="00E619B3" w:rsidP="004315C3">
            <w:pPr>
              <w:jc w:val="center"/>
            </w:pPr>
            <w:r w:rsidRPr="00E86244">
              <w:t>No</w:t>
            </w:r>
          </w:p>
        </w:tc>
        <w:tc>
          <w:tcPr>
            <w:tcW w:w="1403" w:type="dxa"/>
            <w:gridSpan w:val="3"/>
          </w:tcPr>
          <w:p w14:paraId="6E7CCFEC" w14:textId="77777777" w:rsidR="00E619B3" w:rsidRPr="00E86244" w:rsidRDefault="00E619B3" w:rsidP="004315C3">
            <w:r>
              <w:t xml:space="preserve">.a </w:t>
            </w:r>
            <w:proofErr w:type="spellStart"/>
            <w:r w:rsidRPr="00E86244">
              <w:t>Cant</w:t>
            </w:r>
            <w:proofErr w:type="spellEnd"/>
            <w:r w:rsidRPr="00E86244">
              <w:t xml:space="preserve"> Has.</w:t>
            </w:r>
          </w:p>
        </w:tc>
      </w:tr>
      <w:tr w:rsidR="00E619B3" w14:paraId="3DD9C624" w14:textId="77777777" w:rsidTr="004315C3">
        <w:trPr>
          <w:trHeight w:val="425"/>
        </w:trPr>
        <w:tc>
          <w:tcPr>
            <w:tcW w:w="1668" w:type="dxa"/>
            <w:vAlign w:val="center"/>
          </w:tcPr>
          <w:p w14:paraId="7FA715D4" w14:textId="77777777" w:rsidR="00E619B3" w:rsidRPr="004433D5" w:rsidRDefault="00E619B3" w:rsidP="004315C3">
            <w:r w:rsidRPr="004433D5">
              <w:t>.1 Fertilizantes</w:t>
            </w:r>
          </w:p>
        </w:tc>
        <w:tc>
          <w:tcPr>
            <w:tcW w:w="567" w:type="dxa"/>
            <w:vAlign w:val="center"/>
          </w:tcPr>
          <w:p w14:paraId="47FD568F" w14:textId="77777777" w:rsidR="00E619B3" w:rsidRPr="00E86244" w:rsidRDefault="00E619B3" w:rsidP="004315C3">
            <w:pPr>
              <w:jc w:val="center"/>
            </w:pPr>
            <w:r w:rsidRPr="00E86244">
              <w:rPr>
                <w:rFonts w:cstheme="minorHAnsi"/>
                <w:b/>
              </w:rPr>
              <w:t>□  1</w:t>
            </w:r>
          </w:p>
        </w:tc>
        <w:tc>
          <w:tcPr>
            <w:tcW w:w="567" w:type="dxa"/>
            <w:vAlign w:val="center"/>
          </w:tcPr>
          <w:p w14:paraId="5CEE7F31" w14:textId="77777777" w:rsidR="00E619B3" w:rsidRPr="00E86244" w:rsidRDefault="00E619B3" w:rsidP="004315C3">
            <w:pPr>
              <w:jc w:val="center"/>
            </w:pPr>
            <w:r w:rsidRPr="00E86244">
              <w:rPr>
                <w:rFonts w:cstheme="minorHAnsi"/>
                <w:b/>
              </w:rPr>
              <w:t>□  2</w:t>
            </w:r>
          </w:p>
        </w:tc>
        <w:tc>
          <w:tcPr>
            <w:tcW w:w="467" w:type="dxa"/>
          </w:tcPr>
          <w:p w14:paraId="4492736F" w14:textId="77777777" w:rsidR="00E619B3" w:rsidRDefault="00E619B3" w:rsidP="004315C3"/>
        </w:tc>
        <w:tc>
          <w:tcPr>
            <w:tcW w:w="468" w:type="dxa"/>
          </w:tcPr>
          <w:p w14:paraId="41635419" w14:textId="77777777" w:rsidR="00E619B3" w:rsidRDefault="00E619B3" w:rsidP="004315C3"/>
        </w:tc>
        <w:tc>
          <w:tcPr>
            <w:tcW w:w="468" w:type="dxa"/>
          </w:tcPr>
          <w:p w14:paraId="1A9E16B4" w14:textId="77777777" w:rsidR="00E619B3" w:rsidRDefault="00E619B3" w:rsidP="004315C3"/>
        </w:tc>
      </w:tr>
      <w:tr w:rsidR="00E619B3" w14:paraId="4FCF93B3" w14:textId="77777777" w:rsidTr="004315C3">
        <w:trPr>
          <w:trHeight w:val="425"/>
        </w:trPr>
        <w:tc>
          <w:tcPr>
            <w:tcW w:w="1668" w:type="dxa"/>
            <w:vAlign w:val="center"/>
          </w:tcPr>
          <w:p w14:paraId="6693293E" w14:textId="77777777" w:rsidR="00E619B3" w:rsidRPr="004433D5" w:rsidRDefault="00E619B3" w:rsidP="004315C3">
            <w:r w:rsidRPr="004433D5">
              <w:t>.2 Herbicidas</w:t>
            </w:r>
          </w:p>
        </w:tc>
        <w:tc>
          <w:tcPr>
            <w:tcW w:w="567" w:type="dxa"/>
            <w:vAlign w:val="center"/>
          </w:tcPr>
          <w:p w14:paraId="36A22B61" w14:textId="77777777" w:rsidR="00E619B3" w:rsidRPr="00E86244" w:rsidRDefault="00E619B3" w:rsidP="004315C3">
            <w:pPr>
              <w:jc w:val="center"/>
            </w:pPr>
            <w:r w:rsidRPr="00E86244">
              <w:rPr>
                <w:rFonts w:cstheme="minorHAnsi"/>
                <w:b/>
              </w:rPr>
              <w:t>□  1</w:t>
            </w:r>
          </w:p>
        </w:tc>
        <w:tc>
          <w:tcPr>
            <w:tcW w:w="567" w:type="dxa"/>
            <w:vAlign w:val="center"/>
          </w:tcPr>
          <w:p w14:paraId="06670BBF" w14:textId="77777777" w:rsidR="00E619B3" w:rsidRPr="00E86244" w:rsidRDefault="00E619B3" w:rsidP="004315C3">
            <w:pPr>
              <w:jc w:val="center"/>
            </w:pPr>
            <w:r w:rsidRPr="00E86244">
              <w:rPr>
                <w:rFonts w:cstheme="minorHAnsi"/>
                <w:b/>
              </w:rPr>
              <w:t>□  2</w:t>
            </w:r>
          </w:p>
        </w:tc>
        <w:tc>
          <w:tcPr>
            <w:tcW w:w="467" w:type="dxa"/>
          </w:tcPr>
          <w:p w14:paraId="3A3A5A41" w14:textId="77777777" w:rsidR="00E619B3" w:rsidRDefault="00E619B3" w:rsidP="004315C3"/>
        </w:tc>
        <w:tc>
          <w:tcPr>
            <w:tcW w:w="468" w:type="dxa"/>
          </w:tcPr>
          <w:p w14:paraId="6BA54E78" w14:textId="77777777" w:rsidR="00E619B3" w:rsidRDefault="00E619B3" w:rsidP="004315C3"/>
        </w:tc>
        <w:tc>
          <w:tcPr>
            <w:tcW w:w="468" w:type="dxa"/>
          </w:tcPr>
          <w:p w14:paraId="3FC05026" w14:textId="77777777" w:rsidR="00E619B3" w:rsidRDefault="00E619B3" w:rsidP="004315C3"/>
        </w:tc>
      </w:tr>
      <w:tr w:rsidR="00E619B3" w14:paraId="289AE393" w14:textId="77777777" w:rsidTr="004315C3">
        <w:trPr>
          <w:trHeight w:val="425"/>
        </w:trPr>
        <w:tc>
          <w:tcPr>
            <w:tcW w:w="1668" w:type="dxa"/>
            <w:vAlign w:val="center"/>
          </w:tcPr>
          <w:p w14:paraId="69622852" w14:textId="77777777" w:rsidR="00E619B3" w:rsidRPr="004433D5" w:rsidRDefault="00E619B3" w:rsidP="004315C3">
            <w:r w:rsidRPr="004433D5">
              <w:t>.3 Fungicidas</w:t>
            </w:r>
          </w:p>
        </w:tc>
        <w:tc>
          <w:tcPr>
            <w:tcW w:w="567" w:type="dxa"/>
            <w:vAlign w:val="center"/>
          </w:tcPr>
          <w:p w14:paraId="75B1BA03" w14:textId="77777777" w:rsidR="00E619B3" w:rsidRPr="00E86244" w:rsidRDefault="00E619B3" w:rsidP="004315C3">
            <w:pPr>
              <w:jc w:val="center"/>
            </w:pPr>
            <w:r w:rsidRPr="00E86244">
              <w:rPr>
                <w:rFonts w:cstheme="minorHAnsi"/>
                <w:b/>
              </w:rPr>
              <w:t>□  1</w:t>
            </w:r>
          </w:p>
        </w:tc>
        <w:tc>
          <w:tcPr>
            <w:tcW w:w="567" w:type="dxa"/>
            <w:vAlign w:val="center"/>
          </w:tcPr>
          <w:p w14:paraId="3E39F854" w14:textId="77777777" w:rsidR="00E619B3" w:rsidRPr="00E86244" w:rsidRDefault="00E619B3" w:rsidP="004315C3">
            <w:pPr>
              <w:jc w:val="center"/>
            </w:pPr>
            <w:r w:rsidRPr="00E86244">
              <w:rPr>
                <w:rFonts w:cstheme="minorHAnsi"/>
                <w:b/>
              </w:rPr>
              <w:t>□  2</w:t>
            </w:r>
          </w:p>
        </w:tc>
        <w:tc>
          <w:tcPr>
            <w:tcW w:w="467" w:type="dxa"/>
          </w:tcPr>
          <w:p w14:paraId="50F89671" w14:textId="77777777" w:rsidR="00E619B3" w:rsidRDefault="00E619B3" w:rsidP="004315C3"/>
        </w:tc>
        <w:tc>
          <w:tcPr>
            <w:tcW w:w="468" w:type="dxa"/>
          </w:tcPr>
          <w:p w14:paraId="6BB0446A" w14:textId="77777777" w:rsidR="00E619B3" w:rsidRDefault="00E619B3" w:rsidP="004315C3"/>
        </w:tc>
        <w:tc>
          <w:tcPr>
            <w:tcW w:w="468" w:type="dxa"/>
          </w:tcPr>
          <w:p w14:paraId="643D8EC4" w14:textId="77777777" w:rsidR="00E619B3" w:rsidRDefault="00E619B3" w:rsidP="004315C3"/>
        </w:tc>
      </w:tr>
      <w:tr w:rsidR="00E619B3" w14:paraId="13CEA33E" w14:textId="77777777" w:rsidTr="004315C3">
        <w:trPr>
          <w:trHeight w:val="425"/>
        </w:trPr>
        <w:tc>
          <w:tcPr>
            <w:tcW w:w="1668" w:type="dxa"/>
            <w:vAlign w:val="center"/>
          </w:tcPr>
          <w:p w14:paraId="5919473B" w14:textId="77777777" w:rsidR="00E619B3" w:rsidRPr="004433D5" w:rsidRDefault="00E619B3" w:rsidP="004315C3">
            <w:r w:rsidRPr="004433D5">
              <w:t>.4 Insecticidas</w:t>
            </w:r>
          </w:p>
        </w:tc>
        <w:tc>
          <w:tcPr>
            <w:tcW w:w="567" w:type="dxa"/>
            <w:vAlign w:val="center"/>
          </w:tcPr>
          <w:p w14:paraId="39CE918E" w14:textId="77777777" w:rsidR="00E619B3" w:rsidRPr="00E86244" w:rsidRDefault="00E619B3" w:rsidP="004315C3">
            <w:pPr>
              <w:jc w:val="center"/>
            </w:pPr>
            <w:r w:rsidRPr="00E86244">
              <w:rPr>
                <w:rFonts w:cstheme="minorHAnsi"/>
                <w:b/>
              </w:rPr>
              <w:t>□  1</w:t>
            </w:r>
          </w:p>
        </w:tc>
        <w:tc>
          <w:tcPr>
            <w:tcW w:w="567" w:type="dxa"/>
            <w:vAlign w:val="center"/>
          </w:tcPr>
          <w:p w14:paraId="44B2B65F" w14:textId="77777777" w:rsidR="00E619B3" w:rsidRPr="00E86244" w:rsidRDefault="00E619B3" w:rsidP="004315C3">
            <w:pPr>
              <w:jc w:val="center"/>
            </w:pPr>
            <w:r w:rsidRPr="00E86244">
              <w:rPr>
                <w:rFonts w:cstheme="minorHAnsi"/>
                <w:b/>
              </w:rPr>
              <w:t>□  2</w:t>
            </w:r>
          </w:p>
        </w:tc>
        <w:tc>
          <w:tcPr>
            <w:tcW w:w="467" w:type="dxa"/>
            <w:tcBorders>
              <w:bottom w:val="single" w:sz="4" w:space="0" w:color="auto"/>
            </w:tcBorders>
          </w:tcPr>
          <w:p w14:paraId="170B46C9" w14:textId="77777777" w:rsidR="00E619B3" w:rsidRDefault="00E619B3" w:rsidP="004315C3"/>
        </w:tc>
        <w:tc>
          <w:tcPr>
            <w:tcW w:w="468" w:type="dxa"/>
            <w:tcBorders>
              <w:bottom w:val="single" w:sz="4" w:space="0" w:color="auto"/>
            </w:tcBorders>
          </w:tcPr>
          <w:p w14:paraId="26A7528E" w14:textId="77777777" w:rsidR="00E619B3" w:rsidRDefault="00E619B3" w:rsidP="004315C3"/>
        </w:tc>
        <w:tc>
          <w:tcPr>
            <w:tcW w:w="468" w:type="dxa"/>
            <w:tcBorders>
              <w:bottom w:val="single" w:sz="4" w:space="0" w:color="auto"/>
            </w:tcBorders>
          </w:tcPr>
          <w:p w14:paraId="7C16DAA3" w14:textId="77777777" w:rsidR="00E619B3" w:rsidRDefault="00E619B3" w:rsidP="004315C3"/>
        </w:tc>
      </w:tr>
    </w:tbl>
    <w:p w14:paraId="79593718" w14:textId="77777777" w:rsidR="00E619B3" w:rsidRPr="00465D6D" w:rsidRDefault="00E619B3" w:rsidP="00E619B3">
      <w:pPr>
        <w:rPr>
          <w:sz w:val="2"/>
          <w:szCs w:val="2"/>
        </w:rPr>
      </w:pPr>
    </w:p>
    <w:p w14:paraId="6EA38F0C" w14:textId="77777777" w:rsidR="00E619B3" w:rsidRPr="00400D9B" w:rsidRDefault="00E619B3" w:rsidP="00E619B3">
      <w:pPr>
        <w:rPr>
          <w:b/>
        </w:rPr>
      </w:pPr>
      <w:r>
        <w:rPr>
          <w:b/>
        </w:rPr>
        <w:br w:type="column"/>
      </w:r>
      <w:r w:rsidRPr="00400D9B">
        <w:rPr>
          <w:b/>
        </w:rPr>
        <w:lastRenderedPageBreak/>
        <w:t>P</w:t>
      </w:r>
      <w:fldSimple w:instr=" SEQ PREGUNTA\* Arabic \* MERGEFORMAT ">
        <w:r w:rsidRPr="00E619B3">
          <w:rPr>
            <w:b/>
            <w:noProof/>
          </w:rPr>
          <w:t>16</w:t>
        </w:r>
      </w:fldSimple>
      <w:r w:rsidRPr="00400D9B">
        <w:rPr>
          <w:b/>
        </w:rPr>
        <w:t xml:space="preserve">. </w:t>
      </w:r>
      <w:r>
        <w:rPr>
          <w:b/>
        </w:rPr>
        <w:t xml:space="preserve">¿Dispone en la unidad productiva de alguno de los siguientes elementos de trabajo e instalaciones? </w:t>
      </w:r>
    </w:p>
    <w:tbl>
      <w:tblPr>
        <w:tblStyle w:val="TableGrid"/>
        <w:tblW w:w="4205" w:type="dxa"/>
        <w:tblLayout w:type="fixed"/>
        <w:tblLook w:val="04A0" w:firstRow="1" w:lastRow="0" w:firstColumn="1" w:lastColumn="0" w:noHBand="0" w:noVBand="1"/>
      </w:tblPr>
      <w:tblGrid>
        <w:gridCol w:w="2093"/>
        <w:gridCol w:w="567"/>
        <w:gridCol w:w="709"/>
        <w:gridCol w:w="836"/>
      </w:tblGrid>
      <w:tr w:rsidR="00E619B3" w14:paraId="1071F841" w14:textId="77777777" w:rsidTr="004315C3">
        <w:trPr>
          <w:trHeight w:val="466"/>
        </w:trPr>
        <w:tc>
          <w:tcPr>
            <w:tcW w:w="2093" w:type="dxa"/>
            <w:tcBorders>
              <w:top w:val="nil"/>
              <w:left w:val="nil"/>
            </w:tcBorders>
          </w:tcPr>
          <w:p w14:paraId="13B3BEF7" w14:textId="77777777" w:rsidR="00E619B3" w:rsidRDefault="00E619B3" w:rsidP="004315C3"/>
        </w:tc>
        <w:tc>
          <w:tcPr>
            <w:tcW w:w="567" w:type="dxa"/>
            <w:vAlign w:val="center"/>
          </w:tcPr>
          <w:p w14:paraId="71B1CA17" w14:textId="77777777" w:rsidR="00E619B3" w:rsidRPr="00E86244" w:rsidRDefault="00E619B3" w:rsidP="004315C3">
            <w:pPr>
              <w:jc w:val="center"/>
            </w:pPr>
            <w:r w:rsidRPr="00E86244">
              <w:t>Sí</w:t>
            </w:r>
          </w:p>
        </w:tc>
        <w:tc>
          <w:tcPr>
            <w:tcW w:w="709" w:type="dxa"/>
            <w:vAlign w:val="center"/>
          </w:tcPr>
          <w:p w14:paraId="4CA2D5AE" w14:textId="77777777" w:rsidR="00E619B3" w:rsidRPr="00E86244" w:rsidRDefault="00E619B3" w:rsidP="004315C3">
            <w:pPr>
              <w:jc w:val="center"/>
            </w:pPr>
            <w:r w:rsidRPr="00E86244">
              <w:t>No</w:t>
            </w:r>
          </w:p>
        </w:tc>
        <w:tc>
          <w:tcPr>
            <w:tcW w:w="836" w:type="dxa"/>
            <w:vAlign w:val="center"/>
          </w:tcPr>
          <w:p w14:paraId="1DEC61D5" w14:textId="77777777" w:rsidR="00E619B3" w:rsidRPr="00E86244" w:rsidRDefault="00E619B3" w:rsidP="004315C3">
            <w:pPr>
              <w:jc w:val="center"/>
            </w:pPr>
            <w:proofErr w:type="spellStart"/>
            <w:r>
              <w:t>Ns</w:t>
            </w:r>
            <w:proofErr w:type="spellEnd"/>
            <w:r>
              <w:t>/</w:t>
            </w:r>
            <w:proofErr w:type="spellStart"/>
            <w:r>
              <w:t>Nc</w:t>
            </w:r>
            <w:proofErr w:type="spellEnd"/>
          </w:p>
        </w:tc>
      </w:tr>
      <w:tr w:rsidR="00E619B3" w14:paraId="6D786070" w14:textId="77777777" w:rsidTr="004315C3">
        <w:trPr>
          <w:trHeight w:val="567"/>
        </w:trPr>
        <w:tc>
          <w:tcPr>
            <w:tcW w:w="2093" w:type="dxa"/>
            <w:vAlign w:val="center"/>
          </w:tcPr>
          <w:p w14:paraId="7F4DA136" w14:textId="77777777" w:rsidR="00E619B3" w:rsidRPr="00465D6D" w:rsidRDefault="00E619B3" w:rsidP="004315C3">
            <w:r w:rsidRPr="00465D6D">
              <w:t xml:space="preserve">.1 Casa </w:t>
            </w:r>
          </w:p>
        </w:tc>
        <w:tc>
          <w:tcPr>
            <w:tcW w:w="567" w:type="dxa"/>
            <w:vAlign w:val="center"/>
          </w:tcPr>
          <w:p w14:paraId="602E9F62" w14:textId="77777777" w:rsidR="00E619B3" w:rsidRPr="00E86244" w:rsidRDefault="00E619B3" w:rsidP="004315C3">
            <w:pPr>
              <w:jc w:val="center"/>
            </w:pPr>
            <w:r w:rsidRPr="00E86244">
              <w:rPr>
                <w:rFonts w:cstheme="minorHAnsi"/>
                <w:b/>
              </w:rPr>
              <w:t>□  1</w:t>
            </w:r>
          </w:p>
        </w:tc>
        <w:tc>
          <w:tcPr>
            <w:tcW w:w="709" w:type="dxa"/>
            <w:vAlign w:val="center"/>
          </w:tcPr>
          <w:p w14:paraId="77A55BB9" w14:textId="77777777" w:rsidR="00E619B3" w:rsidRPr="00E86244" w:rsidRDefault="00E619B3" w:rsidP="004315C3">
            <w:pPr>
              <w:jc w:val="center"/>
            </w:pPr>
            <w:r w:rsidRPr="00E86244">
              <w:rPr>
                <w:rFonts w:cstheme="minorHAnsi"/>
                <w:b/>
              </w:rPr>
              <w:t>□  2</w:t>
            </w:r>
          </w:p>
        </w:tc>
        <w:tc>
          <w:tcPr>
            <w:tcW w:w="836" w:type="dxa"/>
            <w:vAlign w:val="center"/>
          </w:tcPr>
          <w:p w14:paraId="1DBCC258" w14:textId="77777777" w:rsidR="00E619B3" w:rsidRDefault="00E619B3" w:rsidP="004315C3">
            <w:pPr>
              <w:jc w:val="center"/>
            </w:pPr>
            <w:r w:rsidRPr="00E86244">
              <w:rPr>
                <w:rFonts w:cstheme="minorHAnsi"/>
                <w:b/>
              </w:rPr>
              <w:t xml:space="preserve">□  </w:t>
            </w:r>
            <w:r>
              <w:rPr>
                <w:rFonts w:cstheme="minorHAnsi"/>
                <w:b/>
              </w:rPr>
              <w:t>9</w:t>
            </w:r>
          </w:p>
        </w:tc>
      </w:tr>
      <w:tr w:rsidR="00E619B3" w14:paraId="66794434" w14:textId="77777777" w:rsidTr="004315C3">
        <w:trPr>
          <w:trHeight w:val="567"/>
        </w:trPr>
        <w:tc>
          <w:tcPr>
            <w:tcW w:w="2093" w:type="dxa"/>
            <w:vAlign w:val="center"/>
          </w:tcPr>
          <w:p w14:paraId="3E18AAEA" w14:textId="77777777" w:rsidR="00E619B3" w:rsidRPr="00465D6D" w:rsidRDefault="00E619B3" w:rsidP="004315C3">
            <w:r w:rsidRPr="00465D6D">
              <w:t>.2 Galpón</w:t>
            </w:r>
          </w:p>
        </w:tc>
        <w:tc>
          <w:tcPr>
            <w:tcW w:w="567" w:type="dxa"/>
            <w:vAlign w:val="center"/>
          </w:tcPr>
          <w:p w14:paraId="5361A128" w14:textId="77777777" w:rsidR="00E619B3" w:rsidRPr="00E86244" w:rsidRDefault="00E619B3" w:rsidP="004315C3">
            <w:pPr>
              <w:jc w:val="center"/>
            </w:pPr>
            <w:r w:rsidRPr="00E86244">
              <w:rPr>
                <w:rFonts w:cstheme="minorHAnsi"/>
                <w:b/>
              </w:rPr>
              <w:t>□  1</w:t>
            </w:r>
          </w:p>
        </w:tc>
        <w:tc>
          <w:tcPr>
            <w:tcW w:w="709" w:type="dxa"/>
            <w:vAlign w:val="center"/>
          </w:tcPr>
          <w:p w14:paraId="637066AD" w14:textId="77777777" w:rsidR="00E619B3" w:rsidRPr="00E86244" w:rsidRDefault="00E619B3" w:rsidP="004315C3">
            <w:pPr>
              <w:jc w:val="center"/>
            </w:pPr>
            <w:r w:rsidRPr="00E86244">
              <w:rPr>
                <w:rFonts w:cstheme="minorHAnsi"/>
                <w:b/>
              </w:rPr>
              <w:t>□  2</w:t>
            </w:r>
          </w:p>
        </w:tc>
        <w:tc>
          <w:tcPr>
            <w:tcW w:w="836" w:type="dxa"/>
            <w:vAlign w:val="center"/>
          </w:tcPr>
          <w:p w14:paraId="6A1FF14F" w14:textId="77777777" w:rsidR="00E619B3" w:rsidRDefault="00E619B3" w:rsidP="004315C3">
            <w:pPr>
              <w:jc w:val="center"/>
            </w:pPr>
            <w:r w:rsidRPr="00E86244">
              <w:rPr>
                <w:rFonts w:cstheme="minorHAnsi"/>
                <w:b/>
              </w:rPr>
              <w:t xml:space="preserve">□  </w:t>
            </w:r>
            <w:r>
              <w:rPr>
                <w:rFonts w:cstheme="minorHAnsi"/>
                <w:b/>
              </w:rPr>
              <w:t>9</w:t>
            </w:r>
          </w:p>
        </w:tc>
      </w:tr>
      <w:tr w:rsidR="00E619B3" w14:paraId="4E24886F" w14:textId="77777777" w:rsidTr="004315C3">
        <w:trPr>
          <w:trHeight w:val="567"/>
        </w:trPr>
        <w:tc>
          <w:tcPr>
            <w:tcW w:w="2093" w:type="dxa"/>
            <w:vAlign w:val="center"/>
          </w:tcPr>
          <w:p w14:paraId="553A7D4B" w14:textId="77777777" w:rsidR="00E619B3" w:rsidRPr="00465D6D" w:rsidRDefault="00E619B3" w:rsidP="004315C3">
            <w:r w:rsidRPr="00465D6D">
              <w:t>.3 Camioneta</w:t>
            </w:r>
          </w:p>
        </w:tc>
        <w:tc>
          <w:tcPr>
            <w:tcW w:w="567" w:type="dxa"/>
            <w:vAlign w:val="center"/>
          </w:tcPr>
          <w:p w14:paraId="3FE5907F" w14:textId="77777777" w:rsidR="00E619B3" w:rsidRPr="00E86244" w:rsidRDefault="00E619B3" w:rsidP="004315C3">
            <w:pPr>
              <w:jc w:val="center"/>
            </w:pPr>
            <w:r w:rsidRPr="00E86244">
              <w:rPr>
                <w:rFonts w:cstheme="minorHAnsi"/>
                <w:b/>
              </w:rPr>
              <w:t>□  1</w:t>
            </w:r>
          </w:p>
        </w:tc>
        <w:tc>
          <w:tcPr>
            <w:tcW w:w="709" w:type="dxa"/>
            <w:vAlign w:val="center"/>
          </w:tcPr>
          <w:p w14:paraId="64E52157" w14:textId="77777777" w:rsidR="00E619B3" w:rsidRPr="00E86244" w:rsidRDefault="00E619B3" w:rsidP="004315C3">
            <w:pPr>
              <w:jc w:val="center"/>
            </w:pPr>
            <w:r w:rsidRPr="00E86244">
              <w:rPr>
                <w:rFonts w:cstheme="minorHAnsi"/>
                <w:b/>
              </w:rPr>
              <w:t>□  2</w:t>
            </w:r>
          </w:p>
        </w:tc>
        <w:tc>
          <w:tcPr>
            <w:tcW w:w="836" w:type="dxa"/>
            <w:vAlign w:val="center"/>
          </w:tcPr>
          <w:p w14:paraId="453CF234" w14:textId="77777777" w:rsidR="00E619B3" w:rsidRDefault="00E619B3" w:rsidP="004315C3">
            <w:pPr>
              <w:jc w:val="center"/>
            </w:pPr>
            <w:r w:rsidRPr="00E86244">
              <w:rPr>
                <w:rFonts w:cstheme="minorHAnsi"/>
                <w:b/>
              </w:rPr>
              <w:t xml:space="preserve">□  </w:t>
            </w:r>
            <w:r>
              <w:rPr>
                <w:rFonts w:cstheme="minorHAnsi"/>
                <w:b/>
              </w:rPr>
              <w:t>9</w:t>
            </w:r>
          </w:p>
        </w:tc>
      </w:tr>
      <w:tr w:rsidR="00E619B3" w14:paraId="4A9177FC" w14:textId="77777777" w:rsidTr="004315C3">
        <w:trPr>
          <w:trHeight w:val="567"/>
        </w:trPr>
        <w:tc>
          <w:tcPr>
            <w:tcW w:w="2093" w:type="dxa"/>
            <w:vAlign w:val="center"/>
          </w:tcPr>
          <w:p w14:paraId="6A92F877" w14:textId="77777777" w:rsidR="00E619B3" w:rsidRPr="00465D6D" w:rsidRDefault="00E619B3" w:rsidP="004315C3">
            <w:r w:rsidRPr="00465D6D">
              <w:t>.4 Tractor</w:t>
            </w:r>
          </w:p>
        </w:tc>
        <w:tc>
          <w:tcPr>
            <w:tcW w:w="567" w:type="dxa"/>
            <w:vAlign w:val="center"/>
          </w:tcPr>
          <w:p w14:paraId="2352EDE2" w14:textId="77777777" w:rsidR="00E619B3" w:rsidRPr="00E86244" w:rsidRDefault="00E619B3" w:rsidP="004315C3">
            <w:pPr>
              <w:jc w:val="center"/>
            </w:pPr>
            <w:r w:rsidRPr="00E86244">
              <w:rPr>
                <w:rFonts w:cstheme="minorHAnsi"/>
                <w:b/>
              </w:rPr>
              <w:t>□  1</w:t>
            </w:r>
          </w:p>
        </w:tc>
        <w:tc>
          <w:tcPr>
            <w:tcW w:w="709" w:type="dxa"/>
            <w:vAlign w:val="center"/>
          </w:tcPr>
          <w:p w14:paraId="3F7CCC38" w14:textId="77777777" w:rsidR="00E619B3" w:rsidRPr="00E86244" w:rsidRDefault="00E619B3" w:rsidP="004315C3">
            <w:pPr>
              <w:jc w:val="center"/>
            </w:pPr>
            <w:r w:rsidRPr="00E86244">
              <w:rPr>
                <w:rFonts w:cstheme="minorHAnsi"/>
                <w:b/>
              </w:rPr>
              <w:t>□  2</w:t>
            </w:r>
          </w:p>
        </w:tc>
        <w:tc>
          <w:tcPr>
            <w:tcW w:w="836" w:type="dxa"/>
            <w:vAlign w:val="center"/>
          </w:tcPr>
          <w:p w14:paraId="31B3675F" w14:textId="77777777" w:rsidR="00E619B3" w:rsidRDefault="00E619B3" w:rsidP="004315C3">
            <w:pPr>
              <w:jc w:val="center"/>
            </w:pPr>
            <w:r w:rsidRPr="00E86244">
              <w:rPr>
                <w:rFonts w:cstheme="minorHAnsi"/>
                <w:b/>
              </w:rPr>
              <w:t xml:space="preserve">□  </w:t>
            </w:r>
            <w:r>
              <w:rPr>
                <w:rFonts w:cstheme="minorHAnsi"/>
                <w:b/>
              </w:rPr>
              <w:t>9</w:t>
            </w:r>
          </w:p>
        </w:tc>
      </w:tr>
      <w:tr w:rsidR="00E619B3" w14:paraId="2C4C2205" w14:textId="77777777" w:rsidTr="004315C3">
        <w:trPr>
          <w:trHeight w:val="567"/>
        </w:trPr>
        <w:tc>
          <w:tcPr>
            <w:tcW w:w="2093" w:type="dxa"/>
            <w:vAlign w:val="center"/>
          </w:tcPr>
          <w:p w14:paraId="49B4DB88" w14:textId="77777777" w:rsidR="00E619B3" w:rsidRPr="00465D6D" w:rsidRDefault="00E619B3" w:rsidP="004315C3">
            <w:r w:rsidRPr="00465D6D">
              <w:t>.5 Rastra</w:t>
            </w:r>
          </w:p>
        </w:tc>
        <w:tc>
          <w:tcPr>
            <w:tcW w:w="567" w:type="dxa"/>
            <w:vAlign w:val="center"/>
          </w:tcPr>
          <w:p w14:paraId="3A56DA35" w14:textId="77777777" w:rsidR="00E619B3" w:rsidRPr="00E86244" w:rsidRDefault="00E619B3" w:rsidP="004315C3">
            <w:pPr>
              <w:jc w:val="center"/>
            </w:pPr>
            <w:r w:rsidRPr="00E86244">
              <w:rPr>
                <w:rFonts w:cstheme="minorHAnsi"/>
                <w:b/>
              </w:rPr>
              <w:t>□  1</w:t>
            </w:r>
          </w:p>
        </w:tc>
        <w:tc>
          <w:tcPr>
            <w:tcW w:w="709" w:type="dxa"/>
            <w:vAlign w:val="center"/>
          </w:tcPr>
          <w:p w14:paraId="30FDE903" w14:textId="77777777" w:rsidR="00E619B3" w:rsidRPr="00E86244" w:rsidRDefault="00E619B3" w:rsidP="004315C3">
            <w:pPr>
              <w:jc w:val="center"/>
            </w:pPr>
            <w:r w:rsidRPr="00E86244">
              <w:rPr>
                <w:rFonts w:cstheme="minorHAnsi"/>
                <w:b/>
              </w:rPr>
              <w:t>□  2</w:t>
            </w:r>
          </w:p>
        </w:tc>
        <w:tc>
          <w:tcPr>
            <w:tcW w:w="836" w:type="dxa"/>
            <w:vAlign w:val="center"/>
          </w:tcPr>
          <w:p w14:paraId="17E0F60D" w14:textId="77777777" w:rsidR="00E619B3" w:rsidRDefault="00E619B3" w:rsidP="004315C3">
            <w:pPr>
              <w:jc w:val="center"/>
            </w:pPr>
            <w:r w:rsidRPr="00E86244">
              <w:rPr>
                <w:rFonts w:cstheme="minorHAnsi"/>
                <w:b/>
              </w:rPr>
              <w:t xml:space="preserve">□  </w:t>
            </w:r>
            <w:r>
              <w:rPr>
                <w:rFonts w:cstheme="minorHAnsi"/>
                <w:b/>
              </w:rPr>
              <w:t>9</w:t>
            </w:r>
          </w:p>
        </w:tc>
      </w:tr>
      <w:tr w:rsidR="00E619B3" w14:paraId="7DBDBADF" w14:textId="77777777" w:rsidTr="004315C3">
        <w:trPr>
          <w:trHeight w:val="567"/>
        </w:trPr>
        <w:tc>
          <w:tcPr>
            <w:tcW w:w="2093" w:type="dxa"/>
            <w:vAlign w:val="center"/>
          </w:tcPr>
          <w:p w14:paraId="7FC1F6B9" w14:textId="77777777" w:rsidR="00E619B3" w:rsidRPr="00465D6D" w:rsidRDefault="00E619B3" w:rsidP="004315C3">
            <w:r w:rsidRPr="00465D6D">
              <w:t>.6 Arado</w:t>
            </w:r>
          </w:p>
        </w:tc>
        <w:tc>
          <w:tcPr>
            <w:tcW w:w="567" w:type="dxa"/>
            <w:vAlign w:val="center"/>
          </w:tcPr>
          <w:p w14:paraId="4F232066" w14:textId="77777777" w:rsidR="00E619B3" w:rsidRPr="00E86244" w:rsidRDefault="00E619B3" w:rsidP="004315C3">
            <w:pPr>
              <w:jc w:val="center"/>
            </w:pPr>
            <w:r w:rsidRPr="00E86244">
              <w:rPr>
                <w:rFonts w:cstheme="minorHAnsi"/>
                <w:b/>
              </w:rPr>
              <w:t>□  1</w:t>
            </w:r>
          </w:p>
        </w:tc>
        <w:tc>
          <w:tcPr>
            <w:tcW w:w="709" w:type="dxa"/>
            <w:vAlign w:val="center"/>
          </w:tcPr>
          <w:p w14:paraId="119ED960" w14:textId="77777777" w:rsidR="00E619B3" w:rsidRPr="00E86244" w:rsidRDefault="00E619B3" w:rsidP="004315C3">
            <w:pPr>
              <w:jc w:val="center"/>
            </w:pPr>
            <w:r w:rsidRPr="00E86244">
              <w:rPr>
                <w:rFonts w:cstheme="minorHAnsi"/>
                <w:b/>
              </w:rPr>
              <w:t>□  2</w:t>
            </w:r>
          </w:p>
        </w:tc>
        <w:tc>
          <w:tcPr>
            <w:tcW w:w="836" w:type="dxa"/>
            <w:vAlign w:val="center"/>
          </w:tcPr>
          <w:p w14:paraId="1605F612" w14:textId="77777777" w:rsidR="00E619B3" w:rsidRDefault="00E619B3" w:rsidP="004315C3">
            <w:pPr>
              <w:jc w:val="center"/>
            </w:pPr>
            <w:r w:rsidRPr="00E86244">
              <w:rPr>
                <w:rFonts w:cstheme="minorHAnsi"/>
                <w:b/>
              </w:rPr>
              <w:t xml:space="preserve">□  </w:t>
            </w:r>
            <w:r>
              <w:rPr>
                <w:rFonts w:cstheme="minorHAnsi"/>
                <w:b/>
              </w:rPr>
              <w:t>9</w:t>
            </w:r>
          </w:p>
        </w:tc>
      </w:tr>
      <w:tr w:rsidR="00E619B3" w14:paraId="4E42C3E2" w14:textId="77777777" w:rsidTr="004315C3">
        <w:trPr>
          <w:trHeight w:val="567"/>
        </w:trPr>
        <w:tc>
          <w:tcPr>
            <w:tcW w:w="2093" w:type="dxa"/>
            <w:vAlign w:val="center"/>
          </w:tcPr>
          <w:p w14:paraId="72B6EEE6" w14:textId="77777777" w:rsidR="00E619B3" w:rsidRPr="00465D6D" w:rsidRDefault="00E619B3" w:rsidP="004315C3">
            <w:r w:rsidRPr="00465D6D">
              <w:lastRenderedPageBreak/>
              <w:t>.7 Sembradora</w:t>
            </w:r>
          </w:p>
        </w:tc>
        <w:tc>
          <w:tcPr>
            <w:tcW w:w="567" w:type="dxa"/>
            <w:vAlign w:val="center"/>
          </w:tcPr>
          <w:p w14:paraId="6EF7F15A" w14:textId="77777777" w:rsidR="00E619B3" w:rsidRPr="00E86244" w:rsidRDefault="00E619B3" w:rsidP="004315C3">
            <w:pPr>
              <w:jc w:val="center"/>
            </w:pPr>
            <w:r w:rsidRPr="00E86244">
              <w:rPr>
                <w:rFonts w:cstheme="minorHAnsi"/>
                <w:b/>
              </w:rPr>
              <w:t>□  1</w:t>
            </w:r>
          </w:p>
        </w:tc>
        <w:tc>
          <w:tcPr>
            <w:tcW w:w="709" w:type="dxa"/>
            <w:vAlign w:val="center"/>
          </w:tcPr>
          <w:p w14:paraId="38F2F704" w14:textId="77777777" w:rsidR="00E619B3" w:rsidRPr="00E86244" w:rsidRDefault="00E619B3" w:rsidP="004315C3">
            <w:pPr>
              <w:jc w:val="center"/>
            </w:pPr>
            <w:r w:rsidRPr="00E86244">
              <w:rPr>
                <w:rFonts w:cstheme="minorHAnsi"/>
                <w:b/>
              </w:rPr>
              <w:t>□  2</w:t>
            </w:r>
          </w:p>
        </w:tc>
        <w:tc>
          <w:tcPr>
            <w:tcW w:w="836" w:type="dxa"/>
            <w:vAlign w:val="center"/>
          </w:tcPr>
          <w:p w14:paraId="5BFB2EE4" w14:textId="77777777" w:rsidR="00E619B3" w:rsidRDefault="00E619B3" w:rsidP="004315C3">
            <w:pPr>
              <w:jc w:val="center"/>
            </w:pPr>
            <w:r w:rsidRPr="00E86244">
              <w:rPr>
                <w:rFonts w:cstheme="minorHAnsi"/>
                <w:b/>
              </w:rPr>
              <w:t xml:space="preserve">□  </w:t>
            </w:r>
            <w:r>
              <w:rPr>
                <w:rFonts w:cstheme="minorHAnsi"/>
                <w:b/>
              </w:rPr>
              <w:t>9</w:t>
            </w:r>
          </w:p>
        </w:tc>
      </w:tr>
      <w:tr w:rsidR="00E619B3" w14:paraId="66947EF4" w14:textId="77777777" w:rsidTr="004315C3">
        <w:trPr>
          <w:trHeight w:val="567"/>
        </w:trPr>
        <w:tc>
          <w:tcPr>
            <w:tcW w:w="2093" w:type="dxa"/>
            <w:vAlign w:val="center"/>
          </w:tcPr>
          <w:p w14:paraId="726193E2" w14:textId="77777777" w:rsidR="00E619B3" w:rsidRPr="00465D6D" w:rsidRDefault="00E619B3" w:rsidP="004315C3">
            <w:r w:rsidRPr="00465D6D">
              <w:t>.8 Pulverizadora de arrastre</w:t>
            </w:r>
          </w:p>
        </w:tc>
        <w:tc>
          <w:tcPr>
            <w:tcW w:w="567" w:type="dxa"/>
            <w:vAlign w:val="center"/>
          </w:tcPr>
          <w:p w14:paraId="24733CB0" w14:textId="77777777" w:rsidR="00E619B3" w:rsidRPr="00E86244" w:rsidRDefault="00E619B3" w:rsidP="004315C3">
            <w:pPr>
              <w:jc w:val="center"/>
            </w:pPr>
            <w:r w:rsidRPr="00E86244">
              <w:rPr>
                <w:rFonts w:cstheme="minorHAnsi"/>
                <w:b/>
              </w:rPr>
              <w:t>□  1</w:t>
            </w:r>
          </w:p>
        </w:tc>
        <w:tc>
          <w:tcPr>
            <w:tcW w:w="709" w:type="dxa"/>
            <w:vAlign w:val="center"/>
          </w:tcPr>
          <w:p w14:paraId="73EC01E1" w14:textId="77777777" w:rsidR="00E619B3" w:rsidRPr="00E86244" w:rsidRDefault="00E619B3" w:rsidP="004315C3">
            <w:pPr>
              <w:jc w:val="center"/>
            </w:pPr>
            <w:r w:rsidRPr="00E86244">
              <w:rPr>
                <w:rFonts w:cstheme="minorHAnsi"/>
                <w:b/>
              </w:rPr>
              <w:t>□  2</w:t>
            </w:r>
          </w:p>
        </w:tc>
        <w:tc>
          <w:tcPr>
            <w:tcW w:w="836" w:type="dxa"/>
            <w:vAlign w:val="center"/>
          </w:tcPr>
          <w:p w14:paraId="4010FBB1" w14:textId="77777777" w:rsidR="00E619B3" w:rsidRDefault="00E619B3" w:rsidP="004315C3">
            <w:pPr>
              <w:jc w:val="center"/>
            </w:pPr>
            <w:r w:rsidRPr="00E86244">
              <w:rPr>
                <w:rFonts w:cstheme="minorHAnsi"/>
                <w:b/>
              </w:rPr>
              <w:t xml:space="preserve">□  </w:t>
            </w:r>
            <w:r>
              <w:rPr>
                <w:rFonts w:cstheme="minorHAnsi"/>
                <w:b/>
              </w:rPr>
              <w:t>9</w:t>
            </w:r>
          </w:p>
        </w:tc>
      </w:tr>
      <w:tr w:rsidR="00E619B3" w14:paraId="46328C8B" w14:textId="77777777" w:rsidTr="004315C3">
        <w:trPr>
          <w:trHeight w:val="567"/>
        </w:trPr>
        <w:tc>
          <w:tcPr>
            <w:tcW w:w="2093" w:type="dxa"/>
            <w:vAlign w:val="center"/>
          </w:tcPr>
          <w:p w14:paraId="69D745AF" w14:textId="77777777" w:rsidR="00E619B3" w:rsidRPr="00465D6D" w:rsidRDefault="00E619B3" w:rsidP="004315C3">
            <w:r w:rsidRPr="00465D6D">
              <w:t>.9 Mochila pulverizadora</w:t>
            </w:r>
          </w:p>
        </w:tc>
        <w:tc>
          <w:tcPr>
            <w:tcW w:w="567" w:type="dxa"/>
            <w:vAlign w:val="center"/>
          </w:tcPr>
          <w:p w14:paraId="02992BC3" w14:textId="77777777" w:rsidR="00E619B3" w:rsidRPr="00E86244" w:rsidRDefault="00E619B3" w:rsidP="004315C3">
            <w:pPr>
              <w:jc w:val="center"/>
            </w:pPr>
            <w:r w:rsidRPr="00E86244">
              <w:rPr>
                <w:rFonts w:cstheme="minorHAnsi"/>
                <w:b/>
              </w:rPr>
              <w:t>□  1</w:t>
            </w:r>
          </w:p>
        </w:tc>
        <w:tc>
          <w:tcPr>
            <w:tcW w:w="709" w:type="dxa"/>
            <w:vAlign w:val="center"/>
          </w:tcPr>
          <w:p w14:paraId="49307B81" w14:textId="77777777" w:rsidR="00E619B3" w:rsidRPr="00E86244" w:rsidRDefault="00E619B3" w:rsidP="004315C3">
            <w:pPr>
              <w:jc w:val="center"/>
            </w:pPr>
            <w:r w:rsidRPr="00E86244">
              <w:rPr>
                <w:rFonts w:cstheme="minorHAnsi"/>
                <w:b/>
              </w:rPr>
              <w:t>□  2</w:t>
            </w:r>
          </w:p>
        </w:tc>
        <w:tc>
          <w:tcPr>
            <w:tcW w:w="836" w:type="dxa"/>
            <w:vAlign w:val="center"/>
          </w:tcPr>
          <w:p w14:paraId="63FEEF63" w14:textId="77777777" w:rsidR="00E619B3" w:rsidRDefault="00E619B3" w:rsidP="004315C3">
            <w:pPr>
              <w:jc w:val="center"/>
            </w:pPr>
            <w:r w:rsidRPr="00E86244">
              <w:rPr>
                <w:rFonts w:cstheme="minorHAnsi"/>
                <w:b/>
              </w:rPr>
              <w:t xml:space="preserve">□  </w:t>
            </w:r>
            <w:r>
              <w:rPr>
                <w:rFonts w:cstheme="minorHAnsi"/>
                <w:b/>
              </w:rPr>
              <w:t>9</w:t>
            </w:r>
          </w:p>
        </w:tc>
      </w:tr>
      <w:tr w:rsidR="00E619B3" w14:paraId="6C204F8D" w14:textId="77777777" w:rsidTr="004315C3">
        <w:trPr>
          <w:trHeight w:val="567"/>
        </w:trPr>
        <w:tc>
          <w:tcPr>
            <w:tcW w:w="2093" w:type="dxa"/>
            <w:vAlign w:val="center"/>
          </w:tcPr>
          <w:p w14:paraId="1C4699B3" w14:textId="77777777" w:rsidR="00E619B3" w:rsidRPr="00465D6D" w:rsidRDefault="00E619B3" w:rsidP="004315C3">
            <w:r w:rsidRPr="00465D6D">
              <w:t>.10 Enfardadora</w:t>
            </w:r>
          </w:p>
        </w:tc>
        <w:tc>
          <w:tcPr>
            <w:tcW w:w="567" w:type="dxa"/>
            <w:vAlign w:val="center"/>
          </w:tcPr>
          <w:p w14:paraId="5B831C67" w14:textId="77777777" w:rsidR="00E619B3" w:rsidRPr="00E86244" w:rsidRDefault="00E619B3" w:rsidP="004315C3">
            <w:pPr>
              <w:jc w:val="center"/>
            </w:pPr>
            <w:r w:rsidRPr="00E86244">
              <w:rPr>
                <w:rFonts w:cstheme="minorHAnsi"/>
                <w:b/>
              </w:rPr>
              <w:t>□  1</w:t>
            </w:r>
          </w:p>
        </w:tc>
        <w:tc>
          <w:tcPr>
            <w:tcW w:w="709" w:type="dxa"/>
            <w:vAlign w:val="center"/>
          </w:tcPr>
          <w:p w14:paraId="4FE573FC" w14:textId="77777777" w:rsidR="00E619B3" w:rsidRPr="00E86244" w:rsidRDefault="00E619B3" w:rsidP="004315C3">
            <w:pPr>
              <w:jc w:val="center"/>
            </w:pPr>
            <w:r w:rsidRPr="00E86244">
              <w:rPr>
                <w:rFonts w:cstheme="minorHAnsi"/>
                <w:b/>
              </w:rPr>
              <w:t>□  2</w:t>
            </w:r>
          </w:p>
        </w:tc>
        <w:tc>
          <w:tcPr>
            <w:tcW w:w="836" w:type="dxa"/>
            <w:vAlign w:val="center"/>
          </w:tcPr>
          <w:p w14:paraId="309F58D9" w14:textId="77777777" w:rsidR="00E619B3" w:rsidRDefault="00E619B3" w:rsidP="004315C3">
            <w:pPr>
              <w:jc w:val="center"/>
            </w:pPr>
            <w:r w:rsidRPr="00E86244">
              <w:rPr>
                <w:rFonts w:cstheme="minorHAnsi"/>
                <w:b/>
              </w:rPr>
              <w:t xml:space="preserve">□  </w:t>
            </w:r>
            <w:r>
              <w:rPr>
                <w:rFonts w:cstheme="minorHAnsi"/>
                <w:b/>
              </w:rPr>
              <w:t>9</w:t>
            </w:r>
          </w:p>
        </w:tc>
      </w:tr>
      <w:tr w:rsidR="00E619B3" w14:paraId="7133FE67" w14:textId="77777777" w:rsidTr="004315C3">
        <w:trPr>
          <w:trHeight w:val="567"/>
        </w:trPr>
        <w:tc>
          <w:tcPr>
            <w:tcW w:w="2093" w:type="dxa"/>
            <w:vAlign w:val="center"/>
          </w:tcPr>
          <w:p w14:paraId="2E98C272" w14:textId="77777777" w:rsidR="00E619B3" w:rsidRPr="00465D6D" w:rsidRDefault="00E619B3" w:rsidP="004315C3">
            <w:r w:rsidRPr="00465D6D">
              <w:t>.11 Animal de trabajo</w:t>
            </w:r>
          </w:p>
        </w:tc>
        <w:tc>
          <w:tcPr>
            <w:tcW w:w="567" w:type="dxa"/>
            <w:vAlign w:val="center"/>
          </w:tcPr>
          <w:p w14:paraId="35684A62" w14:textId="77777777" w:rsidR="00E619B3" w:rsidRPr="00E86244" w:rsidRDefault="00E619B3" w:rsidP="004315C3">
            <w:pPr>
              <w:jc w:val="center"/>
            </w:pPr>
            <w:r w:rsidRPr="00E86244">
              <w:rPr>
                <w:rFonts w:cstheme="minorHAnsi"/>
                <w:b/>
              </w:rPr>
              <w:t>□  1</w:t>
            </w:r>
          </w:p>
        </w:tc>
        <w:tc>
          <w:tcPr>
            <w:tcW w:w="709" w:type="dxa"/>
            <w:vAlign w:val="center"/>
          </w:tcPr>
          <w:p w14:paraId="7CFA6990" w14:textId="77777777" w:rsidR="00E619B3" w:rsidRPr="00E86244" w:rsidRDefault="00E619B3" w:rsidP="004315C3">
            <w:pPr>
              <w:jc w:val="center"/>
            </w:pPr>
            <w:r w:rsidRPr="00E86244">
              <w:rPr>
                <w:rFonts w:cstheme="minorHAnsi"/>
                <w:b/>
              </w:rPr>
              <w:t>□  2</w:t>
            </w:r>
          </w:p>
        </w:tc>
        <w:tc>
          <w:tcPr>
            <w:tcW w:w="836" w:type="dxa"/>
            <w:vAlign w:val="center"/>
          </w:tcPr>
          <w:p w14:paraId="2DB0C2F5" w14:textId="77777777" w:rsidR="00E619B3" w:rsidRDefault="00E619B3" w:rsidP="004315C3">
            <w:pPr>
              <w:jc w:val="center"/>
            </w:pPr>
            <w:r w:rsidRPr="00E86244">
              <w:rPr>
                <w:rFonts w:cstheme="minorHAnsi"/>
                <w:b/>
              </w:rPr>
              <w:t xml:space="preserve">□  </w:t>
            </w:r>
            <w:r>
              <w:rPr>
                <w:rFonts w:cstheme="minorHAnsi"/>
                <w:b/>
              </w:rPr>
              <w:t>9</w:t>
            </w:r>
          </w:p>
        </w:tc>
      </w:tr>
      <w:tr w:rsidR="00E619B3" w14:paraId="154A8645" w14:textId="77777777" w:rsidTr="004315C3">
        <w:trPr>
          <w:trHeight w:val="567"/>
        </w:trPr>
        <w:tc>
          <w:tcPr>
            <w:tcW w:w="2093" w:type="dxa"/>
            <w:vAlign w:val="center"/>
          </w:tcPr>
          <w:p w14:paraId="72B3A79B" w14:textId="77777777" w:rsidR="00E619B3" w:rsidRPr="00465D6D" w:rsidRDefault="00E619B3" w:rsidP="004315C3">
            <w:r w:rsidRPr="00465D6D">
              <w:t>.12 Equipo de riego</w:t>
            </w:r>
          </w:p>
        </w:tc>
        <w:tc>
          <w:tcPr>
            <w:tcW w:w="567" w:type="dxa"/>
            <w:vAlign w:val="center"/>
          </w:tcPr>
          <w:p w14:paraId="7131DE9D" w14:textId="77777777" w:rsidR="00E619B3" w:rsidRPr="00E86244" w:rsidRDefault="00E619B3" w:rsidP="004315C3">
            <w:pPr>
              <w:jc w:val="center"/>
            </w:pPr>
            <w:r w:rsidRPr="00E86244">
              <w:rPr>
                <w:rFonts w:cstheme="minorHAnsi"/>
                <w:b/>
              </w:rPr>
              <w:t>□  1</w:t>
            </w:r>
          </w:p>
        </w:tc>
        <w:tc>
          <w:tcPr>
            <w:tcW w:w="709" w:type="dxa"/>
            <w:vAlign w:val="center"/>
          </w:tcPr>
          <w:p w14:paraId="2136303D" w14:textId="77777777" w:rsidR="00E619B3" w:rsidRPr="00E86244" w:rsidRDefault="00E619B3" w:rsidP="004315C3">
            <w:pPr>
              <w:jc w:val="center"/>
            </w:pPr>
            <w:r w:rsidRPr="00E86244">
              <w:rPr>
                <w:rFonts w:cstheme="minorHAnsi"/>
                <w:b/>
              </w:rPr>
              <w:t>□  2</w:t>
            </w:r>
          </w:p>
        </w:tc>
        <w:tc>
          <w:tcPr>
            <w:tcW w:w="836" w:type="dxa"/>
            <w:vAlign w:val="center"/>
          </w:tcPr>
          <w:p w14:paraId="36E549BC" w14:textId="77777777" w:rsidR="00E619B3" w:rsidRDefault="00E619B3" w:rsidP="004315C3">
            <w:pPr>
              <w:jc w:val="center"/>
            </w:pPr>
            <w:r w:rsidRPr="00E86244">
              <w:rPr>
                <w:rFonts w:cstheme="minorHAnsi"/>
                <w:b/>
              </w:rPr>
              <w:t xml:space="preserve">□  </w:t>
            </w:r>
            <w:r>
              <w:rPr>
                <w:rFonts w:cstheme="minorHAnsi"/>
                <w:b/>
              </w:rPr>
              <w:t>9</w:t>
            </w:r>
          </w:p>
        </w:tc>
      </w:tr>
      <w:tr w:rsidR="00E619B3" w14:paraId="645F7BA3" w14:textId="77777777" w:rsidTr="004315C3">
        <w:trPr>
          <w:trHeight w:val="567"/>
        </w:trPr>
        <w:tc>
          <w:tcPr>
            <w:tcW w:w="2093" w:type="dxa"/>
            <w:vAlign w:val="center"/>
          </w:tcPr>
          <w:p w14:paraId="670DB7CA" w14:textId="77777777" w:rsidR="00E619B3" w:rsidRPr="00465D6D" w:rsidRDefault="00E619B3" w:rsidP="004315C3">
            <w:r>
              <w:t>.13 Represa</w:t>
            </w:r>
          </w:p>
        </w:tc>
        <w:tc>
          <w:tcPr>
            <w:tcW w:w="567" w:type="dxa"/>
            <w:vAlign w:val="center"/>
          </w:tcPr>
          <w:p w14:paraId="1450BF77" w14:textId="77777777" w:rsidR="00E619B3" w:rsidRPr="00E86244" w:rsidRDefault="00E619B3" w:rsidP="004315C3">
            <w:pPr>
              <w:jc w:val="center"/>
            </w:pPr>
            <w:r w:rsidRPr="00E86244">
              <w:rPr>
                <w:rFonts w:cstheme="minorHAnsi"/>
                <w:b/>
              </w:rPr>
              <w:t>□  1</w:t>
            </w:r>
          </w:p>
        </w:tc>
        <w:tc>
          <w:tcPr>
            <w:tcW w:w="709" w:type="dxa"/>
            <w:vAlign w:val="center"/>
          </w:tcPr>
          <w:p w14:paraId="78CDEE1A" w14:textId="77777777" w:rsidR="00E619B3" w:rsidRPr="00E86244" w:rsidRDefault="00E619B3" w:rsidP="004315C3">
            <w:pPr>
              <w:jc w:val="center"/>
            </w:pPr>
            <w:r w:rsidRPr="00E86244">
              <w:rPr>
                <w:rFonts w:cstheme="minorHAnsi"/>
                <w:b/>
              </w:rPr>
              <w:t>□  2</w:t>
            </w:r>
          </w:p>
        </w:tc>
        <w:tc>
          <w:tcPr>
            <w:tcW w:w="836" w:type="dxa"/>
            <w:vAlign w:val="center"/>
          </w:tcPr>
          <w:p w14:paraId="0F344C4A" w14:textId="77777777" w:rsidR="00E619B3" w:rsidRDefault="00E619B3" w:rsidP="004315C3">
            <w:pPr>
              <w:jc w:val="center"/>
            </w:pPr>
            <w:r w:rsidRPr="00E86244">
              <w:rPr>
                <w:rFonts w:cstheme="minorHAnsi"/>
                <w:b/>
              </w:rPr>
              <w:t xml:space="preserve">□  </w:t>
            </w:r>
            <w:r>
              <w:rPr>
                <w:rFonts w:cstheme="minorHAnsi"/>
                <w:b/>
              </w:rPr>
              <w:t>9</w:t>
            </w:r>
          </w:p>
        </w:tc>
      </w:tr>
    </w:tbl>
    <w:p w14:paraId="3E17045E" w14:textId="77777777" w:rsidR="00E619B3" w:rsidRDefault="00E619B3" w:rsidP="00E619B3"/>
    <w:p w14:paraId="140F500F" w14:textId="77777777" w:rsidR="00E619B3" w:rsidRDefault="00E619B3" w:rsidP="00E619B3">
      <w:pPr>
        <w:sectPr w:rsidR="00E619B3" w:rsidSect="004315C3">
          <w:type w:val="continuous"/>
          <w:pgSz w:w="11907" w:h="16839" w:code="9"/>
          <w:pgMar w:top="1417" w:right="1701" w:bottom="1417" w:left="1701" w:header="708" w:footer="708" w:gutter="0"/>
          <w:cols w:num="2" w:space="708"/>
          <w:docGrid w:linePitch="360"/>
        </w:sectPr>
      </w:pPr>
    </w:p>
    <w:tbl>
      <w:tblPr>
        <w:tblStyle w:val="TableGrid"/>
        <w:tblW w:w="0" w:type="auto"/>
        <w:shd w:val="solid" w:color="auto" w:fill="auto"/>
        <w:tblLook w:val="04A0" w:firstRow="1" w:lastRow="0" w:firstColumn="1" w:lastColumn="0" w:noHBand="0" w:noVBand="1"/>
      </w:tblPr>
      <w:tblGrid>
        <w:gridCol w:w="8721"/>
      </w:tblGrid>
      <w:tr w:rsidR="00E619B3" w:rsidRPr="00DD1C86" w14:paraId="6854D09A" w14:textId="77777777" w:rsidTr="004315C3">
        <w:tc>
          <w:tcPr>
            <w:tcW w:w="8978" w:type="dxa"/>
            <w:shd w:val="solid" w:color="auto" w:fill="auto"/>
          </w:tcPr>
          <w:p w14:paraId="2A7F14FC" w14:textId="77777777" w:rsidR="00E619B3" w:rsidRPr="00DD1C86" w:rsidRDefault="00E619B3" w:rsidP="004315C3">
            <w:pPr>
              <w:rPr>
                <w:b/>
                <w:color w:val="FFFFFF" w:themeColor="background1"/>
              </w:rPr>
            </w:pPr>
            <w:r>
              <w:rPr>
                <w:b/>
                <w:color w:val="FFFFFF" w:themeColor="background1"/>
              </w:rPr>
              <w:lastRenderedPageBreak/>
              <w:t>EMPLEO</w:t>
            </w:r>
          </w:p>
        </w:tc>
      </w:tr>
    </w:tbl>
    <w:p w14:paraId="18D3819C" w14:textId="77777777" w:rsidR="00E619B3" w:rsidRPr="00465D6D" w:rsidRDefault="00E619B3" w:rsidP="00E619B3">
      <w:pPr>
        <w:rPr>
          <w:sz w:val="10"/>
          <w:szCs w:val="10"/>
        </w:rPr>
      </w:pPr>
    </w:p>
    <w:p w14:paraId="051FF31A" w14:textId="77777777" w:rsidR="00E619B3" w:rsidRPr="00465D6D" w:rsidRDefault="00E619B3" w:rsidP="00E619B3">
      <w:pPr>
        <w:rPr>
          <w:sz w:val="10"/>
          <w:szCs w:val="10"/>
        </w:rPr>
        <w:sectPr w:rsidR="00E619B3" w:rsidRPr="00465D6D" w:rsidSect="004315C3">
          <w:type w:val="continuous"/>
          <w:pgSz w:w="11907" w:h="16839" w:code="9"/>
          <w:pgMar w:top="1417" w:right="1701" w:bottom="1417" w:left="1701" w:header="708" w:footer="708" w:gutter="0"/>
          <w:cols w:space="708"/>
          <w:docGrid w:linePitch="360"/>
        </w:sectPr>
      </w:pPr>
    </w:p>
    <w:p w14:paraId="35BDCD1D" w14:textId="77777777" w:rsidR="00E619B3" w:rsidRDefault="00E619B3" w:rsidP="00E619B3">
      <w:pPr>
        <w:rPr>
          <w:b/>
        </w:rPr>
      </w:pPr>
      <w:r w:rsidRPr="00400D9B">
        <w:rPr>
          <w:b/>
        </w:rPr>
        <w:lastRenderedPageBreak/>
        <w:t>P</w:t>
      </w:r>
      <w:fldSimple w:instr=" SEQ PREGUNTA\* Arabic \* MERGEFORMAT ">
        <w:r w:rsidRPr="00E619B3">
          <w:rPr>
            <w:b/>
            <w:noProof/>
          </w:rPr>
          <w:t>17</w:t>
        </w:r>
      </w:fldSimple>
      <w:r w:rsidRPr="00400D9B">
        <w:rPr>
          <w:b/>
        </w:rPr>
        <w:t xml:space="preserve">. </w:t>
      </w:r>
      <w:r>
        <w:rPr>
          <w:b/>
        </w:rPr>
        <w:t>¿Cuántas son las personas empleadas en la unidad productiva?</w:t>
      </w:r>
    </w:p>
    <w:p w14:paraId="4D72B2DE" w14:textId="77777777" w:rsidR="00E619B3" w:rsidRDefault="00E619B3" w:rsidP="00E619B3">
      <w:pPr>
        <w:rPr>
          <w:b/>
        </w:rPr>
      </w:pPr>
      <w:r w:rsidRPr="00400D9B">
        <w:rPr>
          <w:b/>
        </w:rPr>
        <w:t>P</w:t>
      </w:r>
      <w:fldSimple w:instr=" SEQ PREGUNTA\* Arabic \* MERGEFORMAT ">
        <w:r w:rsidRPr="00E619B3">
          <w:rPr>
            <w:b/>
            <w:noProof/>
          </w:rPr>
          <w:t>18</w:t>
        </w:r>
      </w:fldSimple>
      <w:r w:rsidRPr="00400D9B">
        <w:rPr>
          <w:b/>
        </w:rPr>
        <w:t xml:space="preserve">. </w:t>
      </w:r>
      <w:r>
        <w:rPr>
          <w:b/>
        </w:rPr>
        <w:t>En promedio, ¿qué cantidad de jornales trabaja cada trabajador por semana?</w:t>
      </w:r>
    </w:p>
    <w:p w14:paraId="4444C69D" w14:textId="77777777" w:rsidR="00E619B3" w:rsidRDefault="00E619B3" w:rsidP="00E619B3">
      <w:pPr>
        <w:rPr>
          <w:b/>
        </w:rPr>
      </w:pPr>
      <w:r w:rsidRPr="00400D9B">
        <w:rPr>
          <w:b/>
        </w:rPr>
        <w:t>P</w:t>
      </w:r>
      <w:fldSimple w:instr=" SEQ PREGUNTA\* Arabic \* MERGEFORMAT ">
        <w:r w:rsidRPr="00E619B3">
          <w:rPr>
            <w:b/>
            <w:noProof/>
          </w:rPr>
          <w:t>19</w:t>
        </w:r>
      </w:fldSimple>
      <w:r w:rsidRPr="00400D9B">
        <w:rPr>
          <w:b/>
        </w:rPr>
        <w:t xml:space="preserve">. </w:t>
      </w:r>
      <w:r>
        <w:rPr>
          <w:b/>
        </w:rPr>
        <w:t xml:space="preserve">Y también en promedio, ¿qué cantidad de </w:t>
      </w:r>
      <w:proofErr w:type="spellStart"/>
      <w:r>
        <w:rPr>
          <w:b/>
        </w:rPr>
        <w:t>hs</w:t>
      </w:r>
      <w:proofErr w:type="spellEnd"/>
      <w:r>
        <w:rPr>
          <w:b/>
        </w:rPr>
        <w:t>. trabaja cada trabajador por jornal?</w:t>
      </w:r>
    </w:p>
    <w:p w14:paraId="1D845851" w14:textId="77777777" w:rsidR="00E619B3" w:rsidRDefault="00E619B3" w:rsidP="00E619B3">
      <w:pPr>
        <w:rPr>
          <w:b/>
        </w:rPr>
      </w:pPr>
      <w:r w:rsidRPr="00400D9B">
        <w:rPr>
          <w:b/>
        </w:rPr>
        <w:t>P</w:t>
      </w:r>
      <w:fldSimple w:instr=" SEQ PREGUNTA\* Arabic \* MERGEFORMAT ">
        <w:r w:rsidRPr="00E619B3">
          <w:rPr>
            <w:b/>
            <w:noProof/>
          </w:rPr>
          <w:t>20</w:t>
        </w:r>
      </w:fldSimple>
      <w:r w:rsidRPr="00400D9B">
        <w:rPr>
          <w:b/>
        </w:rPr>
        <w:t xml:space="preserve">. </w:t>
      </w:r>
      <w:r>
        <w:rPr>
          <w:b/>
        </w:rPr>
        <w:t>¿Cuántos de los trabajadores reciben aportes jubilatorios?</w:t>
      </w:r>
    </w:p>
    <w:p w14:paraId="793CE8C0" w14:textId="77777777" w:rsidR="00E619B3" w:rsidRDefault="00E619B3" w:rsidP="00E619B3">
      <w:pPr>
        <w:rPr>
          <w:b/>
        </w:rPr>
      </w:pPr>
      <w:r w:rsidRPr="00400D9B">
        <w:rPr>
          <w:b/>
        </w:rPr>
        <w:t>P</w:t>
      </w:r>
      <w:fldSimple w:instr=" SEQ PREGUNTA\* Arabic \* MERGEFORMAT ">
        <w:r w:rsidRPr="00E619B3">
          <w:rPr>
            <w:b/>
            <w:noProof/>
          </w:rPr>
          <w:t>21</w:t>
        </w:r>
      </w:fldSimple>
      <w:r w:rsidRPr="00400D9B">
        <w:rPr>
          <w:b/>
        </w:rPr>
        <w:t xml:space="preserve">. </w:t>
      </w:r>
      <w:r>
        <w:rPr>
          <w:b/>
        </w:rPr>
        <w:t>¿Cuántos de los trabajadores tienen obra social o cobertura médica?</w:t>
      </w:r>
    </w:p>
    <w:p w14:paraId="30B9F8F9" w14:textId="77777777" w:rsidR="00E619B3" w:rsidRPr="00141341" w:rsidRDefault="00E619B3" w:rsidP="00E619B3">
      <w:pPr>
        <w:rPr>
          <w:b/>
          <w:sz w:val="8"/>
          <w:szCs w:val="8"/>
        </w:rPr>
      </w:pPr>
    </w:p>
    <w:tbl>
      <w:tblPr>
        <w:tblStyle w:val="TableGrid"/>
        <w:tblW w:w="8347" w:type="dxa"/>
        <w:jc w:val="center"/>
        <w:tblLayout w:type="fixed"/>
        <w:tblLook w:val="04A0" w:firstRow="1" w:lastRow="0" w:firstColumn="1" w:lastColumn="0" w:noHBand="0" w:noVBand="1"/>
      </w:tblPr>
      <w:tblGrid>
        <w:gridCol w:w="2884"/>
        <w:gridCol w:w="574"/>
        <w:gridCol w:w="574"/>
        <w:gridCol w:w="992"/>
        <w:gridCol w:w="553"/>
        <w:gridCol w:w="554"/>
        <w:gridCol w:w="554"/>
        <w:gridCol w:w="554"/>
        <w:gridCol w:w="554"/>
        <w:gridCol w:w="554"/>
      </w:tblGrid>
      <w:tr w:rsidR="00E619B3" w14:paraId="33713C1C" w14:textId="77777777" w:rsidTr="004315C3">
        <w:trPr>
          <w:trHeight w:val="425"/>
          <w:jc w:val="center"/>
        </w:trPr>
        <w:tc>
          <w:tcPr>
            <w:tcW w:w="2884" w:type="dxa"/>
            <w:vAlign w:val="center"/>
          </w:tcPr>
          <w:p w14:paraId="69913F99" w14:textId="77777777" w:rsidR="00E619B3" w:rsidRDefault="00E619B3" w:rsidP="004315C3"/>
        </w:tc>
        <w:tc>
          <w:tcPr>
            <w:tcW w:w="1148" w:type="dxa"/>
            <w:gridSpan w:val="2"/>
            <w:vAlign w:val="center"/>
          </w:tcPr>
          <w:p w14:paraId="0441B3F1" w14:textId="77777777" w:rsidR="00E619B3" w:rsidRPr="005A1700" w:rsidRDefault="00E619B3" w:rsidP="004315C3">
            <w:pPr>
              <w:jc w:val="center"/>
              <w:rPr>
                <w:b/>
                <w:sz w:val="18"/>
                <w:szCs w:val="18"/>
              </w:rPr>
            </w:pPr>
            <w:r>
              <w:rPr>
                <w:b/>
                <w:sz w:val="18"/>
                <w:szCs w:val="18"/>
              </w:rPr>
              <w:t xml:space="preserve">P20. </w:t>
            </w:r>
            <w:proofErr w:type="spellStart"/>
            <w:r w:rsidRPr="005A1700">
              <w:rPr>
                <w:b/>
                <w:sz w:val="18"/>
                <w:szCs w:val="18"/>
              </w:rPr>
              <w:t>Cant</w:t>
            </w:r>
            <w:proofErr w:type="spellEnd"/>
            <w:r w:rsidRPr="005A1700">
              <w:rPr>
                <w:b/>
                <w:sz w:val="18"/>
                <w:szCs w:val="18"/>
              </w:rPr>
              <w:t>. empleos</w:t>
            </w:r>
          </w:p>
        </w:tc>
        <w:tc>
          <w:tcPr>
            <w:tcW w:w="992" w:type="dxa"/>
            <w:vAlign w:val="center"/>
          </w:tcPr>
          <w:p w14:paraId="67A0D27B" w14:textId="77777777" w:rsidR="00E619B3" w:rsidRPr="005A1700" w:rsidRDefault="00E619B3" w:rsidP="004315C3">
            <w:pPr>
              <w:jc w:val="center"/>
              <w:rPr>
                <w:b/>
                <w:sz w:val="18"/>
                <w:szCs w:val="18"/>
              </w:rPr>
            </w:pPr>
            <w:r>
              <w:rPr>
                <w:b/>
                <w:sz w:val="18"/>
                <w:szCs w:val="18"/>
              </w:rPr>
              <w:t xml:space="preserve">P21. </w:t>
            </w:r>
            <w:proofErr w:type="spellStart"/>
            <w:r>
              <w:rPr>
                <w:b/>
                <w:sz w:val="18"/>
                <w:szCs w:val="18"/>
              </w:rPr>
              <w:t>Cant</w:t>
            </w:r>
            <w:proofErr w:type="spellEnd"/>
            <w:r>
              <w:rPr>
                <w:b/>
                <w:sz w:val="18"/>
                <w:szCs w:val="18"/>
              </w:rPr>
              <w:t xml:space="preserve">. jornales/ </w:t>
            </w:r>
            <w:r w:rsidRPr="005A1700">
              <w:rPr>
                <w:b/>
                <w:sz w:val="18"/>
                <w:szCs w:val="18"/>
              </w:rPr>
              <w:t>empleo</w:t>
            </w:r>
          </w:p>
        </w:tc>
        <w:tc>
          <w:tcPr>
            <w:tcW w:w="1107" w:type="dxa"/>
            <w:gridSpan w:val="2"/>
            <w:vAlign w:val="center"/>
          </w:tcPr>
          <w:p w14:paraId="1FB79FCA" w14:textId="77777777" w:rsidR="00E619B3" w:rsidRPr="005A1700" w:rsidRDefault="00E619B3" w:rsidP="004315C3">
            <w:pPr>
              <w:jc w:val="center"/>
              <w:rPr>
                <w:b/>
                <w:sz w:val="18"/>
                <w:szCs w:val="18"/>
              </w:rPr>
            </w:pPr>
            <w:r>
              <w:rPr>
                <w:b/>
                <w:sz w:val="18"/>
                <w:szCs w:val="18"/>
              </w:rPr>
              <w:t xml:space="preserve">P22. </w:t>
            </w:r>
            <w:proofErr w:type="spellStart"/>
            <w:r>
              <w:rPr>
                <w:b/>
                <w:sz w:val="18"/>
                <w:szCs w:val="18"/>
              </w:rPr>
              <w:t>Cant</w:t>
            </w:r>
            <w:proofErr w:type="spellEnd"/>
            <w:r>
              <w:rPr>
                <w:b/>
                <w:sz w:val="18"/>
                <w:szCs w:val="18"/>
              </w:rPr>
              <w:t xml:space="preserve">. </w:t>
            </w:r>
            <w:proofErr w:type="spellStart"/>
            <w:r>
              <w:rPr>
                <w:b/>
                <w:sz w:val="18"/>
                <w:szCs w:val="18"/>
              </w:rPr>
              <w:t>hs</w:t>
            </w:r>
            <w:proofErr w:type="spellEnd"/>
            <w:r>
              <w:rPr>
                <w:b/>
                <w:sz w:val="18"/>
                <w:szCs w:val="18"/>
              </w:rPr>
              <w:t>./ jornales</w:t>
            </w:r>
          </w:p>
        </w:tc>
        <w:tc>
          <w:tcPr>
            <w:tcW w:w="1108" w:type="dxa"/>
            <w:gridSpan w:val="2"/>
            <w:vAlign w:val="center"/>
          </w:tcPr>
          <w:p w14:paraId="6279B976" w14:textId="77777777" w:rsidR="00E619B3" w:rsidRPr="003123C4" w:rsidRDefault="00E619B3" w:rsidP="004315C3">
            <w:pPr>
              <w:jc w:val="center"/>
              <w:rPr>
                <w:b/>
                <w:sz w:val="18"/>
                <w:szCs w:val="18"/>
                <w:lang w:val="fr-FR"/>
              </w:rPr>
            </w:pPr>
            <w:r w:rsidRPr="003123C4">
              <w:rPr>
                <w:b/>
                <w:sz w:val="18"/>
                <w:szCs w:val="18"/>
                <w:lang w:val="fr-FR"/>
              </w:rPr>
              <w:t xml:space="preserve">P23. Cant. </w:t>
            </w:r>
            <w:proofErr w:type="spellStart"/>
            <w:r w:rsidRPr="003123C4">
              <w:rPr>
                <w:b/>
                <w:sz w:val="18"/>
                <w:szCs w:val="18"/>
                <w:lang w:val="fr-FR"/>
              </w:rPr>
              <w:t>empleos</w:t>
            </w:r>
            <w:proofErr w:type="spellEnd"/>
            <w:r w:rsidRPr="003123C4">
              <w:rPr>
                <w:b/>
                <w:sz w:val="18"/>
                <w:szCs w:val="18"/>
                <w:lang w:val="fr-FR"/>
              </w:rPr>
              <w:t xml:space="preserve"> c/ </w:t>
            </w:r>
            <w:proofErr w:type="spellStart"/>
            <w:r w:rsidRPr="003123C4">
              <w:rPr>
                <w:b/>
                <w:sz w:val="18"/>
                <w:szCs w:val="18"/>
                <w:lang w:val="fr-FR"/>
              </w:rPr>
              <w:t>ap</w:t>
            </w:r>
            <w:proofErr w:type="spellEnd"/>
            <w:r w:rsidRPr="003123C4">
              <w:rPr>
                <w:b/>
                <w:sz w:val="18"/>
                <w:szCs w:val="18"/>
                <w:lang w:val="fr-FR"/>
              </w:rPr>
              <w:t xml:space="preserve">. </w:t>
            </w:r>
            <w:proofErr w:type="spellStart"/>
            <w:r w:rsidRPr="003123C4">
              <w:rPr>
                <w:b/>
                <w:sz w:val="18"/>
                <w:szCs w:val="18"/>
                <w:lang w:val="fr-FR"/>
              </w:rPr>
              <w:t>jub</w:t>
            </w:r>
            <w:proofErr w:type="spellEnd"/>
            <w:r w:rsidRPr="003123C4">
              <w:rPr>
                <w:b/>
                <w:sz w:val="18"/>
                <w:szCs w:val="18"/>
                <w:lang w:val="fr-FR"/>
              </w:rPr>
              <w:t>.</w:t>
            </w:r>
          </w:p>
        </w:tc>
        <w:tc>
          <w:tcPr>
            <w:tcW w:w="1108" w:type="dxa"/>
            <w:gridSpan w:val="2"/>
            <w:vAlign w:val="center"/>
          </w:tcPr>
          <w:p w14:paraId="72CCBCBB" w14:textId="77777777" w:rsidR="00E619B3" w:rsidRDefault="00E619B3" w:rsidP="004315C3">
            <w:pPr>
              <w:jc w:val="center"/>
              <w:rPr>
                <w:b/>
                <w:sz w:val="18"/>
                <w:szCs w:val="18"/>
              </w:rPr>
            </w:pPr>
            <w:r>
              <w:rPr>
                <w:b/>
                <w:sz w:val="18"/>
                <w:szCs w:val="18"/>
              </w:rPr>
              <w:t xml:space="preserve">P24. </w:t>
            </w:r>
            <w:proofErr w:type="spellStart"/>
            <w:r>
              <w:rPr>
                <w:b/>
                <w:sz w:val="18"/>
                <w:szCs w:val="18"/>
              </w:rPr>
              <w:t>Cant</w:t>
            </w:r>
            <w:proofErr w:type="spellEnd"/>
            <w:r>
              <w:rPr>
                <w:b/>
                <w:sz w:val="18"/>
                <w:szCs w:val="18"/>
              </w:rPr>
              <w:t xml:space="preserve">. empleos c/ </w:t>
            </w:r>
            <w:proofErr w:type="spellStart"/>
            <w:r>
              <w:rPr>
                <w:b/>
                <w:sz w:val="18"/>
                <w:szCs w:val="18"/>
              </w:rPr>
              <w:t>cob</w:t>
            </w:r>
            <w:proofErr w:type="spellEnd"/>
            <w:r>
              <w:rPr>
                <w:b/>
                <w:sz w:val="18"/>
                <w:szCs w:val="18"/>
              </w:rPr>
              <w:t>. salud</w:t>
            </w:r>
          </w:p>
        </w:tc>
      </w:tr>
      <w:tr w:rsidR="00E619B3" w14:paraId="2E737076" w14:textId="77777777" w:rsidTr="004315C3">
        <w:trPr>
          <w:trHeight w:val="425"/>
          <w:jc w:val="center"/>
        </w:trPr>
        <w:tc>
          <w:tcPr>
            <w:tcW w:w="2884" w:type="dxa"/>
            <w:vAlign w:val="center"/>
          </w:tcPr>
          <w:p w14:paraId="1A1BC07C" w14:textId="77777777" w:rsidR="00E619B3" w:rsidRDefault="00E619B3" w:rsidP="004315C3">
            <w:r>
              <w:t>.1 Trabajadores permanentes</w:t>
            </w:r>
          </w:p>
        </w:tc>
        <w:tc>
          <w:tcPr>
            <w:tcW w:w="574" w:type="dxa"/>
            <w:vAlign w:val="center"/>
          </w:tcPr>
          <w:p w14:paraId="35B4255F" w14:textId="77777777" w:rsidR="00E619B3" w:rsidRPr="001B41FB" w:rsidRDefault="00E619B3" w:rsidP="004315C3">
            <w:pPr>
              <w:jc w:val="center"/>
              <w:rPr>
                <w:b/>
              </w:rPr>
            </w:pPr>
          </w:p>
        </w:tc>
        <w:tc>
          <w:tcPr>
            <w:tcW w:w="574" w:type="dxa"/>
            <w:vAlign w:val="center"/>
          </w:tcPr>
          <w:p w14:paraId="5B0A7C8F" w14:textId="77777777" w:rsidR="00E619B3" w:rsidRPr="001B41FB" w:rsidRDefault="00E619B3" w:rsidP="004315C3">
            <w:pPr>
              <w:jc w:val="center"/>
              <w:rPr>
                <w:b/>
              </w:rPr>
            </w:pPr>
          </w:p>
        </w:tc>
        <w:tc>
          <w:tcPr>
            <w:tcW w:w="992" w:type="dxa"/>
          </w:tcPr>
          <w:p w14:paraId="3C596BFE" w14:textId="77777777" w:rsidR="00E619B3" w:rsidRPr="001B41FB" w:rsidRDefault="00E619B3" w:rsidP="004315C3">
            <w:pPr>
              <w:jc w:val="center"/>
              <w:rPr>
                <w:b/>
              </w:rPr>
            </w:pPr>
          </w:p>
        </w:tc>
        <w:tc>
          <w:tcPr>
            <w:tcW w:w="553" w:type="dxa"/>
          </w:tcPr>
          <w:p w14:paraId="4D90B448" w14:textId="77777777" w:rsidR="00E619B3" w:rsidRPr="001B41FB" w:rsidRDefault="00E619B3" w:rsidP="004315C3">
            <w:pPr>
              <w:jc w:val="center"/>
              <w:rPr>
                <w:b/>
              </w:rPr>
            </w:pPr>
          </w:p>
        </w:tc>
        <w:tc>
          <w:tcPr>
            <w:tcW w:w="554" w:type="dxa"/>
          </w:tcPr>
          <w:p w14:paraId="43611329" w14:textId="77777777" w:rsidR="00E619B3" w:rsidRPr="001B41FB" w:rsidRDefault="00E619B3" w:rsidP="004315C3">
            <w:pPr>
              <w:jc w:val="center"/>
              <w:rPr>
                <w:b/>
              </w:rPr>
            </w:pPr>
          </w:p>
        </w:tc>
        <w:tc>
          <w:tcPr>
            <w:tcW w:w="554" w:type="dxa"/>
          </w:tcPr>
          <w:p w14:paraId="7E28E009" w14:textId="77777777" w:rsidR="00E619B3" w:rsidRPr="001B41FB" w:rsidRDefault="00E619B3" w:rsidP="004315C3">
            <w:pPr>
              <w:jc w:val="center"/>
              <w:rPr>
                <w:b/>
              </w:rPr>
            </w:pPr>
          </w:p>
        </w:tc>
        <w:tc>
          <w:tcPr>
            <w:tcW w:w="554" w:type="dxa"/>
          </w:tcPr>
          <w:p w14:paraId="0127B8CD" w14:textId="77777777" w:rsidR="00E619B3" w:rsidRPr="001B41FB" w:rsidRDefault="00E619B3" w:rsidP="004315C3">
            <w:pPr>
              <w:jc w:val="center"/>
              <w:rPr>
                <w:b/>
              </w:rPr>
            </w:pPr>
          </w:p>
        </w:tc>
        <w:tc>
          <w:tcPr>
            <w:tcW w:w="554" w:type="dxa"/>
          </w:tcPr>
          <w:p w14:paraId="6BE949F1" w14:textId="77777777" w:rsidR="00E619B3" w:rsidRPr="001B41FB" w:rsidRDefault="00E619B3" w:rsidP="004315C3">
            <w:pPr>
              <w:jc w:val="center"/>
              <w:rPr>
                <w:b/>
              </w:rPr>
            </w:pPr>
          </w:p>
        </w:tc>
        <w:tc>
          <w:tcPr>
            <w:tcW w:w="554" w:type="dxa"/>
          </w:tcPr>
          <w:p w14:paraId="6FC6889A" w14:textId="77777777" w:rsidR="00E619B3" w:rsidRPr="001B41FB" w:rsidRDefault="00E619B3" w:rsidP="004315C3">
            <w:pPr>
              <w:jc w:val="center"/>
              <w:rPr>
                <w:b/>
              </w:rPr>
            </w:pPr>
          </w:p>
        </w:tc>
      </w:tr>
      <w:tr w:rsidR="00E619B3" w14:paraId="173B025C" w14:textId="77777777" w:rsidTr="004315C3">
        <w:trPr>
          <w:trHeight w:val="425"/>
          <w:jc w:val="center"/>
        </w:trPr>
        <w:tc>
          <w:tcPr>
            <w:tcW w:w="2884" w:type="dxa"/>
            <w:vAlign w:val="center"/>
          </w:tcPr>
          <w:p w14:paraId="1DAE23BB" w14:textId="77777777" w:rsidR="00E619B3" w:rsidRDefault="00E619B3" w:rsidP="004315C3">
            <w:r>
              <w:t>.2 Trabajadores temporarios</w:t>
            </w:r>
          </w:p>
        </w:tc>
        <w:tc>
          <w:tcPr>
            <w:tcW w:w="574" w:type="dxa"/>
            <w:vAlign w:val="center"/>
          </w:tcPr>
          <w:p w14:paraId="3C9D6DA3" w14:textId="77777777" w:rsidR="00E619B3" w:rsidRPr="001B41FB" w:rsidRDefault="00E619B3" w:rsidP="004315C3">
            <w:pPr>
              <w:jc w:val="center"/>
              <w:rPr>
                <w:b/>
              </w:rPr>
            </w:pPr>
          </w:p>
        </w:tc>
        <w:tc>
          <w:tcPr>
            <w:tcW w:w="574" w:type="dxa"/>
            <w:vAlign w:val="center"/>
          </w:tcPr>
          <w:p w14:paraId="7E83E299" w14:textId="77777777" w:rsidR="00E619B3" w:rsidRPr="001B41FB" w:rsidRDefault="00E619B3" w:rsidP="004315C3">
            <w:pPr>
              <w:jc w:val="center"/>
              <w:rPr>
                <w:b/>
              </w:rPr>
            </w:pPr>
          </w:p>
        </w:tc>
        <w:tc>
          <w:tcPr>
            <w:tcW w:w="992" w:type="dxa"/>
          </w:tcPr>
          <w:p w14:paraId="2499065D" w14:textId="77777777" w:rsidR="00E619B3" w:rsidRPr="001B41FB" w:rsidRDefault="00E619B3" w:rsidP="004315C3">
            <w:pPr>
              <w:jc w:val="center"/>
              <w:rPr>
                <w:b/>
              </w:rPr>
            </w:pPr>
          </w:p>
        </w:tc>
        <w:tc>
          <w:tcPr>
            <w:tcW w:w="553" w:type="dxa"/>
          </w:tcPr>
          <w:p w14:paraId="1D95DE27" w14:textId="77777777" w:rsidR="00E619B3" w:rsidRPr="001B41FB" w:rsidRDefault="00E619B3" w:rsidP="004315C3">
            <w:pPr>
              <w:jc w:val="center"/>
              <w:rPr>
                <w:b/>
              </w:rPr>
            </w:pPr>
          </w:p>
        </w:tc>
        <w:tc>
          <w:tcPr>
            <w:tcW w:w="554" w:type="dxa"/>
          </w:tcPr>
          <w:p w14:paraId="197832C5" w14:textId="77777777" w:rsidR="00E619B3" w:rsidRPr="001B41FB" w:rsidRDefault="00E619B3" w:rsidP="004315C3">
            <w:pPr>
              <w:jc w:val="center"/>
              <w:rPr>
                <w:b/>
              </w:rPr>
            </w:pPr>
          </w:p>
        </w:tc>
        <w:tc>
          <w:tcPr>
            <w:tcW w:w="554" w:type="dxa"/>
          </w:tcPr>
          <w:p w14:paraId="334076AD" w14:textId="77777777" w:rsidR="00E619B3" w:rsidRPr="005A1700" w:rsidRDefault="00E619B3" w:rsidP="004315C3">
            <w:pPr>
              <w:jc w:val="center"/>
              <w:rPr>
                <w:b/>
                <w:sz w:val="18"/>
                <w:szCs w:val="18"/>
              </w:rPr>
            </w:pPr>
          </w:p>
        </w:tc>
        <w:tc>
          <w:tcPr>
            <w:tcW w:w="554" w:type="dxa"/>
          </w:tcPr>
          <w:p w14:paraId="4B158CC9" w14:textId="77777777" w:rsidR="00E619B3" w:rsidRPr="001B41FB" w:rsidRDefault="00E619B3" w:rsidP="004315C3">
            <w:pPr>
              <w:jc w:val="center"/>
              <w:rPr>
                <w:b/>
              </w:rPr>
            </w:pPr>
          </w:p>
        </w:tc>
        <w:tc>
          <w:tcPr>
            <w:tcW w:w="554" w:type="dxa"/>
          </w:tcPr>
          <w:p w14:paraId="14C6CEDE" w14:textId="77777777" w:rsidR="00E619B3" w:rsidRPr="001B41FB" w:rsidRDefault="00E619B3" w:rsidP="004315C3">
            <w:pPr>
              <w:jc w:val="center"/>
              <w:rPr>
                <w:b/>
              </w:rPr>
            </w:pPr>
          </w:p>
        </w:tc>
        <w:tc>
          <w:tcPr>
            <w:tcW w:w="554" w:type="dxa"/>
          </w:tcPr>
          <w:p w14:paraId="29FAD7F1" w14:textId="77777777" w:rsidR="00E619B3" w:rsidRPr="001B41FB" w:rsidRDefault="00E619B3" w:rsidP="004315C3">
            <w:pPr>
              <w:jc w:val="center"/>
              <w:rPr>
                <w:b/>
              </w:rPr>
            </w:pPr>
          </w:p>
        </w:tc>
      </w:tr>
      <w:tr w:rsidR="00E619B3" w14:paraId="7AD297CC" w14:textId="77777777" w:rsidTr="004315C3">
        <w:trPr>
          <w:trHeight w:val="425"/>
          <w:jc w:val="center"/>
        </w:trPr>
        <w:tc>
          <w:tcPr>
            <w:tcW w:w="2884" w:type="dxa"/>
            <w:vAlign w:val="center"/>
          </w:tcPr>
          <w:p w14:paraId="4DD633AD" w14:textId="77777777" w:rsidR="00E619B3" w:rsidRDefault="00E619B3" w:rsidP="004315C3">
            <w:r>
              <w:t>.3 Trabajadores familiares</w:t>
            </w:r>
          </w:p>
        </w:tc>
        <w:tc>
          <w:tcPr>
            <w:tcW w:w="574" w:type="dxa"/>
            <w:vAlign w:val="center"/>
          </w:tcPr>
          <w:p w14:paraId="2D894CCA" w14:textId="77777777" w:rsidR="00E619B3" w:rsidRPr="001B41FB" w:rsidRDefault="00E619B3" w:rsidP="004315C3">
            <w:pPr>
              <w:jc w:val="center"/>
              <w:rPr>
                <w:b/>
              </w:rPr>
            </w:pPr>
          </w:p>
        </w:tc>
        <w:tc>
          <w:tcPr>
            <w:tcW w:w="574" w:type="dxa"/>
            <w:vAlign w:val="center"/>
          </w:tcPr>
          <w:p w14:paraId="0753AC2A" w14:textId="77777777" w:rsidR="00E619B3" w:rsidRPr="001B41FB" w:rsidRDefault="00E619B3" w:rsidP="004315C3">
            <w:pPr>
              <w:jc w:val="center"/>
              <w:rPr>
                <w:b/>
              </w:rPr>
            </w:pPr>
          </w:p>
        </w:tc>
        <w:tc>
          <w:tcPr>
            <w:tcW w:w="992" w:type="dxa"/>
          </w:tcPr>
          <w:p w14:paraId="30008560" w14:textId="77777777" w:rsidR="00E619B3" w:rsidRPr="001B41FB" w:rsidRDefault="00E619B3" w:rsidP="004315C3">
            <w:pPr>
              <w:jc w:val="center"/>
              <w:rPr>
                <w:b/>
              </w:rPr>
            </w:pPr>
          </w:p>
        </w:tc>
        <w:tc>
          <w:tcPr>
            <w:tcW w:w="553" w:type="dxa"/>
          </w:tcPr>
          <w:p w14:paraId="1F097D9B" w14:textId="77777777" w:rsidR="00E619B3" w:rsidRPr="001B41FB" w:rsidRDefault="00E619B3" w:rsidP="004315C3">
            <w:pPr>
              <w:jc w:val="center"/>
              <w:rPr>
                <w:b/>
              </w:rPr>
            </w:pPr>
          </w:p>
        </w:tc>
        <w:tc>
          <w:tcPr>
            <w:tcW w:w="554" w:type="dxa"/>
          </w:tcPr>
          <w:p w14:paraId="4A2472F5" w14:textId="77777777" w:rsidR="00E619B3" w:rsidRPr="001B41FB" w:rsidRDefault="00E619B3" w:rsidP="004315C3">
            <w:pPr>
              <w:jc w:val="center"/>
              <w:rPr>
                <w:b/>
              </w:rPr>
            </w:pPr>
          </w:p>
        </w:tc>
        <w:tc>
          <w:tcPr>
            <w:tcW w:w="554" w:type="dxa"/>
          </w:tcPr>
          <w:p w14:paraId="735AFE10" w14:textId="77777777" w:rsidR="00E619B3" w:rsidRPr="001B41FB" w:rsidRDefault="00E619B3" w:rsidP="004315C3">
            <w:pPr>
              <w:jc w:val="center"/>
              <w:rPr>
                <w:b/>
              </w:rPr>
            </w:pPr>
          </w:p>
        </w:tc>
        <w:tc>
          <w:tcPr>
            <w:tcW w:w="554" w:type="dxa"/>
          </w:tcPr>
          <w:p w14:paraId="04D19C95" w14:textId="77777777" w:rsidR="00E619B3" w:rsidRPr="001B41FB" w:rsidRDefault="00E619B3" w:rsidP="004315C3">
            <w:pPr>
              <w:jc w:val="center"/>
              <w:rPr>
                <w:b/>
              </w:rPr>
            </w:pPr>
          </w:p>
        </w:tc>
        <w:tc>
          <w:tcPr>
            <w:tcW w:w="554" w:type="dxa"/>
          </w:tcPr>
          <w:p w14:paraId="7870C1D7" w14:textId="77777777" w:rsidR="00E619B3" w:rsidRPr="001B41FB" w:rsidRDefault="00E619B3" w:rsidP="004315C3">
            <w:pPr>
              <w:jc w:val="center"/>
              <w:rPr>
                <w:b/>
              </w:rPr>
            </w:pPr>
          </w:p>
        </w:tc>
        <w:tc>
          <w:tcPr>
            <w:tcW w:w="554" w:type="dxa"/>
          </w:tcPr>
          <w:p w14:paraId="18C93A69" w14:textId="77777777" w:rsidR="00E619B3" w:rsidRPr="001B41FB" w:rsidRDefault="00E619B3" w:rsidP="004315C3">
            <w:pPr>
              <w:jc w:val="center"/>
              <w:rPr>
                <w:b/>
              </w:rPr>
            </w:pPr>
          </w:p>
        </w:tc>
      </w:tr>
      <w:tr w:rsidR="00E619B3" w14:paraId="6FEF1262" w14:textId="77777777" w:rsidTr="004315C3">
        <w:trPr>
          <w:trHeight w:val="425"/>
          <w:jc w:val="center"/>
        </w:trPr>
        <w:tc>
          <w:tcPr>
            <w:tcW w:w="2884" w:type="dxa"/>
            <w:vAlign w:val="center"/>
          </w:tcPr>
          <w:p w14:paraId="7C165C26" w14:textId="77777777" w:rsidR="00E619B3" w:rsidRDefault="00E619B3" w:rsidP="004315C3">
            <w:pPr>
              <w:jc w:val="right"/>
            </w:pPr>
            <w:r>
              <w:t>Total</w:t>
            </w:r>
          </w:p>
        </w:tc>
        <w:tc>
          <w:tcPr>
            <w:tcW w:w="574" w:type="dxa"/>
            <w:vAlign w:val="center"/>
          </w:tcPr>
          <w:p w14:paraId="00DA2581" w14:textId="77777777" w:rsidR="00E619B3" w:rsidRPr="001B41FB" w:rsidRDefault="00E619B3" w:rsidP="004315C3">
            <w:pPr>
              <w:jc w:val="center"/>
              <w:rPr>
                <w:b/>
              </w:rPr>
            </w:pPr>
          </w:p>
        </w:tc>
        <w:tc>
          <w:tcPr>
            <w:tcW w:w="574" w:type="dxa"/>
            <w:vAlign w:val="center"/>
          </w:tcPr>
          <w:p w14:paraId="4BDD778A" w14:textId="77777777" w:rsidR="00E619B3" w:rsidRPr="001B41FB" w:rsidRDefault="00E619B3" w:rsidP="004315C3">
            <w:pPr>
              <w:jc w:val="center"/>
              <w:rPr>
                <w:b/>
              </w:rPr>
            </w:pPr>
          </w:p>
        </w:tc>
        <w:tc>
          <w:tcPr>
            <w:tcW w:w="992" w:type="dxa"/>
          </w:tcPr>
          <w:p w14:paraId="0A3FD363" w14:textId="77777777" w:rsidR="00E619B3" w:rsidRPr="001B41FB" w:rsidRDefault="00E619B3" w:rsidP="004315C3">
            <w:pPr>
              <w:jc w:val="center"/>
              <w:rPr>
                <w:b/>
              </w:rPr>
            </w:pPr>
          </w:p>
        </w:tc>
        <w:tc>
          <w:tcPr>
            <w:tcW w:w="553" w:type="dxa"/>
          </w:tcPr>
          <w:p w14:paraId="4D9D2B45" w14:textId="77777777" w:rsidR="00E619B3" w:rsidRPr="001B41FB" w:rsidRDefault="00E619B3" w:rsidP="004315C3">
            <w:pPr>
              <w:jc w:val="center"/>
              <w:rPr>
                <w:b/>
              </w:rPr>
            </w:pPr>
          </w:p>
        </w:tc>
        <w:tc>
          <w:tcPr>
            <w:tcW w:w="554" w:type="dxa"/>
          </w:tcPr>
          <w:p w14:paraId="2191D9A6" w14:textId="77777777" w:rsidR="00E619B3" w:rsidRPr="001B41FB" w:rsidRDefault="00E619B3" w:rsidP="004315C3">
            <w:pPr>
              <w:jc w:val="center"/>
              <w:rPr>
                <w:b/>
              </w:rPr>
            </w:pPr>
          </w:p>
        </w:tc>
        <w:tc>
          <w:tcPr>
            <w:tcW w:w="554" w:type="dxa"/>
          </w:tcPr>
          <w:p w14:paraId="73577823" w14:textId="77777777" w:rsidR="00E619B3" w:rsidRPr="001B41FB" w:rsidRDefault="00E619B3" w:rsidP="004315C3">
            <w:pPr>
              <w:jc w:val="center"/>
              <w:rPr>
                <w:b/>
              </w:rPr>
            </w:pPr>
          </w:p>
        </w:tc>
        <w:tc>
          <w:tcPr>
            <w:tcW w:w="554" w:type="dxa"/>
          </w:tcPr>
          <w:p w14:paraId="7DA8D7D0" w14:textId="77777777" w:rsidR="00E619B3" w:rsidRPr="001B41FB" w:rsidRDefault="00E619B3" w:rsidP="004315C3">
            <w:pPr>
              <w:jc w:val="center"/>
              <w:rPr>
                <w:b/>
              </w:rPr>
            </w:pPr>
          </w:p>
        </w:tc>
        <w:tc>
          <w:tcPr>
            <w:tcW w:w="554" w:type="dxa"/>
          </w:tcPr>
          <w:p w14:paraId="516C4591" w14:textId="77777777" w:rsidR="00E619B3" w:rsidRPr="001B41FB" w:rsidRDefault="00E619B3" w:rsidP="004315C3">
            <w:pPr>
              <w:jc w:val="center"/>
              <w:rPr>
                <w:b/>
              </w:rPr>
            </w:pPr>
          </w:p>
        </w:tc>
        <w:tc>
          <w:tcPr>
            <w:tcW w:w="554" w:type="dxa"/>
          </w:tcPr>
          <w:p w14:paraId="41B5A105" w14:textId="77777777" w:rsidR="00E619B3" w:rsidRPr="001B41FB" w:rsidRDefault="00E619B3" w:rsidP="004315C3">
            <w:pPr>
              <w:jc w:val="center"/>
              <w:rPr>
                <w:b/>
              </w:rPr>
            </w:pPr>
          </w:p>
        </w:tc>
      </w:tr>
    </w:tbl>
    <w:p w14:paraId="41A12413" w14:textId="77777777" w:rsidR="00E619B3" w:rsidRPr="00465D6D" w:rsidRDefault="00E619B3" w:rsidP="00E619B3">
      <w:pPr>
        <w:rPr>
          <w:sz w:val="10"/>
          <w:szCs w:val="10"/>
        </w:rPr>
      </w:pPr>
    </w:p>
    <w:p w14:paraId="5DF1CB16" w14:textId="77777777" w:rsidR="00E619B3" w:rsidRDefault="00E619B3" w:rsidP="00E619B3">
      <w:pPr>
        <w:rPr>
          <w:sz w:val="2"/>
          <w:szCs w:val="2"/>
        </w:rPr>
        <w:sectPr w:rsidR="00E619B3" w:rsidSect="004315C3">
          <w:type w:val="continuous"/>
          <w:pgSz w:w="11907" w:h="16839" w:code="9"/>
          <w:pgMar w:top="1417" w:right="1701" w:bottom="1417" w:left="1701" w:header="708" w:footer="708" w:gutter="0"/>
          <w:cols w:space="708"/>
          <w:docGrid w:linePitch="360"/>
        </w:sectPr>
      </w:pPr>
    </w:p>
    <w:p w14:paraId="2008F132" w14:textId="7A849801" w:rsidR="00E619B3" w:rsidRDefault="00E619B3" w:rsidP="00E619B3">
      <w:pPr>
        <w:rPr>
          <w:sz w:val="2"/>
          <w:szCs w:val="2"/>
        </w:rPr>
      </w:pPr>
    </w:p>
    <w:tbl>
      <w:tblPr>
        <w:tblStyle w:val="TableGrid"/>
        <w:tblW w:w="0" w:type="auto"/>
        <w:shd w:val="solid" w:color="auto" w:fill="auto"/>
        <w:tblLook w:val="04A0" w:firstRow="1" w:lastRow="0" w:firstColumn="1" w:lastColumn="0" w:noHBand="0" w:noVBand="1"/>
      </w:tblPr>
      <w:tblGrid>
        <w:gridCol w:w="8721"/>
      </w:tblGrid>
      <w:tr w:rsidR="00E619B3" w:rsidRPr="00DD1C86" w14:paraId="20DECD38" w14:textId="77777777" w:rsidTr="003774C2">
        <w:tc>
          <w:tcPr>
            <w:tcW w:w="8721" w:type="dxa"/>
            <w:shd w:val="solid" w:color="auto" w:fill="auto"/>
          </w:tcPr>
          <w:p w14:paraId="050EB913" w14:textId="77777777" w:rsidR="00E619B3" w:rsidRPr="00DD1C86" w:rsidRDefault="00E619B3" w:rsidP="004315C3">
            <w:pPr>
              <w:rPr>
                <w:b/>
                <w:color w:val="FFFFFF" w:themeColor="background1"/>
              </w:rPr>
            </w:pPr>
            <w:r>
              <w:rPr>
                <w:b/>
                <w:color w:val="FFFFFF" w:themeColor="background1"/>
              </w:rPr>
              <w:t>MERCADOS Y DESARROLLO</w:t>
            </w:r>
          </w:p>
        </w:tc>
      </w:tr>
    </w:tbl>
    <w:p w14:paraId="1E73A37B" w14:textId="77777777" w:rsidR="00E619B3" w:rsidRPr="00772086" w:rsidRDefault="00E619B3" w:rsidP="00E619B3">
      <w:pPr>
        <w:rPr>
          <w:sz w:val="10"/>
          <w:szCs w:val="10"/>
        </w:rPr>
      </w:pPr>
    </w:p>
    <w:p w14:paraId="555359C2" w14:textId="77777777" w:rsidR="00E619B3" w:rsidRPr="00772086" w:rsidRDefault="00E619B3" w:rsidP="00E619B3">
      <w:pPr>
        <w:rPr>
          <w:sz w:val="10"/>
          <w:szCs w:val="10"/>
        </w:rPr>
        <w:sectPr w:rsidR="00E619B3" w:rsidRPr="00772086" w:rsidSect="004315C3">
          <w:type w:val="continuous"/>
          <w:pgSz w:w="11907" w:h="16839" w:code="9"/>
          <w:pgMar w:top="1417" w:right="1701" w:bottom="1417" w:left="1701" w:header="708" w:footer="708" w:gutter="0"/>
          <w:cols w:space="708"/>
          <w:docGrid w:linePitch="360"/>
        </w:sectPr>
      </w:pPr>
    </w:p>
    <w:p w14:paraId="79A74A87" w14:textId="77777777" w:rsidR="00E619B3" w:rsidRDefault="00E619B3" w:rsidP="00E619B3">
      <w:pPr>
        <w:rPr>
          <w:b/>
        </w:rPr>
      </w:pPr>
      <w:r w:rsidRPr="00400D9B">
        <w:rPr>
          <w:b/>
        </w:rPr>
        <w:lastRenderedPageBreak/>
        <w:t>P</w:t>
      </w:r>
      <w:fldSimple w:instr=" SEQ PREGUNTA\* Arabic \* MERGEFORMAT ">
        <w:r w:rsidRPr="00E619B3">
          <w:rPr>
            <w:b/>
            <w:noProof/>
          </w:rPr>
          <w:t>22</w:t>
        </w:r>
      </w:fldSimple>
      <w:r w:rsidRPr="00400D9B">
        <w:rPr>
          <w:b/>
        </w:rPr>
        <w:t xml:space="preserve">. </w:t>
      </w:r>
      <w:r>
        <w:rPr>
          <w:b/>
        </w:rPr>
        <w:t>Si destina producción para la venta, ¿Cuál es el modo de comercialización?</w:t>
      </w:r>
    </w:p>
    <w:tbl>
      <w:tblPr>
        <w:tblStyle w:val="TableGrid"/>
        <w:tblW w:w="0" w:type="auto"/>
        <w:tblLook w:val="04A0" w:firstRow="1" w:lastRow="0" w:firstColumn="1" w:lastColumn="0" w:noHBand="0" w:noVBand="1"/>
      </w:tblPr>
      <w:tblGrid>
        <w:gridCol w:w="2518"/>
        <w:gridCol w:w="851"/>
        <w:gridCol w:w="745"/>
      </w:tblGrid>
      <w:tr w:rsidR="00E619B3" w14:paraId="45561D1B" w14:textId="77777777" w:rsidTr="004315C3">
        <w:trPr>
          <w:trHeight w:val="425"/>
        </w:trPr>
        <w:tc>
          <w:tcPr>
            <w:tcW w:w="2518" w:type="dxa"/>
            <w:tcBorders>
              <w:bottom w:val="single" w:sz="4" w:space="0" w:color="auto"/>
            </w:tcBorders>
            <w:vAlign w:val="center"/>
          </w:tcPr>
          <w:p w14:paraId="21E32231" w14:textId="77777777" w:rsidR="00E619B3" w:rsidRDefault="00E619B3" w:rsidP="004315C3">
            <w:r>
              <w:t>El total de la producción es para autoconsumo</w:t>
            </w:r>
          </w:p>
        </w:tc>
        <w:tc>
          <w:tcPr>
            <w:tcW w:w="851" w:type="dxa"/>
            <w:tcBorders>
              <w:bottom w:val="single" w:sz="4" w:space="0" w:color="auto"/>
            </w:tcBorders>
            <w:vAlign w:val="center"/>
          </w:tcPr>
          <w:p w14:paraId="21A3831A" w14:textId="77777777" w:rsidR="00E619B3" w:rsidRPr="000360A1" w:rsidRDefault="00E619B3" w:rsidP="004315C3">
            <w:r w:rsidRPr="000360A1">
              <w:t>Pasa a p26</w:t>
            </w:r>
          </w:p>
        </w:tc>
        <w:tc>
          <w:tcPr>
            <w:tcW w:w="745" w:type="dxa"/>
            <w:vAlign w:val="center"/>
          </w:tcPr>
          <w:p w14:paraId="18E932FF" w14:textId="77777777" w:rsidR="00E619B3" w:rsidRPr="001B41FB" w:rsidRDefault="00E619B3" w:rsidP="004315C3">
            <w:pPr>
              <w:jc w:val="center"/>
              <w:rPr>
                <w:b/>
              </w:rPr>
            </w:pPr>
            <w:r w:rsidRPr="001B41FB">
              <w:rPr>
                <w:rFonts w:cstheme="minorHAnsi"/>
                <w:b/>
              </w:rPr>
              <w:t xml:space="preserve">□ </w:t>
            </w:r>
            <w:r>
              <w:rPr>
                <w:rFonts w:cstheme="minorHAnsi"/>
                <w:b/>
              </w:rPr>
              <w:t xml:space="preserve"> 0</w:t>
            </w:r>
          </w:p>
        </w:tc>
      </w:tr>
      <w:tr w:rsidR="00E619B3" w14:paraId="433759A7" w14:textId="77777777" w:rsidTr="004315C3">
        <w:trPr>
          <w:trHeight w:val="425"/>
        </w:trPr>
        <w:tc>
          <w:tcPr>
            <w:tcW w:w="2518" w:type="dxa"/>
            <w:tcBorders>
              <w:bottom w:val="single" w:sz="4" w:space="0" w:color="auto"/>
            </w:tcBorders>
            <w:vAlign w:val="center"/>
          </w:tcPr>
          <w:p w14:paraId="13A75EB1" w14:textId="77777777" w:rsidR="00E619B3" w:rsidRDefault="00E619B3" w:rsidP="004315C3">
            <w:r>
              <w:t>En tranquera</w:t>
            </w:r>
          </w:p>
        </w:tc>
        <w:tc>
          <w:tcPr>
            <w:tcW w:w="851" w:type="dxa"/>
            <w:tcBorders>
              <w:bottom w:val="single" w:sz="4" w:space="0" w:color="auto"/>
            </w:tcBorders>
            <w:vAlign w:val="center"/>
          </w:tcPr>
          <w:p w14:paraId="16E86387" w14:textId="77777777" w:rsidR="00E619B3" w:rsidRPr="000360A1" w:rsidRDefault="00E619B3" w:rsidP="004315C3">
            <w:r w:rsidRPr="000360A1">
              <w:t>Pasa a p24</w:t>
            </w:r>
          </w:p>
        </w:tc>
        <w:tc>
          <w:tcPr>
            <w:tcW w:w="745" w:type="dxa"/>
            <w:vAlign w:val="center"/>
          </w:tcPr>
          <w:p w14:paraId="6C3EE07F"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1</w:t>
            </w:r>
          </w:p>
        </w:tc>
      </w:tr>
      <w:tr w:rsidR="00E619B3" w14:paraId="6B543F72" w14:textId="77777777" w:rsidTr="004315C3">
        <w:trPr>
          <w:trHeight w:val="425"/>
        </w:trPr>
        <w:tc>
          <w:tcPr>
            <w:tcW w:w="3369" w:type="dxa"/>
            <w:gridSpan w:val="2"/>
            <w:tcBorders>
              <w:bottom w:val="single" w:sz="4" w:space="0" w:color="auto"/>
            </w:tcBorders>
            <w:vAlign w:val="center"/>
          </w:tcPr>
          <w:p w14:paraId="3D773CB3" w14:textId="77777777" w:rsidR="00E619B3" w:rsidRDefault="00E619B3" w:rsidP="004315C3">
            <w:r>
              <w:t>A compradores previamente pactados</w:t>
            </w:r>
          </w:p>
        </w:tc>
        <w:tc>
          <w:tcPr>
            <w:tcW w:w="745" w:type="dxa"/>
            <w:vAlign w:val="center"/>
          </w:tcPr>
          <w:p w14:paraId="2260817C" w14:textId="77777777" w:rsidR="00E619B3" w:rsidRPr="001B41FB" w:rsidRDefault="00E619B3" w:rsidP="004315C3">
            <w:pPr>
              <w:jc w:val="center"/>
              <w:rPr>
                <w:b/>
              </w:rPr>
            </w:pPr>
            <w:r w:rsidRPr="001B41FB">
              <w:rPr>
                <w:rFonts w:cstheme="minorHAnsi"/>
                <w:b/>
              </w:rPr>
              <w:t xml:space="preserve">□ </w:t>
            </w:r>
            <w:r>
              <w:rPr>
                <w:rFonts w:cstheme="minorHAnsi"/>
                <w:b/>
              </w:rPr>
              <w:t xml:space="preserve"> 2</w:t>
            </w:r>
          </w:p>
        </w:tc>
      </w:tr>
      <w:tr w:rsidR="00E619B3" w14:paraId="56B90D60" w14:textId="77777777" w:rsidTr="004315C3">
        <w:trPr>
          <w:trHeight w:val="425"/>
        </w:trPr>
        <w:tc>
          <w:tcPr>
            <w:tcW w:w="3369" w:type="dxa"/>
            <w:gridSpan w:val="2"/>
            <w:tcBorders>
              <w:bottom w:val="single" w:sz="4" w:space="0" w:color="auto"/>
            </w:tcBorders>
            <w:vAlign w:val="center"/>
          </w:tcPr>
          <w:p w14:paraId="1A12EA9B" w14:textId="77777777" w:rsidR="00E619B3" w:rsidRDefault="00E619B3" w:rsidP="004315C3">
            <w:r>
              <w:t>Ambos</w:t>
            </w:r>
          </w:p>
        </w:tc>
        <w:tc>
          <w:tcPr>
            <w:tcW w:w="745" w:type="dxa"/>
            <w:vAlign w:val="center"/>
          </w:tcPr>
          <w:p w14:paraId="62BF0F41"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3</w:t>
            </w:r>
          </w:p>
        </w:tc>
      </w:tr>
      <w:tr w:rsidR="00E619B3" w14:paraId="7DB7397D" w14:textId="77777777" w:rsidTr="004315C3">
        <w:trPr>
          <w:trHeight w:val="425"/>
        </w:trPr>
        <w:tc>
          <w:tcPr>
            <w:tcW w:w="3369" w:type="dxa"/>
            <w:gridSpan w:val="2"/>
            <w:tcBorders>
              <w:bottom w:val="single" w:sz="4" w:space="0" w:color="auto"/>
            </w:tcBorders>
            <w:vAlign w:val="center"/>
          </w:tcPr>
          <w:p w14:paraId="1442F0C6" w14:textId="77777777" w:rsidR="00E619B3" w:rsidRDefault="00E619B3" w:rsidP="004315C3">
            <w:r>
              <w:t>Otro modo (especificar)</w:t>
            </w:r>
          </w:p>
          <w:p w14:paraId="671B87B0" w14:textId="77777777" w:rsidR="00E619B3" w:rsidRPr="00772086" w:rsidRDefault="00E619B3" w:rsidP="004315C3">
            <w:pPr>
              <w:rPr>
                <w:sz w:val="8"/>
                <w:szCs w:val="8"/>
              </w:rPr>
            </w:pPr>
          </w:p>
          <w:p w14:paraId="263147C7" w14:textId="77777777" w:rsidR="00E619B3" w:rsidRDefault="00E619B3" w:rsidP="004315C3">
            <w:r>
              <w:t>_________________________</w:t>
            </w:r>
          </w:p>
          <w:p w14:paraId="4B9B52CB" w14:textId="77777777" w:rsidR="00E619B3" w:rsidRPr="00772086" w:rsidRDefault="00E619B3" w:rsidP="004315C3">
            <w:pPr>
              <w:rPr>
                <w:sz w:val="8"/>
                <w:szCs w:val="8"/>
              </w:rPr>
            </w:pPr>
          </w:p>
          <w:p w14:paraId="20C403C0" w14:textId="77777777" w:rsidR="00E619B3" w:rsidRDefault="00E619B3" w:rsidP="004315C3">
            <w:r>
              <w:t>_________________________</w:t>
            </w:r>
          </w:p>
          <w:p w14:paraId="1AD0939A" w14:textId="77777777" w:rsidR="00E619B3" w:rsidRPr="000B7B91" w:rsidRDefault="00E619B3" w:rsidP="004315C3">
            <w:pPr>
              <w:rPr>
                <w:sz w:val="12"/>
                <w:szCs w:val="12"/>
              </w:rPr>
            </w:pPr>
          </w:p>
        </w:tc>
        <w:tc>
          <w:tcPr>
            <w:tcW w:w="745" w:type="dxa"/>
            <w:vAlign w:val="center"/>
          </w:tcPr>
          <w:p w14:paraId="4EBB2CEC" w14:textId="77777777" w:rsidR="00E619B3" w:rsidRPr="001B41FB" w:rsidRDefault="00E619B3" w:rsidP="004315C3">
            <w:pPr>
              <w:jc w:val="center"/>
              <w:rPr>
                <w:rFonts w:cstheme="minorHAnsi"/>
                <w:b/>
              </w:rPr>
            </w:pPr>
          </w:p>
        </w:tc>
      </w:tr>
      <w:tr w:rsidR="00E619B3" w14:paraId="76714E9E" w14:textId="77777777" w:rsidTr="004315C3">
        <w:trPr>
          <w:trHeight w:val="425"/>
        </w:trPr>
        <w:tc>
          <w:tcPr>
            <w:tcW w:w="2518" w:type="dxa"/>
            <w:vAlign w:val="center"/>
          </w:tcPr>
          <w:p w14:paraId="792575DB" w14:textId="77777777" w:rsidR="00E619B3" w:rsidRDefault="00E619B3" w:rsidP="004315C3">
            <w:proofErr w:type="spellStart"/>
            <w:r>
              <w:lastRenderedPageBreak/>
              <w:t>Ns</w:t>
            </w:r>
            <w:proofErr w:type="spellEnd"/>
            <w:r>
              <w:t>/</w:t>
            </w:r>
            <w:proofErr w:type="spellStart"/>
            <w:r>
              <w:t>Nc</w:t>
            </w:r>
            <w:proofErr w:type="spellEnd"/>
          </w:p>
        </w:tc>
        <w:tc>
          <w:tcPr>
            <w:tcW w:w="851" w:type="dxa"/>
            <w:vAlign w:val="center"/>
          </w:tcPr>
          <w:p w14:paraId="2D273FBB" w14:textId="77777777" w:rsidR="00E619B3" w:rsidRDefault="00E619B3" w:rsidP="004315C3">
            <w:r w:rsidRPr="000360A1">
              <w:t>Pasa a p26</w:t>
            </w:r>
          </w:p>
        </w:tc>
        <w:tc>
          <w:tcPr>
            <w:tcW w:w="745" w:type="dxa"/>
            <w:vAlign w:val="center"/>
          </w:tcPr>
          <w:p w14:paraId="55C4B56F"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73E207CB" w14:textId="77777777" w:rsidR="00E619B3" w:rsidRPr="00772086" w:rsidRDefault="00E619B3" w:rsidP="00E619B3">
      <w:pPr>
        <w:rPr>
          <w:b/>
          <w:sz w:val="10"/>
          <w:szCs w:val="10"/>
        </w:rPr>
      </w:pPr>
    </w:p>
    <w:p w14:paraId="4151F573" w14:textId="77777777" w:rsidR="00E619B3" w:rsidRPr="00400D9B" w:rsidRDefault="00E619B3" w:rsidP="00E619B3">
      <w:pPr>
        <w:rPr>
          <w:b/>
        </w:rPr>
      </w:pPr>
      <w:r w:rsidRPr="00400D9B">
        <w:rPr>
          <w:b/>
        </w:rPr>
        <w:t>P</w:t>
      </w:r>
      <w:fldSimple w:instr=" SEQ PREGUNTA\* Arabic \* MERGEFORMAT ">
        <w:r w:rsidRPr="00E619B3">
          <w:rPr>
            <w:b/>
            <w:noProof/>
          </w:rPr>
          <w:t>23</w:t>
        </w:r>
      </w:fldSimple>
      <w:r w:rsidRPr="00400D9B">
        <w:rPr>
          <w:b/>
        </w:rPr>
        <w:t xml:space="preserve">. </w:t>
      </w:r>
      <w:r>
        <w:rPr>
          <w:b/>
        </w:rPr>
        <w:t>¿Cuál es la distancia promedio al lugar donde comercializa sus productos?</w:t>
      </w:r>
    </w:p>
    <w:tbl>
      <w:tblPr>
        <w:tblStyle w:val="TableGrid"/>
        <w:tblW w:w="0" w:type="auto"/>
        <w:tblLook w:val="04A0" w:firstRow="1" w:lastRow="0" w:firstColumn="1" w:lastColumn="0" w:noHBand="0" w:noVBand="1"/>
      </w:tblPr>
      <w:tblGrid>
        <w:gridCol w:w="2327"/>
        <w:gridCol w:w="595"/>
        <w:gridCol w:w="596"/>
        <w:gridCol w:w="596"/>
      </w:tblGrid>
      <w:tr w:rsidR="00E619B3" w14:paraId="748D195C" w14:textId="77777777" w:rsidTr="004315C3">
        <w:trPr>
          <w:trHeight w:val="680"/>
        </w:trPr>
        <w:tc>
          <w:tcPr>
            <w:tcW w:w="2376" w:type="dxa"/>
            <w:vAlign w:val="center"/>
          </w:tcPr>
          <w:p w14:paraId="00421C9D" w14:textId="77777777" w:rsidR="00E619B3" w:rsidRDefault="00E619B3" w:rsidP="004315C3">
            <w:r>
              <w:t>Distancia en Km.</w:t>
            </w:r>
          </w:p>
        </w:tc>
        <w:tc>
          <w:tcPr>
            <w:tcW w:w="609" w:type="dxa"/>
            <w:vAlign w:val="center"/>
          </w:tcPr>
          <w:p w14:paraId="035072BA" w14:textId="77777777" w:rsidR="00E619B3" w:rsidRPr="001B41FB" w:rsidRDefault="00E619B3" w:rsidP="004315C3">
            <w:pPr>
              <w:jc w:val="center"/>
              <w:rPr>
                <w:b/>
              </w:rPr>
            </w:pPr>
          </w:p>
        </w:tc>
        <w:tc>
          <w:tcPr>
            <w:tcW w:w="610" w:type="dxa"/>
            <w:vAlign w:val="center"/>
          </w:tcPr>
          <w:p w14:paraId="404E0C2F" w14:textId="77777777" w:rsidR="00E619B3" w:rsidRPr="001B41FB" w:rsidRDefault="00E619B3" w:rsidP="004315C3">
            <w:pPr>
              <w:jc w:val="center"/>
              <w:rPr>
                <w:b/>
              </w:rPr>
            </w:pPr>
          </w:p>
        </w:tc>
        <w:tc>
          <w:tcPr>
            <w:tcW w:w="610" w:type="dxa"/>
            <w:vAlign w:val="center"/>
          </w:tcPr>
          <w:p w14:paraId="0D363B49" w14:textId="77777777" w:rsidR="00E619B3" w:rsidRPr="001B41FB" w:rsidRDefault="00E619B3" w:rsidP="004315C3">
            <w:pPr>
              <w:jc w:val="center"/>
              <w:rPr>
                <w:b/>
              </w:rPr>
            </w:pPr>
          </w:p>
        </w:tc>
      </w:tr>
    </w:tbl>
    <w:p w14:paraId="6412E750" w14:textId="77777777" w:rsidR="00E619B3" w:rsidRPr="00772086" w:rsidRDefault="00E619B3" w:rsidP="00E619B3">
      <w:pPr>
        <w:rPr>
          <w:b/>
          <w:sz w:val="10"/>
          <w:szCs w:val="10"/>
        </w:rPr>
      </w:pPr>
    </w:p>
    <w:p w14:paraId="4440E2DF" w14:textId="77777777" w:rsidR="00E619B3" w:rsidRDefault="00E619B3" w:rsidP="00E619B3">
      <w:pPr>
        <w:rPr>
          <w:b/>
        </w:rPr>
      </w:pPr>
      <w:r w:rsidRPr="00400D9B">
        <w:rPr>
          <w:b/>
        </w:rPr>
        <w:t>P</w:t>
      </w:r>
      <w:fldSimple w:instr=" SEQ PREGUNTA\* Arabic \* MERGEFORMAT ">
        <w:r w:rsidRPr="00E619B3">
          <w:rPr>
            <w:b/>
            <w:noProof/>
          </w:rPr>
          <w:t>24</w:t>
        </w:r>
      </w:fldSimple>
      <w:r w:rsidRPr="00400D9B">
        <w:rPr>
          <w:b/>
        </w:rPr>
        <w:t xml:space="preserve">. </w:t>
      </w:r>
      <w:r>
        <w:rPr>
          <w:b/>
        </w:rPr>
        <w:t>Identifique a sus compradores (Marque todos los que correspondan)</w:t>
      </w:r>
    </w:p>
    <w:tbl>
      <w:tblPr>
        <w:tblStyle w:val="TableGrid"/>
        <w:tblW w:w="0" w:type="auto"/>
        <w:tblLook w:val="04A0" w:firstRow="1" w:lastRow="0" w:firstColumn="1" w:lastColumn="0" w:noHBand="0" w:noVBand="1"/>
      </w:tblPr>
      <w:tblGrid>
        <w:gridCol w:w="3369"/>
        <w:gridCol w:w="745"/>
      </w:tblGrid>
      <w:tr w:rsidR="00E619B3" w14:paraId="137C5655" w14:textId="77777777" w:rsidTr="004315C3">
        <w:trPr>
          <w:trHeight w:val="425"/>
        </w:trPr>
        <w:tc>
          <w:tcPr>
            <w:tcW w:w="3369" w:type="dxa"/>
            <w:tcBorders>
              <w:bottom w:val="single" w:sz="4" w:space="0" w:color="auto"/>
            </w:tcBorders>
            <w:vAlign w:val="center"/>
          </w:tcPr>
          <w:p w14:paraId="084C53B1" w14:textId="77777777" w:rsidR="00E619B3" w:rsidRDefault="00E619B3" w:rsidP="004315C3">
            <w:r>
              <w:t>Acopiadores</w:t>
            </w:r>
          </w:p>
        </w:tc>
        <w:tc>
          <w:tcPr>
            <w:tcW w:w="745" w:type="dxa"/>
            <w:vAlign w:val="center"/>
          </w:tcPr>
          <w:p w14:paraId="73335622"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1</w:t>
            </w:r>
          </w:p>
        </w:tc>
      </w:tr>
      <w:tr w:rsidR="00E619B3" w14:paraId="505EEBC4" w14:textId="77777777" w:rsidTr="004315C3">
        <w:trPr>
          <w:trHeight w:val="425"/>
        </w:trPr>
        <w:tc>
          <w:tcPr>
            <w:tcW w:w="3369" w:type="dxa"/>
            <w:tcBorders>
              <w:bottom w:val="single" w:sz="4" w:space="0" w:color="auto"/>
            </w:tcBorders>
            <w:vAlign w:val="center"/>
          </w:tcPr>
          <w:p w14:paraId="2408B7A6" w14:textId="77777777" w:rsidR="00E619B3" w:rsidRDefault="00E619B3" w:rsidP="004315C3">
            <w:r>
              <w:t>Empacadores</w:t>
            </w:r>
          </w:p>
        </w:tc>
        <w:tc>
          <w:tcPr>
            <w:tcW w:w="745" w:type="dxa"/>
            <w:vAlign w:val="center"/>
          </w:tcPr>
          <w:p w14:paraId="7D7A1AB1" w14:textId="77777777" w:rsidR="00E619B3" w:rsidRPr="001B41FB" w:rsidRDefault="00E619B3" w:rsidP="004315C3">
            <w:pPr>
              <w:jc w:val="center"/>
              <w:rPr>
                <w:b/>
              </w:rPr>
            </w:pPr>
            <w:r w:rsidRPr="001B41FB">
              <w:rPr>
                <w:rFonts w:cstheme="minorHAnsi"/>
                <w:b/>
              </w:rPr>
              <w:t xml:space="preserve">□ </w:t>
            </w:r>
            <w:r>
              <w:rPr>
                <w:rFonts w:cstheme="minorHAnsi"/>
                <w:b/>
              </w:rPr>
              <w:t xml:space="preserve"> 2</w:t>
            </w:r>
          </w:p>
        </w:tc>
      </w:tr>
      <w:tr w:rsidR="00E619B3" w14:paraId="3619058A" w14:textId="77777777" w:rsidTr="004315C3">
        <w:trPr>
          <w:trHeight w:val="425"/>
        </w:trPr>
        <w:tc>
          <w:tcPr>
            <w:tcW w:w="3369" w:type="dxa"/>
            <w:tcBorders>
              <w:bottom w:val="single" w:sz="4" w:space="0" w:color="auto"/>
            </w:tcBorders>
            <w:vAlign w:val="center"/>
          </w:tcPr>
          <w:p w14:paraId="64879498" w14:textId="77777777" w:rsidR="00E619B3" w:rsidRDefault="00E619B3" w:rsidP="004315C3">
            <w:r>
              <w:lastRenderedPageBreak/>
              <w:t>Industriales</w:t>
            </w:r>
          </w:p>
        </w:tc>
        <w:tc>
          <w:tcPr>
            <w:tcW w:w="745" w:type="dxa"/>
            <w:vAlign w:val="center"/>
          </w:tcPr>
          <w:p w14:paraId="405C759E"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3</w:t>
            </w:r>
          </w:p>
        </w:tc>
      </w:tr>
      <w:tr w:rsidR="00E619B3" w14:paraId="6308B0D8" w14:textId="77777777" w:rsidTr="004315C3">
        <w:trPr>
          <w:trHeight w:val="425"/>
        </w:trPr>
        <w:tc>
          <w:tcPr>
            <w:tcW w:w="3369" w:type="dxa"/>
            <w:tcBorders>
              <w:bottom w:val="single" w:sz="4" w:space="0" w:color="auto"/>
            </w:tcBorders>
            <w:vAlign w:val="center"/>
          </w:tcPr>
          <w:p w14:paraId="78F6627C" w14:textId="77777777" w:rsidR="00E619B3" w:rsidRDefault="00E619B3" w:rsidP="004315C3">
            <w:r>
              <w:t>Otros (especificar)</w:t>
            </w:r>
          </w:p>
          <w:p w14:paraId="1F2D29B5" w14:textId="77777777" w:rsidR="00E619B3" w:rsidRPr="00772086" w:rsidRDefault="00E619B3" w:rsidP="004315C3">
            <w:pPr>
              <w:rPr>
                <w:sz w:val="8"/>
                <w:szCs w:val="8"/>
              </w:rPr>
            </w:pPr>
          </w:p>
          <w:p w14:paraId="22A5C592" w14:textId="77777777" w:rsidR="00E619B3" w:rsidRDefault="00E619B3" w:rsidP="004315C3">
            <w:r>
              <w:t>_________________________</w:t>
            </w:r>
          </w:p>
          <w:p w14:paraId="4C992A16" w14:textId="77777777" w:rsidR="00E619B3" w:rsidRPr="00772086" w:rsidRDefault="00E619B3" w:rsidP="004315C3">
            <w:pPr>
              <w:rPr>
                <w:sz w:val="8"/>
                <w:szCs w:val="8"/>
              </w:rPr>
            </w:pPr>
          </w:p>
        </w:tc>
        <w:tc>
          <w:tcPr>
            <w:tcW w:w="745" w:type="dxa"/>
            <w:vAlign w:val="center"/>
          </w:tcPr>
          <w:p w14:paraId="2AF062BD" w14:textId="77777777" w:rsidR="00E619B3" w:rsidRPr="001B41FB" w:rsidRDefault="00E619B3" w:rsidP="004315C3">
            <w:pPr>
              <w:jc w:val="center"/>
              <w:rPr>
                <w:rFonts w:cstheme="minorHAnsi"/>
                <w:b/>
              </w:rPr>
            </w:pPr>
          </w:p>
        </w:tc>
      </w:tr>
      <w:tr w:rsidR="00E619B3" w14:paraId="02C69181" w14:textId="77777777" w:rsidTr="004315C3">
        <w:trPr>
          <w:trHeight w:val="425"/>
        </w:trPr>
        <w:tc>
          <w:tcPr>
            <w:tcW w:w="3369" w:type="dxa"/>
            <w:vAlign w:val="center"/>
          </w:tcPr>
          <w:p w14:paraId="5F75338C" w14:textId="77777777" w:rsidR="00E619B3" w:rsidRDefault="00E619B3" w:rsidP="004315C3">
            <w:proofErr w:type="spellStart"/>
            <w:r>
              <w:t>Ns</w:t>
            </w:r>
            <w:proofErr w:type="spellEnd"/>
            <w:r>
              <w:t>/</w:t>
            </w:r>
            <w:proofErr w:type="spellStart"/>
            <w:r>
              <w:t>Nc</w:t>
            </w:r>
            <w:proofErr w:type="spellEnd"/>
          </w:p>
        </w:tc>
        <w:tc>
          <w:tcPr>
            <w:tcW w:w="745" w:type="dxa"/>
            <w:vAlign w:val="center"/>
          </w:tcPr>
          <w:p w14:paraId="2E475CF9"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16C8BB90" w14:textId="77777777" w:rsidR="00E619B3" w:rsidRPr="00772086" w:rsidRDefault="00E619B3" w:rsidP="00E619B3">
      <w:pPr>
        <w:rPr>
          <w:b/>
          <w:sz w:val="10"/>
          <w:szCs w:val="10"/>
        </w:rPr>
      </w:pPr>
    </w:p>
    <w:p w14:paraId="2DD0318C" w14:textId="77777777" w:rsidR="00E619B3" w:rsidRPr="00772086" w:rsidRDefault="00E619B3" w:rsidP="00E619B3">
      <w:pPr>
        <w:rPr>
          <w:b/>
        </w:rPr>
      </w:pPr>
      <w:r w:rsidRPr="00772086">
        <w:rPr>
          <w:b/>
        </w:rPr>
        <w:t>P</w:t>
      </w:r>
      <w:fldSimple w:instr=" SEQ PREGUNTA\* Arabic \* MERGEFORMAT ">
        <w:r w:rsidRPr="00E619B3">
          <w:rPr>
            <w:b/>
            <w:noProof/>
          </w:rPr>
          <w:t>25</w:t>
        </w:r>
      </w:fldSimple>
      <w:r w:rsidRPr="00772086">
        <w:rPr>
          <w:b/>
        </w:rPr>
        <w:t xml:space="preserve">. Indique el destino final de la </w:t>
      </w:r>
      <w:proofErr w:type="spellStart"/>
      <w:r w:rsidRPr="00772086">
        <w:rPr>
          <w:b/>
        </w:rPr>
        <w:t>prod</w:t>
      </w:r>
      <w:proofErr w:type="spellEnd"/>
      <w:r w:rsidRPr="00772086">
        <w:rPr>
          <w:b/>
        </w:rPr>
        <w:t>. (Marque todos los que correspondan)</w:t>
      </w:r>
    </w:p>
    <w:tbl>
      <w:tblPr>
        <w:tblStyle w:val="TableGrid"/>
        <w:tblW w:w="0" w:type="auto"/>
        <w:tblLook w:val="04A0" w:firstRow="1" w:lastRow="0" w:firstColumn="1" w:lastColumn="0" w:noHBand="0" w:noVBand="1"/>
      </w:tblPr>
      <w:tblGrid>
        <w:gridCol w:w="1632"/>
        <w:gridCol w:w="1572"/>
        <w:gridCol w:w="910"/>
      </w:tblGrid>
      <w:tr w:rsidR="00E619B3" w:rsidRPr="00C75B2D" w14:paraId="20259A09" w14:textId="77777777" w:rsidTr="004315C3">
        <w:trPr>
          <w:trHeight w:val="351"/>
        </w:trPr>
        <w:tc>
          <w:tcPr>
            <w:tcW w:w="1632" w:type="dxa"/>
            <w:vMerge w:val="restart"/>
            <w:vAlign w:val="center"/>
          </w:tcPr>
          <w:p w14:paraId="2709951D" w14:textId="77777777" w:rsidR="00E619B3" w:rsidRPr="00772086" w:rsidRDefault="00E619B3" w:rsidP="004315C3">
            <w:r w:rsidRPr="00772086">
              <w:t>Mercado interno</w:t>
            </w:r>
          </w:p>
        </w:tc>
        <w:tc>
          <w:tcPr>
            <w:tcW w:w="1572" w:type="dxa"/>
            <w:vAlign w:val="center"/>
          </w:tcPr>
          <w:p w14:paraId="35AA376D" w14:textId="77777777" w:rsidR="00E619B3" w:rsidRPr="00772086" w:rsidRDefault="00E619B3" w:rsidP="004315C3">
            <w:r w:rsidRPr="00772086">
              <w:t>Fresco</w:t>
            </w:r>
          </w:p>
        </w:tc>
        <w:tc>
          <w:tcPr>
            <w:tcW w:w="910" w:type="dxa"/>
            <w:vAlign w:val="center"/>
          </w:tcPr>
          <w:p w14:paraId="5E1D2BC9" w14:textId="77777777" w:rsidR="00E619B3" w:rsidRPr="00772086" w:rsidRDefault="00E619B3" w:rsidP="004315C3">
            <w:pPr>
              <w:jc w:val="center"/>
            </w:pPr>
            <w:r w:rsidRPr="00772086">
              <w:rPr>
                <w:rFonts w:cstheme="minorHAnsi"/>
                <w:b/>
              </w:rPr>
              <w:t>□  1</w:t>
            </w:r>
          </w:p>
        </w:tc>
      </w:tr>
      <w:tr w:rsidR="00E619B3" w:rsidRPr="00C75B2D" w14:paraId="48D73315" w14:textId="77777777" w:rsidTr="004315C3">
        <w:trPr>
          <w:trHeight w:val="351"/>
        </w:trPr>
        <w:tc>
          <w:tcPr>
            <w:tcW w:w="1632" w:type="dxa"/>
            <w:vMerge/>
            <w:vAlign w:val="center"/>
          </w:tcPr>
          <w:p w14:paraId="5D9300D7" w14:textId="77777777" w:rsidR="00E619B3" w:rsidRPr="00772086" w:rsidRDefault="00E619B3" w:rsidP="004315C3"/>
        </w:tc>
        <w:tc>
          <w:tcPr>
            <w:tcW w:w="1572" w:type="dxa"/>
            <w:vAlign w:val="center"/>
          </w:tcPr>
          <w:p w14:paraId="6B94336F" w14:textId="77777777" w:rsidR="00E619B3" w:rsidRPr="00772086" w:rsidRDefault="00E619B3" w:rsidP="004315C3">
            <w:r w:rsidRPr="00772086">
              <w:t>Industrializado</w:t>
            </w:r>
          </w:p>
        </w:tc>
        <w:tc>
          <w:tcPr>
            <w:tcW w:w="910" w:type="dxa"/>
            <w:vAlign w:val="center"/>
          </w:tcPr>
          <w:p w14:paraId="2F8628C7" w14:textId="77777777" w:rsidR="00E619B3" w:rsidRPr="00772086" w:rsidRDefault="00E619B3" w:rsidP="004315C3">
            <w:pPr>
              <w:jc w:val="center"/>
            </w:pPr>
            <w:r w:rsidRPr="00772086">
              <w:rPr>
                <w:rFonts w:cstheme="minorHAnsi"/>
                <w:b/>
              </w:rPr>
              <w:t>□  2</w:t>
            </w:r>
          </w:p>
        </w:tc>
      </w:tr>
      <w:tr w:rsidR="00E619B3" w:rsidRPr="00C75B2D" w14:paraId="1673DC5F" w14:textId="77777777" w:rsidTr="004315C3">
        <w:trPr>
          <w:trHeight w:val="351"/>
        </w:trPr>
        <w:tc>
          <w:tcPr>
            <w:tcW w:w="1632" w:type="dxa"/>
            <w:vMerge w:val="restart"/>
            <w:vAlign w:val="center"/>
          </w:tcPr>
          <w:p w14:paraId="02CF8FD7" w14:textId="77777777" w:rsidR="00E619B3" w:rsidRPr="00772086" w:rsidRDefault="00E619B3" w:rsidP="004315C3">
            <w:r w:rsidRPr="00772086">
              <w:t>Mercado externo</w:t>
            </w:r>
          </w:p>
        </w:tc>
        <w:tc>
          <w:tcPr>
            <w:tcW w:w="1572" w:type="dxa"/>
            <w:vAlign w:val="center"/>
          </w:tcPr>
          <w:p w14:paraId="6FCDCB19" w14:textId="77777777" w:rsidR="00E619B3" w:rsidRPr="00772086" w:rsidRDefault="00E619B3" w:rsidP="004315C3">
            <w:r w:rsidRPr="00772086">
              <w:t xml:space="preserve">Fresco </w:t>
            </w:r>
          </w:p>
        </w:tc>
        <w:tc>
          <w:tcPr>
            <w:tcW w:w="910" w:type="dxa"/>
            <w:vAlign w:val="center"/>
          </w:tcPr>
          <w:p w14:paraId="44F56D6E" w14:textId="77777777" w:rsidR="00E619B3" w:rsidRPr="00772086" w:rsidRDefault="00E619B3" w:rsidP="004315C3">
            <w:pPr>
              <w:jc w:val="center"/>
            </w:pPr>
            <w:r w:rsidRPr="00772086">
              <w:rPr>
                <w:rFonts w:cstheme="minorHAnsi"/>
                <w:b/>
              </w:rPr>
              <w:t>□  3</w:t>
            </w:r>
          </w:p>
        </w:tc>
      </w:tr>
      <w:tr w:rsidR="00E619B3" w14:paraId="33A2AA29" w14:textId="77777777" w:rsidTr="004315C3">
        <w:trPr>
          <w:trHeight w:val="351"/>
        </w:trPr>
        <w:tc>
          <w:tcPr>
            <w:tcW w:w="1632" w:type="dxa"/>
            <w:vMerge/>
            <w:vAlign w:val="center"/>
          </w:tcPr>
          <w:p w14:paraId="75D9DFF5" w14:textId="77777777" w:rsidR="00E619B3" w:rsidRPr="00772086" w:rsidRDefault="00E619B3" w:rsidP="004315C3"/>
        </w:tc>
        <w:tc>
          <w:tcPr>
            <w:tcW w:w="1572" w:type="dxa"/>
            <w:vAlign w:val="center"/>
          </w:tcPr>
          <w:p w14:paraId="4271A3BA" w14:textId="77777777" w:rsidR="00E619B3" w:rsidRPr="00772086" w:rsidRDefault="00E619B3" w:rsidP="004315C3">
            <w:r w:rsidRPr="00772086">
              <w:t>Industrializado</w:t>
            </w:r>
          </w:p>
        </w:tc>
        <w:tc>
          <w:tcPr>
            <w:tcW w:w="910" w:type="dxa"/>
            <w:vAlign w:val="center"/>
          </w:tcPr>
          <w:p w14:paraId="1CA2FBCD" w14:textId="77777777" w:rsidR="00E619B3" w:rsidRPr="00772086" w:rsidRDefault="00E619B3" w:rsidP="004315C3">
            <w:pPr>
              <w:jc w:val="center"/>
            </w:pPr>
            <w:r w:rsidRPr="00772086">
              <w:rPr>
                <w:rFonts w:cstheme="minorHAnsi"/>
                <w:b/>
              </w:rPr>
              <w:t>□  4</w:t>
            </w:r>
          </w:p>
        </w:tc>
      </w:tr>
      <w:tr w:rsidR="00E619B3" w14:paraId="1934B383" w14:textId="77777777" w:rsidTr="004315C3">
        <w:trPr>
          <w:trHeight w:val="425"/>
        </w:trPr>
        <w:tc>
          <w:tcPr>
            <w:tcW w:w="3204" w:type="dxa"/>
            <w:gridSpan w:val="2"/>
            <w:vAlign w:val="center"/>
          </w:tcPr>
          <w:p w14:paraId="0266B3B3" w14:textId="77777777" w:rsidR="00E619B3" w:rsidRPr="00772086" w:rsidRDefault="00E619B3" w:rsidP="004315C3">
            <w:proofErr w:type="spellStart"/>
            <w:r w:rsidRPr="00772086">
              <w:t>Ns</w:t>
            </w:r>
            <w:proofErr w:type="spellEnd"/>
            <w:r w:rsidRPr="00772086">
              <w:t>/</w:t>
            </w:r>
            <w:proofErr w:type="spellStart"/>
            <w:r w:rsidRPr="00772086">
              <w:t>Nc</w:t>
            </w:r>
            <w:proofErr w:type="spellEnd"/>
          </w:p>
        </w:tc>
        <w:tc>
          <w:tcPr>
            <w:tcW w:w="910" w:type="dxa"/>
            <w:tcBorders>
              <w:bottom w:val="single" w:sz="4" w:space="0" w:color="auto"/>
            </w:tcBorders>
            <w:vAlign w:val="center"/>
          </w:tcPr>
          <w:p w14:paraId="39089479" w14:textId="77777777" w:rsidR="00E619B3" w:rsidRPr="00772086" w:rsidRDefault="00E619B3" w:rsidP="004315C3">
            <w:pPr>
              <w:jc w:val="center"/>
            </w:pPr>
            <w:r w:rsidRPr="00772086">
              <w:rPr>
                <w:rFonts w:cstheme="minorHAnsi"/>
                <w:b/>
              </w:rPr>
              <w:t>□  9</w:t>
            </w:r>
          </w:p>
        </w:tc>
      </w:tr>
    </w:tbl>
    <w:p w14:paraId="15D772FF" w14:textId="77777777" w:rsidR="00E619B3" w:rsidRPr="00772086" w:rsidRDefault="00E619B3" w:rsidP="00E619B3">
      <w:pPr>
        <w:rPr>
          <w:b/>
          <w:sz w:val="10"/>
          <w:szCs w:val="10"/>
        </w:rPr>
      </w:pPr>
    </w:p>
    <w:p w14:paraId="05636247" w14:textId="77777777" w:rsidR="00E619B3" w:rsidRPr="00400D9B" w:rsidRDefault="00E619B3" w:rsidP="00E619B3">
      <w:pPr>
        <w:rPr>
          <w:b/>
        </w:rPr>
      </w:pPr>
      <w:r w:rsidRPr="00400D9B">
        <w:rPr>
          <w:b/>
        </w:rPr>
        <w:t>P</w:t>
      </w:r>
      <w:fldSimple w:instr=" SEQ PREGUNTA\* Arabic \* MERGEFORMAT ">
        <w:r w:rsidRPr="00E619B3">
          <w:rPr>
            <w:b/>
            <w:noProof/>
          </w:rPr>
          <w:t>26</w:t>
        </w:r>
      </w:fldSimple>
      <w:r w:rsidRPr="00400D9B">
        <w:rPr>
          <w:b/>
        </w:rPr>
        <w:t xml:space="preserve">. </w:t>
      </w:r>
      <w:r>
        <w:rPr>
          <w:b/>
        </w:rPr>
        <w:t>¿Recibió asistencia técnica en el último año?</w:t>
      </w:r>
    </w:p>
    <w:tbl>
      <w:tblPr>
        <w:tblStyle w:val="TableGrid"/>
        <w:tblW w:w="0" w:type="auto"/>
        <w:tblLook w:val="04A0" w:firstRow="1" w:lastRow="0" w:firstColumn="1" w:lastColumn="0" w:noHBand="0" w:noVBand="1"/>
      </w:tblPr>
      <w:tblGrid>
        <w:gridCol w:w="814"/>
        <w:gridCol w:w="136"/>
        <w:gridCol w:w="2077"/>
        <w:gridCol w:w="1087"/>
      </w:tblGrid>
      <w:tr w:rsidR="00E619B3" w14:paraId="2A12BE7E" w14:textId="77777777" w:rsidTr="004315C3">
        <w:trPr>
          <w:trHeight w:val="425"/>
        </w:trPr>
        <w:tc>
          <w:tcPr>
            <w:tcW w:w="3085" w:type="dxa"/>
            <w:gridSpan w:val="3"/>
            <w:tcBorders>
              <w:bottom w:val="single" w:sz="4" w:space="0" w:color="auto"/>
            </w:tcBorders>
            <w:vAlign w:val="center"/>
          </w:tcPr>
          <w:p w14:paraId="50BDF5C4" w14:textId="77777777" w:rsidR="00E619B3" w:rsidRDefault="00E619B3" w:rsidP="004315C3">
            <w:r>
              <w:t>Sí</w:t>
            </w:r>
          </w:p>
        </w:tc>
        <w:tc>
          <w:tcPr>
            <w:tcW w:w="1120" w:type="dxa"/>
            <w:vAlign w:val="center"/>
          </w:tcPr>
          <w:p w14:paraId="228A2DFB"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101DB141" w14:textId="77777777" w:rsidTr="004315C3">
        <w:trPr>
          <w:trHeight w:val="425"/>
        </w:trPr>
        <w:tc>
          <w:tcPr>
            <w:tcW w:w="959" w:type="dxa"/>
            <w:gridSpan w:val="2"/>
            <w:tcBorders>
              <w:bottom w:val="single" w:sz="4" w:space="0" w:color="auto"/>
              <w:right w:val="nil"/>
            </w:tcBorders>
            <w:vAlign w:val="center"/>
          </w:tcPr>
          <w:p w14:paraId="2C22A61E" w14:textId="77777777" w:rsidR="00E619B3" w:rsidRDefault="00E619B3" w:rsidP="004315C3">
            <w:r>
              <w:t>No</w:t>
            </w:r>
          </w:p>
        </w:tc>
        <w:tc>
          <w:tcPr>
            <w:tcW w:w="2126" w:type="dxa"/>
            <w:tcBorders>
              <w:left w:val="nil"/>
              <w:bottom w:val="single" w:sz="4" w:space="0" w:color="auto"/>
            </w:tcBorders>
            <w:vAlign w:val="center"/>
          </w:tcPr>
          <w:p w14:paraId="484B852B" w14:textId="77777777" w:rsidR="00E619B3" w:rsidRPr="000360A1" w:rsidRDefault="00E619B3" w:rsidP="004315C3">
            <w:pPr>
              <w:jc w:val="right"/>
            </w:pPr>
            <w:r w:rsidRPr="000360A1">
              <w:t>Pasa a pregunta 28</w:t>
            </w:r>
          </w:p>
        </w:tc>
        <w:tc>
          <w:tcPr>
            <w:tcW w:w="1120" w:type="dxa"/>
            <w:vAlign w:val="center"/>
          </w:tcPr>
          <w:p w14:paraId="1440AC46"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0A909BA9" w14:textId="77777777" w:rsidTr="004315C3">
        <w:trPr>
          <w:trHeight w:val="425"/>
        </w:trPr>
        <w:tc>
          <w:tcPr>
            <w:tcW w:w="817" w:type="dxa"/>
            <w:tcBorders>
              <w:right w:val="nil"/>
            </w:tcBorders>
            <w:vAlign w:val="center"/>
          </w:tcPr>
          <w:p w14:paraId="5E25CA73" w14:textId="77777777" w:rsidR="00E619B3" w:rsidRDefault="00E619B3" w:rsidP="004315C3">
            <w:proofErr w:type="spellStart"/>
            <w:r>
              <w:t>Ns</w:t>
            </w:r>
            <w:proofErr w:type="spellEnd"/>
            <w:r>
              <w:t>/</w:t>
            </w:r>
            <w:proofErr w:type="spellStart"/>
            <w:r>
              <w:t>Nc</w:t>
            </w:r>
            <w:proofErr w:type="spellEnd"/>
          </w:p>
        </w:tc>
        <w:tc>
          <w:tcPr>
            <w:tcW w:w="2268" w:type="dxa"/>
            <w:gridSpan w:val="2"/>
            <w:tcBorders>
              <w:left w:val="nil"/>
            </w:tcBorders>
            <w:vAlign w:val="center"/>
          </w:tcPr>
          <w:p w14:paraId="6AD494B0" w14:textId="77777777" w:rsidR="00E619B3" w:rsidRPr="000360A1" w:rsidRDefault="00E619B3" w:rsidP="004315C3">
            <w:pPr>
              <w:jc w:val="right"/>
            </w:pPr>
            <w:r w:rsidRPr="000360A1">
              <w:t>Pasa a pregunta 28</w:t>
            </w:r>
          </w:p>
        </w:tc>
        <w:tc>
          <w:tcPr>
            <w:tcW w:w="1120" w:type="dxa"/>
            <w:vAlign w:val="center"/>
          </w:tcPr>
          <w:p w14:paraId="785907E4"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68B0502C" w14:textId="77777777" w:rsidR="00E619B3" w:rsidRPr="00772086" w:rsidRDefault="00E619B3" w:rsidP="00E619B3">
      <w:pPr>
        <w:rPr>
          <w:sz w:val="2"/>
          <w:szCs w:val="2"/>
        </w:rPr>
      </w:pPr>
    </w:p>
    <w:p w14:paraId="4F00A783" w14:textId="77777777" w:rsidR="00E619B3" w:rsidRPr="00400D9B" w:rsidRDefault="00E619B3" w:rsidP="00E619B3">
      <w:pPr>
        <w:rPr>
          <w:b/>
        </w:rPr>
      </w:pPr>
      <w:r w:rsidRPr="00400D9B">
        <w:rPr>
          <w:b/>
        </w:rPr>
        <w:t>P</w:t>
      </w:r>
      <w:fldSimple w:instr=" SEQ PREGUNTA\* Arabic \* MERGEFORMAT ">
        <w:r w:rsidRPr="00E619B3">
          <w:rPr>
            <w:b/>
            <w:noProof/>
          </w:rPr>
          <w:t>27</w:t>
        </w:r>
      </w:fldSimple>
      <w:r w:rsidRPr="00400D9B">
        <w:rPr>
          <w:b/>
        </w:rPr>
        <w:t xml:space="preserve">. </w:t>
      </w:r>
      <w:r>
        <w:rPr>
          <w:b/>
        </w:rPr>
        <w:t>¿Qué organismos/ instituciones fueron los responsables de brindar la asistencia técnica en el último año?</w:t>
      </w:r>
    </w:p>
    <w:tbl>
      <w:tblPr>
        <w:tblStyle w:val="TableGrid"/>
        <w:tblW w:w="0" w:type="auto"/>
        <w:tblLook w:val="04A0" w:firstRow="1" w:lastRow="0" w:firstColumn="1" w:lastColumn="0" w:noHBand="0" w:noVBand="1"/>
      </w:tblPr>
      <w:tblGrid>
        <w:gridCol w:w="3069"/>
        <w:gridCol w:w="1045"/>
      </w:tblGrid>
      <w:tr w:rsidR="00E619B3" w14:paraId="267732B7" w14:textId="77777777" w:rsidTr="004315C3">
        <w:trPr>
          <w:trHeight w:val="425"/>
        </w:trPr>
        <w:tc>
          <w:tcPr>
            <w:tcW w:w="3085" w:type="dxa"/>
            <w:tcBorders>
              <w:bottom w:val="single" w:sz="4" w:space="0" w:color="auto"/>
            </w:tcBorders>
            <w:vAlign w:val="center"/>
          </w:tcPr>
          <w:p w14:paraId="67272C45" w14:textId="77777777" w:rsidR="00E619B3" w:rsidRDefault="00E619B3" w:rsidP="004315C3">
            <w:r>
              <w:t>Programas provinciales</w:t>
            </w:r>
          </w:p>
        </w:tc>
        <w:tc>
          <w:tcPr>
            <w:tcW w:w="1120" w:type="dxa"/>
            <w:vAlign w:val="center"/>
          </w:tcPr>
          <w:p w14:paraId="64DA518B"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38BFB38B" w14:textId="77777777" w:rsidTr="004315C3">
        <w:trPr>
          <w:trHeight w:val="425"/>
        </w:trPr>
        <w:tc>
          <w:tcPr>
            <w:tcW w:w="3085" w:type="dxa"/>
            <w:tcBorders>
              <w:bottom w:val="single" w:sz="4" w:space="0" w:color="auto"/>
            </w:tcBorders>
            <w:vAlign w:val="center"/>
          </w:tcPr>
          <w:p w14:paraId="45E15B90" w14:textId="77777777" w:rsidR="00E619B3" w:rsidRDefault="00E619B3" w:rsidP="004315C3">
            <w:r>
              <w:t>Profesional privado</w:t>
            </w:r>
          </w:p>
        </w:tc>
        <w:tc>
          <w:tcPr>
            <w:tcW w:w="1120" w:type="dxa"/>
            <w:vAlign w:val="center"/>
          </w:tcPr>
          <w:p w14:paraId="71828F48"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70A2C3D5" w14:textId="77777777" w:rsidTr="004315C3">
        <w:trPr>
          <w:trHeight w:val="425"/>
        </w:trPr>
        <w:tc>
          <w:tcPr>
            <w:tcW w:w="3085" w:type="dxa"/>
            <w:tcBorders>
              <w:bottom w:val="single" w:sz="4" w:space="0" w:color="auto"/>
            </w:tcBorders>
            <w:vAlign w:val="center"/>
          </w:tcPr>
          <w:p w14:paraId="2D57B509" w14:textId="77777777" w:rsidR="00E619B3" w:rsidRDefault="00E619B3" w:rsidP="004315C3">
            <w:r>
              <w:t>INTA</w:t>
            </w:r>
          </w:p>
        </w:tc>
        <w:tc>
          <w:tcPr>
            <w:tcW w:w="1120" w:type="dxa"/>
            <w:vAlign w:val="center"/>
          </w:tcPr>
          <w:p w14:paraId="18C8F66F" w14:textId="77777777" w:rsidR="00E619B3" w:rsidRPr="001B41FB" w:rsidRDefault="00E619B3" w:rsidP="004315C3">
            <w:pPr>
              <w:jc w:val="center"/>
              <w:rPr>
                <w:b/>
              </w:rPr>
            </w:pPr>
            <w:r w:rsidRPr="001B41FB">
              <w:rPr>
                <w:rFonts w:cstheme="minorHAnsi"/>
                <w:b/>
              </w:rPr>
              <w:t xml:space="preserve">□ </w:t>
            </w:r>
            <w:r>
              <w:rPr>
                <w:rFonts w:cstheme="minorHAnsi"/>
                <w:b/>
              </w:rPr>
              <w:t xml:space="preserve"> 3</w:t>
            </w:r>
          </w:p>
        </w:tc>
      </w:tr>
      <w:tr w:rsidR="00E619B3" w14:paraId="3594F1FF" w14:textId="77777777" w:rsidTr="004315C3">
        <w:trPr>
          <w:trHeight w:val="425"/>
        </w:trPr>
        <w:tc>
          <w:tcPr>
            <w:tcW w:w="3085" w:type="dxa"/>
            <w:tcBorders>
              <w:bottom w:val="single" w:sz="4" w:space="0" w:color="auto"/>
            </w:tcBorders>
            <w:vAlign w:val="center"/>
          </w:tcPr>
          <w:p w14:paraId="2F3FB578" w14:textId="77777777" w:rsidR="00E619B3" w:rsidRDefault="00E619B3" w:rsidP="004315C3">
            <w:r>
              <w:t>PROSAP</w:t>
            </w:r>
          </w:p>
        </w:tc>
        <w:tc>
          <w:tcPr>
            <w:tcW w:w="1120" w:type="dxa"/>
            <w:vAlign w:val="center"/>
          </w:tcPr>
          <w:p w14:paraId="3A21966F"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4</w:t>
            </w:r>
          </w:p>
        </w:tc>
      </w:tr>
      <w:tr w:rsidR="00E619B3" w14:paraId="02DBB0F4" w14:textId="77777777" w:rsidTr="004315C3">
        <w:trPr>
          <w:trHeight w:val="425"/>
        </w:trPr>
        <w:tc>
          <w:tcPr>
            <w:tcW w:w="3085" w:type="dxa"/>
            <w:tcBorders>
              <w:bottom w:val="single" w:sz="4" w:space="0" w:color="auto"/>
            </w:tcBorders>
            <w:vAlign w:val="center"/>
          </w:tcPr>
          <w:p w14:paraId="2E149D07" w14:textId="77777777" w:rsidR="00E619B3" w:rsidRDefault="00E619B3" w:rsidP="004315C3">
            <w:r>
              <w:t>Otro (especificar)</w:t>
            </w:r>
          </w:p>
          <w:p w14:paraId="67D8E3C4" w14:textId="77777777" w:rsidR="00E619B3" w:rsidRDefault="00E619B3" w:rsidP="004315C3"/>
          <w:p w14:paraId="06A6C853" w14:textId="77777777" w:rsidR="00E619B3" w:rsidRDefault="00E619B3" w:rsidP="004315C3">
            <w:r>
              <w:t>_________________________</w:t>
            </w:r>
          </w:p>
          <w:p w14:paraId="475FBDC4" w14:textId="77777777" w:rsidR="00E619B3" w:rsidRDefault="00E619B3" w:rsidP="004315C3"/>
          <w:p w14:paraId="3EFFE916" w14:textId="77777777" w:rsidR="00E619B3" w:rsidRDefault="00E619B3" w:rsidP="004315C3">
            <w:r>
              <w:t>_________________________</w:t>
            </w:r>
          </w:p>
          <w:p w14:paraId="7A9DC582" w14:textId="77777777" w:rsidR="00E619B3" w:rsidRDefault="00E619B3" w:rsidP="004315C3"/>
        </w:tc>
        <w:tc>
          <w:tcPr>
            <w:tcW w:w="1120" w:type="dxa"/>
            <w:vAlign w:val="center"/>
          </w:tcPr>
          <w:p w14:paraId="11AF083C" w14:textId="77777777" w:rsidR="00E619B3" w:rsidRPr="001B41FB" w:rsidRDefault="00E619B3" w:rsidP="004315C3">
            <w:pPr>
              <w:jc w:val="center"/>
              <w:rPr>
                <w:rFonts w:cstheme="minorHAnsi"/>
                <w:b/>
              </w:rPr>
            </w:pPr>
          </w:p>
        </w:tc>
      </w:tr>
      <w:tr w:rsidR="00E619B3" w14:paraId="231B010C" w14:textId="77777777" w:rsidTr="004315C3">
        <w:trPr>
          <w:trHeight w:val="425"/>
        </w:trPr>
        <w:tc>
          <w:tcPr>
            <w:tcW w:w="3085" w:type="dxa"/>
            <w:vAlign w:val="center"/>
          </w:tcPr>
          <w:p w14:paraId="41203B3C" w14:textId="77777777" w:rsidR="00E619B3" w:rsidRDefault="00E619B3" w:rsidP="004315C3">
            <w:proofErr w:type="spellStart"/>
            <w:r>
              <w:t>Ns</w:t>
            </w:r>
            <w:proofErr w:type="spellEnd"/>
            <w:r>
              <w:t>/</w:t>
            </w:r>
            <w:proofErr w:type="spellStart"/>
            <w:r>
              <w:t>Nc</w:t>
            </w:r>
            <w:proofErr w:type="spellEnd"/>
          </w:p>
        </w:tc>
        <w:tc>
          <w:tcPr>
            <w:tcW w:w="1120" w:type="dxa"/>
            <w:vAlign w:val="center"/>
          </w:tcPr>
          <w:p w14:paraId="0C8D484A"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5E03EBBF" w14:textId="77777777" w:rsidR="00E619B3" w:rsidRPr="00465D6D" w:rsidRDefault="00E619B3" w:rsidP="00E619B3">
      <w:pPr>
        <w:rPr>
          <w:sz w:val="2"/>
          <w:szCs w:val="2"/>
        </w:rPr>
      </w:pPr>
    </w:p>
    <w:p w14:paraId="5777D5AD" w14:textId="77777777" w:rsidR="00E619B3" w:rsidRDefault="00E619B3" w:rsidP="00E619B3">
      <w:pPr>
        <w:rPr>
          <w:b/>
        </w:rPr>
      </w:pPr>
    </w:p>
    <w:p w14:paraId="2B4D3F24" w14:textId="77777777" w:rsidR="00E619B3" w:rsidRPr="00400D9B" w:rsidRDefault="00E619B3" w:rsidP="00E619B3">
      <w:pPr>
        <w:rPr>
          <w:b/>
        </w:rPr>
      </w:pPr>
      <w:r w:rsidRPr="00400D9B">
        <w:rPr>
          <w:b/>
        </w:rPr>
        <w:t>P</w:t>
      </w:r>
      <w:fldSimple w:instr=" SEQ PREGUNTA\* Arabic \* MERGEFORMAT ">
        <w:r w:rsidRPr="00E619B3">
          <w:rPr>
            <w:b/>
            <w:noProof/>
          </w:rPr>
          <w:t>28</w:t>
        </w:r>
      </w:fldSimple>
      <w:r w:rsidRPr="00400D9B">
        <w:rPr>
          <w:b/>
        </w:rPr>
        <w:t xml:space="preserve">. </w:t>
      </w:r>
      <w:r>
        <w:rPr>
          <w:b/>
        </w:rPr>
        <w:t>¿Participó en jornadas de capacitación durante el último año?</w:t>
      </w:r>
    </w:p>
    <w:tbl>
      <w:tblPr>
        <w:tblStyle w:val="TableGrid"/>
        <w:tblW w:w="0" w:type="auto"/>
        <w:tblLook w:val="04A0" w:firstRow="1" w:lastRow="0" w:firstColumn="1" w:lastColumn="0" w:noHBand="0" w:noVBand="1"/>
      </w:tblPr>
      <w:tblGrid>
        <w:gridCol w:w="814"/>
        <w:gridCol w:w="136"/>
        <w:gridCol w:w="2077"/>
        <w:gridCol w:w="1087"/>
      </w:tblGrid>
      <w:tr w:rsidR="00E619B3" w14:paraId="740E9180" w14:textId="77777777" w:rsidTr="004315C3">
        <w:trPr>
          <w:trHeight w:val="425"/>
        </w:trPr>
        <w:tc>
          <w:tcPr>
            <w:tcW w:w="3085" w:type="dxa"/>
            <w:gridSpan w:val="3"/>
            <w:tcBorders>
              <w:bottom w:val="single" w:sz="4" w:space="0" w:color="auto"/>
            </w:tcBorders>
            <w:vAlign w:val="center"/>
          </w:tcPr>
          <w:p w14:paraId="4D7C1421" w14:textId="77777777" w:rsidR="00E619B3" w:rsidRDefault="00E619B3" w:rsidP="004315C3">
            <w:r>
              <w:t>Sí</w:t>
            </w:r>
          </w:p>
        </w:tc>
        <w:tc>
          <w:tcPr>
            <w:tcW w:w="1120" w:type="dxa"/>
            <w:vAlign w:val="center"/>
          </w:tcPr>
          <w:p w14:paraId="2C1D1DD7"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04B10BA6" w14:textId="77777777" w:rsidTr="004315C3">
        <w:trPr>
          <w:trHeight w:val="425"/>
        </w:trPr>
        <w:tc>
          <w:tcPr>
            <w:tcW w:w="959" w:type="dxa"/>
            <w:gridSpan w:val="2"/>
            <w:tcBorders>
              <w:bottom w:val="single" w:sz="4" w:space="0" w:color="auto"/>
              <w:right w:val="nil"/>
            </w:tcBorders>
            <w:vAlign w:val="center"/>
          </w:tcPr>
          <w:p w14:paraId="6DF0D7E1" w14:textId="77777777" w:rsidR="00E619B3" w:rsidRDefault="00E619B3" w:rsidP="004315C3">
            <w:r>
              <w:t>No</w:t>
            </w:r>
          </w:p>
        </w:tc>
        <w:tc>
          <w:tcPr>
            <w:tcW w:w="2126" w:type="dxa"/>
            <w:tcBorders>
              <w:left w:val="nil"/>
              <w:bottom w:val="single" w:sz="4" w:space="0" w:color="auto"/>
            </w:tcBorders>
            <w:vAlign w:val="center"/>
          </w:tcPr>
          <w:p w14:paraId="4B96C0A8" w14:textId="77777777" w:rsidR="00E619B3" w:rsidRPr="000360A1" w:rsidRDefault="00E619B3" w:rsidP="004315C3">
            <w:pPr>
              <w:jc w:val="right"/>
            </w:pPr>
            <w:r w:rsidRPr="000360A1">
              <w:t>Pasa a pregunta 30</w:t>
            </w:r>
          </w:p>
        </w:tc>
        <w:tc>
          <w:tcPr>
            <w:tcW w:w="1120" w:type="dxa"/>
            <w:vAlign w:val="center"/>
          </w:tcPr>
          <w:p w14:paraId="7169D8DA"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3B5E2F68" w14:textId="77777777" w:rsidTr="004315C3">
        <w:trPr>
          <w:trHeight w:val="425"/>
        </w:trPr>
        <w:tc>
          <w:tcPr>
            <w:tcW w:w="817" w:type="dxa"/>
            <w:tcBorders>
              <w:right w:val="nil"/>
            </w:tcBorders>
            <w:vAlign w:val="center"/>
          </w:tcPr>
          <w:p w14:paraId="17189AE0" w14:textId="77777777" w:rsidR="00E619B3" w:rsidRDefault="00E619B3" w:rsidP="004315C3">
            <w:proofErr w:type="spellStart"/>
            <w:r>
              <w:t>Ns</w:t>
            </w:r>
            <w:proofErr w:type="spellEnd"/>
            <w:r>
              <w:t>/</w:t>
            </w:r>
            <w:proofErr w:type="spellStart"/>
            <w:r>
              <w:t>Nc</w:t>
            </w:r>
            <w:proofErr w:type="spellEnd"/>
          </w:p>
        </w:tc>
        <w:tc>
          <w:tcPr>
            <w:tcW w:w="2268" w:type="dxa"/>
            <w:gridSpan w:val="2"/>
            <w:tcBorders>
              <w:left w:val="nil"/>
            </w:tcBorders>
            <w:vAlign w:val="center"/>
          </w:tcPr>
          <w:p w14:paraId="25FA465D" w14:textId="77777777" w:rsidR="00E619B3" w:rsidRPr="000360A1" w:rsidRDefault="00E619B3" w:rsidP="004315C3">
            <w:pPr>
              <w:jc w:val="right"/>
            </w:pPr>
            <w:r w:rsidRPr="000360A1">
              <w:t>Pasa a pregunta 30</w:t>
            </w:r>
          </w:p>
        </w:tc>
        <w:tc>
          <w:tcPr>
            <w:tcW w:w="1120" w:type="dxa"/>
            <w:vAlign w:val="center"/>
          </w:tcPr>
          <w:p w14:paraId="0D6A201A"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274D77D5" w14:textId="77777777" w:rsidR="00E619B3" w:rsidRPr="00465D6D" w:rsidRDefault="00E619B3" w:rsidP="00E619B3">
      <w:pPr>
        <w:rPr>
          <w:sz w:val="10"/>
          <w:szCs w:val="10"/>
        </w:rPr>
      </w:pPr>
    </w:p>
    <w:p w14:paraId="61FAF20E" w14:textId="77777777" w:rsidR="00E619B3" w:rsidRPr="00400D9B" w:rsidRDefault="00E619B3" w:rsidP="00E619B3">
      <w:pPr>
        <w:rPr>
          <w:b/>
        </w:rPr>
      </w:pPr>
      <w:r w:rsidRPr="00400D9B">
        <w:rPr>
          <w:b/>
        </w:rPr>
        <w:t>P</w:t>
      </w:r>
      <w:fldSimple w:instr=" SEQ PREGUNTA\* Arabic \* MERGEFORMAT ">
        <w:r w:rsidRPr="00E619B3">
          <w:rPr>
            <w:b/>
            <w:noProof/>
          </w:rPr>
          <w:t>29</w:t>
        </w:r>
      </w:fldSimple>
      <w:r w:rsidRPr="00400D9B">
        <w:rPr>
          <w:b/>
        </w:rPr>
        <w:t xml:space="preserve">. </w:t>
      </w:r>
      <w:r>
        <w:rPr>
          <w:b/>
        </w:rPr>
        <w:t>¿Qué organismos/ instituciones fueron los responsables de coordinar las jornadas de capacitación?</w:t>
      </w:r>
    </w:p>
    <w:tbl>
      <w:tblPr>
        <w:tblStyle w:val="TableGrid"/>
        <w:tblW w:w="0" w:type="auto"/>
        <w:tblLook w:val="04A0" w:firstRow="1" w:lastRow="0" w:firstColumn="1" w:lastColumn="0" w:noHBand="0" w:noVBand="1"/>
      </w:tblPr>
      <w:tblGrid>
        <w:gridCol w:w="3069"/>
        <w:gridCol w:w="1045"/>
      </w:tblGrid>
      <w:tr w:rsidR="00E619B3" w14:paraId="3710C65F" w14:textId="77777777" w:rsidTr="004315C3">
        <w:trPr>
          <w:trHeight w:val="425"/>
        </w:trPr>
        <w:tc>
          <w:tcPr>
            <w:tcW w:w="3085" w:type="dxa"/>
            <w:tcBorders>
              <w:bottom w:val="single" w:sz="4" w:space="0" w:color="auto"/>
            </w:tcBorders>
            <w:vAlign w:val="center"/>
          </w:tcPr>
          <w:p w14:paraId="7324EE75" w14:textId="77777777" w:rsidR="00E619B3" w:rsidRDefault="00E619B3" w:rsidP="004315C3">
            <w:r>
              <w:lastRenderedPageBreak/>
              <w:t>Programas provinciales</w:t>
            </w:r>
          </w:p>
        </w:tc>
        <w:tc>
          <w:tcPr>
            <w:tcW w:w="1120" w:type="dxa"/>
            <w:vAlign w:val="center"/>
          </w:tcPr>
          <w:p w14:paraId="6ADCE381"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7A901A69" w14:textId="77777777" w:rsidTr="004315C3">
        <w:trPr>
          <w:trHeight w:val="425"/>
        </w:trPr>
        <w:tc>
          <w:tcPr>
            <w:tcW w:w="3085" w:type="dxa"/>
            <w:tcBorders>
              <w:bottom w:val="single" w:sz="4" w:space="0" w:color="auto"/>
            </w:tcBorders>
            <w:vAlign w:val="center"/>
          </w:tcPr>
          <w:p w14:paraId="199703C1" w14:textId="77777777" w:rsidR="00E619B3" w:rsidRDefault="00E619B3" w:rsidP="004315C3">
            <w:r>
              <w:t>Profesional privado</w:t>
            </w:r>
          </w:p>
        </w:tc>
        <w:tc>
          <w:tcPr>
            <w:tcW w:w="1120" w:type="dxa"/>
            <w:vAlign w:val="center"/>
          </w:tcPr>
          <w:p w14:paraId="5177C367"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0156FD14" w14:textId="77777777" w:rsidTr="004315C3">
        <w:trPr>
          <w:trHeight w:val="425"/>
        </w:trPr>
        <w:tc>
          <w:tcPr>
            <w:tcW w:w="3085" w:type="dxa"/>
            <w:tcBorders>
              <w:bottom w:val="single" w:sz="4" w:space="0" w:color="auto"/>
            </w:tcBorders>
            <w:vAlign w:val="center"/>
          </w:tcPr>
          <w:p w14:paraId="05521FBD" w14:textId="77777777" w:rsidR="00E619B3" w:rsidRDefault="00E619B3" w:rsidP="004315C3">
            <w:r>
              <w:t>INTA</w:t>
            </w:r>
          </w:p>
        </w:tc>
        <w:tc>
          <w:tcPr>
            <w:tcW w:w="1120" w:type="dxa"/>
            <w:vAlign w:val="center"/>
          </w:tcPr>
          <w:p w14:paraId="3A985739" w14:textId="77777777" w:rsidR="00E619B3" w:rsidRPr="001B41FB" w:rsidRDefault="00E619B3" w:rsidP="004315C3">
            <w:pPr>
              <w:jc w:val="center"/>
              <w:rPr>
                <w:b/>
              </w:rPr>
            </w:pPr>
            <w:r w:rsidRPr="001B41FB">
              <w:rPr>
                <w:rFonts w:cstheme="minorHAnsi"/>
                <w:b/>
              </w:rPr>
              <w:t xml:space="preserve">□ </w:t>
            </w:r>
            <w:r>
              <w:rPr>
                <w:rFonts w:cstheme="minorHAnsi"/>
                <w:b/>
              </w:rPr>
              <w:t xml:space="preserve"> 3</w:t>
            </w:r>
          </w:p>
        </w:tc>
      </w:tr>
      <w:tr w:rsidR="00E619B3" w14:paraId="18134E25" w14:textId="77777777" w:rsidTr="004315C3">
        <w:trPr>
          <w:trHeight w:val="425"/>
        </w:trPr>
        <w:tc>
          <w:tcPr>
            <w:tcW w:w="3085" w:type="dxa"/>
            <w:tcBorders>
              <w:bottom w:val="single" w:sz="4" w:space="0" w:color="auto"/>
            </w:tcBorders>
            <w:vAlign w:val="center"/>
          </w:tcPr>
          <w:p w14:paraId="013793CE" w14:textId="77777777" w:rsidR="00E619B3" w:rsidRDefault="00E619B3" w:rsidP="004315C3">
            <w:r>
              <w:t>PROSAP</w:t>
            </w:r>
          </w:p>
        </w:tc>
        <w:tc>
          <w:tcPr>
            <w:tcW w:w="1120" w:type="dxa"/>
            <w:vAlign w:val="center"/>
          </w:tcPr>
          <w:p w14:paraId="4C2DE768"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4</w:t>
            </w:r>
          </w:p>
        </w:tc>
      </w:tr>
      <w:tr w:rsidR="00E619B3" w14:paraId="6364A2D8" w14:textId="77777777" w:rsidTr="004315C3">
        <w:trPr>
          <w:trHeight w:val="425"/>
        </w:trPr>
        <w:tc>
          <w:tcPr>
            <w:tcW w:w="3085" w:type="dxa"/>
            <w:tcBorders>
              <w:bottom w:val="single" w:sz="4" w:space="0" w:color="auto"/>
            </w:tcBorders>
            <w:vAlign w:val="center"/>
          </w:tcPr>
          <w:p w14:paraId="37A9A600" w14:textId="77777777" w:rsidR="00E619B3" w:rsidRDefault="00E619B3" w:rsidP="004315C3">
            <w:r>
              <w:t>Otro (especificar)</w:t>
            </w:r>
          </w:p>
          <w:p w14:paraId="02522F90" w14:textId="77777777" w:rsidR="00E619B3" w:rsidRPr="00465D6D" w:rsidRDefault="00E619B3" w:rsidP="004315C3">
            <w:pPr>
              <w:rPr>
                <w:sz w:val="10"/>
                <w:szCs w:val="10"/>
              </w:rPr>
            </w:pPr>
          </w:p>
          <w:p w14:paraId="25F74775" w14:textId="77777777" w:rsidR="00E619B3" w:rsidRDefault="00E619B3" w:rsidP="004315C3">
            <w:r>
              <w:t>_________________________</w:t>
            </w:r>
          </w:p>
          <w:p w14:paraId="1A7D2A6D" w14:textId="77777777" w:rsidR="00E619B3" w:rsidRPr="00465D6D" w:rsidRDefault="00E619B3" w:rsidP="004315C3">
            <w:pPr>
              <w:rPr>
                <w:sz w:val="10"/>
                <w:szCs w:val="10"/>
              </w:rPr>
            </w:pPr>
          </w:p>
          <w:p w14:paraId="4ED156B0" w14:textId="77777777" w:rsidR="00E619B3" w:rsidRDefault="00E619B3" w:rsidP="004315C3">
            <w:r>
              <w:t>_________________________</w:t>
            </w:r>
          </w:p>
        </w:tc>
        <w:tc>
          <w:tcPr>
            <w:tcW w:w="1120" w:type="dxa"/>
            <w:vAlign w:val="center"/>
          </w:tcPr>
          <w:p w14:paraId="4FF77587" w14:textId="77777777" w:rsidR="00E619B3" w:rsidRPr="001B41FB" w:rsidRDefault="00E619B3" w:rsidP="004315C3">
            <w:pPr>
              <w:jc w:val="center"/>
              <w:rPr>
                <w:rFonts w:cstheme="minorHAnsi"/>
                <w:b/>
              </w:rPr>
            </w:pPr>
          </w:p>
        </w:tc>
      </w:tr>
      <w:tr w:rsidR="00E619B3" w14:paraId="3814EC18" w14:textId="77777777" w:rsidTr="004315C3">
        <w:trPr>
          <w:trHeight w:val="425"/>
        </w:trPr>
        <w:tc>
          <w:tcPr>
            <w:tcW w:w="3085" w:type="dxa"/>
            <w:vAlign w:val="center"/>
          </w:tcPr>
          <w:p w14:paraId="26C81A67" w14:textId="77777777" w:rsidR="00E619B3" w:rsidRDefault="00E619B3" w:rsidP="004315C3">
            <w:proofErr w:type="spellStart"/>
            <w:r>
              <w:t>Ns</w:t>
            </w:r>
            <w:proofErr w:type="spellEnd"/>
            <w:r>
              <w:t>/</w:t>
            </w:r>
            <w:proofErr w:type="spellStart"/>
            <w:r>
              <w:t>Nc</w:t>
            </w:r>
            <w:proofErr w:type="spellEnd"/>
          </w:p>
        </w:tc>
        <w:tc>
          <w:tcPr>
            <w:tcW w:w="1120" w:type="dxa"/>
            <w:vAlign w:val="center"/>
          </w:tcPr>
          <w:p w14:paraId="65A9A467"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15B2250B" w14:textId="77777777" w:rsidR="00E619B3" w:rsidRPr="00465D6D" w:rsidRDefault="00E619B3" w:rsidP="00E619B3">
      <w:pPr>
        <w:rPr>
          <w:sz w:val="10"/>
          <w:szCs w:val="10"/>
        </w:rPr>
      </w:pPr>
    </w:p>
    <w:p w14:paraId="6E43E60B" w14:textId="77777777" w:rsidR="00E619B3" w:rsidRPr="00400D9B" w:rsidRDefault="00E619B3" w:rsidP="00E619B3">
      <w:pPr>
        <w:rPr>
          <w:b/>
        </w:rPr>
      </w:pPr>
      <w:r w:rsidRPr="00400D9B">
        <w:rPr>
          <w:b/>
        </w:rPr>
        <w:t>P</w:t>
      </w:r>
      <w:fldSimple w:instr=" SEQ PREGUNTA\* Arabic \* MERGEFORMAT ">
        <w:r w:rsidRPr="00E619B3">
          <w:rPr>
            <w:b/>
            <w:noProof/>
          </w:rPr>
          <w:t>30</w:t>
        </w:r>
      </w:fldSimple>
      <w:r w:rsidRPr="00400D9B">
        <w:rPr>
          <w:b/>
        </w:rPr>
        <w:t xml:space="preserve">. </w:t>
      </w:r>
      <w:r>
        <w:rPr>
          <w:b/>
        </w:rPr>
        <w:t>¿Recibió equipamiento productivo y/o de apoyo a la comercialización  durante el último año?</w:t>
      </w:r>
    </w:p>
    <w:tbl>
      <w:tblPr>
        <w:tblStyle w:val="TableGrid"/>
        <w:tblW w:w="0" w:type="auto"/>
        <w:tblLook w:val="04A0" w:firstRow="1" w:lastRow="0" w:firstColumn="1" w:lastColumn="0" w:noHBand="0" w:noVBand="1"/>
      </w:tblPr>
      <w:tblGrid>
        <w:gridCol w:w="814"/>
        <w:gridCol w:w="136"/>
        <w:gridCol w:w="2077"/>
        <w:gridCol w:w="1087"/>
      </w:tblGrid>
      <w:tr w:rsidR="00E619B3" w14:paraId="3F22C253" w14:textId="77777777" w:rsidTr="004315C3">
        <w:trPr>
          <w:trHeight w:val="425"/>
        </w:trPr>
        <w:tc>
          <w:tcPr>
            <w:tcW w:w="3085" w:type="dxa"/>
            <w:gridSpan w:val="3"/>
            <w:tcBorders>
              <w:bottom w:val="single" w:sz="4" w:space="0" w:color="auto"/>
            </w:tcBorders>
            <w:vAlign w:val="center"/>
          </w:tcPr>
          <w:p w14:paraId="3DDD260A" w14:textId="77777777" w:rsidR="00E619B3" w:rsidRDefault="00E619B3" w:rsidP="004315C3">
            <w:r>
              <w:t>Sí</w:t>
            </w:r>
          </w:p>
        </w:tc>
        <w:tc>
          <w:tcPr>
            <w:tcW w:w="1120" w:type="dxa"/>
            <w:vAlign w:val="center"/>
          </w:tcPr>
          <w:p w14:paraId="680912CA"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65D039D8" w14:textId="77777777" w:rsidTr="004315C3">
        <w:trPr>
          <w:trHeight w:val="425"/>
        </w:trPr>
        <w:tc>
          <w:tcPr>
            <w:tcW w:w="959" w:type="dxa"/>
            <w:gridSpan w:val="2"/>
            <w:tcBorders>
              <w:bottom w:val="single" w:sz="4" w:space="0" w:color="auto"/>
              <w:right w:val="nil"/>
            </w:tcBorders>
            <w:vAlign w:val="center"/>
          </w:tcPr>
          <w:p w14:paraId="3385B60E" w14:textId="77777777" w:rsidR="00E619B3" w:rsidRDefault="00E619B3" w:rsidP="004315C3">
            <w:r>
              <w:t>No</w:t>
            </w:r>
          </w:p>
        </w:tc>
        <w:tc>
          <w:tcPr>
            <w:tcW w:w="2126" w:type="dxa"/>
            <w:tcBorders>
              <w:left w:val="nil"/>
              <w:bottom w:val="single" w:sz="4" w:space="0" w:color="auto"/>
            </w:tcBorders>
            <w:vAlign w:val="center"/>
          </w:tcPr>
          <w:p w14:paraId="2BA61100" w14:textId="77777777" w:rsidR="00E619B3" w:rsidRPr="000360A1" w:rsidRDefault="00E619B3" w:rsidP="004315C3">
            <w:pPr>
              <w:jc w:val="right"/>
            </w:pPr>
            <w:r w:rsidRPr="000360A1">
              <w:t>Pasa a pregunta 32</w:t>
            </w:r>
          </w:p>
        </w:tc>
        <w:tc>
          <w:tcPr>
            <w:tcW w:w="1120" w:type="dxa"/>
            <w:vAlign w:val="center"/>
          </w:tcPr>
          <w:p w14:paraId="1CE705A5"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7F010DED" w14:textId="77777777" w:rsidTr="004315C3">
        <w:trPr>
          <w:trHeight w:val="425"/>
        </w:trPr>
        <w:tc>
          <w:tcPr>
            <w:tcW w:w="817" w:type="dxa"/>
            <w:tcBorders>
              <w:right w:val="nil"/>
            </w:tcBorders>
            <w:vAlign w:val="center"/>
          </w:tcPr>
          <w:p w14:paraId="00480870" w14:textId="77777777" w:rsidR="00E619B3" w:rsidRDefault="00E619B3" w:rsidP="004315C3">
            <w:proofErr w:type="spellStart"/>
            <w:r>
              <w:t>Ns</w:t>
            </w:r>
            <w:proofErr w:type="spellEnd"/>
            <w:r>
              <w:t>/</w:t>
            </w:r>
            <w:proofErr w:type="spellStart"/>
            <w:r>
              <w:t>Nc</w:t>
            </w:r>
            <w:proofErr w:type="spellEnd"/>
          </w:p>
        </w:tc>
        <w:tc>
          <w:tcPr>
            <w:tcW w:w="2268" w:type="dxa"/>
            <w:gridSpan w:val="2"/>
            <w:tcBorders>
              <w:left w:val="nil"/>
            </w:tcBorders>
            <w:vAlign w:val="center"/>
          </w:tcPr>
          <w:p w14:paraId="6678528E" w14:textId="77777777" w:rsidR="00E619B3" w:rsidRPr="000360A1" w:rsidRDefault="00E619B3" w:rsidP="004315C3">
            <w:pPr>
              <w:jc w:val="right"/>
            </w:pPr>
            <w:r w:rsidRPr="000360A1">
              <w:t>Pasa a pregunta 32</w:t>
            </w:r>
          </w:p>
        </w:tc>
        <w:tc>
          <w:tcPr>
            <w:tcW w:w="1120" w:type="dxa"/>
            <w:vAlign w:val="center"/>
          </w:tcPr>
          <w:p w14:paraId="3103EF53"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668047F0" w14:textId="77777777" w:rsidR="00E619B3" w:rsidRPr="00465D6D" w:rsidRDefault="00E619B3" w:rsidP="00E619B3">
      <w:pPr>
        <w:rPr>
          <w:sz w:val="10"/>
          <w:szCs w:val="10"/>
        </w:rPr>
      </w:pPr>
    </w:p>
    <w:p w14:paraId="6254B25A" w14:textId="77777777" w:rsidR="00E619B3" w:rsidRPr="00FE3475" w:rsidRDefault="00E619B3" w:rsidP="00E619B3">
      <w:pPr>
        <w:rPr>
          <w:b/>
          <w:sz w:val="20"/>
        </w:rPr>
      </w:pPr>
      <w:r w:rsidRPr="00FE3475">
        <w:rPr>
          <w:b/>
          <w:sz w:val="20"/>
        </w:rPr>
        <w:t>P</w:t>
      </w:r>
      <w:fldSimple w:instr=" SEQ PREGUNTA\* Arabic \* MERGEFORMAT ">
        <w:r w:rsidRPr="00E619B3">
          <w:rPr>
            <w:b/>
            <w:noProof/>
            <w:sz w:val="20"/>
          </w:rPr>
          <w:t>31</w:t>
        </w:r>
      </w:fldSimple>
      <w:r w:rsidRPr="00FE3475">
        <w:rPr>
          <w:b/>
          <w:sz w:val="20"/>
        </w:rPr>
        <w:t>. ¿Qué organismos/ instituciones le brindaron el equipamiento o apoyo recibido?</w:t>
      </w:r>
    </w:p>
    <w:tbl>
      <w:tblPr>
        <w:tblStyle w:val="TableGrid"/>
        <w:tblW w:w="0" w:type="auto"/>
        <w:tblLook w:val="04A0" w:firstRow="1" w:lastRow="0" w:firstColumn="1" w:lastColumn="0" w:noHBand="0" w:noVBand="1"/>
      </w:tblPr>
      <w:tblGrid>
        <w:gridCol w:w="3069"/>
        <w:gridCol w:w="1045"/>
      </w:tblGrid>
      <w:tr w:rsidR="00E619B3" w14:paraId="20541C2A" w14:textId="77777777" w:rsidTr="004315C3">
        <w:trPr>
          <w:trHeight w:val="425"/>
        </w:trPr>
        <w:tc>
          <w:tcPr>
            <w:tcW w:w="3085" w:type="dxa"/>
            <w:tcBorders>
              <w:bottom w:val="single" w:sz="4" w:space="0" w:color="auto"/>
            </w:tcBorders>
            <w:vAlign w:val="center"/>
          </w:tcPr>
          <w:p w14:paraId="664B23AC" w14:textId="77777777" w:rsidR="00E619B3" w:rsidRDefault="00E619B3" w:rsidP="004315C3">
            <w:r>
              <w:t>Programas provinciales</w:t>
            </w:r>
          </w:p>
        </w:tc>
        <w:tc>
          <w:tcPr>
            <w:tcW w:w="1120" w:type="dxa"/>
            <w:vAlign w:val="center"/>
          </w:tcPr>
          <w:p w14:paraId="6BA47CC9"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4B3376BD" w14:textId="77777777" w:rsidTr="004315C3">
        <w:trPr>
          <w:trHeight w:val="425"/>
        </w:trPr>
        <w:tc>
          <w:tcPr>
            <w:tcW w:w="3085" w:type="dxa"/>
            <w:tcBorders>
              <w:bottom w:val="single" w:sz="4" w:space="0" w:color="auto"/>
            </w:tcBorders>
            <w:vAlign w:val="center"/>
          </w:tcPr>
          <w:p w14:paraId="55C93586" w14:textId="77777777" w:rsidR="00E619B3" w:rsidRDefault="00E619B3" w:rsidP="004315C3">
            <w:r>
              <w:t>Profesional privado</w:t>
            </w:r>
          </w:p>
        </w:tc>
        <w:tc>
          <w:tcPr>
            <w:tcW w:w="1120" w:type="dxa"/>
            <w:vAlign w:val="center"/>
          </w:tcPr>
          <w:p w14:paraId="23172D59"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05483795" w14:textId="77777777" w:rsidTr="004315C3">
        <w:trPr>
          <w:trHeight w:val="425"/>
        </w:trPr>
        <w:tc>
          <w:tcPr>
            <w:tcW w:w="3085" w:type="dxa"/>
            <w:tcBorders>
              <w:bottom w:val="single" w:sz="4" w:space="0" w:color="auto"/>
            </w:tcBorders>
            <w:vAlign w:val="center"/>
          </w:tcPr>
          <w:p w14:paraId="105F0E79" w14:textId="77777777" w:rsidR="00E619B3" w:rsidRDefault="00E619B3" w:rsidP="004315C3">
            <w:r>
              <w:t>INTA</w:t>
            </w:r>
          </w:p>
        </w:tc>
        <w:tc>
          <w:tcPr>
            <w:tcW w:w="1120" w:type="dxa"/>
            <w:vAlign w:val="center"/>
          </w:tcPr>
          <w:p w14:paraId="29BAFB52" w14:textId="77777777" w:rsidR="00E619B3" w:rsidRPr="001B41FB" w:rsidRDefault="00E619B3" w:rsidP="004315C3">
            <w:pPr>
              <w:jc w:val="center"/>
              <w:rPr>
                <w:b/>
              </w:rPr>
            </w:pPr>
            <w:r w:rsidRPr="001B41FB">
              <w:rPr>
                <w:rFonts w:cstheme="minorHAnsi"/>
                <w:b/>
              </w:rPr>
              <w:t xml:space="preserve">□ </w:t>
            </w:r>
            <w:r>
              <w:rPr>
                <w:rFonts w:cstheme="minorHAnsi"/>
                <w:b/>
              </w:rPr>
              <w:t xml:space="preserve"> 3</w:t>
            </w:r>
          </w:p>
        </w:tc>
      </w:tr>
      <w:tr w:rsidR="00E619B3" w14:paraId="713A878B" w14:textId="77777777" w:rsidTr="004315C3">
        <w:trPr>
          <w:trHeight w:val="425"/>
        </w:trPr>
        <w:tc>
          <w:tcPr>
            <w:tcW w:w="3085" w:type="dxa"/>
            <w:tcBorders>
              <w:bottom w:val="single" w:sz="4" w:space="0" w:color="auto"/>
            </w:tcBorders>
            <w:vAlign w:val="center"/>
          </w:tcPr>
          <w:p w14:paraId="3E890AD9" w14:textId="77777777" w:rsidR="00E619B3" w:rsidRDefault="00E619B3" w:rsidP="004315C3">
            <w:r>
              <w:t>PROSAP</w:t>
            </w:r>
          </w:p>
        </w:tc>
        <w:tc>
          <w:tcPr>
            <w:tcW w:w="1120" w:type="dxa"/>
            <w:vAlign w:val="center"/>
          </w:tcPr>
          <w:p w14:paraId="2A71F7C2"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4</w:t>
            </w:r>
          </w:p>
        </w:tc>
      </w:tr>
      <w:tr w:rsidR="00E619B3" w14:paraId="11C3EC9C" w14:textId="77777777" w:rsidTr="004315C3">
        <w:trPr>
          <w:trHeight w:val="425"/>
        </w:trPr>
        <w:tc>
          <w:tcPr>
            <w:tcW w:w="3085" w:type="dxa"/>
            <w:tcBorders>
              <w:bottom w:val="single" w:sz="4" w:space="0" w:color="auto"/>
            </w:tcBorders>
            <w:vAlign w:val="center"/>
          </w:tcPr>
          <w:p w14:paraId="6D6ED6EE" w14:textId="77777777" w:rsidR="00E619B3" w:rsidRDefault="00E619B3" w:rsidP="004315C3">
            <w:r>
              <w:t>Otro (especificar)</w:t>
            </w:r>
          </w:p>
          <w:p w14:paraId="503856FB" w14:textId="77777777" w:rsidR="00E619B3" w:rsidRPr="00465D6D" w:rsidRDefault="00E619B3" w:rsidP="004315C3">
            <w:pPr>
              <w:rPr>
                <w:sz w:val="10"/>
                <w:szCs w:val="10"/>
              </w:rPr>
            </w:pPr>
          </w:p>
          <w:p w14:paraId="1C6DB207" w14:textId="77777777" w:rsidR="00E619B3" w:rsidRDefault="00E619B3" w:rsidP="004315C3">
            <w:r>
              <w:t>_________________________</w:t>
            </w:r>
          </w:p>
          <w:p w14:paraId="37537E07" w14:textId="77777777" w:rsidR="00E619B3" w:rsidRPr="00772086" w:rsidRDefault="00E619B3" w:rsidP="004315C3">
            <w:pPr>
              <w:rPr>
                <w:sz w:val="8"/>
                <w:szCs w:val="8"/>
              </w:rPr>
            </w:pPr>
          </w:p>
        </w:tc>
        <w:tc>
          <w:tcPr>
            <w:tcW w:w="1120" w:type="dxa"/>
            <w:vAlign w:val="center"/>
          </w:tcPr>
          <w:p w14:paraId="191690F6" w14:textId="77777777" w:rsidR="00E619B3" w:rsidRPr="001B41FB" w:rsidRDefault="00E619B3" w:rsidP="004315C3">
            <w:pPr>
              <w:jc w:val="center"/>
              <w:rPr>
                <w:rFonts w:cstheme="minorHAnsi"/>
                <w:b/>
              </w:rPr>
            </w:pPr>
          </w:p>
        </w:tc>
      </w:tr>
      <w:tr w:rsidR="00E619B3" w14:paraId="2E7E8FA8" w14:textId="77777777" w:rsidTr="004315C3">
        <w:trPr>
          <w:trHeight w:val="425"/>
        </w:trPr>
        <w:tc>
          <w:tcPr>
            <w:tcW w:w="3085" w:type="dxa"/>
            <w:vAlign w:val="center"/>
          </w:tcPr>
          <w:p w14:paraId="2458DBD7" w14:textId="77777777" w:rsidR="00E619B3" w:rsidRDefault="00E619B3" w:rsidP="004315C3">
            <w:proofErr w:type="spellStart"/>
            <w:r>
              <w:t>Ns</w:t>
            </w:r>
            <w:proofErr w:type="spellEnd"/>
            <w:r>
              <w:t>/</w:t>
            </w:r>
            <w:proofErr w:type="spellStart"/>
            <w:r>
              <w:t>Nc</w:t>
            </w:r>
            <w:proofErr w:type="spellEnd"/>
          </w:p>
        </w:tc>
        <w:tc>
          <w:tcPr>
            <w:tcW w:w="1120" w:type="dxa"/>
            <w:vAlign w:val="center"/>
          </w:tcPr>
          <w:p w14:paraId="7FF67F4C"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4859DC0C" w14:textId="77777777" w:rsidR="00E619B3" w:rsidRPr="00772086" w:rsidRDefault="00E619B3" w:rsidP="00E619B3">
      <w:pPr>
        <w:rPr>
          <w:b/>
          <w:sz w:val="10"/>
          <w:szCs w:val="10"/>
        </w:rPr>
      </w:pPr>
    </w:p>
    <w:p w14:paraId="3A5BA528" w14:textId="77777777" w:rsidR="00E619B3" w:rsidRPr="00400D9B" w:rsidRDefault="00E619B3" w:rsidP="00E619B3">
      <w:pPr>
        <w:rPr>
          <w:b/>
        </w:rPr>
      </w:pPr>
      <w:r w:rsidRPr="00400D9B">
        <w:rPr>
          <w:b/>
        </w:rPr>
        <w:t>P</w:t>
      </w:r>
      <w:fldSimple w:instr=" SEQ PREGUNTA\* Arabic \* MERGEFORMAT ">
        <w:r w:rsidRPr="00E619B3">
          <w:rPr>
            <w:b/>
            <w:noProof/>
          </w:rPr>
          <w:t>32</w:t>
        </w:r>
      </w:fldSimple>
      <w:r w:rsidRPr="00400D9B">
        <w:rPr>
          <w:b/>
        </w:rPr>
        <w:t xml:space="preserve">. </w:t>
      </w:r>
      <w:r>
        <w:rPr>
          <w:b/>
        </w:rPr>
        <w:t>¿Realizó en el último año actividades de innovación tecnológica?</w:t>
      </w:r>
    </w:p>
    <w:tbl>
      <w:tblPr>
        <w:tblStyle w:val="TableGrid"/>
        <w:tblW w:w="0" w:type="auto"/>
        <w:tblLook w:val="04A0" w:firstRow="1" w:lastRow="0" w:firstColumn="1" w:lastColumn="0" w:noHBand="0" w:noVBand="1"/>
      </w:tblPr>
      <w:tblGrid>
        <w:gridCol w:w="3025"/>
        <w:gridCol w:w="1089"/>
      </w:tblGrid>
      <w:tr w:rsidR="00E619B3" w14:paraId="2AA331E6" w14:textId="77777777" w:rsidTr="004315C3">
        <w:trPr>
          <w:trHeight w:val="425"/>
        </w:trPr>
        <w:tc>
          <w:tcPr>
            <w:tcW w:w="3025" w:type="dxa"/>
            <w:tcBorders>
              <w:bottom w:val="single" w:sz="4" w:space="0" w:color="auto"/>
            </w:tcBorders>
            <w:vAlign w:val="center"/>
          </w:tcPr>
          <w:p w14:paraId="68DBBF7A" w14:textId="77777777" w:rsidR="00E619B3" w:rsidRDefault="00E619B3" w:rsidP="004315C3">
            <w:r>
              <w:t>Investigación y desarrollo</w:t>
            </w:r>
          </w:p>
        </w:tc>
        <w:tc>
          <w:tcPr>
            <w:tcW w:w="1089" w:type="dxa"/>
            <w:vAlign w:val="center"/>
          </w:tcPr>
          <w:p w14:paraId="514DA441"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018EA64F" w14:textId="77777777" w:rsidTr="004315C3">
        <w:trPr>
          <w:trHeight w:val="425"/>
        </w:trPr>
        <w:tc>
          <w:tcPr>
            <w:tcW w:w="3025" w:type="dxa"/>
            <w:tcBorders>
              <w:bottom w:val="single" w:sz="4" w:space="0" w:color="auto"/>
            </w:tcBorders>
            <w:vAlign w:val="center"/>
          </w:tcPr>
          <w:p w14:paraId="51BE07B1" w14:textId="77777777" w:rsidR="00E619B3" w:rsidRDefault="00E619B3" w:rsidP="004315C3">
            <w:r>
              <w:t>Adquisición de bienes de capital</w:t>
            </w:r>
          </w:p>
        </w:tc>
        <w:tc>
          <w:tcPr>
            <w:tcW w:w="1089" w:type="dxa"/>
            <w:vAlign w:val="center"/>
          </w:tcPr>
          <w:p w14:paraId="0239E18E"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48BF52AF" w14:textId="77777777" w:rsidTr="004315C3">
        <w:trPr>
          <w:trHeight w:val="425"/>
        </w:trPr>
        <w:tc>
          <w:tcPr>
            <w:tcW w:w="3025" w:type="dxa"/>
            <w:vAlign w:val="center"/>
          </w:tcPr>
          <w:p w14:paraId="588ECE23" w14:textId="77777777" w:rsidR="00E619B3" w:rsidRDefault="00E619B3" w:rsidP="004315C3">
            <w:r>
              <w:t>Adquisición de hardware</w:t>
            </w:r>
          </w:p>
        </w:tc>
        <w:tc>
          <w:tcPr>
            <w:tcW w:w="1089" w:type="dxa"/>
            <w:vAlign w:val="center"/>
          </w:tcPr>
          <w:p w14:paraId="7986F058"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3</w:t>
            </w:r>
          </w:p>
        </w:tc>
      </w:tr>
      <w:tr w:rsidR="00E619B3" w14:paraId="35EE8201" w14:textId="77777777" w:rsidTr="004315C3">
        <w:trPr>
          <w:trHeight w:val="425"/>
        </w:trPr>
        <w:tc>
          <w:tcPr>
            <w:tcW w:w="3025" w:type="dxa"/>
            <w:vAlign w:val="center"/>
          </w:tcPr>
          <w:p w14:paraId="6ED3E102" w14:textId="77777777" w:rsidR="00E619B3" w:rsidRDefault="00E619B3" w:rsidP="004315C3">
            <w:r>
              <w:t>Adquisición de software</w:t>
            </w:r>
          </w:p>
        </w:tc>
        <w:tc>
          <w:tcPr>
            <w:tcW w:w="1089" w:type="dxa"/>
            <w:vAlign w:val="center"/>
          </w:tcPr>
          <w:p w14:paraId="516BF6F9"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4</w:t>
            </w:r>
          </w:p>
        </w:tc>
      </w:tr>
      <w:tr w:rsidR="00E619B3" w14:paraId="0FEAF40E" w14:textId="77777777" w:rsidTr="004315C3">
        <w:trPr>
          <w:trHeight w:val="425"/>
        </w:trPr>
        <w:tc>
          <w:tcPr>
            <w:tcW w:w="3025" w:type="dxa"/>
            <w:vAlign w:val="center"/>
          </w:tcPr>
          <w:p w14:paraId="19FE2826" w14:textId="77777777" w:rsidR="00E619B3" w:rsidRDefault="00E619B3" w:rsidP="004315C3">
            <w:r>
              <w:t>Trasferencia de tecnología y consultoría</w:t>
            </w:r>
          </w:p>
        </w:tc>
        <w:tc>
          <w:tcPr>
            <w:tcW w:w="1089" w:type="dxa"/>
            <w:vAlign w:val="center"/>
          </w:tcPr>
          <w:p w14:paraId="4656EDBB"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5</w:t>
            </w:r>
          </w:p>
        </w:tc>
      </w:tr>
      <w:tr w:rsidR="00E619B3" w14:paraId="3B890AB2" w14:textId="77777777" w:rsidTr="004315C3">
        <w:trPr>
          <w:trHeight w:val="425"/>
        </w:trPr>
        <w:tc>
          <w:tcPr>
            <w:tcW w:w="3025" w:type="dxa"/>
            <w:vAlign w:val="center"/>
          </w:tcPr>
          <w:p w14:paraId="43A17DC0" w14:textId="77777777" w:rsidR="00E619B3" w:rsidRDefault="00E619B3" w:rsidP="004315C3">
            <w:r>
              <w:t>Ingeniería y diseño industrial</w:t>
            </w:r>
          </w:p>
        </w:tc>
        <w:tc>
          <w:tcPr>
            <w:tcW w:w="1089" w:type="dxa"/>
            <w:vAlign w:val="center"/>
          </w:tcPr>
          <w:p w14:paraId="2561FF3A"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6</w:t>
            </w:r>
          </w:p>
        </w:tc>
      </w:tr>
      <w:tr w:rsidR="00E619B3" w14:paraId="60A8E9D9" w14:textId="77777777" w:rsidTr="004315C3">
        <w:trPr>
          <w:trHeight w:val="425"/>
        </w:trPr>
        <w:tc>
          <w:tcPr>
            <w:tcW w:w="3025" w:type="dxa"/>
            <w:vAlign w:val="center"/>
          </w:tcPr>
          <w:p w14:paraId="136C121A" w14:textId="77777777" w:rsidR="00E619B3" w:rsidRDefault="00E619B3" w:rsidP="004315C3">
            <w:r>
              <w:t>Diseño organizacional y gestión</w:t>
            </w:r>
          </w:p>
        </w:tc>
        <w:tc>
          <w:tcPr>
            <w:tcW w:w="1089" w:type="dxa"/>
            <w:vAlign w:val="center"/>
          </w:tcPr>
          <w:p w14:paraId="33FF3534"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7</w:t>
            </w:r>
          </w:p>
        </w:tc>
      </w:tr>
      <w:tr w:rsidR="00E619B3" w14:paraId="7F7A0B67" w14:textId="77777777" w:rsidTr="004315C3">
        <w:trPr>
          <w:trHeight w:val="425"/>
        </w:trPr>
        <w:tc>
          <w:tcPr>
            <w:tcW w:w="3025" w:type="dxa"/>
            <w:vAlign w:val="center"/>
          </w:tcPr>
          <w:p w14:paraId="4B20217E" w14:textId="77777777" w:rsidR="00E619B3" w:rsidRDefault="00E619B3" w:rsidP="004315C3">
            <w:r>
              <w:t>Capacitación</w:t>
            </w:r>
          </w:p>
        </w:tc>
        <w:tc>
          <w:tcPr>
            <w:tcW w:w="1089" w:type="dxa"/>
            <w:vAlign w:val="center"/>
          </w:tcPr>
          <w:p w14:paraId="2AB1BBB0"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8</w:t>
            </w:r>
          </w:p>
        </w:tc>
      </w:tr>
      <w:tr w:rsidR="00E619B3" w14:paraId="269B6FBF" w14:textId="77777777" w:rsidTr="004315C3">
        <w:trPr>
          <w:trHeight w:val="425"/>
        </w:trPr>
        <w:tc>
          <w:tcPr>
            <w:tcW w:w="3025" w:type="dxa"/>
            <w:vAlign w:val="center"/>
          </w:tcPr>
          <w:p w14:paraId="08145EAA" w14:textId="77777777" w:rsidR="00E619B3" w:rsidRDefault="00E619B3" w:rsidP="004315C3">
            <w:r>
              <w:lastRenderedPageBreak/>
              <w:t>No realizó actividades de innovación tecnológica</w:t>
            </w:r>
          </w:p>
        </w:tc>
        <w:tc>
          <w:tcPr>
            <w:tcW w:w="1089" w:type="dxa"/>
            <w:vAlign w:val="center"/>
          </w:tcPr>
          <w:p w14:paraId="10805722" w14:textId="77777777" w:rsidR="00E619B3" w:rsidRPr="001B41FB" w:rsidRDefault="00E619B3" w:rsidP="004315C3">
            <w:pPr>
              <w:jc w:val="center"/>
              <w:rPr>
                <w:b/>
              </w:rPr>
            </w:pPr>
            <w:r w:rsidRPr="001B41FB">
              <w:rPr>
                <w:rFonts w:cstheme="minorHAnsi"/>
                <w:b/>
              </w:rPr>
              <w:t xml:space="preserve">□ </w:t>
            </w:r>
            <w:r>
              <w:rPr>
                <w:rFonts w:cstheme="minorHAnsi"/>
                <w:b/>
              </w:rPr>
              <w:t xml:space="preserve"> 0</w:t>
            </w:r>
          </w:p>
        </w:tc>
      </w:tr>
    </w:tbl>
    <w:p w14:paraId="341AB54C" w14:textId="77777777" w:rsidR="00E619B3" w:rsidRPr="00465D6D" w:rsidRDefault="00E619B3" w:rsidP="00E619B3">
      <w:pPr>
        <w:rPr>
          <w:sz w:val="10"/>
          <w:szCs w:val="10"/>
        </w:rPr>
      </w:pPr>
    </w:p>
    <w:p w14:paraId="7FAA0650" w14:textId="77777777" w:rsidR="00E619B3" w:rsidRPr="00400D9B" w:rsidRDefault="00E619B3" w:rsidP="00E619B3">
      <w:pPr>
        <w:rPr>
          <w:b/>
        </w:rPr>
      </w:pPr>
      <w:r w:rsidRPr="00400D9B">
        <w:rPr>
          <w:b/>
        </w:rPr>
        <w:t>P</w:t>
      </w:r>
      <w:fldSimple w:instr=" SEQ PREGUNTA\* Arabic \* MERGEFORMAT ">
        <w:r w:rsidRPr="00E619B3">
          <w:rPr>
            <w:b/>
            <w:noProof/>
          </w:rPr>
          <w:t>33</w:t>
        </w:r>
      </w:fldSimple>
      <w:r w:rsidRPr="00400D9B">
        <w:rPr>
          <w:b/>
        </w:rPr>
        <w:t xml:space="preserve">. </w:t>
      </w:r>
      <w:r>
        <w:rPr>
          <w:b/>
        </w:rPr>
        <w:t>¿Participa en alguna asociación de productores?</w:t>
      </w:r>
    </w:p>
    <w:tbl>
      <w:tblPr>
        <w:tblStyle w:val="TableGrid"/>
        <w:tblW w:w="0" w:type="auto"/>
        <w:tblLook w:val="04A0" w:firstRow="1" w:lastRow="0" w:firstColumn="1" w:lastColumn="0" w:noHBand="0" w:noVBand="1"/>
      </w:tblPr>
      <w:tblGrid>
        <w:gridCol w:w="815"/>
        <w:gridCol w:w="138"/>
        <w:gridCol w:w="2066"/>
        <w:gridCol w:w="1095"/>
      </w:tblGrid>
      <w:tr w:rsidR="00E619B3" w14:paraId="1A61D103" w14:textId="77777777" w:rsidTr="004315C3">
        <w:trPr>
          <w:trHeight w:val="425"/>
        </w:trPr>
        <w:tc>
          <w:tcPr>
            <w:tcW w:w="3085" w:type="dxa"/>
            <w:gridSpan w:val="3"/>
            <w:tcBorders>
              <w:bottom w:val="single" w:sz="4" w:space="0" w:color="auto"/>
            </w:tcBorders>
            <w:vAlign w:val="center"/>
          </w:tcPr>
          <w:p w14:paraId="38C125DF" w14:textId="77777777" w:rsidR="00E619B3" w:rsidRDefault="00E619B3" w:rsidP="004315C3">
            <w:r>
              <w:t>Sí</w:t>
            </w:r>
          </w:p>
        </w:tc>
        <w:tc>
          <w:tcPr>
            <w:tcW w:w="1120" w:type="dxa"/>
            <w:vAlign w:val="center"/>
          </w:tcPr>
          <w:p w14:paraId="64D6AAC2"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7EBBB9AB" w14:textId="77777777" w:rsidTr="004315C3">
        <w:trPr>
          <w:trHeight w:val="425"/>
        </w:trPr>
        <w:tc>
          <w:tcPr>
            <w:tcW w:w="959" w:type="dxa"/>
            <w:gridSpan w:val="2"/>
            <w:tcBorders>
              <w:bottom w:val="single" w:sz="4" w:space="0" w:color="auto"/>
              <w:right w:val="nil"/>
            </w:tcBorders>
            <w:vAlign w:val="center"/>
          </w:tcPr>
          <w:p w14:paraId="359C0F39" w14:textId="77777777" w:rsidR="00E619B3" w:rsidRDefault="00E619B3" w:rsidP="004315C3">
            <w:r>
              <w:t>No</w:t>
            </w:r>
          </w:p>
        </w:tc>
        <w:tc>
          <w:tcPr>
            <w:tcW w:w="2126" w:type="dxa"/>
            <w:tcBorders>
              <w:left w:val="nil"/>
              <w:bottom w:val="single" w:sz="4" w:space="0" w:color="auto"/>
            </w:tcBorders>
            <w:vAlign w:val="center"/>
          </w:tcPr>
          <w:p w14:paraId="3F00BAD9" w14:textId="77777777" w:rsidR="00E619B3" w:rsidRDefault="00E619B3" w:rsidP="004315C3">
            <w:pPr>
              <w:jc w:val="right"/>
            </w:pPr>
          </w:p>
        </w:tc>
        <w:tc>
          <w:tcPr>
            <w:tcW w:w="1120" w:type="dxa"/>
            <w:vAlign w:val="center"/>
          </w:tcPr>
          <w:p w14:paraId="1A0CF911"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5800DAA7" w14:textId="77777777" w:rsidTr="004315C3">
        <w:trPr>
          <w:trHeight w:val="425"/>
        </w:trPr>
        <w:tc>
          <w:tcPr>
            <w:tcW w:w="817" w:type="dxa"/>
            <w:tcBorders>
              <w:right w:val="nil"/>
            </w:tcBorders>
            <w:vAlign w:val="center"/>
          </w:tcPr>
          <w:p w14:paraId="02CED3AE" w14:textId="77777777" w:rsidR="00E619B3" w:rsidRDefault="00E619B3" w:rsidP="004315C3">
            <w:proofErr w:type="spellStart"/>
            <w:r>
              <w:t>Ns</w:t>
            </w:r>
            <w:proofErr w:type="spellEnd"/>
            <w:r>
              <w:t>/</w:t>
            </w:r>
            <w:proofErr w:type="spellStart"/>
            <w:r>
              <w:t>Nc</w:t>
            </w:r>
            <w:proofErr w:type="spellEnd"/>
          </w:p>
        </w:tc>
        <w:tc>
          <w:tcPr>
            <w:tcW w:w="2268" w:type="dxa"/>
            <w:gridSpan w:val="2"/>
            <w:tcBorders>
              <w:left w:val="nil"/>
            </w:tcBorders>
            <w:vAlign w:val="center"/>
          </w:tcPr>
          <w:p w14:paraId="539B65BE" w14:textId="77777777" w:rsidR="00E619B3" w:rsidRDefault="00E619B3" w:rsidP="004315C3">
            <w:pPr>
              <w:jc w:val="right"/>
            </w:pPr>
          </w:p>
        </w:tc>
        <w:tc>
          <w:tcPr>
            <w:tcW w:w="1120" w:type="dxa"/>
            <w:vAlign w:val="center"/>
          </w:tcPr>
          <w:p w14:paraId="0B9B1853"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33D122D8" w14:textId="77777777" w:rsidR="00E619B3" w:rsidRDefault="00E619B3" w:rsidP="00E619B3"/>
    <w:p w14:paraId="79327AB4" w14:textId="77777777" w:rsidR="00E619B3" w:rsidRPr="00400D9B" w:rsidRDefault="00E619B3" w:rsidP="00E619B3">
      <w:pPr>
        <w:rPr>
          <w:b/>
        </w:rPr>
      </w:pPr>
      <w:r w:rsidRPr="00400D9B">
        <w:rPr>
          <w:b/>
        </w:rPr>
        <w:t>P</w:t>
      </w:r>
      <w:fldSimple w:instr=" SEQ PREGUNTA\* Arabic \* MERGEFORMAT ">
        <w:r w:rsidRPr="00E619B3">
          <w:rPr>
            <w:b/>
            <w:noProof/>
          </w:rPr>
          <w:t>34</w:t>
        </w:r>
      </w:fldSimple>
      <w:r w:rsidRPr="00400D9B">
        <w:rPr>
          <w:b/>
        </w:rPr>
        <w:t xml:space="preserve">. </w:t>
      </w:r>
      <w:r>
        <w:rPr>
          <w:b/>
        </w:rPr>
        <w:t>¿Participa en alguna organización formal o informal de productores de la zona para obtener en conjunto beneficios que mejoren la producción?</w:t>
      </w:r>
    </w:p>
    <w:tbl>
      <w:tblPr>
        <w:tblStyle w:val="TableGrid"/>
        <w:tblW w:w="0" w:type="auto"/>
        <w:tblLook w:val="04A0" w:firstRow="1" w:lastRow="0" w:firstColumn="1" w:lastColumn="0" w:noHBand="0" w:noVBand="1"/>
      </w:tblPr>
      <w:tblGrid>
        <w:gridCol w:w="815"/>
        <w:gridCol w:w="138"/>
        <w:gridCol w:w="2066"/>
        <w:gridCol w:w="1095"/>
      </w:tblGrid>
      <w:tr w:rsidR="00E619B3" w14:paraId="72B0FF24" w14:textId="77777777" w:rsidTr="004315C3">
        <w:trPr>
          <w:trHeight w:val="425"/>
        </w:trPr>
        <w:tc>
          <w:tcPr>
            <w:tcW w:w="3085" w:type="dxa"/>
            <w:gridSpan w:val="3"/>
            <w:tcBorders>
              <w:bottom w:val="single" w:sz="4" w:space="0" w:color="auto"/>
            </w:tcBorders>
            <w:vAlign w:val="center"/>
          </w:tcPr>
          <w:p w14:paraId="209A3B1C" w14:textId="77777777" w:rsidR="00E619B3" w:rsidRDefault="00E619B3" w:rsidP="004315C3">
            <w:r>
              <w:t>Sí</w:t>
            </w:r>
          </w:p>
        </w:tc>
        <w:tc>
          <w:tcPr>
            <w:tcW w:w="1120" w:type="dxa"/>
            <w:vAlign w:val="center"/>
          </w:tcPr>
          <w:p w14:paraId="57DA746B"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0F1F74E9" w14:textId="77777777" w:rsidTr="004315C3">
        <w:trPr>
          <w:trHeight w:val="425"/>
        </w:trPr>
        <w:tc>
          <w:tcPr>
            <w:tcW w:w="959" w:type="dxa"/>
            <w:gridSpan w:val="2"/>
            <w:tcBorders>
              <w:bottom w:val="single" w:sz="4" w:space="0" w:color="auto"/>
              <w:right w:val="nil"/>
            </w:tcBorders>
            <w:vAlign w:val="center"/>
          </w:tcPr>
          <w:p w14:paraId="0B38F2DB" w14:textId="77777777" w:rsidR="00E619B3" w:rsidRDefault="00E619B3" w:rsidP="004315C3">
            <w:r>
              <w:lastRenderedPageBreak/>
              <w:t>No</w:t>
            </w:r>
          </w:p>
        </w:tc>
        <w:tc>
          <w:tcPr>
            <w:tcW w:w="2126" w:type="dxa"/>
            <w:tcBorders>
              <w:left w:val="nil"/>
              <w:bottom w:val="single" w:sz="4" w:space="0" w:color="auto"/>
            </w:tcBorders>
            <w:vAlign w:val="center"/>
          </w:tcPr>
          <w:p w14:paraId="22C968E4" w14:textId="77777777" w:rsidR="00E619B3" w:rsidRDefault="00E619B3" w:rsidP="004315C3">
            <w:pPr>
              <w:jc w:val="right"/>
            </w:pPr>
          </w:p>
        </w:tc>
        <w:tc>
          <w:tcPr>
            <w:tcW w:w="1120" w:type="dxa"/>
            <w:vAlign w:val="center"/>
          </w:tcPr>
          <w:p w14:paraId="23C9C88C"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2ABDA376" w14:textId="77777777" w:rsidTr="004315C3">
        <w:trPr>
          <w:trHeight w:val="425"/>
        </w:trPr>
        <w:tc>
          <w:tcPr>
            <w:tcW w:w="817" w:type="dxa"/>
            <w:tcBorders>
              <w:right w:val="nil"/>
            </w:tcBorders>
            <w:vAlign w:val="center"/>
          </w:tcPr>
          <w:p w14:paraId="44D4BE26" w14:textId="77777777" w:rsidR="00E619B3" w:rsidRDefault="00E619B3" w:rsidP="004315C3">
            <w:proofErr w:type="spellStart"/>
            <w:r>
              <w:t>Ns</w:t>
            </w:r>
            <w:proofErr w:type="spellEnd"/>
            <w:r>
              <w:t>/</w:t>
            </w:r>
            <w:proofErr w:type="spellStart"/>
            <w:r>
              <w:t>Nc</w:t>
            </w:r>
            <w:proofErr w:type="spellEnd"/>
          </w:p>
        </w:tc>
        <w:tc>
          <w:tcPr>
            <w:tcW w:w="2268" w:type="dxa"/>
            <w:gridSpan w:val="2"/>
            <w:tcBorders>
              <w:left w:val="nil"/>
            </w:tcBorders>
            <w:vAlign w:val="center"/>
          </w:tcPr>
          <w:p w14:paraId="308F97CA" w14:textId="77777777" w:rsidR="00E619B3" w:rsidRDefault="00E619B3" w:rsidP="004315C3">
            <w:pPr>
              <w:jc w:val="right"/>
            </w:pPr>
          </w:p>
        </w:tc>
        <w:tc>
          <w:tcPr>
            <w:tcW w:w="1120" w:type="dxa"/>
            <w:vAlign w:val="center"/>
          </w:tcPr>
          <w:p w14:paraId="0FBEEE03"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4834AC73" w14:textId="77777777" w:rsidR="00E619B3" w:rsidRDefault="00E619B3" w:rsidP="00E619B3"/>
    <w:p w14:paraId="27C895AA" w14:textId="77777777" w:rsidR="00E619B3" w:rsidRPr="00400D9B" w:rsidRDefault="00E619B3" w:rsidP="00E619B3">
      <w:pPr>
        <w:rPr>
          <w:b/>
        </w:rPr>
      </w:pPr>
      <w:r w:rsidRPr="00400D9B">
        <w:rPr>
          <w:b/>
        </w:rPr>
        <w:t>P</w:t>
      </w:r>
      <w:fldSimple w:instr=" SEQ PREGUNTA\* Arabic \* MERGEFORMAT ">
        <w:r w:rsidRPr="00E619B3">
          <w:rPr>
            <w:b/>
            <w:noProof/>
          </w:rPr>
          <w:t>35</w:t>
        </w:r>
      </w:fldSimple>
      <w:r w:rsidRPr="00400D9B">
        <w:rPr>
          <w:b/>
        </w:rPr>
        <w:t xml:space="preserve">. </w:t>
      </w:r>
      <w:r>
        <w:rPr>
          <w:b/>
        </w:rPr>
        <w:t>¿Y participa en alguna organización formal o informal de productores de la zona para lograr en conjunto mayores beneficios en la comercialización de sus productos?</w:t>
      </w:r>
    </w:p>
    <w:tbl>
      <w:tblPr>
        <w:tblStyle w:val="TableGrid"/>
        <w:tblW w:w="0" w:type="auto"/>
        <w:tblLook w:val="04A0" w:firstRow="1" w:lastRow="0" w:firstColumn="1" w:lastColumn="0" w:noHBand="0" w:noVBand="1"/>
      </w:tblPr>
      <w:tblGrid>
        <w:gridCol w:w="815"/>
        <w:gridCol w:w="138"/>
        <w:gridCol w:w="2066"/>
        <w:gridCol w:w="1095"/>
      </w:tblGrid>
      <w:tr w:rsidR="00E619B3" w14:paraId="6E2E6EA2" w14:textId="77777777" w:rsidTr="004315C3">
        <w:trPr>
          <w:trHeight w:val="425"/>
        </w:trPr>
        <w:tc>
          <w:tcPr>
            <w:tcW w:w="3085" w:type="dxa"/>
            <w:gridSpan w:val="3"/>
            <w:tcBorders>
              <w:bottom w:val="single" w:sz="4" w:space="0" w:color="auto"/>
            </w:tcBorders>
            <w:vAlign w:val="center"/>
          </w:tcPr>
          <w:p w14:paraId="55226516" w14:textId="77777777" w:rsidR="00E619B3" w:rsidRDefault="00E619B3" w:rsidP="004315C3">
            <w:r>
              <w:t>Sí</w:t>
            </w:r>
          </w:p>
        </w:tc>
        <w:tc>
          <w:tcPr>
            <w:tcW w:w="1120" w:type="dxa"/>
            <w:vAlign w:val="center"/>
          </w:tcPr>
          <w:p w14:paraId="238CDE07"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62E8C51A" w14:textId="77777777" w:rsidTr="004315C3">
        <w:trPr>
          <w:trHeight w:val="425"/>
        </w:trPr>
        <w:tc>
          <w:tcPr>
            <w:tcW w:w="959" w:type="dxa"/>
            <w:gridSpan w:val="2"/>
            <w:tcBorders>
              <w:bottom w:val="single" w:sz="4" w:space="0" w:color="auto"/>
              <w:right w:val="nil"/>
            </w:tcBorders>
            <w:vAlign w:val="center"/>
          </w:tcPr>
          <w:p w14:paraId="0657309F" w14:textId="77777777" w:rsidR="00E619B3" w:rsidRDefault="00E619B3" w:rsidP="004315C3">
            <w:r>
              <w:t>No</w:t>
            </w:r>
          </w:p>
        </w:tc>
        <w:tc>
          <w:tcPr>
            <w:tcW w:w="2126" w:type="dxa"/>
            <w:tcBorders>
              <w:left w:val="nil"/>
              <w:bottom w:val="single" w:sz="4" w:space="0" w:color="auto"/>
            </w:tcBorders>
            <w:vAlign w:val="center"/>
          </w:tcPr>
          <w:p w14:paraId="59F0E94D" w14:textId="77777777" w:rsidR="00E619B3" w:rsidRDefault="00E619B3" w:rsidP="004315C3">
            <w:pPr>
              <w:jc w:val="right"/>
            </w:pPr>
          </w:p>
        </w:tc>
        <w:tc>
          <w:tcPr>
            <w:tcW w:w="1120" w:type="dxa"/>
            <w:vAlign w:val="center"/>
          </w:tcPr>
          <w:p w14:paraId="0A3308E4"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5EDA2079" w14:textId="77777777" w:rsidTr="004315C3">
        <w:trPr>
          <w:trHeight w:val="425"/>
        </w:trPr>
        <w:tc>
          <w:tcPr>
            <w:tcW w:w="817" w:type="dxa"/>
            <w:tcBorders>
              <w:right w:val="nil"/>
            </w:tcBorders>
            <w:vAlign w:val="center"/>
          </w:tcPr>
          <w:p w14:paraId="16DE7214" w14:textId="77777777" w:rsidR="00E619B3" w:rsidRDefault="00E619B3" w:rsidP="004315C3">
            <w:proofErr w:type="spellStart"/>
            <w:r>
              <w:t>Ns</w:t>
            </w:r>
            <w:proofErr w:type="spellEnd"/>
            <w:r>
              <w:t>/</w:t>
            </w:r>
            <w:proofErr w:type="spellStart"/>
            <w:r>
              <w:t>Nc</w:t>
            </w:r>
            <w:proofErr w:type="spellEnd"/>
          </w:p>
        </w:tc>
        <w:tc>
          <w:tcPr>
            <w:tcW w:w="2268" w:type="dxa"/>
            <w:gridSpan w:val="2"/>
            <w:tcBorders>
              <w:left w:val="nil"/>
            </w:tcBorders>
            <w:vAlign w:val="center"/>
          </w:tcPr>
          <w:p w14:paraId="6ECB37DD" w14:textId="77777777" w:rsidR="00E619B3" w:rsidRDefault="00E619B3" w:rsidP="004315C3">
            <w:pPr>
              <w:jc w:val="right"/>
            </w:pPr>
          </w:p>
        </w:tc>
        <w:tc>
          <w:tcPr>
            <w:tcW w:w="1120" w:type="dxa"/>
            <w:vAlign w:val="center"/>
          </w:tcPr>
          <w:p w14:paraId="052B07E2"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711CA4B6" w14:textId="77777777" w:rsidR="00E619B3" w:rsidRDefault="00E619B3" w:rsidP="00E619B3"/>
    <w:p w14:paraId="72E7C363" w14:textId="77777777" w:rsidR="00E619B3" w:rsidRDefault="00E619B3" w:rsidP="00E619B3"/>
    <w:p w14:paraId="403FB51C" w14:textId="77777777" w:rsidR="00E619B3" w:rsidRPr="00FE3475" w:rsidRDefault="00E619B3" w:rsidP="00E619B3">
      <w:pPr>
        <w:rPr>
          <w:sz w:val="2"/>
          <w:szCs w:val="2"/>
        </w:rPr>
      </w:pPr>
    </w:p>
    <w:p w14:paraId="6713CEA8" w14:textId="77777777" w:rsidR="00E619B3" w:rsidRDefault="00E619B3" w:rsidP="00E619B3">
      <w:pPr>
        <w:sectPr w:rsidR="00E619B3" w:rsidSect="004315C3">
          <w:type w:val="continuous"/>
          <w:pgSz w:w="11907" w:h="16839" w:code="9"/>
          <w:pgMar w:top="1417" w:right="1701" w:bottom="1417" w:left="1701" w:header="708" w:footer="708" w:gutter="0"/>
          <w:cols w:num="2" w:space="708"/>
          <w:docGrid w:linePitch="360"/>
        </w:sectPr>
      </w:pPr>
    </w:p>
    <w:tbl>
      <w:tblPr>
        <w:tblStyle w:val="TableGrid"/>
        <w:tblW w:w="0" w:type="auto"/>
        <w:shd w:val="solid" w:color="auto" w:fill="auto"/>
        <w:tblLook w:val="04A0" w:firstRow="1" w:lastRow="0" w:firstColumn="1" w:lastColumn="0" w:noHBand="0" w:noVBand="1"/>
      </w:tblPr>
      <w:tblGrid>
        <w:gridCol w:w="8721"/>
      </w:tblGrid>
      <w:tr w:rsidR="00E619B3" w:rsidRPr="00DD1C86" w14:paraId="6105D4D2" w14:textId="77777777" w:rsidTr="004315C3">
        <w:tc>
          <w:tcPr>
            <w:tcW w:w="8978" w:type="dxa"/>
            <w:shd w:val="solid" w:color="auto" w:fill="auto"/>
          </w:tcPr>
          <w:p w14:paraId="7DEBFAEA" w14:textId="77777777" w:rsidR="00E619B3" w:rsidRPr="00DD1C86" w:rsidRDefault="00E619B3" w:rsidP="004315C3">
            <w:pPr>
              <w:rPr>
                <w:b/>
                <w:color w:val="FFFFFF" w:themeColor="background1"/>
              </w:rPr>
            </w:pPr>
            <w:r>
              <w:rPr>
                <w:b/>
                <w:color w:val="FFFFFF" w:themeColor="background1"/>
              </w:rPr>
              <w:lastRenderedPageBreak/>
              <w:t>COSTOS Y VENTAS</w:t>
            </w:r>
          </w:p>
        </w:tc>
      </w:tr>
    </w:tbl>
    <w:p w14:paraId="37C27932" w14:textId="77777777" w:rsidR="00E619B3" w:rsidRPr="00FE3475" w:rsidRDefault="00E619B3" w:rsidP="00E619B3">
      <w:pPr>
        <w:rPr>
          <w:sz w:val="8"/>
          <w:szCs w:val="8"/>
        </w:rPr>
      </w:pPr>
    </w:p>
    <w:p w14:paraId="3AB04523" w14:textId="77777777" w:rsidR="00E619B3" w:rsidRPr="00FE3475" w:rsidRDefault="00E619B3" w:rsidP="00E619B3">
      <w:pPr>
        <w:rPr>
          <w:sz w:val="8"/>
          <w:szCs w:val="8"/>
        </w:rPr>
        <w:sectPr w:rsidR="00E619B3" w:rsidRPr="00FE3475" w:rsidSect="004315C3">
          <w:type w:val="continuous"/>
          <w:pgSz w:w="11907" w:h="16839" w:code="9"/>
          <w:pgMar w:top="1417" w:right="1701" w:bottom="1417" w:left="1701" w:header="708" w:footer="708" w:gutter="0"/>
          <w:cols w:space="708"/>
          <w:docGrid w:linePitch="360"/>
        </w:sectPr>
      </w:pPr>
    </w:p>
    <w:p w14:paraId="17591E9E" w14:textId="77777777" w:rsidR="00E619B3" w:rsidRPr="00FE3475" w:rsidRDefault="00E619B3" w:rsidP="00E619B3">
      <w:pPr>
        <w:rPr>
          <w:b/>
          <w:sz w:val="20"/>
        </w:rPr>
      </w:pPr>
      <w:r w:rsidRPr="00FE3475">
        <w:rPr>
          <w:b/>
          <w:sz w:val="20"/>
        </w:rPr>
        <w:lastRenderedPageBreak/>
        <w:t>P</w:t>
      </w:r>
      <w:fldSimple w:instr=" SEQ PREGUNTA\* Arabic \* MERGEFORMAT ">
        <w:r w:rsidRPr="00E619B3">
          <w:rPr>
            <w:b/>
            <w:noProof/>
            <w:sz w:val="20"/>
          </w:rPr>
          <w:t>36</w:t>
        </w:r>
      </w:fldSimple>
      <w:r w:rsidRPr="00FE3475">
        <w:rPr>
          <w:b/>
          <w:sz w:val="20"/>
        </w:rPr>
        <w:t>. ¿Podría decirme a cuánto ascendieron los costos totales de producción en el último año?</w:t>
      </w:r>
    </w:p>
    <w:tbl>
      <w:tblPr>
        <w:tblStyle w:val="TableGrid"/>
        <w:tblW w:w="0" w:type="auto"/>
        <w:tblLook w:val="04A0" w:firstRow="1" w:lastRow="0" w:firstColumn="1" w:lastColumn="0" w:noHBand="0" w:noVBand="1"/>
      </w:tblPr>
      <w:tblGrid>
        <w:gridCol w:w="1495"/>
        <w:gridCol w:w="436"/>
        <w:gridCol w:w="437"/>
        <w:gridCol w:w="436"/>
        <w:gridCol w:w="437"/>
        <w:gridCol w:w="436"/>
        <w:gridCol w:w="437"/>
      </w:tblGrid>
      <w:tr w:rsidR="00E619B3" w14:paraId="2A3708EB" w14:textId="77777777" w:rsidTr="004315C3">
        <w:trPr>
          <w:trHeight w:val="389"/>
        </w:trPr>
        <w:tc>
          <w:tcPr>
            <w:tcW w:w="1495" w:type="dxa"/>
            <w:vMerge w:val="restart"/>
            <w:vAlign w:val="center"/>
          </w:tcPr>
          <w:p w14:paraId="50F85123" w14:textId="77777777" w:rsidR="00E619B3" w:rsidRDefault="00E619B3" w:rsidP="004315C3">
            <w:r>
              <w:t xml:space="preserve">Costos totales </w:t>
            </w:r>
          </w:p>
          <w:p w14:paraId="614D9F54" w14:textId="77777777" w:rsidR="00E619B3" w:rsidRDefault="00E619B3" w:rsidP="004315C3">
            <w:r>
              <w:t>en pesos</w:t>
            </w:r>
          </w:p>
        </w:tc>
        <w:tc>
          <w:tcPr>
            <w:tcW w:w="436" w:type="dxa"/>
            <w:tcBorders>
              <w:bottom w:val="nil"/>
              <w:right w:val="nil"/>
            </w:tcBorders>
            <w:vAlign w:val="center"/>
          </w:tcPr>
          <w:p w14:paraId="79E63DC4" w14:textId="77777777" w:rsidR="00E619B3" w:rsidRPr="001B41FB" w:rsidRDefault="00E619B3" w:rsidP="004315C3">
            <w:pPr>
              <w:jc w:val="center"/>
              <w:rPr>
                <w:b/>
              </w:rPr>
            </w:pPr>
          </w:p>
        </w:tc>
        <w:tc>
          <w:tcPr>
            <w:tcW w:w="437" w:type="dxa"/>
            <w:tcBorders>
              <w:left w:val="nil"/>
              <w:bottom w:val="nil"/>
              <w:right w:val="nil"/>
            </w:tcBorders>
            <w:vAlign w:val="center"/>
          </w:tcPr>
          <w:p w14:paraId="10DC89C2" w14:textId="77777777" w:rsidR="00E619B3" w:rsidRPr="001B41FB" w:rsidRDefault="00E619B3" w:rsidP="004315C3">
            <w:pPr>
              <w:jc w:val="center"/>
              <w:rPr>
                <w:b/>
              </w:rPr>
            </w:pPr>
          </w:p>
        </w:tc>
        <w:tc>
          <w:tcPr>
            <w:tcW w:w="436" w:type="dxa"/>
            <w:tcBorders>
              <w:left w:val="nil"/>
              <w:bottom w:val="nil"/>
              <w:right w:val="nil"/>
            </w:tcBorders>
            <w:vAlign w:val="center"/>
          </w:tcPr>
          <w:p w14:paraId="779D8D32" w14:textId="77777777" w:rsidR="00E619B3" w:rsidRPr="001B41FB" w:rsidRDefault="00E619B3" w:rsidP="004315C3">
            <w:pPr>
              <w:jc w:val="center"/>
              <w:rPr>
                <w:b/>
              </w:rPr>
            </w:pPr>
          </w:p>
        </w:tc>
        <w:tc>
          <w:tcPr>
            <w:tcW w:w="437" w:type="dxa"/>
            <w:tcBorders>
              <w:left w:val="nil"/>
              <w:bottom w:val="nil"/>
              <w:right w:val="nil"/>
            </w:tcBorders>
            <w:vAlign w:val="center"/>
          </w:tcPr>
          <w:p w14:paraId="723EC06E" w14:textId="77777777" w:rsidR="00E619B3" w:rsidRPr="001B41FB" w:rsidRDefault="00E619B3" w:rsidP="004315C3">
            <w:pPr>
              <w:jc w:val="center"/>
              <w:rPr>
                <w:b/>
              </w:rPr>
            </w:pPr>
          </w:p>
        </w:tc>
        <w:tc>
          <w:tcPr>
            <w:tcW w:w="436" w:type="dxa"/>
            <w:tcBorders>
              <w:left w:val="nil"/>
              <w:bottom w:val="nil"/>
              <w:right w:val="nil"/>
            </w:tcBorders>
            <w:vAlign w:val="center"/>
          </w:tcPr>
          <w:p w14:paraId="6C69332B" w14:textId="77777777" w:rsidR="00E619B3" w:rsidRPr="001B41FB" w:rsidRDefault="00E619B3" w:rsidP="004315C3">
            <w:pPr>
              <w:jc w:val="center"/>
              <w:rPr>
                <w:b/>
              </w:rPr>
            </w:pPr>
          </w:p>
        </w:tc>
        <w:tc>
          <w:tcPr>
            <w:tcW w:w="437" w:type="dxa"/>
            <w:tcBorders>
              <w:left w:val="nil"/>
              <w:bottom w:val="nil"/>
            </w:tcBorders>
            <w:vAlign w:val="center"/>
          </w:tcPr>
          <w:p w14:paraId="1ADCF887" w14:textId="77777777" w:rsidR="00E619B3" w:rsidRPr="001B41FB" w:rsidRDefault="00E619B3" w:rsidP="004315C3">
            <w:pPr>
              <w:jc w:val="center"/>
              <w:rPr>
                <w:b/>
              </w:rPr>
            </w:pPr>
          </w:p>
        </w:tc>
      </w:tr>
      <w:tr w:rsidR="00E619B3" w14:paraId="52FFCF99" w14:textId="77777777" w:rsidTr="004315C3">
        <w:trPr>
          <w:trHeight w:val="389"/>
        </w:trPr>
        <w:tc>
          <w:tcPr>
            <w:tcW w:w="1495" w:type="dxa"/>
            <w:vMerge/>
            <w:vAlign w:val="center"/>
          </w:tcPr>
          <w:p w14:paraId="1C5DE9DA" w14:textId="77777777" w:rsidR="00E619B3" w:rsidRDefault="00E619B3" w:rsidP="004315C3"/>
        </w:tc>
        <w:tc>
          <w:tcPr>
            <w:tcW w:w="436" w:type="dxa"/>
            <w:tcBorders>
              <w:top w:val="nil"/>
            </w:tcBorders>
            <w:vAlign w:val="center"/>
          </w:tcPr>
          <w:p w14:paraId="59E118CD" w14:textId="77777777" w:rsidR="00E619B3" w:rsidRPr="001B41FB" w:rsidRDefault="00E619B3" w:rsidP="004315C3">
            <w:pPr>
              <w:jc w:val="center"/>
              <w:rPr>
                <w:b/>
              </w:rPr>
            </w:pPr>
          </w:p>
        </w:tc>
        <w:tc>
          <w:tcPr>
            <w:tcW w:w="437" w:type="dxa"/>
            <w:tcBorders>
              <w:top w:val="nil"/>
            </w:tcBorders>
            <w:vAlign w:val="center"/>
          </w:tcPr>
          <w:p w14:paraId="2B814AB0" w14:textId="77777777" w:rsidR="00E619B3" w:rsidRPr="001B41FB" w:rsidRDefault="00E619B3" w:rsidP="004315C3">
            <w:pPr>
              <w:jc w:val="center"/>
              <w:rPr>
                <w:b/>
              </w:rPr>
            </w:pPr>
          </w:p>
        </w:tc>
        <w:tc>
          <w:tcPr>
            <w:tcW w:w="436" w:type="dxa"/>
            <w:tcBorders>
              <w:top w:val="nil"/>
            </w:tcBorders>
            <w:vAlign w:val="center"/>
          </w:tcPr>
          <w:p w14:paraId="1A1B1017" w14:textId="77777777" w:rsidR="00E619B3" w:rsidRPr="001B41FB" w:rsidRDefault="00E619B3" w:rsidP="004315C3">
            <w:pPr>
              <w:jc w:val="center"/>
              <w:rPr>
                <w:b/>
              </w:rPr>
            </w:pPr>
          </w:p>
        </w:tc>
        <w:tc>
          <w:tcPr>
            <w:tcW w:w="437" w:type="dxa"/>
            <w:tcBorders>
              <w:top w:val="nil"/>
            </w:tcBorders>
            <w:vAlign w:val="center"/>
          </w:tcPr>
          <w:p w14:paraId="1B450724" w14:textId="77777777" w:rsidR="00E619B3" w:rsidRPr="001B41FB" w:rsidRDefault="00E619B3" w:rsidP="004315C3">
            <w:pPr>
              <w:jc w:val="center"/>
              <w:rPr>
                <w:b/>
              </w:rPr>
            </w:pPr>
          </w:p>
        </w:tc>
        <w:tc>
          <w:tcPr>
            <w:tcW w:w="436" w:type="dxa"/>
            <w:tcBorders>
              <w:top w:val="nil"/>
            </w:tcBorders>
            <w:vAlign w:val="center"/>
          </w:tcPr>
          <w:p w14:paraId="422FC02D" w14:textId="77777777" w:rsidR="00E619B3" w:rsidRPr="001B41FB" w:rsidRDefault="00E619B3" w:rsidP="004315C3">
            <w:pPr>
              <w:jc w:val="center"/>
              <w:rPr>
                <w:b/>
              </w:rPr>
            </w:pPr>
          </w:p>
        </w:tc>
        <w:tc>
          <w:tcPr>
            <w:tcW w:w="437" w:type="dxa"/>
            <w:tcBorders>
              <w:top w:val="nil"/>
            </w:tcBorders>
            <w:vAlign w:val="center"/>
          </w:tcPr>
          <w:p w14:paraId="3CEC5EDB" w14:textId="77777777" w:rsidR="00E619B3" w:rsidRPr="001B41FB" w:rsidRDefault="00E619B3" w:rsidP="004315C3">
            <w:pPr>
              <w:jc w:val="center"/>
              <w:rPr>
                <w:b/>
              </w:rPr>
            </w:pPr>
          </w:p>
        </w:tc>
      </w:tr>
    </w:tbl>
    <w:p w14:paraId="3ACC0AD5" w14:textId="77777777" w:rsidR="00E619B3" w:rsidRPr="00FE3475" w:rsidRDefault="00E619B3" w:rsidP="00E619B3">
      <w:pPr>
        <w:rPr>
          <w:sz w:val="8"/>
          <w:szCs w:val="8"/>
        </w:rPr>
      </w:pPr>
    </w:p>
    <w:p w14:paraId="40C85696" w14:textId="77777777" w:rsidR="00E619B3" w:rsidRPr="00FE3475" w:rsidRDefault="00E619B3" w:rsidP="00E619B3">
      <w:pPr>
        <w:rPr>
          <w:b/>
          <w:sz w:val="20"/>
        </w:rPr>
      </w:pPr>
      <w:r w:rsidRPr="00FE3475">
        <w:rPr>
          <w:b/>
          <w:sz w:val="20"/>
        </w:rPr>
        <w:t>P</w:t>
      </w:r>
      <w:fldSimple w:instr=" SEQ PREGUNTA\* Arabic \* MERGEFORMAT ">
        <w:r w:rsidRPr="00E619B3">
          <w:rPr>
            <w:b/>
            <w:noProof/>
            <w:sz w:val="20"/>
          </w:rPr>
          <w:t>37</w:t>
        </w:r>
      </w:fldSimple>
      <w:r w:rsidRPr="00FE3475">
        <w:rPr>
          <w:b/>
          <w:sz w:val="20"/>
        </w:rPr>
        <w:t>. ¿Y cuál es el monto que destinó a inversiones en mejoras en la unidad productiva en el último año?</w:t>
      </w:r>
    </w:p>
    <w:tbl>
      <w:tblPr>
        <w:tblStyle w:val="TableGrid"/>
        <w:tblW w:w="0" w:type="auto"/>
        <w:tblLook w:val="04A0" w:firstRow="1" w:lastRow="0" w:firstColumn="1" w:lastColumn="0" w:noHBand="0" w:noVBand="1"/>
      </w:tblPr>
      <w:tblGrid>
        <w:gridCol w:w="1510"/>
        <w:gridCol w:w="434"/>
        <w:gridCol w:w="434"/>
        <w:gridCol w:w="434"/>
        <w:gridCol w:w="434"/>
        <w:gridCol w:w="434"/>
        <w:gridCol w:w="434"/>
      </w:tblGrid>
      <w:tr w:rsidR="00E619B3" w14:paraId="7A92D7BA" w14:textId="77777777" w:rsidTr="004315C3">
        <w:trPr>
          <w:trHeight w:val="373"/>
        </w:trPr>
        <w:tc>
          <w:tcPr>
            <w:tcW w:w="1510" w:type="dxa"/>
            <w:vMerge w:val="restart"/>
            <w:vAlign w:val="center"/>
          </w:tcPr>
          <w:p w14:paraId="60AE7DB9" w14:textId="77777777" w:rsidR="00E619B3" w:rsidRDefault="00E619B3" w:rsidP="004315C3">
            <w:r>
              <w:t>Inversiones</w:t>
            </w:r>
          </w:p>
          <w:p w14:paraId="211A1C1E" w14:textId="77777777" w:rsidR="00E619B3" w:rsidRDefault="00E619B3" w:rsidP="004315C3">
            <w:r>
              <w:t>en pesos</w:t>
            </w:r>
          </w:p>
        </w:tc>
        <w:tc>
          <w:tcPr>
            <w:tcW w:w="434" w:type="dxa"/>
            <w:tcBorders>
              <w:bottom w:val="nil"/>
              <w:right w:val="nil"/>
            </w:tcBorders>
            <w:vAlign w:val="center"/>
          </w:tcPr>
          <w:p w14:paraId="01B572AF" w14:textId="77777777" w:rsidR="00E619B3" w:rsidRPr="001B41FB" w:rsidRDefault="00E619B3" w:rsidP="004315C3">
            <w:pPr>
              <w:jc w:val="center"/>
              <w:rPr>
                <w:b/>
              </w:rPr>
            </w:pPr>
          </w:p>
        </w:tc>
        <w:tc>
          <w:tcPr>
            <w:tcW w:w="434" w:type="dxa"/>
            <w:tcBorders>
              <w:left w:val="nil"/>
              <w:bottom w:val="nil"/>
              <w:right w:val="nil"/>
            </w:tcBorders>
            <w:vAlign w:val="center"/>
          </w:tcPr>
          <w:p w14:paraId="28FD5780" w14:textId="77777777" w:rsidR="00E619B3" w:rsidRPr="001B41FB" w:rsidRDefault="00E619B3" w:rsidP="004315C3">
            <w:pPr>
              <w:jc w:val="center"/>
              <w:rPr>
                <w:b/>
              </w:rPr>
            </w:pPr>
          </w:p>
        </w:tc>
        <w:tc>
          <w:tcPr>
            <w:tcW w:w="434" w:type="dxa"/>
            <w:tcBorders>
              <w:left w:val="nil"/>
              <w:bottom w:val="nil"/>
              <w:right w:val="nil"/>
            </w:tcBorders>
            <w:vAlign w:val="center"/>
          </w:tcPr>
          <w:p w14:paraId="1A129EA0" w14:textId="77777777" w:rsidR="00E619B3" w:rsidRPr="001B41FB" w:rsidRDefault="00E619B3" w:rsidP="004315C3">
            <w:pPr>
              <w:jc w:val="center"/>
              <w:rPr>
                <w:b/>
              </w:rPr>
            </w:pPr>
          </w:p>
        </w:tc>
        <w:tc>
          <w:tcPr>
            <w:tcW w:w="434" w:type="dxa"/>
            <w:tcBorders>
              <w:left w:val="nil"/>
              <w:bottom w:val="nil"/>
              <w:right w:val="nil"/>
            </w:tcBorders>
            <w:vAlign w:val="center"/>
          </w:tcPr>
          <w:p w14:paraId="575C116D" w14:textId="77777777" w:rsidR="00E619B3" w:rsidRPr="001B41FB" w:rsidRDefault="00E619B3" w:rsidP="004315C3">
            <w:pPr>
              <w:jc w:val="center"/>
              <w:rPr>
                <w:b/>
              </w:rPr>
            </w:pPr>
          </w:p>
        </w:tc>
        <w:tc>
          <w:tcPr>
            <w:tcW w:w="434" w:type="dxa"/>
            <w:tcBorders>
              <w:left w:val="nil"/>
              <w:bottom w:val="nil"/>
              <w:right w:val="nil"/>
            </w:tcBorders>
            <w:vAlign w:val="center"/>
          </w:tcPr>
          <w:p w14:paraId="0215705F" w14:textId="77777777" w:rsidR="00E619B3" w:rsidRPr="001B41FB" w:rsidRDefault="00E619B3" w:rsidP="004315C3">
            <w:pPr>
              <w:jc w:val="center"/>
              <w:rPr>
                <w:b/>
              </w:rPr>
            </w:pPr>
          </w:p>
        </w:tc>
        <w:tc>
          <w:tcPr>
            <w:tcW w:w="434" w:type="dxa"/>
            <w:tcBorders>
              <w:left w:val="nil"/>
              <w:bottom w:val="nil"/>
            </w:tcBorders>
            <w:vAlign w:val="center"/>
          </w:tcPr>
          <w:p w14:paraId="0B84A3F6" w14:textId="77777777" w:rsidR="00E619B3" w:rsidRPr="001B41FB" w:rsidRDefault="00E619B3" w:rsidP="004315C3">
            <w:pPr>
              <w:jc w:val="center"/>
              <w:rPr>
                <w:b/>
              </w:rPr>
            </w:pPr>
          </w:p>
        </w:tc>
      </w:tr>
      <w:tr w:rsidR="00E619B3" w14:paraId="0BBCA531" w14:textId="77777777" w:rsidTr="004315C3">
        <w:trPr>
          <w:trHeight w:val="373"/>
        </w:trPr>
        <w:tc>
          <w:tcPr>
            <w:tcW w:w="1510" w:type="dxa"/>
            <w:vMerge/>
            <w:vAlign w:val="center"/>
          </w:tcPr>
          <w:p w14:paraId="6E6AF6B7" w14:textId="77777777" w:rsidR="00E619B3" w:rsidRDefault="00E619B3" w:rsidP="004315C3"/>
        </w:tc>
        <w:tc>
          <w:tcPr>
            <w:tcW w:w="434" w:type="dxa"/>
            <w:tcBorders>
              <w:top w:val="nil"/>
            </w:tcBorders>
            <w:vAlign w:val="center"/>
          </w:tcPr>
          <w:p w14:paraId="1887BAA7" w14:textId="77777777" w:rsidR="00E619B3" w:rsidRPr="001B41FB" w:rsidRDefault="00E619B3" w:rsidP="004315C3">
            <w:pPr>
              <w:jc w:val="center"/>
              <w:rPr>
                <w:b/>
              </w:rPr>
            </w:pPr>
          </w:p>
        </w:tc>
        <w:tc>
          <w:tcPr>
            <w:tcW w:w="434" w:type="dxa"/>
            <w:tcBorders>
              <w:top w:val="nil"/>
            </w:tcBorders>
            <w:vAlign w:val="center"/>
          </w:tcPr>
          <w:p w14:paraId="2A104900" w14:textId="77777777" w:rsidR="00E619B3" w:rsidRPr="001B41FB" w:rsidRDefault="00E619B3" w:rsidP="004315C3">
            <w:pPr>
              <w:jc w:val="center"/>
              <w:rPr>
                <w:b/>
              </w:rPr>
            </w:pPr>
          </w:p>
        </w:tc>
        <w:tc>
          <w:tcPr>
            <w:tcW w:w="434" w:type="dxa"/>
            <w:tcBorders>
              <w:top w:val="nil"/>
            </w:tcBorders>
            <w:vAlign w:val="center"/>
          </w:tcPr>
          <w:p w14:paraId="4DCD3E8B" w14:textId="77777777" w:rsidR="00E619B3" w:rsidRPr="001B41FB" w:rsidRDefault="00E619B3" w:rsidP="004315C3">
            <w:pPr>
              <w:jc w:val="center"/>
              <w:rPr>
                <w:b/>
              </w:rPr>
            </w:pPr>
          </w:p>
        </w:tc>
        <w:tc>
          <w:tcPr>
            <w:tcW w:w="434" w:type="dxa"/>
            <w:tcBorders>
              <w:top w:val="nil"/>
            </w:tcBorders>
            <w:vAlign w:val="center"/>
          </w:tcPr>
          <w:p w14:paraId="55E54784" w14:textId="77777777" w:rsidR="00E619B3" w:rsidRPr="001B41FB" w:rsidRDefault="00E619B3" w:rsidP="004315C3">
            <w:pPr>
              <w:jc w:val="center"/>
              <w:rPr>
                <w:b/>
              </w:rPr>
            </w:pPr>
          </w:p>
        </w:tc>
        <w:tc>
          <w:tcPr>
            <w:tcW w:w="434" w:type="dxa"/>
            <w:tcBorders>
              <w:top w:val="nil"/>
            </w:tcBorders>
            <w:vAlign w:val="center"/>
          </w:tcPr>
          <w:p w14:paraId="57F577CE" w14:textId="77777777" w:rsidR="00E619B3" w:rsidRPr="001B41FB" w:rsidRDefault="00E619B3" w:rsidP="004315C3">
            <w:pPr>
              <w:jc w:val="center"/>
              <w:rPr>
                <w:b/>
              </w:rPr>
            </w:pPr>
          </w:p>
        </w:tc>
        <w:tc>
          <w:tcPr>
            <w:tcW w:w="434" w:type="dxa"/>
            <w:tcBorders>
              <w:top w:val="nil"/>
            </w:tcBorders>
            <w:vAlign w:val="center"/>
          </w:tcPr>
          <w:p w14:paraId="7F020667" w14:textId="77777777" w:rsidR="00E619B3" w:rsidRPr="001B41FB" w:rsidRDefault="00E619B3" w:rsidP="004315C3">
            <w:pPr>
              <w:jc w:val="center"/>
              <w:rPr>
                <w:b/>
              </w:rPr>
            </w:pPr>
          </w:p>
        </w:tc>
      </w:tr>
    </w:tbl>
    <w:p w14:paraId="5F1A015F" w14:textId="77777777" w:rsidR="00E619B3" w:rsidRPr="00FE3475" w:rsidRDefault="00E619B3" w:rsidP="00E619B3">
      <w:pPr>
        <w:rPr>
          <w:sz w:val="8"/>
          <w:szCs w:val="8"/>
        </w:rPr>
      </w:pPr>
    </w:p>
    <w:p w14:paraId="03B378AD" w14:textId="77777777" w:rsidR="00E619B3" w:rsidRPr="00FE3475" w:rsidRDefault="00E619B3" w:rsidP="00E619B3">
      <w:pPr>
        <w:rPr>
          <w:b/>
          <w:sz w:val="20"/>
        </w:rPr>
      </w:pPr>
      <w:r w:rsidRPr="00FE3475">
        <w:rPr>
          <w:b/>
          <w:sz w:val="20"/>
        </w:rPr>
        <w:t>P</w:t>
      </w:r>
      <w:fldSimple w:instr=" SEQ PREGUNTA\* Arabic \* MERGEFORMAT ">
        <w:r w:rsidRPr="00E619B3">
          <w:rPr>
            <w:b/>
            <w:noProof/>
            <w:sz w:val="20"/>
          </w:rPr>
          <w:t>38</w:t>
        </w:r>
      </w:fldSimple>
      <w:r w:rsidRPr="00FE3475">
        <w:rPr>
          <w:b/>
          <w:sz w:val="20"/>
        </w:rPr>
        <w:t>. ¿Y en el último año, cuál fue el monto de ingresos totales por ventas obtenido?</w:t>
      </w:r>
    </w:p>
    <w:tbl>
      <w:tblPr>
        <w:tblStyle w:val="TableGrid"/>
        <w:tblW w:w="0" w:type="auto"/>
        <w:tblLook w:val="04A0" w:firstRow="1" w:lastRow="0" w:firstColumn="1" w:lastColumn="0" w:noHBand="0" w:noVBand="1"/>
      </w:tblPr>
      <w:tblGrid>
        <w:gridCol w:w="1500"/>
        <w:gridCol w:w="435"/>
        <w:gridCol w:w="436"/>
        <w:gridCol w:w="436"/>
        <w:gridCol w:w="435"/>
        <w:gridCol w:w="436"/>
        <w:gridCol w:w="436"/>
      </w:tblGrid>
      <w:tr w:rsidR="00E619B3" w14:paraId="6D47FBAB" w14:textId="77777777" w:rsidTr="004315C3">
        <w:trPr>
          <w:trHeight w:val="375"/>
        </w:trPr>
        <w:tc>
          <w:tcPr>
            <w:tcW w:w="1500" w:type="dxa"/>
            <w:vMerge w:val="restart"/>
            <w:vAlign w:val="center"/>
          </w:tcPr>
          <w:p w14:paraId="17292C30" w14:textId="77777777" w:rsidR="00E619B3" w:rsidRDefault="00E619B3" w:rsidP="004315C3">
            <w:r>
              <w:t>Ingresos por ventas pesos</w:t>
            </w:r>
          </w:p>
        </w:tc>
        <w:tc>
          <w:tcPr>
            <w:tcW w:w="435" w:type="dxa"/>
            <w:tcBorders>
              <w:bottom w:val="nil"/>
              <w:right w:val="nil"/>
            </w:tcBorders>
            <w:vAlign w:val="center"/>
          </w:tcPr>
          <w:p w14:paraId="2190EEC7" w14:textId="77777777" w:rsidR="00E619B3" w:rsidRPr="001B41FB" w:rsidRDefault="00E619B3" w:rsidP="004315C3">
            <w:pPr>
              <w:jc w:val="center"/>
              <w:rPr>
                <w:b/>
              </w:rPr>
            </w:pPr>
          </w:p>
        </w:tc>
        <w:tc>
          <w:tcPr>
            <w:tcW w:w="436" w:type="dxa"/>
            <w:tcBorders>
              <w:left w:val="nil"/>
              <w:bottom w:val="nil"/>
              <w:right w:val="nil"/>
            </w:tcBorders>
            <w:vAlign w:val="center"/>
          </w:tcPr>
          <w:p w14:paraId="50250AC1" w14:textId="77777777" w:rsidR="00E619B3" w:rsidRPr="001B41FB" w:rsidRDefault="00E619B3" w:rsidP="004315C3">
            <w:pPr>
              <w:jc w:val="center"/>
              <w:rPr>
                <w:b/>
              </w:rPr>
            </w:pPr>
          </w:p>
        </w:tc>
        <w:tc>
          <w:tcPr>
            <w:tcW w:w="436" w:type="dxa"/>
            <w:tcBorders>
              <w:left w:val="nil"/>
              <w:bottom w:val="nil"/>
              <w:right w:val="nil"/>
            </w:tcBorders>
            <w:vAlign w:val="center"/>
          </w:tcPr>
          <w:p w14:paraId="381A6C60" w14:textId="77777777" w:rsidR="00E619B3" w:rsidRPr="001B41FB" w:rsidRDefault="00E619B3" w:rsidP="004315C3">
            <w:pPr>
              <w:jc w:val="center"/>
              <w:rPr>
                <w:b/>
              </w:rPr>
            </w:pPr>
          </w:p>
        </w:tc>
        <w:tc>
          <w:tcPr>
            <w:tcW w:w="435" w:type="dxa"/>
            <w:tcBorders>
              <w:left w:val="nil"/>
              <w:bottom w:val="nil"/>
              <w:right w:val="nil"/>
            </w:tcBorders>
            <w:vAlign w:val="center"/>
          </w:tcPr>
          <w:p w14:paraId="68BC65AE" w14:textId="77777777" w:rsidR="00E619B3" w:rsidRPr="001B41FB" w:rsidRDefault="00E619B3" w:rsidP="004315C3">
            <w:pPr>
              <w:jc w:val="center"/>
              <w:rPr>
                <w:b/>
              </w:rPr>
            </w:pPr>
          </w:p>
        </w:tc>
        <w:tc>
          <w:tcPr>
            <w:tcW w:w="436" w:type="dxa"/>
            <w:tcBorders>
              <w:left w:val="nil"/>
              <w:bottom w:val="nil"/>
              <w:right w:val="nil"/>
            </w:tcBorders>
            <w:vAlign w:val="center"/>
          </w:tcPr>
          <w:p w14:paraId="1E95B701" w14:textId="77777777" w:rsidR="00E619B3" w:rsidRPr="001B41FB" w:rsidRDefault="00E619B3" w:rsidP="004315C3">
            <w:pPr>
              <w:jc w:val="center"/>
              <w:rPr>
                <w:b/>
              </w:rPr>
            </w:pPr>
          </w:p>
        </w:tc>
        <w:tc>
          <w:tcPr>
            <w:tcW w:w="436" w:type="dxa"/>
            <w:tcBorders>
              <w:left w:val="nil"/>
              <w:bottom w:val="nil"/>
            </w:tcBorders>
            <w:vAlign w:val="center"/>
          </w:tcPr>
          <w:p w14:paraId="709A5F54" w14:textId="77777777" w:rsidR="00E619B3" w:rsidRPr="001B41FB" w:rsidRDefault="00E619B3" w:rsidP="004315C3">
            <w:pPr>
              <w:jc w:val="center"/>
              <w:rPr>
                <w:b/>
              </w:rPr>
            </w:pPr>
          </w:p>
        </w:tc>
      </w:tr>
      <w:tr w:rsidR="00E619B3" w14:paraId="6724991E" w14:textId="77777777" w:rsidTr="004315C3">
        <w:trPr>
          <w:trHeight w:val="375"/>
        </w:trPr>
        <w:tc>
          <w:tcPr>
            <w:tcW w:w="1500" w:type="dxa"/>
            <w:vMerge/>
            <w:vAlign w:val="center"/>
          </w:tcPr>
          <w:p w14:paraId="7D8ECD86" w14:textId="77777777" w:rsidR="00E619B3" w:rsidRDefault="00E619B3" w:rsidP="004315C3"/>
        </w:tc>
        <w:tc>
          <w:tcPr>
            <w:tcW w:w="435" w:type="dxa"/>
            <w:tcBorders>
              <w:top w:val="nil"/>
            </w:tcBorders>
            <w:vAlign w:val="center"/>
          </w:tcPr>
          <w:p w14:paraId="6A6F7800" w14:textId="77777777" w:rsidR="00E619B3" w:rsidRPr="001B41FB" w:rsidRDefault="00E619B3" w:rsidP="004315C3">
            <w:pPr>
              <w:jc w:val="center"/>
              <w:rPr>
                <w:b/>
              </w:rPr>
            </w:pPr>
          </w:p>
        </w:tc>
        <w:tc>
          <w:tcPr>
            <w:tcW w:w="436" w:type="dxa"/>
            <w:tcBorders>
              <w:top w:val="nil"/>
            </w:tcBorders>
            <w:vAlign w:val="center"/>
          </w:tcPr>
          <w:p w14:paraId="515B8E9C" w14:textId="77777777" w:rsidR="00E619B3" w:rsidRPr="001B41FB" w:rsidRDefault="00E619B3" w:rsidP="004315C3">
            <w:pPr>
              <w:jc w:val="center"/>
              <w:rPr>
                <w:b/>
              </w:rPr>
            </w:pPr>
          </w:p>
        </w:tc>
        <w:tc>
          <w:tcPr>
            <w:tcW w:w="436" w:type="dxa"/>
            <w:tcBorders>
              <w:top w:val="nil"/>
            </w:tcBorders>
            <w:vAlign w:val="center"/>
          </w:tcPr>
          <w:p w14:paraId="407AE51E" w14:textId="77777777" w:rsidR="00E619B3" w:rsidRPr="001B41FB" w:rsidRDefault="00E619B3" w:rsidP="004315C3">
            <w:pPr>
              <w:jc w:val="center"/>
              <w:rPr>
                <w:b/>
              </w:rPr>
            </w:pPr>
          </w:p>
        </w:tc>
        <w:tc>
          <w:tcPr>
            <w:tcW w:w="435" w:type="dxa"/>
            <w:tcBorders>
              <w:top w:val="nil"/>
            </w:tcBorders>
            <w:vAlign w:val="center"/>
          </w:tcPr>
          <w:p w14:paraId="45B47FB2" w14:textId="77777777" w:rsidR="00E619B3" w:rsidRPr="001B41FB" w:rsidRDefault="00E619B3" w:rsidP="004315C3">
            <w:pPr>
              <w:jc w:val="center"/>
              <w:rPr>
                <w:b/>
              </w:rPr>
            </w:pPr>
          </w:p>
        </w:tc>
        <w:tc>
          <w:tcPr>
            <w:tcW w:w="436" w:type="dxa"/>
            <w:tcBorders>
              <w:top w:val="nil"/>
            </w:tcBorders>
            <w:vAlign w:val="center"/>
          </w:tcPr>
          <w:p w14:paraId="3893BAAA" w14:textId="77777777" w:rsidR="00E619B3" w:rsidRPr="001B41FB" w:rsidRDefault="00E619B3" w:rsidP="004315C3">
            <w:pPr>
              <w:jc w:val="center"/>
              <w:rPr>
                <w:b/>
              </w:rPr>
            </w:pPr>
          </w:p>
        </w:tc>
        <w:tc>
          <w:tcPr>
            <w:tcW w:w="436" w:type="dxa"/>
            <w:tcBorders>
              <w:top w:val="nil"/>
            </w:tcBorders>
            <w:vAlign w:val="center"/>
          </w:tcPr>
          <w:p w14:paraId="166CCDEC" w14:textId="77777777" w:rsidR="00E619B3" w:rsidRPr="001B41FB" w:rsidRDefault="00E619B3" w:rsidP="004315C3">
            <w:pPr>
              <w:jc w:val="center"/>
              <w:rPr>
                <w:b/>
              </w:rPr>
            </w:pPr>
          </w:p>
        </w:tc>
      </w:tr>
    </w:tbl>
    <w:p w14:paraId="0213118F" w14:textId="77777777" w:rsidR="00E619B3" w:rsidRDefault="00E619B3" w:rsidP="00E619B3"/>
    <w:p w14:paraId="30953F84" w14:textId="4BC84DDB" w:rsidR="00E619B3" w:rsidRPr="00FE3475" w:rsidRDefault="00E619B3" w:rsidP="00E619B3">
      <w:pPr>
        <w:rPr>
          <w:b/>
          <w:sz w:val="20"/>
        </w:rPr>
      </w:pPr>
      <w:r w:rsidRPr="00FE3475">
        <w:rPr>
          <w:b/>
          <w:sz w:val="20"/>
        </w:rPr>
        <w:t>P</w:t>
      </w:r>
      <w:fldSimple w:instr=" SEQ PREGUNTA\* Arabic \* MERGEFORMAT ">
        <w:r w:rsidRPr="00E619B3">
          <w:rPr>
            <w:b/>
            <w:noProof/>
            <w:sz w:val="20"/>
          </w:rPr>
          <w:t>39</w:t>
        </w:r>
      </w:fldSimple>
      <w:r w:rsidRPr="00FE3475">
        <w:rPr>
          <w:b/>
          <w:sz w:val="20"/>
        </w:rPr>
        <w:t xml:space="preserve">. En caso de recibir una mejora en los </w:t>
      </w:r>
      <w:proofErr w:type="spellStart"/>
      <w:r w:rsidRPr="00FE3475">
        <w:rPr>
          <w:b/>
          <w:sz w:val="20"/>
        </w:rPr>
        <w:t>sist</w:t>
      </w:r>
      <w:proofErr w:type="spellEnd"/>
      <w:r>
        <w:rPr>
          <w:b/>
          <w:sz w:val="20"/>
        </w:rPr>
        <w:t>.</w:t>
      </w:r>
      <w:r w:rsidRPr="00FE3475">
        <w:rPr>
          <w:b/>
          <w:sz w:val="20"/>
        </w:rPr>
        <w:t xml:space="preserve"> de riego y en la disponibilidad de agua, ¿Ud. cree que se verán modificados sus costos anuales de producción?</w:t>
      </w:r>
    </w:p>
    <w:tbl>
      <w:tblPr>
        <w:tblStyle w:val="TableGrid"/>
        <w:tblW w:w="0" w:type="auto"/>
        <w:tblLook w:val="04A0" w:firstRow="1" w:lastRow="0" w:firstColumn="1" w:lastColumn="0" w:noHBand="0" w:noVBand="1"/>
      </w:tblPr>
      <w:tblGrid>
        <w:gridCol w:w="1152"/>
        <w:gridCol w:w="1544"/>
        <w:gridCol w:w="428"/>
        <w:gridCol w:w="990"/>
      </w:tblGrid>
      <w:tr w:rsidR="00E619B3" w14:paraId="21540BAD" w14:textId="77777777" w:rsidTr="004315C3">
        <w:trPr>
          <w:trHeight w:val="355"/>
        </w:trPr>
        <w:tc>
          <w:tcPr>
            <w:tcW w:w="3243" w:type="dxa"/>
            <w:gridSpan w:val="3"/>
            <w:tcBorders>
              <w:bottom w:val="single" w:sz="4" w:space="0" w:color="auto"/>
            </w:tcBorders>
            <w:vAlign w:val="center"/>
          </w:tcPr>
          <w:p w14:paraId="68B27701" w14:textId="77777777" w:rsidR="00E619B3" w:rsidRDefault="00E619B3" w:rsidP="004315C3">
            <w:r>
              <w:t>Sí, disminuirán los costos</w:t>
            </w:r>
          </w:p>
        </w:tc>
        <w:tc>
          <w:tcPr>
            <w:tcW w:w="1038" w:type="dxa"/>
            <w:vAlign w:val="center"/>
          </w:tcPr>
          <w:p w14:paraId="218C6038"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0E560FEE" w14:textId="77777777" w:rsidTr="004315C3">
        <w:trPr>
          <w:trHeight w:val="355"/>
        </w:trPr>
        <w:tc>
          <w:tcPr>
            <w:tcW w:w="2802" w:type="dxa"/>
            <w:gridSpan w:val="2"/>
            <w:tcBorders>
              <w:bottom w:val="single" w:sz="4" w:space="0" w:color="auto"/>
              <w:right w:val="nil"/>
            </w:tcBorders>
            <w:vAlign w:val="center"/>
          </w:tcPr>
          <w:p w14:paraId="3050C2B1" w14:textId="77777777" w:rsidR="00E619B3" w:rsidRDefault="00E619B3" w:rsidP="004315C3">
            <w:r>
              <w:t>No se modificarán</w:t>
            </w:r>
          </w:p>
        </w:tc>
        <w:tc>
          <w:tcPr>
            <w:tcW w:w="441" w:type="dxa"/>
            <w:tcBorders>
              <w:left w:val="nil"/>
              <w:bottom w:val="single" w:sz="4" w:space="0" w:color="auto"/>
            </w:tcBorders>
            <w:vAlign w:val="center"/>
          </w:tcPr>
          <w:p w14:paraId="2549C7C9" w14:textId="77777777" w:rsidR="00E619B3" w:rsidRDefault="00E619B3" w:rsidP="004315C3">
            <w:pPr>
              <w:jc w:val="right"/>
            </w:pPr>
          </w:p>
        </w:tc>
        <w:tc>
          <w:tcPr>
            <w:tcW w:w="1038" w:type="dxa"/>
            <w:vAlign w:val="center"/>
          </w:tcPr>
          <w:p w14:paraId="1A822870"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0B1EAFEC" w14:textId="77777777" w:rsidTr="004315C3">
        <w:trPr>
          <w:trHeight w:val="355"/>
        </w:trPr>
        <w:tc>
          <w:tcPr>
            <w:tcW w:w="2802" w:type="dxa"/>
            <w:gridSpan w:val="2"/>
            <w:tcBorders>
              <w:bottom w:val="single" w:sz="4" w:space="0" w:color="auto"/>
              <w:right w:val="nil"/>
            </w:tcBorders>
            <w:vAlign w:val="center"/>
          </w:tcPr>
          <w:p w14:paraId="16ADDCA1" w14:textId="77777777" w:rsidR="00E619B3" w:rsidRDefault="00E619B3" w:rsidP="004315C3">
            <w:r>
              <w:t>Sí, aumentarán los costos</w:t>
            </w:r>
          </w:p>
        </w:tc>
        <w:tc>
          <w:tcPr>
            <w:tcW w:w="441" w:type="dxa"/>
            <w:tcBorders>
              <w:left w:val="nil"/>
              <w:bottom w:val="single" w:sz="4" w:space="0" w:color="auto"/>
            </w:tcBorders>
            <w:vAlign w:val="center"/>
          </w:tcPr>
          <w:p w14:paraId="26F5C4B0" w14:textId="77777777" w:rsidR="00E619B3" w:rsidRDefault="00E619B3" w:rsidP="004315C3">
            <w:pPr>
              <w:jc w:val="right"/>
            </w:pPr>
          </w:p>
        </w:tc>
        <w:tc>
          <w:tcPr>
            <w:tcW w:w="1038" w:type="dxa"/>
            <w:vAlign w:val="center"/>
          </w:tcPr>
          <w:p w14:paraId="3D875041"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3</w:t>
            </w:r>
          </w:p>
        </w:tc>
      </w:tr>
      <w:tr w:rsidR="00E619B3" w14:paraId="7F39C118" w14:textId="77777777" w:rsidTr="004315C3">
        <w:trPr>
          <w:trHeight w:val="355"/>
        </w:trPr>
        <w:tc>
          <w:tcPr>
            <w:tcW w:w="1158" w:type="dxa"/>
            <w:tcBorders>
              <w:right w:val="nil"/>
            </w:tcBorders>
            <w:vAlign w:val="center"/>
          </w:tcPr>
          <w:p w14:paraId="334FB033" w14:textId="77777777" w:rsidR="00E619B3" w:rsidRDefault="00E619B3" w:rsidP="004315C3">
            <w:proofErr w:type="spellStart"/>
            <w:r>
              <w:t>Ns</w:t>
            </w:r>
            <w:proofErr w:type="spellEnd"/>
            <w:r>
              <w:t>/</w:t>
            </w:r>
            <w:proofErr w:type="spellStart"/>
            <w:r>
              <w:t>Nc</w:t>
            </w:r>
            <w:proofErr w:type="spellEnd"/>
          </w:p>
        </w:tc>
        <w:tc>
          <w:tcPr>
            <w:tcW w:w="2085" w:type="dxa"/>
            <w:gridSpan w:val="2"/>
            <w:tcBorders>
              <w:left w:val="nil"/>
            </w:tcBorders>
            <w:vAlign w:val="center"/>
          </w:tcPr>
          <w:p w14:paraId="1327689A" w14:textId="77777777" w:rsidR="00E619B3" w:rsidRDefault="00E619B3" w:rsidP="004315C3">
            <w:pPr>
              <w:jc w:val="right"/>
            </w:pPr>
          </w:p>
        </w:tc>
        <w:tc>
          <w:tcPr>
            <w:tcW w:w="1038" w:type="dxa"/>
            <w:vAlign w:val="center"/>
          </w:tcPr>
          <w:p w14:paraId="69E487C7"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65B1B3D2" w14:textId="77777777" w:rsidR="00E619B3" w:rsidRPr="00874C51" w:rsidRDefault="00E619B3" w:rsidP="00E619B3">
      <w:pPr>
        <w:rPr>
          <w:sz w:val="8"/>
          <w:szCs w:val="8"/>
        </w:rPr>
      </w:pPr>
    </w:p>
    <w:p w14:paraId="6D4C741A" w14:textId="77777777" w:rsidR="00E619B3" w:rsidRPr="00FE3475" w:rsidRDefault="00E619B3" w:rsidP="00E619B3">
      <w:pPr>
        <w:rPr>
          <w:b/>
          <w:spacing w:val="-6"/>
          <w:sz w:val="20"/>
        </w:rPr>
      </w:pPr>
      <w:r w:rsidRPr="00FE3475">
        <w:rPr>
          <w:b/>
          <w:spacing w:val="-6"/>
          <w:sz w:val="20"/>
        </w:rPr>
        <w:t>P</w:t>
      </w:r>
      <w:fldSimple w:instr=" SEQ PREGUNTA\* Arabic \* MERGEFORMAT ">
        <w:r w:rsidRPr="00E619B3">
          <w:rPr>
            <w:b/>
            <w:noProof/>
            <w:spacing w:val="-6"/>
            <w:sz w:val="20"/>
          </w:rPr>
          <w:t>40</w:t>
        </w:r>
      </w:fldSimple>
      <w:r w:rsidRPr="00FE3475">
        <w:rPr>
          <w:b/>
          <w:spacing w:val="-6"/>
          <w:sz w:val="20"/>
        </w:rPr>
        <w:t xml:space="preserve">. En caso de recibir una mejora en los </w:t>
      </w:r>
      <w:proofErr w:type="spellStart"/>
      <w:r w:rsidRPr="00FE3475">
        <w:rPr>
          <w:b/>
          <w:spacing w:val="-6"/>
          <w:sz w:val="20"/>
        </w:rPr>
        <w:t>sist</w:t>
      </w:r>
      <w:proofErr w:type="spellEnd"/>
      <w:r>
        <w:rPr>
          <w:b/>
          <w:spacing w:val="-6"/>
          <w:sz w:val="20"/>
        </w:rPr>
        <w:t>.</w:t>
      </w:r>
      <w:r w:rsidRPr="00FE3475">
        <w:rPr>
          <w:b/>
          <w:spacing w:val="-6"/>
          <w:sz w:val="20"/>
        </w:rPr>
        <w:t xml:space="preserve"> de riego y en la disponibilidad de agua, ¿Modificará sus montos en inversiones de mejoras en la </w:t>
      </w:r>
      <w:r>
        <w:rPr>
          <w:b/>
          <w:spacing w:val="-6"/>
          <w:sz w:val="20"/>
        </w:rPr>
        <w:t>UP</w:t>
      </w:r>
      <w:r w:rsidRPr="00FE3475">
        <w:rPr>
          <w:b/>
          <w:spacing w:val="-6"/>
          <w:sz w:val="20"/>
        </w:rPr>
        <w:t>?</w:t>
      </w:r>
    </w:p>
    <w:tbl>
      <w:tblPr>
        <w:tblStyle w:val="TableGrid"/>
        <w:tblW w:w="0" w:type="auto"/>
        <w:tblLook w:val="04A0" w:firstRow="1" w:lastRow="0" w:firstColumn="1" w:lastColumn="0" w:noHBand="0" w:noVBand="1"/>
      </w:tblPr>
      <w:tblGrid>
        <w:gridCol w:w="1148"/>
        <w:gridCol w:w="1546"/>
        <w:gridCol w:w="428"/>
        <w:gridCol w:w="992"/>
      </w:tblGrid>
      <w:tr w:rsidR="00E619B3" w14:paraId="43D649FB" w14:textId="77777777" w:rsidTr="004315C3">
        <w:trPr>
          <w:trHeight w:val="346"/>
        </w:trPr>
        <w:tc>
          <w:tcPr>
            <w:tcW w:w="3243" w:type="dxa"/>
            <w:gridSpan w:val="3"/>
            <w:tcBorders>
              <w:bottom w:val="single" w:sz="4" w:space="0" w:color="auto"/>
            </w:tcBorders>
            <w:vAlign w:val="center"/>
          </w:tcPr>
          <w:p w14:paraId="290EEA1B" w14:textId="77777777" w:rsidR="00E619B3" w:rsidRDefault="00E619B3" w:rsidP="004315C3">
            <w:r>
              <w:t>Sí, disminuirá la inversión</w:t>
            </w:r>
          </w:p>
        </w:tc>
        <w:tc>
          <w:tcPr>
            <w:tcW w:w="1038" w:type="dxa"/>
            <w:vAlign w:val="center"/>
          </w:tcPr>
          <w:p w14:paraId="3C37CD93"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590C5E3E" w14:textId="77777777" w:rsidTr="004315C3">
        <w:trPr>
          <w:trHeight w:val="346"/>
        </w:trPr>
        <w:tc>
          <w:tcPr>
            <w:tcW w:w="2802" w:type="dxa"/>
            <w:gridSpan w:val="2"/>
            <w:tcBorders>
              <w:bottom w:val="single" w:sz="4" w:space="0" w:color="auto"/>
              <w:right w:val="nil"/>
            </w:tcBorders>
            <w:vAlign w:val="center"/>
          </w:tcPr>
          <w:p w14:paraId="0EE10A43" w14:textId="77777777" w:rsidR="00E619B3" w:rsidRDefault="00E619B3" w:rsidP="004315C3">
            <w:r>
              <w:t>No modificará la inversión</w:t>
            </w:r>
          </w:p>
        </w:tc>
        <w:tc>
          <w:tcPr>
            <w:tcW w:w="441" w:type="dxa"/>
            <w:tcBorders>
              <w:left w:val="nil"/>
              <w:bottom w:val="single" w:sz="4" w:space="0" w:color="auto"/>
            </w:tcBorders>
            <w:vAlign w:val="center"/>
          </w:tcPr>
          <w:p w14:paraId="6A536B47" w14:textId="77777777" w:rsidR="00E619B3" w:rsidRDefault="00E619B3" w:rsidP="004315C3">
            <w:pPr>
              <w:jc w:val="right"/>
            </w:pPr>
          </w:p>
        </w:tc>
        <w:tc>
          <w:tcPr>
            <w:tcW w:w="1038" w:type="dxa"/>
            <w:vAlign w:val="center"/>
          </w:tcPr>
          <w:p w14:paraId="1D4772D0"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2ECD0B4A" w14:textId="77777777" w:rsidTr="004315C3">
        <w:trPr>
          <w:trHeight w:val="346"/>
        </w:trPr>
        <w:tc>
          <w:tcPr>
            <w:tcW w:w="2802" w:type="dxa"/>
            <w:gridSpan w:val="2"/>
            <w:tcBorders>
              <w:bottom w:val="single" w:sz="4" w:space="0" w:color="auto"/>
              <w:right w:val="nil"/>
            </w:tcBorders>
            <w:vAlign w:val="center"/>
          </w:tcPr>
          <w:p w14:paraId="4A8851B5" w14:textId="77777777" w:rsidR="00E619B3" w:rsidRDefault="00E619B3" w:rsidP="004315C3">
            <w:r>
              <w:lastRenderedPageBreak/>
              <w:t>Sí, aumentará la inversión</w:t>
            </w:r>
          </w:p>
        </w:tc>
        <w:tc>
          <w:tcPr>
            <w:tcW w:w="441" w:type="dxa"/>
            <w:tcBorders>
              <w:left w:val="nil"/>
              <w:bottom w:val="single" w:sz="4" w:space="0" w:color="auto"/>
            </w:tcBorders>
            <w:vAlign w:val="center"/>
          </w:tcPr>
          <w:p w14:paraId="6AB356C8" w14:textId="77777777" w:rsidR="00E619B3" w:rsidRDefault="00E619B3" w:rsidP="004315C3">
            <w:pPr>
              <w:jc w:val="right"/>
            </w:pPr>
          </w:p>
        </w:tc>
        <w:tc>
          <w:tcPr>
            <w:tcW w:w="1038" w:type="dxa"/>
            <w:vAlign w:val="center"/>
          </w:tcPr>
          <w:p w14:paraId="7D15222D"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3</w:t>
            </w:r>
          </w:p>
        </w:tc>
      </w:tr>
      <w:tr w:rsidR="00E619B3" w14:paraId="5C29CCE7" w14:textId="77777777" w:rsidTr="004315C3">
        <w:trPr>
          <w:trHeight w:val="346"/>
        </w:trPr>
        <w:tc>
          <w:tcPr>
            <w:tcW w:w="1158" w:type="dxa"/>
            <w:tcBorders>
              <w:right w:val="nil"/>
            </w:tcBorders>
            <w:vAlign w:val="center"/>
          </w:tcPr>
          <w:p w14:paraId="0B36E1F0" w14:textId="77777777" w:rsidR="00E619B3" w:rsidRDefault="00E619B3" w:rsidP="004315C3">
            <w:proofErr w:type="spellStart"/>
            <w:r>
              <w:t>Ns</w:t>
            </w:r>
            <w:proofErr w:type="spellEnd"/>
            <w:r>
              <w:t>/</w:t>
            </w:r>
            <w:proofErr w:type="spellStart"/>
            <w:r>
              <w:t>Nc</w:t>
            </w:r>
            <w:proofErr w:type="spellEnd"/>
          </w:p>
        </w:tc>
        <w:tc>
          <w:tcPr>
            <w:tcW w:w="2085" w:type="dxa"/>
            <w:gridSpan w:val="2"/>
            <w:tcBorders>
              <w:left w:val="nil"/>
            </w:tcBorders>
            <w:vAlign w:val="center"/>
          </w:tcPr>
          <w:p w14:paraId="538675AD" w14:textId="77777777" w:rsidR="00E619B3" w:rsidRDefault="00E619B3" w:rsidP="004315C3">
            <w:pPr>
              <w:jc w:val="right"/>
            </w:pPr>
          </w:p>
        </w:tc>
        <w:tc>
          <w:tcPr>
            <w:tcW w:w="1038" w:type="dxa"/>
            <w:vAlign w:val="center"/>
          </w:tcPr>
          <w:p w14:paraId="685D3E3E"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4AA6A7D6" w14:textId="77777777" w:rsidR="00E619B3" w:rsidRPr="00F77030" w:rsidRDefault="00E619B3" w:rsidP="00E619B3">
      <w:pPr>
        <w:rPr>
          <w:sz w:val="8"/>
          <w:szCs w:val="8"/>
        </w:rPr>
      </w:pPr>
    </w:p>
    <w:p w14:paraId="7681A87C" w14:textId="77777777" w:rsidR="00E619B3" w:rsidRPr="00F77030" w:rsidRDefault="00E619B3" w:rsidP="00E619B3">
      <w:pPr>
        <w:rPr>
          <w:b/>
          <w:sz w:val="8"/>
          <w:szCs w:val="8"/>
        </w:rPr>
      </w:pPr>
      <w:r w:rsidRPr="00F77030">
        <w:rPr>
          <w:b/>
          <w:sz w:val="8"/>
          <w:szCs w:val="8"/>
        </w:rPr>
        <w:br w:type="page"/>
      </w:r>
    </w:p>
    <w:p w14:paraId="6729A4E4" w14:textId="77777777" w:rsidR="00E619B3" w:rsidRPr="00465D6D" w:rsidRDefault="00E619B3" w:rsidP="00E619B3">
      <w:pPr>
        <w:rPr>
          <w:b/>
        </w:rPr>
      </w:pPr>
      <w:r w:rsidRPr="00465D6D">
        <w:rPr>
          <w:b/>
        </w:rPr>
        <w:lastRenderedPageBreak/>
        <w:t>P</w:t>
      </w:r>
      <w:fldSimple w:instr=" SEQ PREGUNTA\* Arabic \* MERGEFORMAT ">
        <w:r w:rsidRPr="00E619B3">
          <w:rPr>
            <w:b/>
            <w:noProof/>
          </w:rPr>
          <w:t>41</w:t>
        </w:r>
      </w:fldSimple>
      <w:r w:rsidRPr="00465D6D">
        <w:rPr>
          <w:b/>
        </w:rPr>
        <w:t>. En caso de recibir una mejora en los sistemas de riego y en la disponibilidad de agua, ¿Ud. cree que se modificarán sus ingresos anuales por ventas?</w:t>
      </w:r>
    </w:p>
    <w:tbl>
      <w:tblPr>
        <w:tblStyle w:val="TableGrid"/>
        <w:tblW w:w="0" w:type="auto"/>
        <w:tblLook w:val="04A0" w:firstRow="1" w:lastRow="0" w:firstColumn="1" w:lastColumn="0" w:noHBand="0" w:noVBand="1"/>
      </w:tblPr>
      <w:tblGrid>
        <w:gridCol w:w="1152"/>
        <w:gridCol w:w="1544"/>
        <w:gridCol w:w="428"/>
        <w:gridCol w:w="990"/>
      </w:tblGrid>
      <w:tr w:rsidR="00E619B3" w14:paraId="3745AC6D" w14:textId="77777777" w:rsidTr="004315C3">
        <w:trPr>
          <w:trHeight w:val="425"/>
        </w:trPr>
        <w:tc>
          <w:tcPr>
            <w:tcW w:w="3243" w:type="dxa"/>
            <w:gridSpan w:val="3"/>
            <w:tcBorders>
              <w:bottom w:val="single" w:sz="4" w:space="0" w:color="auto"/>
            </w:tcBorders>
            <w:vAlign w:val="center"/>
          </w:tcPr>
          <w:p w14:paraId="43A7A4CE" w14:textId="77777777" w:rsidR="00E619B3" w:rsidRDefault="00E619B3" w:rsidP="004315C3">
            <w:r>
              <w:t>Sí, disminuirán los ingresos</w:t>
            </w:r>
          </w:p>
        </w:tc>
        <w:tc>
          <w:tcPr>
            <w:tcW w:w="1038" w:type="dxa"/>
            <w:vAlign w:val="center"/>
          </w:tcPr>
          <w:p w14:paraId="116A54D8"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6B3479F7" w14:textId="77777777" w:rsidTr="004315C3">
        <w:trPr>
          <w:trHeight w:val="425"/>
        </w:trPr>
        <w:tc>
          <w:tcPr>
            <w:tcW w:w="2802" w:type="dxa"/>
            <w:gridSpan w:val="2"/>
            <w:tcBorders>
              <w:bottom w:val="single" w:sz="4" w:space="0" w:color="auto"/>
              <w:right w:val="nil"/>
            </w:tcBorders>
            <w:vAlign w:val="center"/>
          </w:tcPr>
          <w:p w14:paraId="06F48FCB" w14:textId="77777777" w:rsidR="00E619B3" w:rsidRDefault="00E619B3" w:rsidP="004315C3">
            <w:r>
              <w:t>No se modificarán</w:t>
            </w:r>
          </w:p>
        </w:tc>
        <w:tc>
          <w:tcPr>
            <w:tcW w:w="441" w:type="dxa"/>
            <w:tcBorders>
              <w:left w:val="nil"/>
              <w:bottom w:val="single" w:sz="4" w:space="0" w:color="auto"/>
            </w:tcBorders>
            <w:vAlign w:val="center"/>
          </w:tcPr>
          <w:p w14:paraId="6F3D0914" w14:textId="77777777" w:rsidR="00E619B3" w:rsidRDefault="00E619B3" w:rsidP="004315C3">
            <w:pPr>
              <w:jc w:val="right"/>
            </w:pPr>
          </w:p>
        </w:tc>
        <w:tc>
          <w:tcPr>
            <w:tcW w:w="1038" w:type="dxa"/>
            <w:vAlign w:val="center"/>
          </w:tcPr>
          <w:p w14:paraId="13923629"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3FDE60C0" w14:textId="77777777" w:rsidTr="004315C3">
        <w:trPr>
          <w:trHeight w:val="425"/>
        </w:trPr>
        <w:tc>
          <w:tcPr>
            <w:tcW w:w="2802" w:type="dxa"/>
            <w:gridSpan w:val="2"/>
            <w:tcBorders>
              <w:bottom w:val="single" w:sz="4" w:space="0" w:color="auto"/>
              <w:right w:val="nil"/>
            </w:tcBorders>
            <w:vAlign w:val="center"/>
          </w:tcPr>
          <w:p w14:paraId="5737E5FA" w14:textId="77777777" w:rsidR="00E619B3" w:rsidRDefault="00E619B3" w:rsidP="004315C3">
            <w:r>
              <w:t>Sí, aumentarán los ingresos</w:t>
            </w:r>
          </w:p>
        </w:tc>
        <w:tc>
          <w:tcPr>
            <w:tcW w:w="441" w:type="dxa"/>
            <w:tcBorders>
              <w:left w:val="nil"/>
              <w:bottom w:val="single" w:sz="4" w:space="0" w:color="auto"/>
            </w:tcBorders>
            <w:vAlign w:val="center"/>
          </w:tcPr>
          <w:p w14:paraId="167E7B5E" w14:textId="77777777" w:rsidR="00E619B3" w:rsidRDefault="00E619B3" w:rsidP="004315C3">
            <w:pPr>
              <w:jc w:val="right"/>
            </w:pPr>
          </w:p>
        </w:tc>
        <w:tc>
          <w:tcPr>
            <w:tcW w:w="1038" w:type="dxa"/>
            <w:vAlign w:val="center"/>
          </w:tcPr>
          <w:p w14:paraId="0D4F8CEF"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3</w:t>
            </w:r>
          </w:p>
        </w:tc>
      </w:tr>
      <w:tr w:rsidR="00E619B3" w14:paraId="4D84F4C6" w14:textId="77777777" w:rsidTr="004315C3">
        <w:trPr>
          <w:trHeight w:val="425"/>
        </w:trPr>
        <w:tc>
          <w:tcPr>
            <w:tcW w:w="1158" w:type="dxa"/>
            <w:tcBorders>
              <w:right w:val="nil"/>
            </w:tcBorders>
            <w:vAlign w:val="center"/>
          </w:tcPr>
          <w:p w14:paraId="51327ADE" w14:textId="77777777" w:rsidR="00E619B3" w:rsidRDefault="00E619B3" w:rsidP="004315C3">
            <w:proofErr w:type="spellStart"/>
            <w:r>
              <w:t>Ns</w:t>
            </w:r>
            <w:proofErr w:type="spellEnd"/>
            <w:r>
              <w:t>/</w:t>
            </w:r>
            <w:proofErr w:type="spellStart"/>
            <w:r>
              <w:t>Nc</w:t>
            </w:r>
            <w:proofErr w:type="spellEnd"/>
          </w:p>
        </w:tc>
        <w:tc>
          <w:tcPr>
            <w:tcW w:w="2085" w:type="dxa"/>
            <w:gridSpan w:val="2"/>
            <w:tcBorders>
              <w:left w:val="nil"/>
            </w:tcBorders>
            <w:vAlign w:val="center"/>
          </w:tcPr>
          <w:p w14:paraId="18A07DAD" w14:textId="77777777" w:rsidR="00E619B3" w:rsidRDefault="00E619B3" w:rsidP="004315C3">
            <w:pPr>
              <w:jc w:val="right"/>
            </w:pPr>
          </w:p>
        </w:tc>
        <w:tc>
          <w:tcPr>
            <w:tcW w:w="1038" w:type="dxa"/>
            <w:vAlign w:val="center"/>
          </w:tcPr>
          <w:p w14:paraId="60022652"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00AF39BC" w14:textId="77777777" w:rsidR="00E619B3" w:rsidRPr="008B287D" w:rsidRDefault="00E619B3" w:rsidP="00E619B3">
      <w:pPr>
        <w:rPr>
          <w:sz w:val="12"/>
          <w:szCs w:val="12"/>
        </w:rPr>
      </w:pPr>
    </w:p>
    <w:p w14:paraId="5D4680B1" w14:textId="77777777" w:rsidR="00E619B3" w:rsidRPr="00465D6D" w:rsidRDefault="00E619B3" w:rsidP="00E619B3">
      <w:pPr>
        <w:rPr>
          <w:b/>
        </w:rPr>
      </w:pPr>
      <w:r w:rsidRPr="00465D6D">
        <w:rPr>
          <w:b/>
        </w:rPr>
        <w:lastRenderedPageBreak/>
        <w:t>P</w:t>
      </w:r>
      <w:fldSimple w:instr=" SEQ PREGUNTA\* Arabic \* MERGEFORMAT ">
        <w:r w:rsidRPr="00E619B3">
          <w:rPr>
            <w:b/>
            <w:noProof/>
          </w:rPr>
          <w:t>42</w:t>
        </w:r>
      </w:fldSimple>
      <w:r w:rsidRPr="00465D6D">
        <w:rPr>
          <w:b/>
        </w:rPr>
        <w:t>. Y en caso de recibir una mejora en los sistemas de riego y en la disponibilidad de agua, ¿modificaría o diversificaría su producción?</w:t>
      </w:r>
    </w:p>
    <w:tbl>
      <w:tblPr>
        <w:tblStyle w:val="TableGrid"/>
        <w:tblW w:w="0" w:type="auto"/>
        <w:tblLook w:val="04A0" w:firstRow="1" w:lastRow="0" w:firstColumn="1" w:lastColumn="0" w:noHBand="0" w:noVBand="1"/>
      </w:tblPr>
      <w:tblGrid>
        <w:gridCol w:w="1152"/>
        <w:gridCol w:w="1544"/>
        <w:gridCol w:w="428"/>
        <w:gridCol w:w="990"/>
      </w:tblGrid>
      <w:tr w:rsidR="00E619B3" w14:paraId="41CEA97D" w14:textId="77777777" w:rsidTr="004315C3">
        <w:trPr>
          <w:trHeight w:val="425"/>
        </w:trPr>
        <w:tc>
          <w:tcPr>
            <w:tcW w:w="3243" w:type="dxa"/>
            <w:gridSpan w:val="3"/>
            <w:tcBorders>
              <w:bottom w:val="single" w:sz="4" w:space="0" w:color="auto"/>
            </w:tcBorders>
            <w:vAlign w:val="center"/>
          </w:tcPr>
          <w:p w14:paraId="74C3E442" w14:textId="77777777" w:rsidR="00E619B3" w:rsidRDefault="00E619B3" w:rsidP="004315C3">
            <w:r>
              <w:t>Sí, modificará la producción</w:t>
            </w:r>
          </w:p>
        </w:tc>
        <w:tc>
          <w:tcPr>
            <w:tcW w:w="1038" w:type="dxa"/>
            <w:vAlign w:val="center"/>
          </w:tcPr>
          <w:p w14:paraId="1A18BB1B"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1F9A1FAF" w14:textId="77777777" w:rsidTr="004315C3">
        <w:trPr>
          <w:trHeight w:val="425"/>
        </w:trPr>
        <w:tc>
          <w:tcPr>
            <w:tcW w:w="2802" w:type="dxa"/>
            <w:gridSpan w:val="2"/>
            <w:tcBorders>
              <w:bottom w:val="single" w:sz="4" w:space="0" w:color="auto"/>
              <w:right w:val="nil"/>
            </w:tcBorders>
            <w:vAlign w:val="center"/>
          </w:tcPr>
          <w:p w14:paraId="30490078" w14:textId="77777777" w:rsidR="00E619B3" w:rsidRDefault="00E619B3" w:rsidP="004315C3">
            <w:r>
              <w:t xml:space="preserve">Sí, diversificará la </w:t>
            </w:r>
            <w:proofErr w:type="spellStart"/>
            <w:r>
              <w:t>prod</w:t>
            </w:r>
            <w:proofErr w:type="spellEnd"/>
            <w:r>
              <w:t>.</w:t>
            </w:r>
          </w:p>
        </w:tc>
        <w:tc>
          <w:tcPr>
            <w:tcW w:w="441" w:type="dxa"/>
            <w:tcBorders>
              <w:left w:val="nil"/>
              <w:bottom w:val="single" w:sz="4" w:space="0" w:color="auto"/>
            </w:tcBorders>
            <w:vAlign w:val="center"/>
          </w:tcPr>
          <w:p w14:paraId="7BA3D02F" w14:textId="77777777" w:rsidR="00E619B3" w:rsidRDefault="00E619B3" w:rsidP="004315C3">
            <w:pPr>
              <w:jc w:val="right"/>
            </w:pPr>
          </w:p>
        </w:tc>
        <w:tc>
          <w:tcPr>
            <w:tcW w:w="1038" w:type="dxa"/>
            <w:vAlign w:val="center"/>
          </w:tcPr>
          <w:p w14:paraId="56769E0C"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0B3E6539" w14:textId="77777777" w:rsidTr="004315C3">
        <w:trPr>
          <w:trHeight w:val="425"/>
        </w:trPr>
        <w:tc>
          <w:tcPr>
            <w:tcW w:w="2802" w:type="dxa"/>
            <w:gridSpan w:val="2"/>
            <w:tcBorders>
              <w:bottom w:val="single" w:sz="4" w:space="0" w:color="auto"/>
              <w:right w:val="nil"/>
            </w:tcBorders>
            <w:vAlign w:val="center"/>
          </w:tcPr>
          <w:p w14:paraId="76BE3092" w14:textId="77777777" w:rsidR="00E619B3" w:rsidRDefault="00E619B3" w:rsidP="004315C3">
            <w:r>
              <w:t>No modificará la producción</w:t>
            </w:r>
          </w:p>
        </w:tc>
        <w:tc>
          <w:tcPr>
            <w:tcW w:w="441" w:type="dxa"/>
            <w:tcBorders>
              <w:left w:val="nil"/>
              <w:bottom w:val="single" w:sz="4" w:space="0" w:color="auto"/>
            </w:tcBorders>
            <w:vAlign w:val="center"/>
          </w:tcPr>
          <w:p w14:paraId="795A537C" w14:textId="77777777" w:rsidR="00E619B3" w:rsidRDefault="00E619B3" w:rsidP="004315C3">
            <w:pPr>
              <w:jc w:val="right"/>
            </w:pPr>
          </w:p>
        </w:tc>
        <w:tc>
          <w:tcPr>
            <w:tcW w:w="1038" w:type="dxa"/>
            <w:vAlign w:val="center"/>
          </w:tcPr>
          <w:p w14:paraId="1941C565"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3</w:t>
            </w:r>
          </w:p>
        </w:tc>
      </w:tr>
      <w:tr w:rsidR="00E619B3" w14:paraId="4055D615" w14:textId="77777777" w:rsidTr="004315C3">
        <w:trPr>
          <w:trHeight w:val="425"/>
        </w:trPr>
        <w:tc>
          <w:tcPr>
            <w:tcW w:w="1158" w:type="dxa"/>
            <w:tcBorders>
              <w:right w:val="nil"/>
            </w:tcBorders>
            <w:vAlign w:val="center"/>
          </w:tcPr>
          <w:p w14:paraId="73BDF1A7" w14:textId="77777777" w:rsidR="00E619B3" w:rsidRDefault="00E619B3" w:rsidP="004315C3">
            <w:proofErr w:type="spellStart"/>
            <w:r>
              <w:t>Ns</w:t>
            </w:r>
            <w:proofErr w:type="spellEnd"/>
            <w:r>
              <w:t>/</w:t>
            </w:r>
            <w:proofErr w:type="spellStart"/>
            <w:r>
              <w:t>Nc</w:t>
            </w:r>
            <w:proofErr w:type="spellEnd"/>
          </w:p>
        </w:tc>
        <w:tc>
          <w:tcPr>
            <w:tcW w:w="2085" w:type="dxa"/>
            <w:gridSpan w:val="2"/>
            <w:tcBorders>
              <w:left w:val="nil"/>
            </w:tcBorders>
            <w:vAlign w:val="center"/>
          </w:tcPr>
          <w:p w14:paraId="58EC8B7A" w14:textId="77777777" w:rsidR="00E619B3" w:rsidRDefault="00E619B3" w:rsidP="004315C3">
            <w:pPr>
              <w:jc w:val="right"/>
            </w:pPr>
          </w:p>
        </w:tc>
        <w:tc>
          <w:tcPr>
            <w:tcW w:w="1038" w:type="dxa"/>
            <w:vAlign w:val="center"/>
          </w:tcPr>
          <w:p w14:paraId="05AFB23F"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3802AA23" w14:textId="77777777" w:rsidR="00E619B3" w:rsidRPr="00834E7A" w:rsidRDefault="00E619B3" w:rsidP="00E619B3"/>
    <w:p w14:paraId="5945D7A1" w14:textId="77777777" w:rsidR="00E619B3" w:rsidRPr="00834E7A" w:rsidRDefault="00E619B3" w:rsidP="00E619B3">
      <w:pPr>
        <w:sectPr w:rsidR="00E619B3" w:rsidRPr="00834E7A" w:rsidSect="004315C3">
          <w:type w:val="continuous"/>
          <w:pgSz w:w="11907" w:h="16839" w:code="9"/>
          <w:pgMar w:top="1417" w:right="1701" w:bottom="1417" w:left="1701" w:header="708" w:footer="708" w:gutter="0"/>
          <w:cols w:num="2" w:space="708"/>
          <w:docGrid w:linePitch="360"/>
        </w:sectPr>
      </w:pPr>
    </w:p>
    <w:p w14:paraId="676E304D" w14:textId="77777777" w:rsidR="00E619B3" w:rsidRPr="00FE3475" w:rsidRDefault="00E619B3" w:rsidP="00E619B3">
      <w:pPr>
        <w:rPr>
          <w:sz w:val="2"/>
          <w:szCs w:val="2"/>
        </w:rPr>
        <w:sectPr w:rsidR="00E619B3" w:rsidRPr="00FE3475" w:rsidSect="004315C3">
          <w:type w:val="continuous"/>
          <w:pgSz w:w="11907" w:h="16839" w:code="9"/>
          <w:pgMar w:top="1417" w:right="1701" w:bottom="1417" w:left="1701" w:header="708" w:footer="708" w:gutter="0"/>
          <w:cols w:space="708"/>
          <w:docGrid w:linePitch="360"/>
        </w:sectPr>
      </w:pPr>
    </w:p>
    <w:p w14:paraId="093FDAA2" w14:textId="77777777" w:rsidR="00E619B3" w:rsidRPr="00FE3475" w:rsidRDefault="00E619B3" w:rsidP="00E619B3">
      <w:pPr>
        <w:rPr>
          <w:sz w:val="4"/>
          <w:szCs w:val="4"/>
        </w:rPr>
      </w:pPr>
    </w:p>
    <w:tbl>
      <w:tblPr>
        <w:tblStyle w:val="TableGrid"/>
        <w:tblW w:w="0" w:type="auto"/>
        <w:shd w:val="solid" w:color="auto" w:fill="auto"/>
        <w:tblLook w:val="04A0" w:firstRow="1" w:lastRow="0" w:firstColumn="1" w:lastColumn="0" w:noHBand="0" w:noVBand="1"/>
      </w:tblPr>
      <w:tblGrid>
        <w:gridCol w:w="8721"/>
      </w:tblGrid>
      <w:tr w:rsidR="00E619B3" w:rsidRPr="00DD1C86" w14:paraId="038A0F3E" w14:textId="77777777" w:rsidTr="004315C3">
        <w:tc>
          <w:tcPr>
            <w:tcW w:w="8978" w:type="dxa"/>
            <w:shd w:val="solid" w:color="auto" w:fill="auto"/>
          </w:tcPr>
          <w:p w14:paraId="71B33877" w14:textId="77777777" w:rsidR="00E619B3" w:rsidRPr="00DD1C86" w:rsidRDefault="00E619B3" w:rsidP="004315C3">
            <w:pPr>
              <w:rPr>
                <w:b/>
                <w:color w:val="FFFFFF" w:themeColor="background1"/>
              </w:rPr>
            </w:pPr>
            <w:r>
              <w:rPr>
                <w:b/>
                <w:color w:val="FFFFFF" w:themeColor="background1"/>
              </w:rPr>
              <w:t>CONDICIONES DE VIDA</w:t>
            </w:r>
          </w:p>
        </w:tc>
      </w:tr>
    </w:tbl>
    <w:p w14:paraId="6277611D" w14:textId="77777777" w:rsidR="00E619B3" w:rsidRPr="00834E7A" w:rsidRDefault="00E619B3" w:rsidP="00E619B3">
      <w:pPr>
        <w:rPr>
          <w:sz w:val="16"/>
          <w:szCs w:val="16"/>
        </w:rPr>
      </w:pPr>
    </w:p>
    <w:p w14:paraId="18D57A17" w14:textId="77777777" w:rsidR="00E619B3" w:rsidRPr="00834E7A" w:rsidRDefault="00E619B3" w:rsidP="00E619B3">
      <w:pPr>
        <w:rPr>
          <w:sz w:val="16"/>
          <w:szCs w:val="16"/>
        </w:rPr>
        <w:sectPr w:rsidR="00E619B3" w:rsidRPr="00834E7A" w:rsidSect="004315C3">
          <w:type w:val="continuous"/>
          <w:pgSz w:w="11907" w:h="16839" w:code="9"/>
          <w:pgMar w:top="1417" w:right="1701" w:bottom="1417" w:left="1701" w:header="708" w:footer="708" w:gutter="0"/>
          <w:cols w:space="708"/>
          <w:docGrid w:linePitch="360"/>
        </w:sectPr>
      </w:pPr>
    </w:p>
    <w:p w14:paraId="50B9950D" w14:textId="77777777" w:rsidR="00E619B3" w:rsidRPr="00400D9B" w:rsidRDefault="00E619B3" w:rsidP="00E619B3">
      <w:pPr>
        <w:rPr>
          <w:b/>
        </w:rPr>
      </w:pPr>
      <w:r w:rsidRPr="00400D9B">
        <w:rPr>
          <w:b/>
        </w:rPr>
        <w:lastRenderedPageBreak/>
        <w:t>P</w:t>
      </w:r>
      <w:fldSimple w:instr=" SEQ PREGUNTA\* Arabic \* MERGEFORMAT ">
        <w:r w:rsidRPr="00E619B3">
          <w:rPr>
            <w:b/>
            <w:noProof/>
          </w:rPr>
          <w:t>43</w:t>
        </w:r>
      </w:fldSimple>
      <w:r w:rsidRPr="00400D9B">
        <w:rPr>
          <w:b/>
        </w:rPr>
        <w:t xml:space="preserve">. </w:t>
      </w:r>
      <w:r>
        <w:rPr>
          <w:b/>
        </w:rPr>
        <w:t>¿Cuál es la principal fuente de agua para consumo?</w:t>
      </w:r>
    </w:p>
    <w:tbl>
      <w:tblPr>
        <w:tblStyle w:val="TableGrid"/>
        <w:tblW w:w="0" w:type="auto"/>
        <w:tblLook w:val="04A0" w:firstRow="1" w:lastRow="0" w:firstColumn="1" w:lastColumn="0" w:noHBand="0" w:noVBand="1"/>
      </w:tblPr>
      <w:tblGrid>
        <w:gridCol w:w="3022"/>
        <w:gridCol w:w="1092"/>
      </w:tblGrid>
      <w:tr w:rsidR="00E619B3" w14:paraId="163C29EB" w14:textId="77777777" w:rsidTr="004315C3">
        <w:trPr>
          <w:trHeight w:val="482"/>
        </w:trPr>
        <w:tc>
          <w:tcPr>
            <w:tcW w:w="3085" w:type="dxa"/>
            <w:vAlign w:val="center"/>
          </w:tcPr>
          <w:p w14:paraId="7A98059C" w14:textId="77777777" w:rsidR="00E619B3" w:rsidRDefault="00E619B3" w:rsidP="004315C3">
            <w:r>
              <w:t>Agua de red</w:t>
            </w:r>
          </w:p>
        </w:tc>
        <w:tc>
          <w:tcPr>
            <w:tcW w:w="1120" w:type="dxa"/>
            <w:vAlign w:val="center"/>
          </w:tcPr>
          <w:p w14:paraId="351C3579"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41DED87D" w14:textId="77777777" w:rsidTr="004315C3">
        <w:trPr>
          <w:trHeight w:val="482"/>
        </w:trPr>
        <w:tc>
          <w:tcPr>
            <w:tcW w:w="3085" w:type="dxa"/>
            <w:vAlign w:val="center"/>
          </w:tcPr>
          <w:p w14:paraId="1D20D060" w14:textId="77777777" w:rsidR="00E619B3" w:rsidRDefault="00E619B3" w:rsidP="004315C3">
            <w:r>
              <w:t>Agua de pozo</w:t>
            </w:r>
          </w:p>
        </w:tc>
        <w:tc>
          <w:tcPr>
            <w:tcW w:w="1120" w:type="dxa"/>
            <w:vAlign w:val="center"/>
          </w:tcPr>
          <w:p w14:paraId="0EE6A89A"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46A9913F" w14:textId="77777777" w:rsidTr="004315C3">
        <w:trPr>
          <w:trHeight w:val="482"/>
        </w:trPr>
        <w:tc>
          <w:tcPr>
            <w:tcW w:w="3085" w:type="dxa"/>
            <w:vAlign w:val="center"/>
          </w:tcPr>
          <w:p w14:paraId="1D240443" w14:textId="77777777" w:rsidR="00E619B3" w:rsidRDefault="00E619B3" w:rsidP="004315C3">
            <w:r>
              <w:t>Agua extraída del sistema de riego</w:t>
            </w:r>
          </w:p>
        </w:tc>
        <w:tc>
          <w:tcPr>
            <w:tcW w:w="1120" w:type="dxa"/>
            <w:vAlign w:val="center"/>
          </w:tcPr>
          <w:p w14:paraId="09C43172"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3</w:t>
            </w:r>
          </w:p>
        </w:tc>
      </w:tr>
      <w:tr w:rsidR="00E619B3" w14:paraId="2307DC8F" w14:textId="77777777" w:rsidTr="004315C3">
        <w:trPr>
          <w:trHeight w:val="482"/>
        </w:trPr>
        <w:tc>
          <w:tcPr>
            <w:tcW w:w="3085" w:type="dxa"/>
            <w:vAlign w:val="center"/>
          </w:tcPr>
          <w:p w14:paraId="7235E584" w14:textId="77777777" w:rsidR="00E619B3" w:rsidRDefault="00E619B3" w:rsidP="004315C3">
            <w:r>
              <w:t>Agua extraída directamente del río o canal</w:t>
            </w:r>
          </w:p>
        </w:tc>
        <w:tc>
          <w:tcPr>
            <w:tcW w:w="1120" w:type="dxa"/>
            <w:vAlign w:val="center"/>
          </w:tcPr>
          <w:p w14:paraId="18B2EBAC"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4</w:t>
            </w:r>
          </w:p>
        </w:tc>
      </w:tr>
      <w:tr w:rsidR="00E619B3" w14:paraId="1FE5B237" w14:textId="77777777" w:rsidTr="004315C3">
        <w:trPr>
          <w:trHeight w:val="482"/>
        </w:trPr>
        <w:tc>
          <w:tcPr>
            <w:tcW w:w="3085" w:type="dxa"/>
            <w:vAlign w:val="center"/>
          </w:tcPr>
          <w:p w14:paraId="7FA520D4" w14:textId="77777777" w:rsidR="00E619B3" w:rsidRDefault="00E619B3" w:rsidP="004315C3">
            <w:r>
              <w:t>Agua de lluvia</w:t>
            </w:r>
          </w:p>
        </w:tc>
        <w:tc>
          <w:tcPr>
            <w:tcW w:w="1120" w:type="dxa"/>
            <w:vAlign w:val="center"/>
          </w:tcPr>
          <w:p w14:paraId="7CE95EC5"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5</w:t>
            </w:r>
          </w:p>
        </w:tc>
      </w:tr>
      <w:tr w:rsidR="00E619B3" w14:paraId="3D23D9C7" w14:textId="77777777" w:rsidTr="004315C3">
        <w:trPr>
          <w:trHeight w:val="482"/>
        </w:trPr>
        <w:tc>
          <w:tcPr>
            <w:tcW w:w="3085" w:type="dxa"/>
            <w:vAlign w:val="center"/>
          </w:tcPr>
          <w:p w14:paraId="49F2AB31" w14:textId="77777777" w:rsidR="00E619B3" w:rsidRDefault="00E619B3" w:rsidP="004315C3">
            <w:r>
              <w:t>Agua envasada en botellas o similares</w:t>
            </w:r>
          </w:p>
        </w:tc>
        <w:tc>
          <w:tcPr>
            <w:tcW w:w="1120" w:type="dxa"/>
            <w:vAlign w:val="center"/>
          </w:tcPr>
          <w:p w14:paraId="7D9E4E04"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6</w:t>
            </w:r>
          </w:p>
        </w:tc>
      </w:tr>
      <w:tr w:rsidR="00E619B3" w14:paraId="2DCF1891" w14:textId="77777777" w:rsidTr="004315C3">
        <w:trPr>
          <w:trHeight w:val="482"/>
        </w:trPr>
        <w:tc>
          <w:tcPr>
            <w:tcW w:w="3085" w:type="dxa"/>
            <w:vAlign w:val="center"/>
          </w:tcPr>
          <w:p w14:paraId="2366778B" w14:textId="77777777" w:rsidR="00E619B3" w:rsidRDefault="00E619B3" w:rsidP="004315C3">
            <w:r>
              <w:t>Otro</w:t>
            </w:r>
          </w:p>
        </w:tc>
        <w:tc>
          <w:tcPr>
            <w:tcW w:w="1120" w:type="dxa"/>
            <w:vAlign w:val="center"/>
          </w:tcPr>
          <w:p w14:paraId="2D04D794"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8</w:t>
            </w:r>
          </w:p>
        </w:tc>
      </w:tr>
      <w:tr w:rsidR="00E619B3" w14:paraId="1E110589" w14:textId="77777777" w:rsidTr="004315C3">
        <w:trPr>
          <w:trHeight w:val="482"/>
        </w:trPr>
        <w:tc>
          <w:tcPr>
            <w:tcW w:w="3085" w:type="dxa"/>
            <w:vAlign w:val="center"/>
          </w:tcPr>
          <w:p w14:paraId="7CEE374F" w14:textId="77777777" w:rsidR="00E619B3" w:rsidRDefault="00E619B3" w:rsidP="004315C3">
            <w:proofErr w:type="spellStart"/>
            <w:r>
              <w:t>Ns</w:t>
            </w:r>
            <w:proofErr w:type="spellEnd"/>
            <w:r>
              <w:t>/</w:t>
            </w:r>
            <w:proofErr w:type="spellStart"/>
            <w:r>
              <w:t>Nc</w:t>
            </w:r>
            <w:proofErr w:type="spellEnd"/>
          </w:p>
        </w:tc>
        <w:tc>
          <w:tcPr>
            <w:tcW w:w="1120" w:type="dxa"/>
            <w:vAlign w:val="center"/>
          </w:tcPr>
          <w:p w14:paraId="59CCBA39"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0E0E10AB" w14:textId="77777777" w:rsidR="00E619B3" w:rsidRPr="00834E7A" w:rsidRDefault="00E619B3" w:rsidP="00E619B3"/>
    <w:p w14:paraId="4CA236EE" w14:textId="77777777" w:rsidR="00E619B3" w:rsidRPr="00400D9B" w:rsidRDefault="00E619B3" w:rsidP="00E619B3">
      <w:pPr>
        <w:rPr>
          <w:b/>
        </w:rPr>
      </w:pPr>
      <w:r w:rsidRPr="00400D9B">
        <w:rPr>
          <w:b/>
        </w:rPr>
        <w:t>P</w:t>
      </w:r>
      <w:fldSimple w:instr=" SEQ PREGUNTA\* Arabic \* MERGEFORMAT ">
        <w:r w:rsidRPr="00E619B3">
          <w:rPr>
            <w:b/>
            <w:noProof/>
          </w:rPr>
          <w:t>44</w:t>
        </w:r>
      </w:fldSimple>
      <w:r w:rsidRPr="00400D9B">
        <w:rPr>
          <w:b/>
        </w:rPr>
        <w:t xml:space="preserve">. </w:t>
      </w:r>
      <w:r>
        <w:rPr>
          <w:b/>
        </w:rPr>
        <w:t>¿Cuál es el aspecto, el olor y el sabor del agua para consumo?</w:t>
      </w:r>
    </w:p>
    <w:tbl>
      <w:tblPr>
        <w:tblStyle w:val="TableGrid"/>
        <w:tblW w:w="0" w:type="auto"/>
        <w:tblLook w:val="04A0" w:firstRow="1" w:lastRow="0" w:firstColumn="1" w:lastColumn="0" w:noHBand="0" w:noVBand="1"/>
      </w:tblPr>
      <w:tblGrid>
        <w:gridCol w:w="1645"/>
        <w:gridCol w:w="985"/>
        <w:gridCol w:w="716"/>
        <w:gridCol w:w="768"/>
      </w:tblGrid>
      <w:tr w:rsidR="00E619B3" w14:paraId="63A8B382" w14:textId="77777777" w:rsidTr="004315C3">
        <w:trPr>
          <w:trHeight w:val="454"/>
        </w:trPr>
        <w:tc>
          <w:tcPr>
            <w:tcW w:w="1951" w:type="dxa"/>
            <w:vAlign w:val="center"/>
          </w:tcPr>
          <w:p w14:paraId="062214E4" w14:textId="77777777" w:rsidR="00E619B3" w:rsidRDefault="00E619B3" w:rsidP="004315C3"/>
        </w:tc>
        <w:tc>
          <w:tcPr>
            <w:tcW w:w="751" w:type="dxa"/>
            <w:vAlign w:val="center"/>
          </w:tcPr>
          <w:p w14:paraId="64882CCB" w14:textId="77777777" w:rsidR="00E619B3" w:rsidRPr="001B41FB" w:rsidRDefault="00E619B3" w:rsidP="004315C3">
            <w:pPr>
              <w:jc w:val="center"/>
              <w:rPr>
                <w:b/>
              </w:rPr>
            </w:pPr>
            <w:r>
              <w:rPr>
                <w:b/>
              </w:rPr>
              <w:t>.1 Aspecto</w:t>
            </w:r>
          </w:p>
        </w:tc>
        <w:tc>
          <w:tcPr>
            <w:tcW w:w="751" w:type="dxa"/>
            <w:vAlign w:val="center"/>
          </w:tcPr>
          <w:p w14:paraId="572B49E7" w14:textId="77777777" w:rsidR="00E619B3" w:rsidRPr="001B41FB" w:rsidRDefault="00E619B3" w:rsidP="004315C3">
            <w:pPr>
              <w:jc w:val="center"/>
              <w:rPr>
                <w:b/>
              </w:rPr>
            </w:pPr>
            <w:r>
              <w:rPr>
                <w:b/>
              </w:rPr>
              <w:t>.2 Olor</w:t>
            </w:r>
          </w:p>
        </w:tc>
        <w:tc>
          <w:tcPr>
            <w:tcW w:w="752" w:type="dxa"/>
            <w:vAlign w:val="center"/>
          </w:tcPr>
          <w:p w14:paraId="32BEFACF" w14:textId="77777777" w:rsidR="00E619B3" w:rsidRPr="001B41FB" w:rsidRDefault="00E619B3" w:rsidP="004315C3">
            <w:pPr>
              <w:jc w:val="center"/>
              <w:rPr>
                <w:b/>
              </w:rPr>
            </w:pPr>
            <w:r>
              <w:rPr>
                <w:b/>
              </w:rPr>
              <w:t>.3 Sabor</w:t>
            </w:r>
          </w:p>
        </w:tc>
      </w:tr>
      <w:tr w:rsidR="00E619B3" w14:paraId="3685D32D" w14:textId="77777777" w:rsidTr="004315C3">
        <w:trPr>
          <w:trHeight w:val="454"/>
        </w:trPr>
        <w:tc>
          <w:tcPr>
            <w:tcW w:w="1951" w:type="dxa"/>
            <w:vAlign w:val="center"/>
          </w:tcPr>
          <w:p w14:paraId="59FB7A09" w14:textId="77777777" w:rsidR="00E619B3" w:rsidRDefault="00E619B3" w:rsidP="004315C3">
            <w:r>
              <w:t>Muy bueno</w:t>
            </w:r>
          </w:p>
        </w:tc>
        <w:tc>
          <w:tcPr>
            <w:tcW w:w="751" w:type="dxa"/>
            <w:vAlign w:val="center"/>
          </w:tcPr>
          <w:p w14:paraId="1F85961F" w14:textId="77777777" w:rsidR="00E619B3" w:rsidRPr="001044BC"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c>
          <w:tcPr>
            <w:tcW w:w="751" w:type="dxa"/>
            <w:vAlign w:val="center"/>
          </w:tcPr>
          <w:p w14:paraId="62DCD77C" w14:textId="77777777" w:rsidR="00E619B3" w:rsidRPr="001044BC"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c>
          <w:tcPr>
            <w:tcW w:w="752" w:type="dxa"/>
            <w:vAlign w:val="center"/>
          </w:tcPr>
          <w:p w14:paraId="4D43A10A" w14:textId="77777777" w:rsidR="00E619B3" w:rsidRPr="001044BC"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2E6EDF24" w14:textId="77777777" w:rsidTr="004315C3">
        <w:trPr>
          <w:trHeight w:val="454"/>
        </w:trPr>
        <w:tc>
          <w:tcPr>
            <w:tcW w:w="1951" w:type="dxa"/>
            <w:vAlign w:val="center"/>
          </w:tcPr>
          <w:p w14:paraId="47033752" w14:textId="77777777" w:rsidR="00E619B3" w:rsidRDefault="00E619B3" w:rsidP="004315C3">
            <w:r>
              <w:t>Bueno</w:t>
            </w:r>
          </w:p>
        </w:tc>
        <w:tc>
          <w:tcPr>
            <w:tcW w:w="751" w:type="dxa"/>
            <w:vAlign w:val="center"/>
          </w:tcPr>
          <w:p w14:paraId="616E13B0"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c>
          <w:tcPr>
            <w:tcW w:w="751" w:type="dxa"/>
            <w:vAlign w:val="center"/>
          </w:tcPr>
          <w:p w14:paraId="56F62B0A"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c>
          <w:tcPr>
            <w:tcW w:w="752" w:type="dxa"/>
            <w:vAlign w:val="center"/>
          </w:tcPr>
          <w:p w14:paraId="3CDE123F"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5E21D132" w14:textId="77777777" w:rsidTr="004315C3">
        <w:trPr>
          <w:trHeight w:val="454"/>
        </w:trPr>
        <w:tc>
          <w:tcPr>
            <w:tcW w:w="1951" w:type="dxa"/>
            <w:vAlign w:val="center"/>
          </w:tcPr>
          <w:p w14:paraId="6E734343" w14:textId="77777777" w:rsidR="00E619B3" w:rsidRDefault="00E619B3" w:rsidP="004315C3">
            <w:r>
              <w:t>Malo</w:t>
            </w:r>
          </w:p>
        </w:tc>
        <w:tc>
          <w:tcPr>
            <w:tcW w:w="751" w:type="dxa"/>
            <w:vAlign w:val="center"/>
          </w:tcPr>
          <w:p w14:paraId="56E863B7"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3</w:t>
            </w:r>
          </w:p>
        </w:tc>
        <w:tc>
          <w:tcPr>
            <w:tcW w:w="751" w:type="dxa"/>
            <w:vAlign w:val="center"/>
          </w:tcPr>
          <w:p w14:paraId="2C463F6B"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3</w:t>
            </w:r>
          </w:p>
        </w:tc>
        <w:tc>
          <w:tcPr>
            <w:tcW w:w="752" w:type="dxa"/>
            <w:vAlign w:val="center"/>
          </w:tcPr>
          <w:p w14:paraId="1DFBC0D8"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3</w:t>
            </w:r>
          </w:p>
        </w:tc>
      </w:tr>
      <w:tr w:rsidR="00E619B3" w14:paraId="29566CFB" w14:textId="77777777" w:rsidTr="004315C3">
        <w:trPr>
          <w:trHeight w:val="454"/>
        </w:trPr>
        <w:tc>
          <w:tcPr>
            <w:tcW w:w="1951" w:type="dxa"/>
            <w:vAlign w:val="center"/>
          </w:tcPr>
          <w:p w14:paraId="526343E1" w14:textId="77777777" w:rsidR="00E619B3" w:rsidRDefault="00E619B3" w:rsidP="004315C3">
            <w:r>
              <w:t>Muy malo</w:t>
            </w:r>
          </w:p>
        </w:tc>
        <w:tc>
          <w:tcPr>
            <w:tcW w:w="751" w:type="dxa"/>
            <w:vAlign w:val="center"/>
          </w:tcPr>
          <w:p w14:paraId="452FEAFA"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4</w:t>
            </w:r>
          </w:p>
        </w:tc>
        <w:tc>
          <w:tcPr>
            <w:tcW w:w="751" w:type="dxa"/>
            <w:vAlign w:val="center"/>
          </w:tcPr>
          <w:p w14:paraId="5A56434C"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4</w:t>
            </w:r>
          </w:p>
        </w:tc>
        <w:tc>
          <w:tcPr>
            <w:tcW w:w="752" w:type="dxa"/>
            <w:vAlign w:val="center"/>
          </w:tcPr>
          <w:p w14:paraId="3A60A994"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4</w:t>
            </w:r>
          </w:p>
        </w:tc>
      </w:tr>
      <w:tr w:rsidR="00E619B3" w14:paraId="0D0676D2" w14:textId="77777777" w:rsidTr="004315C3">
        <w:trPr>
          <w:trHeight w:val="454"/>
        </w:trPr>
        <w:tc>
          <w:tcPr>
            <w:tcW w:w="1951" w:type="dxa"/>
            <w:vAlign w:val="center"/>
          </w:tcPr>
          <w:p w14:paraId="739FA755" w14:textId="77777777" w:rsidR="00E619B3" w:rsidRDefault="00E619B3" w:rsidP="004315C3">
            <w:proofErr w:type="spellStart"/>
            <w:r>
              <w:t>Ns</w:t>
            </w:r>
            <w:proofErr w:type="spellEnd"/>
            <w:r>
              <w:t>/</w:t>
            </w:r>
            <w:proofErr w:type="spellStart"/>
            <w:r>
              <w:t>Nc</w:t>
            </w:r>
            <w:proofErr w:type="spellEnd"/>
          </w:p>
        </w:tc>
        <w:tc>
          <w:tcPr>
            <w:tcW w:w="751" w:type="dxa"/>
            <w:vAlign w:val="center"/>
          </w:tcPr>
          <w:p w14:paraId="4EE35307"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c>
          <w:tcPr>
            <w:tcW w:w="751" w:type="dxa"/>
            <w:vAlign w:val="center"/>
          </w:tcPr>
          <w:p w14:paraId="01F503CC"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c>
          <w:tcPr>
            <w:tcW w:w="752" w:type="dxa"/>
            <w:vAlign w:val="center"/>
          </w:tcPr>
          <w:p w14:paraId="2F9F4AD4"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4C090B90" w14:textId="77777777" w:rsidR="00E619B3" w:rsidRPr="00834E7A" w:rsidRDefault="00E619B3" w:rsidP="00E619B3">
      <w:pPr>
        <w:rPr>
          <w:sz w:val="10"/>
          <w:szCs w:val="10"/>
        </w:rPr>
      </w:pPr>
    </w:p>
    <w:p w14:paraId="120D72C6" w14:textId="77777777" w:rsidR="00E619B3" w:rsidRPr="00400D9B" w:rsidRDefault="00E619B3" w:rsidP="00E619B3">
      <w:pPr>
        <w:rPr>
          <w:b/>
        </w:rPr>
      </w:pPr>
      <w:r>
        <w:rPr>
          <w:b/>
        </w:rPr>
        <w:br w:type="column"/>
      </w:r>
      <w:r w:rsidRPr="00400D9B">
        <w:rPr>
          <w:b/>
        </w:rPr>
        <w:lastRenderedPageBreak/>
        <w:t>P</w:t>
      </w:r>
      <w:fldSimple w:instr=" SEQ PREGUNTA\* Arabic \* MERGEFORMAT ">
        <w:r w:rsidRPr="00E619B3">
          <w:rPr>
            <w:b/>
            <w:noProof/>
          </w:rPr>
          <w:t>45</w:t>
        </w:r>
      </w:fldSimple>
      <w:r w:rsidRPr="00400D9B">
        <w:rPr>
          <w:b/>
        </w:rPr>
        <w:t xml:space="preserve">. </w:t>
      </w:r>
      <w:r>
        <w:rPr>
          <w:b/>
        </w:rPr>
        <w:t>¿La cantidad de agua para consumo es suficiente durante todo el año?</w:t>
      </w:r>
    </w:p>
    <w:tbl>
      <w:tblPr>
        <w:tblStyle w:val="TableGrid"/>
        <w:tblW w:w="0" w:type="auto"/>
        <w:tblLook w:val="04A0" w:firstRow="1" w:lastRow="0" w:firstColumn="1" w:lastColumn="0" w:noHBand="0" w:noVBand="1"/>
      </w:tblPr>
      <w:tblGrid>
        <w:gridCol w:w="950"/>
        <w:gridCol w:w="2077"/>
        <w:gridCol w:w="1087"/>
      </w:tblGrid>
      <w:tr w:rsidR="00E619B3" w14:paraId="15B4354A" w14:textId="77777777" w:rsidTr="004315C3">
        <w:trPr>
          <w:trHeight w:val="425"/>
        </w:trPr>
        <w:tc>
          <w:tcPr>
            <w:tcW w:w="959" w:type="dxa"/>
            <w:tcBorders>
              <w:bottom w:val="single" w:sz="4" w:space="0" w:color="auto"/>
              <w:right w:val="nil"/>
            </w:tcBorders>
            <w:vAlign w:val="center"/>
          </w:tcPr>
          <w:p w14:paraId="28F8D924" w14:textId="77777777" w:rsidR="00E619B3" w:rsidRDefault="00E619B3" w:rsidP="004315C3">
            <w:r>
              <w:t>Sí</w:t>
            </w:r>
          </w:p>
        </w:tc>
        <w:tc>
          <w:tcPr>
            <w:tcW w:w="2126" w:type="dxa"/>
            <w:tcBorders>
              <w:left w:val="nil"/>
              <w:bottom w:val="single" w:sz="4" w:space="0" w:color="auto"/>
            </w:tcBorders>
            <w:vAlign w:val="center"/>
          </w:tcPr>
          <w:p w14:paraId="6DAF114B" w14:textId="77777777" w:rsidR="00E619B3" w:rsidRPr="000360A1" w:rsidRDefault="00E619B3" w:rsidP="004315C3">
            <w:pPr>
              <w:jc w:val="right"/>
            </w:pPr>
            <w:r w:rsidRPr="000360A1">
              <w:t>Pasa a pregunta 48</w:t>
            </w:r>
          </w:p>
        </w:tc>
        <w:tc>
          <w:tcPr>
            <w:tcW w:w="1120" w:type="dxa"/>
            <w:vAlign w:val="center"/>
          </w:tcPr>
          <w:p w14:paraId="70375491"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7548CC5C" w14:textId="77777777" w:rsidTr="004315C3">
        <w:trPr>
          <w:trHeight w:val="425"/>
        </w:trPr>
        <w:tc>
          <w:tcPr>
            <w:tcW w:w="959" w:type="dxa"/>
            <w:tcBorders>
              <w:bottom w:val="single" w:sz="4" w:space="0" w:color="auto"/>
              <w:right w:val="nil"/>
            </w:tcBorders>
            <w:vAlign w:val="center"/>
          </w:tcPr>
          <w:p w14:paraId="3D6D200A" w14:textId="77777777" w:rsidR="00E619B3" w:rsidRDefault="00E619B3" w:rsidP="004315C3">
            <w:r>
              <w:t>No</w:t>
            </w:r>
          </w:p>
        </w:tc>
        <w:tc>
          <w:tcPr>
            <w:tcW w:w="2126" w:type="dxa"/>
            <w:tcBorders>
              <w:left w:val="nil"/>
              <w:bottom w:val="single" w:sz="4" w:space="0" w:color="auto"/>
            </w:tcBorders>
            <w:vAlign w:val="center"/>
          </w:tcPr>
          <w:p w14:paraId="1E72F667" w14:textId="77777777" w:rsidR="00E619B3" w:rsidRPr="000360A1" w:rsidRDefault="00E619B3" w:rsidP="004315C3">
            <w:pPr>
              <w:jc w:val="right"/>
            </w:pPr>
          </w:p>
        </w:tc>
        <w:tc>
          <w:tcPr>
            <w:tcW w:w="1120" w:type="dxa"/>
            <w:vAlign w:val="center"/>
          </w:tcPr>
          <w:p w14:paraId="3B638DEF"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4F9058C5" w14:textId="77777777" w:rsidTr="004315C3">
        <w:trPr>
          <w:trHeight w:val="425"/>
        </w:trPr>
        <w:tc>
          <w:tcPr>
            <w:tcW w:w="959" w:type="dxa"/>
            <w:tcBorders>
              <w:right w:val="nil"/>
            </w:tcBorders>
            <w:vAlign w:val="center"/>
          </w:tcPr>
          <w:p w14:paraId="04D4CAA7" w14:textId="77777777" w:rsidR="00E619B3" w:rsidRDefault="00E619B3" w:rsidP="004315C3">
            <w:proofErr w:type="spellStart"/>
            <w:r>
              <w:t>Ns</w:t>
            </w:r>
            <w:proofErr w:type="spellEnd"/>
            <w:r>
              <w:t>/</w:t>
            </w:r>
            <w:proofErr w:type="spellStart"/>
            <w:r>
              <w:t>Nc</w:t>
            </w:r>
            <w:proofErr w:type="spellEnd"/>
          </w:p>
        </w:tc>
        <w:tc>
          <w:tcPr>
            <w:tcW w:w="2126" w:type="dxa"/>
            <w:tcBorders>
              <w:left w:val="nil"/>
            </w:tcBorders>
            <w:vAlign w:val="center"/>
          </w:tcPr>
          <w:p w14:paraId="726F2B6D" w14:textId="77777777" w:rsidR="00E619B3" w:rsidRPr="000360A1" w:rsidRDefault="00E619B3" w:rsidP="004315C3">
            <w:pPr>
              <w:jc w:val="right"/>
            </w:pPr>
            <w:r w:rsidRPr="000360A1">
              <w:t>Pasa a pregunta 48</w:t>
            </w:r>
          </w:p>
        </w:tc>
        <w:tc>
          <w:tcPr>
            <w:tcW w:w="1120" w:type="dxa"/>
            <w:vAlign w:val="center"/>
          </w:tcPr>
          <w:p w14:paraId="2DE1EEBB"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6FAA596D" w14:textId="77777777" w:rsidR="00E619B3" w:rsidRPr="00834E7A" w:rsidRDefault="00E619B3" w:rsidP="00E619B3">
      <w:pPr>
        <w:rPr>
          <w:sz w:val="10"/>
          <w:szCs w:val="10"/>
        </w:rPr>
      </w:pPr>
    </w:p>
    <w:p w14:paraId="75359EF5" w14:textId="77777777" w:rsidR="00E619B3" w:rsidRPr="00400D9B" w:rsidRDefault="00E619B3" w:rsidP="00E619B3">
      <w:pPr>
        <w:rPr>
          <w:b/>
        </w:rPr>
      </w:pPr>
      <w:r w:rsidRPr="00400D9B">
        <w:rPr>
          <w:b/>
        </w:rPr>
        <w:t>P</w:t>
      </w:r>
      <w:fldSimple w:instr=" SEQ PREGUNTA\* Arabic \* MERGEFORMAT ">
        <w:r w:rsidRPr="00E619B3">
          <w:rPr>
            <w:b/>
            <w:noProof/>
          </w:rPr>
          <w:t>46</w:t>
        </w:r>
      </w:fldSimple>
      <w:r w:rsidRPr="00400D9B">
        <w:rPr>
          <w:b/>
        </w:rPr>
        <w:t xml:space="preserve">. </w:t>
      </w:r>
      <w:r>
        <w:rPr>
          <w:b/>
        </w:rPr>
        <w:t>¿En qué época del año la cantidad de agua para consumo es insuficiente?</w:t>
      </w:r>
    </w:p>
    <w:tbl>
      <w:tblPr>
        <w:tblStyle w:val="TableGrid"/>
        <w:tblW w:w="0" w:type="auto"/>
        <w:tblLook w:val="04A0" w:firstRow="1" w:lastRow="0" w:firstColumn="1" w:lastColumn="0" w:noHBand="0" w:noVBand="1"/>
      </w:tblPr>
      <w:tblGrid>
        <w:gridCol w:w="3021"/>
        <w:gridCol w:w="1093"/>
      </w:tblGrid>
      <w:tr w:rsidR="00E619B3" w:rsidRPr="00423217" w14:paraId="55D08354" w14:textId="77777777" w:rsidTr="004315C3">
        <w:trPr>
          <w:trHeight w:val="425"/>
        </w:trPr>
        <w:tc>
          <w:tcPr>
            <w:tcW w:w="3085" w:type="dxa"/>
            <w:shd w:val="clear" w:color="auto" w:fill="auto"/>
            <w:vAlign w:val="center"/>
          </w:tcPr>
          <w:p w14:paraId="252020A8" w14:textId="77777777" w:rsidR="00E619B3" w:rsidRPr="00423217" w:rsidRDefault="00E619B3" w:rsidP="004315C3">
            <w:r w:rsidRPr="00423217">
              <w:t>Todo el año</w:t>
            </w:r>
          </w:p>
        </w:tc>
        <w:tc>
          <w:tcPr>
            <w:tcW w:w="1120" w:type="dxa"/>
            <w:vAlign w:val="center"/>
          </w:tcPr>
          <w:p w14:paraId="5C91860D" w14:textId="77777777" w:rsidR="00E619B3" w:rsidRPr="00423217" w:rsidRDefault="00E619B3" w:rsidP="004315C3">
            <w:pPr>
              <w:jc w:val="center"/>
              <w:rPr>
                <w:b/>
              </w:rPr>
            </w:pPr>
            <w:r w:rsidRPr="00423217">
              <w:rPr>
                <w:rFonts w:cstheme="minorHAnsi"/>
                <w:b/>
              </w:rPr>
              <w:t>□  1</w:t>
            </w:r>
          </w:p>
        </w:tc>
      </w:tr>
      <w:tr w:rsidR="00E619B3" w:rsidRPr="00423217" w14:paraId="2990C823" w14:textId="77777777" w:rsidTr="004315C3">
        <w:trPr>
          <w:trHeight w:val="425"/>
        </w:trPr>
        <w:tc>
          <w:tcPr>
            <w:tcW w:w="3085" w:type="dxa"/>
            <w:shd w:val="clear" w:color="auto" w:fill="auto"/>
            <w:vAlign w:val="center"/>
          </w:tcPr>
          <w:p w14:paraId="3B4B08DB" w14:textId="77777777" w:rsidR="00E619B3" w:rsidRPr="00423217" w:rsidRDefault="00E619B3" w:rsidP="004315C3">
            <w:r w:rsidRPr="00423217">
              <w:t>Durante los meses de junio, julio o agosto</w:t>
            </w:r>
          </w:p>
        </w:tc>
        <w:tc>
          <w:tcPr>
            <w:tcW w:w="1120" w:type="dxa"/>
            <w:vAlign w:val="center"/>
          </w:tcPr>
          <w:p w14:paraId="489F7D25" w14:textId="77777777" w:rsidR="00E619B3" w:rsidRPr="00423217" w:rsidRDefault="00E619B3" w:rsidP="004315C3">
            <w:pPr>
              <w:jc w:val="center"/>
              <w:rPr>
                <w:b/>
              </w:rPr>
            </w:pPr>
            <w:r w:rsidRPr="00423217">
              <w:rPr>
                <w:rFonts w:cstheme="minorHAnsi"/>
                <w:b/>
              </w:rPr>
              <w:t>□  2</w:t>
            </w:r>
          </w:p>
        </w:tc>
      </w:tr>
      <w:tr w:rsidR="00E619B3" w:rsidRPr="00423217" w14:paraId="1E0FD262" w14:textId="77777777" w:rsidTr="004315C3">
        <w:trPr>
          <w:trHeight w:val="425"/>
        </w:trPr>
        <w:tc>
          <w:tcPr>
            <w:tcW w:w="3085" w:type="dxa"/>
            <w:shd w:val="clear" w:color="auto" w:fill="auto"/>
            <w:vAlign w:val="center"/>
          </w:tcPr>
          <w:p w14:paraId="325ABC6F" w14:textId="77777777" w:rsidR="00E619B3" w:rsidRPr="00423217" w:rsidRDefault="00E619B3" w:rsidP="004315C3">
            <w:r w:rsidRPr="00423217">
              <w:t>Durante los meses de septiembre, octubre, noviembre o diciembre</w:t>
            </w:r>
          </w:p>
        </w:tc>
        <w:tc>
          <w:tcPr>
            <w:tcW w:w="1120" w:type="dxa"/>
            <w:vAlign w:val="center"/>
          </w:tcPr>
          <w:p w14:paraId="5DFBC05F" w14:textId="77777777" w:rsidR="00E619B3" w:rsidRPr="00423217" w:rsidRDefault="00E619B3" w:rsidP="004315C3">
            <w:pPr>
              <w:jc w:val="center"/>
              <w:rPr>
                <w:b/>
              </w:rPr>
            </w:pPr>
            <w:r w:rsidRPr="00423217">
              <w:rPr>
                <w:rFonts w:cstheme="minorHAnsi"/>
                <w:b/>
              </w:rPr>
              <w:t>□  3</w:t>
            </w:r>
          </w:p>
        </w:tc>
      </w:tr>
      <w:tr w:rsidR="00E619B3" w:rsidRPr="00423217" w14:paraId="0154209E" w14:textId="77777777" w:rsidTr="004315C3">
        <w:trPr>
          <w:trHeight w:val="425"/>
        </w:trPr>
        <w:tc>
          <w:tcPr>
            <w:tcW w:w="3085" w:type="dxa"/>
            <w:shd w:val="clear" w:color="auto" w:fill="auto"/>
            <w:vAlign w:val="center"/>
          </w:tcPr>
          <w:p w14:paraId="6006B338" w14:textId="77777777" w:rsidR="00E619B3" w:rsidRPr="00423217" w:rsidRDefault="00E619B3" w:rsidP="004315C3">
            <w:r w:rsidRPr="00423217">
              <w:t>Durante los meses de enero, febrero o marzo</w:t>
            </w:r>
          </w:p>
        </w:tc>
        <w:tc>
          <w:tcPr>
            <w:tcW w:w="1120" w:type="dxa"/>
            <w:vAlign w:val="center"/>
          </w:tcPr>
          <w:p w14:paraId="7C165F54" w14:textId="77777777" w:rsidR="00E619B3" w:rsidRPr="00423217" w:rsidRDefault="00E619B3" w:rsidP="004315C3">
            <w:pPr>
              <w:jc w:val="center"/>
              <w:rPr>
                <w:b/>
              </w:rPr>
            </w:pPr>
            <w:r w:rsidRPr="00423217">
              <w:rPr>
                <w:rFonts w:cstheme="minorHAnsi"/>
                <w:b/>
              </w:rPr>
              <w:t>□  4</w:t>
            </w:r>
          </w:p>
        </w:tc>
      </w:tr>
      <w:tr w:rsidR="00E619B3" w14:paraId="0144C43F" w14:textId="77777777" w:rsidTr="004315C3">
        <w:trPr>
          <w:trHeight w:val="425"/>
        </w:trPr>
        <w:tc>
          <w:tcPr>
            <w:tcW w:w="3085" w:type="dxa"/>
            <w:vAlign w:val="center"/>
          </w:tcPr>
          <w:p w14:paraId="1373EDB2" w14:textId="77777777" w:rsidR="00E619B3" w:rsidRPr="00423217" w:rsidRDefault="00E619B3" w:rsidP="004315C3">
            <w:proofErr w:type="spellStart"/>
            <w:r w:rsidRPr="00423217">
              <w:t>Ns</w:t>
            </w:r>
            <w:proofErr w:type="spellEnd"/>
            <w:r w:rsidRPr="00423217">
              <w:t>/</w:t>
            </w:r>
            <w:proofErr w:type="spellStart"/>
            <w:r w:rsidRPr="00423217">
              <w:t>Nc</w:t>
            </w:r>
            <w:proofErr w:type="spellEnd"/>
          </w:p>
        </w:tc>
        <w:tc>
          <w:tcPr>
            <w:tcW w:w="1120" w:type="dxa"/>
            <w:vAlign w:val="center"/>
          </w:tcPr>
          <w:p w14:paraId="61728427" w14:textId="77777777" w:rsidR="00E619B3" w:rsidRPr="001B41FB" w:rsidRDefault="00E619B3" w:rsidP="004315C3">
            <w:pPr>
              <w:jc w:val="center"/>
              <w:rPr>
                <w:rFonts w:cstheme="minorHAnsi"/>
                <w:b/>
              </w:rPr>
            </w:pPr>
            <w:r w:rsidRPr="00423217">
              <w:rPr>
                <w:rFonts w:cstheme="minorHAnsi"/>
                <w:b/>
              </w:rPr>
              <w:t>□  9</w:t>
            </w:r>
          </w:p>
        </w:tc>
      </w:tr>
    </w:tbl>
    <w:p w14:paraId="46294841" w14:textId="77777777" w:rsidR="00E619B3" w:rsidRPr="00834E7A" w:rsidRDefault="00E619B3" w:rsidP="00E619B3">
      <w:pPr>
        <w:rPr>
          <w:sz w:val="10"/>
          <w:szCs w:val="10"/>
        </w:rPr>
      </w:pPr>
    </w:p>
    <w:p w14:paraId="38C5B544" w14:textId="77777777" w:rsidR="00E619B3" w:rsidRPr="00400D9B" w:rsidRDefault="00E619B3" w:rsidP="00E619B3">
      <w:pPr>
        <w:rPr>
          <w:b/>
        </w:rPr>
      </w:pPr>
      <w:r w:rsidRPr="00400D9B">
        <w:rPr>
          <w:b/>
        </w:rPr>
        <w:t>P</w:t>
      </w:r>
      <w:fldSimple w:instr=" SEQ PREGUNTA\* Arabic \* MERGEFORMAT ">
        <w:r w:rsidRPr="00E619B3">
          <w:rPr>
            <w:b/>
            <w:noProof/>
          </w:rPr>
          <w:t>47</w:t>
        </w:r>
      </w:fldSimple>
      <w:r w:rsidRPr="00400D9B">
        <w:rPr>
          <w:b/>
        </w:rPr>
        <w:t xml:space="preserve">. </w:t>
      </w:r>
      <w:r>
        <w:rPr>
          <w:b/>
        </w:rPr>
        <w:t>¿Cuál es la forma en que suplen la insuficiencia del agua para consumo en los momentos en que esto sucede?</w:t>
      </w:r>
    </w:p>
    <w:tbl>
      <w:tblPr>
        <w:tblStyle w:val="TableGrid"/>
        <w:tblW w:w="0" w:type="auto"/>
        <w:tblLook w:val="04A0" w:firstRow="1" w:lastRow="0" w:firstColumn="1" w:lastColumn="0" w:noHBand="0" w:noVBand="1"/>
      </w:tblPr>
      <w:tblGrid>
        <w:gridCol w:w="3026"/>
        <w:gridCol w:w="1088"/>
      </w:tblGrid>
      <w:tr w:rsidR="00E619B3" w14:paraId="53C3468F" w14:textId="77777777" w:rsidTr="004315C3">
        <w:trPr>
          <w:trHeight w:val="425"/>
        </w:trPr>
        <w:tc>
          <w:tcPr>
            <w:tcW w:w="3085" w:type="dxa"/>
            <w:vAlign w:val="center"/>
          </w:tcPr>
          <w:p w14:paraId="13C7B3DE" w14:textId="77777777" w:rsidR="00E619B3" w:rsidRDefault="00E619B3" w:rsidP="004315C3">
            <w:r>
              <w:t>Compra de agua envasada</w:t>
            </w:r>
          </w:p>
        </w:tc>
        <w:tc>
          <w:tcPr>
            <w:tcW w:w="1120" w:type="dxa"/>
            <w:vAlign w:val="center"/>
          </w:tcPr>
          <w:p w14:paraId="6F4C0E08"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1A534C25" w14:textId="77777777" w:rsidTr="004315C3">
        <w:trPr>
          <w:trHeight w:val="425"/>
        </w:trPr>
        <w:tc>
          <w:tcPr>
            <w:tcW w:w="3085" w:type="dxa"/>
            <w:vAlign w:val="center"/>
          </w:tcPr>
          <w:p w14:paraId="0576CD52" w14:textId="77777777" w:rsidR="00E619B3" w:rsidRDefault="00E619B3" w:rsidP="004315C3">
            <w:r>
              <w:t>Entrega de agua por medio de autoridades departamentales</w:t>
            </w:r>
          </w:p>
        </w:tc>
        <w:tc>
          <w:tcPr>
            <w:tcW w:w="1120" w:type="dxa"/>
            <w:vAlign w:val="center"/>
          </w:tcPr>
          <w:p w14:paraId="39AF6F72"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407CA9A3" w14:textId="77777777" w:rsidTr="004315C3">
        <w:trPr>
          <w:trHeight w:val="425"/>
        </w:trPr>
        <w:tc>
          <w:tcPr>
            <w:tcW w:w="3085" w:type="dxa"/>
            <w:vAlign w:val="center"/>
          </w:tcPr>
          <w:p w14:paraId="089CF838" w14:textId="77777777" w:rsidR="00E619B3" w:rsidRDefault="00E619B3" w:rsidP="004315C3">
            <w:r>
              <w:t>Entrega de agua por medio de autoridades provinciales</w:t>
            </w:r>
          </w:p>
        </w:tc>
        <w:tc>
          <w:tcPr>
            <w:tcW w:w="1120" w:type="dxa"/>
            <w:vAlign w:val="center"/>
          </w:tcPr>
          <w:p w14:paraId="08EB287B"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3</w:t>
            </w:r>
          </w:p>
        </w:tc>
      </w:tr>
      <w:tr w:rsidR="00E619B3" w14:paraId="124164FC" w14:textId="77777777" w:rsidTr="004315C3">
        <w:trPr>
          <w:trHeight w:val="425"/>
        </w:trPr>
        <w:tc>
          <w:tcPr>
            <w:tcW w:w="3085" w:type="dxa"/>
            <w:vAlign w:val="center"/>
          </w:tcPr>
          <w:p w14:paraId="0984997A" w14:textId="77777777" w:rsidR="00E619B3" w:rsidRDefault="00E619B3" w:rsidP="004315C3">
            <w:r>
              <w:t xml:space="preserve">Traslado por cuenta propia de agua desde otras zonas </w:t>
            </w:r>
          </w:p>
        </w:tc>
        <w:tc>
          <w:tcPr>
            <w:tcW w:w="1120" w:type="dxa"/>
            <w:vAlign w:val="center"/>
          </w:tcPr>
          <w:p w14:paraId="3F0086D5"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4</w:t>
            </w:r>
          </w:p>
        </w:tc>
      </w:tr>
      <w:tr w:rsidR="00E619B3" w14:paraId="77FCB53D" w14:textId="77777777" w:rsidTr="004315C3">
        <w:trPr>
          <w:trHeight w:val="425"/>
        </w:trPr>
        <w:tc>
          <w:tcPr>
            <w:tcW w:w="3085" w:type="dxa"/>
            <w:vAlign w:val="center"/>
          </w:tcPr>
          <w:p w14:paraId="71CBD596" w14:textId="77777777" w:rsidR="00E619B3" w:rsidRDefault="00E619B3" w:rsidP="004315C3">
            <w:r>
              <w:t>Otro</w:t>
            </w:r>
          </w:p>
        </w:tc>
        <w:tc>
          <w:tcPr>
            <w:tcW w:w="1120" w:type="dxa"/>
            <w:vAlign w:val="center"/>
          </w:tcPr>
          <w:p w14:paraId="33CDC49E"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8</w:t>
            </w:r>
          </w:p>
        </w:tc>
      </w:tr>
      <w:tr w:rsidR="00E619B3" w14:paraId="47D83B50" w14:textId="77777777" w:rsidTr="004315C3">
        <w:trPr>
          <w:trHeight w:val="425"/>
        </w:trPr>
        <w:tc>
          <w:tcPr>
            <w:tcW w:w="3085" w:type="dxa"/>
            <w:vAlign w:val="center"/>
          </w:tcPr>
          <w:p w14:paraId="34C1EF2E" w14:textId="77777777" w:rsidR="00E619B3" w:rsidRDefault="00E619B3" w:rsidP="004315C3">
            <w:proofErr w:type="spellStart"/>
            <w:r>
              <w:t>Ns</w:t>
            </w:r>
            <w:proofErr w:type="spellEnd"/>
            <w:r>
              <w:t>/</w:t>
            </w:r>
            <w:proofErr w:type="spellStart"/>
            <w:r>
              <w:t>Nc</w:t>
            </w:r>
            <w:proofErr w:type="spellEnd"/>
          </w:p>
        </w:tc>
        <w:tc>
          <w:tcPr>
            <w:tcW w:w="1120" w:type="dxa"/>
            <w:vAlign w:val="center"/>
          </w:tcPr>
          <w:p w14:paraId="0F0181AB"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4D683CC3" w14:textId="77777777" w:rsidR="00E619B3" w:rsidRPr="00834E7A" w:rsidRDefault="00E619B3" w:rsidP="00E619B3">
      <w:pPr>
        <w:rPr>
          <w:sz w:val="10"/>
          <w:szCs w:val="10"/>
        </w:rPr>
      </w:pPr>
    </w:p>
    <w:p w14:paraId="32EFD05E" w14:textId="77777777" w:rsidR="00E619B3" w:rsidRDefault="00E619B3" w:rsidP="00E619B3">
      <w:pPr>
        <w:rPr>
          <w:b/>
        </w:rPr>
      </w:pPr>
      <w:r>
        <w:rPr>
          <w:b/>
        </w:rPr>
        <w:br w:type="page"/>
      </w:r>
    </w:p>
    <w:p w14:paraId="35198396" w14:textId="77777777" w:rsidR="00E619B3" w:rsidRPr="00400D9B" w:rsidRDefault="00E619B3" w:rsidP="00E619B3">
      <w:pPr>
        <w:rPr>
          <w:b/>
        </w:rPr>
      </w:pPr>
      <w:r w:rsidRPr="00400D9B">
        <w:rPr>
          <w:b/>
        </w:rPr>
        <w:lastRenderedPageBreak/>
        <w:t>P</w:t>
      </w:r>
      <w:fldSimple w:instr=" SEQ PREGUNTA\* Arabic \* MERGEFORMAT ">
        <w:r w:rsidRPr="00E619B3">
          <w:rPr>
            <w:b/>
            <w:noProof/>
          </w:rPr>
          <w:t>48</w:t>
        </w:r>
      </w:fldSimple>
      <w:r w:rsidRPr="00400D9B">
        <w:rPr>
          <w:b/>
        </w:rPr>
        <w:t xml:space="preserve">. </w:t>
      </w:r>
      <w:r>
        <w:rPr>
          <w:b/>
        </w:rPr>
        <w:t>Durante los últimos 12 meses, ¿alguna de las personas que viven en la parcela sufrió alguna de las siguientes enfermedades?</w:t>
      </w:r>
    </w:p>
    <w:tbl>
      <w:tblPr>
        <w:tblStyle w:val="TableGrid"/>
        <w:tblW w:w="0" w:type="auto"/>
        <w:tblLook w:val="04A0" w:firstRow="1" w:lastRow="0" w:firstColumn="1" w:lastColumn="0" w:noHBand="0" w:noVBand="1"/>
      </w:tblPr>
      <w:tblGrid>
        <w:gridCol w:w="3021"/>
        <w:gridCol w:w="1093"/>
      </w:tblGrid>
      <w:tr w:rsidR="00E619B3" w14:paraId="43806D46" w14:textId="77777777" w:rsidTr="004315C3">
        <w:trPr>
          <w:trHeight w:val="425"/>
        </w:trPr>
        <w:tc>
          <w:tcPr>
            <w:tcW w:w="3085" w:type="dxa"/>
            <w:vAlign w:val="center"/>
          </w:tcPr>
          <w:p w14:paraId="2ED9D860" w14:textId="77777777" w:rsidR="00E619B3" w:rsidRDefault="00E619B3" w:rsidP="004315C3">
            <w:r>
              <w:t xml:space="preserve">Diarrea </w:t>
            </w:r>
          </w:p>
        </w:tc>
        <w:tc>
          <w:tcPr>
            <w:tcW w:w="1120" w:type="dxa"/>
            <w:vAlign w:val="center"/>
          </w:tcPr>
          <w:p w14:paraId="764EAE44"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41A31F5E" w14:textId="77777777" w:rsidTr="004315C3">
        <w:trPr>
          <w:trHeight w:val="425"/>
        </w:trPr>
        <w:tc>
          <w:tcPr>
            <w:tcW w:w="3085" w:type="dxa"/>
            <w:vAlign w:val="center"/>
          </w:tcPr>
          <w:p w14:paraId="30ECF8F6" w14:textId="77777777" w:rsidR="00E619B3" w:rsidRDefault="00E619B3" w:rsidP="004315C3">
            <w:r>
              <w:t>Cólera</w:t>
            </w:r>
          </w:p>
        </w:tc>
        <w:tc>
          <w:tcPr>
            <w:tcW w:w="1120" w:type="dxa"/>
            <w:vAlign w:val="center"/>
          </w:tcPr>
          <w:p w14:paraId="0E17C9BD"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4B656208" w14:textId="77777777" w:rsidTr="004315C3">
        <w:trPr>
          <w:trHeight w:val="425"/>
        </w:trPr>
        <w:tc>
          <w:tcPr>
            <w:tcW w:w="3085" w:type="dxa"/>
            <w:vAlign w:val="center"/>
          </w:tcPr>
          <w:p w14:paraId="29F72C78" w14:textId="77777777" w:rsidR="00E619B3" w:rsidRDefault="00E619B3" w:rsidP="004315C3">
            <w:r>
              <w:t>Hepatitis</w:t>
            </w:r>
          </w:p>
        </w:tc>
        <w:tc>
          <w:tcPr>
            <w:tcW w:w="1120" w:type="dxa"/>
            <w:vAlign w:val="center"/>
          </w:tcPr>
          <w:p w14:paraId="0A71D0D6"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3</w:t>
            </w:r>
          </w:p>
        </w:tc>
      </w:tr>
      <w:tr w:rsidR="00E619B3" w14:paraId="0ADD385F" w14:textId="77777777" w:rsidTr="004315C3">
        <w:trPr>
          <w:trHeight w:val="425"/>
        </w:trPr>
        <w:tc>
          <w:tcPr>
            <w:tcW w:w="3085" w:type="dxa"/>
            <w:vAlign w:val="center"/>
          </w:tcPr>
          <w:p w14:paraId="0B6EA0E8" w14:textId="77777777" w:rsidR="00E619B3" w:rsidRDefault="00E619B3" w:rsidP="004315C3">
            <w:r>
              <w:t>Gripe/ Fiebre</w:t>
            </w:r>
          </w:p>
        </w:tc>
        <w:tc>
          <w:tcPr>
            <w:tcW w:w="1120" w:type="dxa"/>
            <w:vAlign w:val="center"/>
          </w:tcPr>
          <w:p w14:paraId="2E1F8926"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4</w:t>
            </w:r>
          </w:p>
        </w:tc>
      </w:tr>
      <w:tr w:rsidR="00E619B3" w14:paraId="7AEA3520" w14:textId="77777777" w:rsidTr="004315C3">
        <w:trPr>
          <w:trHeight w:val="425"/>
        </w:trPr>
        <w:tc>
          <w:tcPr>
            <w:tcW w:w="3085" w:type="dxa"/>
            <w:tcBorders>
              <w:bottom w:val="single" w:sz="4" w:space="0" w:color="auto"/>
            </w:tcBorders>
            <w:vAlign w:val="center"/>
          </w:tcPr>
          <w:p w14:paraId="63C84583" w14:textId="77777777" w:rsidR="00E619B3" w:rsidRDefault="00E619B3" w:rsidP="004315C3">
            <w:r>
              <w:t>Infecciones gástricas o intestinales</w:t>
            </w:r>
          </w:p>
        </w:tc>
        <w:tc>
          <w:tcPr>
            <w:tcW w:w="1120" w:type="dxa"/>
            <w:tcBorders>
              <w:bottom w:val="single" w:sz="4" w:space="0" w:color="auto"/>
            </w:tcBorders>
            <w:vAlign w:val="center"/>
          </w:tcPr>
          <w:p w14:paraId="151FAADA"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5</w:t>
            </w:r>
          </w:p>
        </w:tc>
      </w:tr>
      <w:tr w:rsidR="00E619B3" w14:paraId="286EA630" w14:textId="77777777" w:rsidTr="004315C3">
        <w:trPr>
          <w:trHeight w:val="425"/>
        </w:trPr>
        <w:tc>
          <w:tcPr>
            <w:tcW w:w="3085" w:type="dxa"/>
            <w:vAlign w:val="center"/>
          </w:tcPr>
          <w:p w14:paraId="0604F4DB" w14:textId="77777777" w:rsidR="00E619B3" w:rsidRDefault="00E619B3" w:rsidP="004315C3">
            <w:proofErr w:type="spellStart"/>
            <w:r>
              <w:t>Ns</w:t>
            </w:r>
            <w:proofErr w:type="spellEnd"/>
            <w:r>
              <w:t>/</w:t>
            </w:r>
            <w:proofErr w:type="spellStart"/>
            <w:r>
              <w:t>Nc</w:t>
            </w:r>
            <w:proofErr w:type="spellEnd"/>
          </w:p>
        </w:tc>
        <w:tc>
          <w:tcPr>
            <w:tcW w:w="1120" w:type="dxa"/>
            <w:vAlign w:val="center"/>
          </w:tcPr>
          <w:p w14:paraId="07321C27"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37EA44BF" w14:textId="77777777" w:rsidR="00E619B3" w:rsidRDefault="00E619B3" w:rsidP="00E619B3"/>
    <w:p w14:paraId="315C2DE7" w14:textId="77777777" w:rsidR="00E619B3" w:rsidRPr="00400D9B" w:rsidRDefault="00E619B3" w:rsidP="00E619B3">
      <w:pPr>
        <w:rPr>
          <w:b/>
        </w:rPr>
      </w:pPr>
      <w:r w:rsidRPr="00400D9B">
        <w:rPr>
          <w:b/>
        </w:rPr>
        <w:t>P</w:t>
      </w:r>
      <w:fldSimple w:instr=" SEQ PREGUNTA\* Arabic \* MERGEFORMAT ">
        <w:r w:rsidRPr="00E619B3">
          <w:rPr>
            <w:b/>
            <w:noProof/>
          </w:rPr>
          <w:t>49</w:t>
        </w:r>
      </w:fldSimple>
      <w:r w:rsidRPr="00400D9B">
        <w:rPr>
          <w:b/>
        </w:rPr>
        <w:t xml:space="preserve">. </w:t>
      </w:r>
      <w:r>
        <w:rPr>
          <w:b/>
        </w:rPr>
        <w:t>¿Qué otros problemas no mencionados anteriormente sufrieron quienes viven en la parcela debido a la falta de agua potable?</w:t>
      </w:r>
    </w:p>
    <w:tbl>
      <w:tblPr>
        <w:tblStyle w:val="TableGrid"/>
        <w:tblW w:w="0" w:type="auto"/>
        <w:tblLook w:val="04A0" w:firstRow="1" w:lastRow="0" w:firstColumn="1" w:lastColumn="0" w:noHBand="0" w:noVBand="1"/>
      </w:tblPr>
      <w:tblGrid>
        <w:gridCol w:w="3139"/>
        <w:gridCol w:w="975"/>
      </w:tblGrid>
      <w:tr w:rsidR="00E619B3" w14:paraId="47E0A41F" w14:textId="77777777" w:rsidTr="004315C3">
        <w:trPr>
          <w:trHeight w:val="1929"/>
        </w:trPr>
        <w:tc>
          <w:tcPr>
            <w:tcW w:w="3085" w:type="dxa"/>
            <w:tcBorders>
              <w:bottom w:val="single" w:sz="4" w:space="0" w:color="auto"/>
            </w:tcBorders>
            <w:vAlign w:val="center"/>
          </w:tcPr>
          <w:p w14:paraId="3859BA94" w14:textId="77777777" w:rsidR="00E619B3" w:rsidRDefault="00E619B3" w:rsidP="004315C3"/>
          <w:p w14:paraId="65579A6D" w14:textId="77777777" w:rsidR="00E619B3" w:rsidRDefault="00E619B3" w:rsidP="004315C3">
            <w:r>
              <w:t>___________________________</w:t>
            </w:r>
          </w:p>
          <w:p w14:paraId="6CCC3F8E" w14:textId="77777777" w:rsidR="00E619B3" w:rsidRPr="00CC70F9" w:rsidRDefault="00E619B3" w:rsidP="004315C3">
            <w:pPr>
              <w:rPr>
                <w:sz w:val="16"/>
                <w:szCs w:val="16"/>
              </w:rPr>
            </w:pPr>
          </w:p>
          <w:p w14:paraId="72AF235E" w14:textId="77777777" w:rsidR="00E619B3" w:rsidRDefault="00E619B3" w:rsidP="004315C3">
            <w:r>
              <w:t>___________________________</w:t>
            </w:r>
          </w:p>
          <w:p w14:paraId="43ECC5DC" w14:textId="77777777" w:rsidR="00E619B3" w:rsidRPr="00CC70F9" w:rsidRDefault="00E619B3" w:rsidP="004315C3">
            <w:pPr>
              <w:rPr>
                <w:sz w:val="16"/>
                <w:szCs w:val="16"/>
              </w:rPr>
            </w:pPr>
          </w:p>
          <w:p w14:paraId="6D6F545F" w14:textId="77777777" w:rsidR="00E619B3" w:rsidRDefault="00E619B3" w:rsidP="004315C3">
            <w:r>
              <w:t>___________________________</w:t>
            </w:r>
          </w:p>
        </w:tc>
        <w:tc>
          <w:tcPr>
            <w:tcW w:w="1120" w:type="dxa"/>
            <w:vAlign w:val="center"/>
          </w:tcPr>
          <w:p w14:paraId="6304BD57" w14:textId="77777777" w:rsidR="00E619B3" w:rsidRPr="001B41FB" w:rsidRDefault="00E619B3" w:rsidP="004315C3">
            <w:pPr>
              <w:jc w:val="center"/>
              <w:rPr>
                <w:b/>
              </w:rPr>
            </w:pPr>
          </w:p>
        </w:tc>
      </w:tr>
    </w:tbl>
    <w:p w14:paraId="10051A39" w14:textId="77777777" w:rsidR="00E619B3" w:rsidRDefault="00E619B3" w:rsidP="00E619B3"/>
    <w:p w14:paraId="2ECBB1D5" w14:textId="77777777" w:rsidR="00E619B3" w:rsidRPr="00400D9B" w:rsidRDefault="00E619B3" w:rsidP="00E619B3">
      <w:pPr>
        <w:rPr>
          <w:b/>
        </w:rPr>
      </w:pPr>
      <w:r w:rsidRPr="00400D9B">
        <w:rPr>
          <w:b/>
        </w:rPr>
        <w:t>P</w:t>
      </w:r>
      <w:fldSimple w:instr=" SEQ PREGUNTA\* Arabic \* MERGEFORMAT ">
        <w:r w:rsidRPr="00E619B3">
          <w:rPr>
            <w:b/>
            <w:noProof/>
          </w:rPr>
          <w:t>50</w:t>
        </w:r>
      </w:fldSimple>
      <w:r w:rsidRPr="00400D9B">
        <w:rPr>
          <w:b/>
        </w:rPr>
        <w:t xml:space="preserve">. </w:t>
      </w:r>
      <w:r>
        <w:rPr>
          <w:b/>
        </w:rPr>
        <w:t>En relación a la parcela, Ud. es…</w:t>
      </w:r>
    </w:p>
    <w:tbl>
      <w:tblPr>
        <w:tblStyle w:val="TableGrid"/>
        <w:tblW w:w="0" w:type="auto"/>
        <w:tblLook w:val="04A0" w:firstRow="1" w:lastRow="0" w:firstColumn="1" w:lastColumn="0" w:noHBand="0" w:noVBand="1"/>
      </w:tblPr>
      <w:tblGrid>
        <w:gridCol w:w="3022"/>
        <w:gridCol w:w="1092"/>
      </w:tblGrid>
      <w:tr w:rsidR="00E619B3" w14:paraId="151848FB" w14:textId="77777777" w:rsidTr="004315C3">
        <w:trPr>
          <w:trHeight w:val="425"/>
        </w:trPr>
        <w:tc>
          <w:tcPr>
            <w:tcW w:w="3085" w:type="dxa"/>
            <w:vAlign w:val="center"/>
          </w:tcPr>
          <w:p w14:paraId="577209E6" w14:textId="77777777" w:rsidR="00E619B3" w:rsidRDefault="00E619B3" w:rsidP="004315C3">
            <w:r>
              <w:t>Propietario</w:t>
            </w:r>
          </w:p>
        </w:tc>
        <w:tc>
          <w:tcPr>
            <w:tcW w:w="1120" w:type="dxa"/>
            <w:vAlign w:val="center"/>
          </w:tcPr>
          <w:p w14:paraId="4CF2AE5F"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4D10F03C" w14:textId="77777777" w:rsidTr="004315C3">
        <w:trPr>
          <w:trHeight w:val="425"/>
        </w:trPr>
        <w:tc>
          <w:tcPr>
            <w:tcW w:w="3085" w:type="dxa"/>
            <w:vAlign w:val="center"/>
          </w:tcPr>
          <w:p w14:paraId="5FB4902F" w14:textId="77777777" w:rsidR="00E619B3" w:rsidRDefault="00E619B3" w:rsidP="004315C3">
            <w:r>
              <w:t>Contratista</w:t>
            </w:r>
          </w:p>
        </w:tc>
        <w:tc>
          <w:tcPr>
            <w:tcW w:w="1120" w:type="dxa"/>
            <w:vAlign w:val="center"/>
          </w:tcPr>
          <w:p w14:paraId="2D0C5476"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3957D616" w14:textId="77777777" w:rsidTr="004315C3">
        <w:trPr>
          <w:trHeight w:val="425"/>
        </w:trPr>
        <w:tc>
          <w:tcPr>
            <w:tcW w:w="3085" w:type="dxa"/>
            <w:vAlign w:val="center"/>
          </w:tcPr>
          <w:p w14:paraId="1DDCFE92" w14:textId="77777777" w:rsidR="00E619B3" w:rsidRDefault="00E619B3" w:rsidP="004315C3">
            <w:r>
              <w:t>Arrendatario</w:t>
            </w:r>
          </w:p>
        </w:tc>
        <w:tc>
          <w:tcPr>
            <w:tcW w:w="1120" w:type="dxa"/>
            <w:vAlign w:val="center"/>
          </w:tcPr>
          <w:p w14:paraId="421EF989"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3</w:t>
            </w:r>
          </w:p>
        </w:tc>
      </w:tr>
      <w:tr w:rsidR="00E619B3" w14:paraId="300C1B61" w14:textId="77777777" w:rsidTr="004315C3">
        <w:trPr>
          <w:trHeight w:val="425"/>
        </w:trPr>
        <w:tc>
          <w:tcPr>
            <w:tcW w:w="3085" w:type="dxa"/>
            <w:vAlign w:val="center"/>
          </w:tcPr>
          <w:p w14:paraId="79BCD13F" w14:textId="77777777" w:rsidR="00E619B3" w:rsidRDefault="00E619B3" w:rsidP="004315C3">
            <w:r>
              <w:t>Aparcero/ Mediero</w:t>
            </w:r>
          </w:p>
        </w:tc>
        <w:tc>
          <w:tcPr>
            <w:tcW w:w="1120" w:type="dxa"/>
            <w:vAlign w:val="center"/>
          </w:tcPr>
          <w:p w14:paraId="5BB4541F"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4</w:t>
            </w:r>
          </w:p>
        </w:tc>
      </w:tr>
      <w:tr w:rsidR="00E619B3" w14:paraId="1BD91CCF" w14:textId="77777777" w:rsidTr="004315C3">
        <w:trPr>
          <w:trHeight w:val="425"/>
        </w:trPr>
        <w:tc>
          <w:tcPr>
            <w:tcW w:w="3085" w:type="dxa"/>
            <w:vAlign w:val="center"/>
          </w:tcPr>
          <w:p w14:paraId="5B832437" w14:textId="77777777" w:rsidR="00E619B3" w:rsidRDefault="00E619B3" w:rsidP="004315C3">
            <w:r>
              <w:t>Otro</w:t>
            </w:r>
          </w:p>
        </w:tc>
        <w:tc>
          <w:tcPr>
            <w:tcW w:w="1120" w:type="dxa"/>
            <w:vAlign w:val="center"/>
          </w:tcPr>
          <w:p w14:paraId="511132DD"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8</w:t>
            </w:r>
          </w:p>
        </w:tc>
      </w:tr>
      <w:tr w:rsidR="00E619B3" w14:paraId="3A49A7FB" w14:textId="77777777" w:rsidTr="004315C3">
        <w:trPr>
          <w:trHeight w:val="425"/>
        </w:trPr>
        <w:tc>
          <w:tcPr>
            <w:tcW w:w="3085" w:type="dxa"/>
            <w:vAlign w:val="center"/>
          </w:tcPr>
          <w:p w14:paraId="7332E07A" w14:textId="77777777" w:rsidR="00E619B3" w:rsidRDefault="00E619B3" w:rsidP="004315C3">
            <w:proofErr w:type="spellStart"/>
            <w:r>
              <w:t>Ns</w:t>
            </w:r>
            <w:proofErr w:type="spellEnd"/>
            <w:r>
              <w:t>/</w:t>
            </w:r>
            <w:proofErr w:type="spellStart"/>
            <w:r>
              <w:t>Nc</w:t>
            </w:r>
            <w:proofErr w:type="spellEnd"/>
          </w:p>
        </w:tc>
        <w:tc>
          <w:tcPr>
            <w:tcW w:w="1120" w:type="dxa"/>
            <w:vAlign w:val="center"/>
          </w:tcPr>
          <w:p w14:paraId="01DA99C4"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36BE0F5E" w14:textId="77777777" w:rsidR="00E619B3" w:rsidRDefault="00E619B3" w:rsidP="00E619B3"/>
    <w:p w14:paraId="3460690F" w14:textId="77777777" w:rsidR="00E619B3" w:rsidRPr="00400D9B" w:rsidRDefault="00E619B3" w:rsidP="00E619B3">
      <w:pPr>
        <w:rPr>
          <w:b/>
        </w:rPr>
      </w:pPr>
      <w:r w:rsidRPr="00400D9B">
        <w:rPr>
          <w:b/>
        </w:rPr>
        <w:t>P</w:t>
      </w:r>
      <w:fldSimple w:instr=" SEQ PREGUNTA\* Arabic \* MERGEFORMAT ">
        <w:r w:rsidRPr="00E619B3">
          <w:rPr>
            <w:b/>
            <w:noProof/>
          </w:rPr>
          <w:t>51</w:t>
        </w:r>
      </w:fldSimple>
      <w:r w:rsidRPr="00400D9B">
        <w:rPr>
          <w:b/>
        </w:rPr>
        <w:t xml:space="preserve">. </w:t>
      </w:r>
      <w:r>
        <w:rPr>
          <w:b/>
        </w:rPr>
        <w:t>¿Vive Ud. o alguna otra persona en la parcela?</w:t>
      </w:r>
    </w:p>
    <w:tbl>
      <w:tblPr>
        <w:tblStyle w:val="TableGrid"/>
        <w:tblW w:w="0" w:type="auto"/>
        <w:tblLook w:val="04A0" w:firstRow="1" w:lastRow="0" w:firstColumn="1" w:lastColumn="0" w:noHBand="0" w:noVBand="1"/>
      </w:tblPr>
      <w:tblGrid>
        <w:gridCol w:w="814"/>
        <w:gridCol w:w="136"/>
        <w:gridCol w:w="2078"/>
        <w:gridCol w:w="1086"/>
      </w:tblGrid>
      <w:tr w:rsidR="00E619B3" w14:paraId="2711331E" w14:textId="77777777" w:rsidTr="004315C3">
        <w:trPr>
          <w:trHeight w:val="425"/>
        </w:trPr>
        <w:tc>
          <w:tcPr>
            <w:tcW w:w="3085" w:type="dxa"/>
            <w:gridSpan w:val="3"/>
            <w:tcBorders>
              <w:bottom w:val="single" w:sz="4" w:space="0" w:color="auto"/>
            </w:tcBorders>
            <w:vAlign w:val="center"/>
          </w:tcPr>
          <w:p w14:paraId="71AB2B1B" w14:textId="77777777" w:rsidR="00E619B3" w:rsidRDefault="00E619B3" w:rsidP="004315C3">
            <w:r>
              <w:t>Sí</w:t>
            </w:r>
          </w:p>
        </w:tc>
        <w:tc>
          <w:tcPr>
            <w:tcW w:w="1120" w:type="dxa"/>
            <w:vAlign w:val="center"/>
          </w:tcPr>
          <w:p w14:paraId="4EA18FA9"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351BC4AC" w14:textId="77777777" w:rsidTr="004315C3">
        <w:trPr>
          <w:trHeight w:val="425"/>
        </w:trPr>
        <w:tc>
          <w:tcPr>
            <w:tcW w:w="959" w:type="dxa"/>
            <w:gridSpan w:val="2"/>
            <w:tcBorders>
              <w:bottom w:val="single" w:sz="4" w:space="0" w:color="auto"/>
              <w:right w:val="nil"/>
            </w:tcBorders>
            <w:vAlign w:val="center"/>
          </w:tcPr>
          <w:p w14:paraId="59E2CEE1" w14:textId="77777777" w:rsidR="00E619B3" w:rsidRDefault="00E619B3" w:rsidP="004315C3">
            <w:r>
              <w:t>No</w:t>
            </w:r>
          </w:p>
        </w:tc>
        <w:tc>
          <w:tcPr>
            <w:tcW w:w="2126" w:type="dxa"/>
            <w:tcBorders>
              <w:left w:val="nil"/>
              <w:bottom w:val="single" w:sz="4" w:space="0" w:color="auto"/>
            </w:tcBorders>
            <w:vAlign w:val="center"/>
          </w:tcPr>
          <w:p w14:paraId="6D27646E" w14:textId="77777777" w:rsidR="00E619B3" w:rsidRPr="000360A1" w:rsidRDefault="00E619B3" w:rsidP="004315C3">
            <w:pPr>
              <w:jc w:val="right"/>
            </w:pPr>
            <w:r w:rsidRPr="000360A1">
              <w:t>Fin encuesta</w:t>
            </w:r>
          </w:p>
        </w:tc>
        <w:tc>
          <w:tcPr>
            <w:tcW w:w="1120" w:type="dxa"/>
            <w:vAlign w:val="center"/>
          </w:tcPr>
          <w:p w14:paraId="1B44AFDF"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6750DF36" w14:textId="77777777" w:rsidTr="004315C3">
        <w:trPr>
          <w:trHeight w:val="425"/>
        </w:trPr>
        <w:tc>
          <w:tcPr>
            <w:tcW w:w="817" w:type="dxa"/>
            <w:tcBorders>
              <w:right w:val="nil"/>
            </w:tcBorders>
            <w:vAlign w:val="center"/>
          </w:tcPr>
          <w:p w14:paraId="0554B8FA" w14:textId="77777777" w:rsidR="00E619B3" w:rsidRDefault="00E619B3" w:rsidP="004315C3">
            <w:proofErr w:type="spellStart"/>
            <w:r>
              <w:t>Ns</w:t>
            </w:r>
            <w:proofErr w:type="spellEnd"/>
            <w:r>
              <w:t>/</w:t>
            </w:r>
            <w:proofErr w:type="spellStart"/>
            <w:r>
              <w:t>Nc</w:t>
            </w:r>
            <w:proofErr w:type="spellEnd"/>
          </w:p>
        </w:tc>
        <w:tc>
          <w:tcPr>
            <w:tcW w:w="2268" w:type="dxa"/>
            <w:gridSpan w:val="2"/>
            <w:tcBorders>
              <w:left w:val="nil"/>
            </w:tcBorders>
            <w:vAlign w:val="center"/>
          </w:tcPr>
          <w:p w14:paraId="1E491508" w14:textId="77777777" w:rsidR="00E619B3" w:rsidRPr="000360A1" w:rsidRDefault="00E619B3" w:rsidP="004315C3">
            <w:pPr>
              <w:jc w:val="right"/>
            </w:pPr>
            <w:r w:rsidRPr="000360A1">
              <w:t>Fin encuesta</w:t>
            </w:r>
          </w:p>
        </w:tc>
        <w:tc>
          <w:tcPr>
            <w:tcW w:w="1120" w:type="dxa"/>
            <w:vAlign w:val="center"/>
          </w:tcPr>
          <w:p w14:paraId="74B88EF2"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248FF9DA" w14:textId="77777777" w:rsidR="00E619B3" w:rsidRDefault="00E619B3" w:rsidP="00E619B3"/>
    <w:p w14:paraId="4270F4DD" w14:textId="77777777" w:rsidR="00E619B3" w:rsidRPr="00400D9B" w:rsidRDefault="00E619B3" w:rsidP="00E619B3">
      <w:pPr>
        <w:rPr>
          <w:b/>
        </w:rPr>
      </w:pPr>
      <w:r>
        <w:rPr>
          <w:b/>
        </w:rPr>
        <w:br w:type="column"/>
      </w:r>
      <w:r w:rsidRPr="00400D9B">
        <w:rPr>
          <w:b/>
        </w:rPr>
        <w:lastRenderedPageBreak/>
        <w:t>P</w:t>
      </w:r>
      <w:fldSimple w:instr=" SEQ PREGUNTA\* Arabic \* MERGEFORMAT ">
        <w:r w:rsidRPr="00E619B3">
          <w:rPr>
            <w:b/>
            <w:noProof/>
          </w:rPr>
          <w:t>52</w:t>
        </w:r>
      </w:fldSimple>
      <w:r w:rsidRPr="00400D9B">
        <w:rPr>
          <w:b/>
        </w:rPr>
        <w:t xml:space="preserve">. </w:t>
      </w:r>
      <w:r>
        <w:rPr>
          <w:b/>
        </w:rPr>
        <w:t>¿Cuántas personas viven en la parcela?</w:t>
      </w:r>
    </w:p>
    <w:tbl>
      <w:tblPr>
        <w:tblStyle w:val="TableGrid"/>
        <w:tblW w:w="0" w:type="auto"/>
        <w:tblLook w:val="04A0" w:firstRow="1" w:lastRow="0" w:firstColumn="1" w:lastColumn="0" w:noHBand="0" w:noVBand="1"/>
      </w:tblPr>
      <w:tblGrid>
        <w:gridCol w:w="2602"/>
        <w:gridCol w:w="504"/>
        <w:gridCol w:w="504"/>
        <w:gridCol w:w="504"/>
      </w:tblGrid>
      <w:tr w:rsidR="00E619B3" w14:paraId="12927B18" w14:textId="77777777" w:rsidTr="004315C3">
        <w:trPr>
          <w:trHeight w:val="327"/>
        </w:trPr>
        <w:tc>
          <w:tcPr>
            <w:tcW w:w="2602" w:type="dxa"/>
            <w:vMerge w:val="restart"/>
            <w:vAlign w:val="center"/>
          </w:tcPr>
          <w:p w14:paraId="026EA5DE" w14:textId="77777777" w:rsidR="00E619B3" w:rsidRDefault="00E619B3" w:rsidP="004315C3">
            <w:r>
              <w:t>Cantidad total de personas que viven en la parcela</w:t>
            </w:r>
          </w:p>
        </w:tc>
        <w:tc>
          <w:tcPr>
            <w:tcW w:w="504" w:type="dxa"/>
            <w:tcBorders>
              <w:bottom w:val="nil"/>
              <w:right w:val="nil"/>
            </w:tcBorders>
            <w:vAlign w:val="center"/>
          </w:tcPr>
          <w:p w14:paraId="69DDF87B" w14:textId="77777777" w:rsidR="00E619B3" w:rsidRPr="001B41FB" w:rsidRDefault="00E619B3" w:rsidP="004315C3">
            <w:pPr>
              <w:jc w:val="center"/>
              <w:rPr>
                <w:b/>
              </w:rPr>
            </w:pPr>
          </w:p>
        </w:tc>
        <w:tc>
          <w:tcPr>
            <w:tcW w:w="504" w:type="dxa"/>
            <w:tcBorders>
              <w:left w:val="nil"/>
              <w:bottom w:val="nil"/>
              <w:right w:val="nil"/>
            </w:tcBorders>
            <w:vAlign w:val="center"/>
          </w:tcPr>
          <w:p w14:paraId="039287CB" w14:textId="77777777" w:rsidR="00E619B3" w:rsidRPr="001B41FB" w:rsidRDefault="00E619B3" w:rsidP="004315C3">
            <w:pPr>
              <w:jc w:val="center"/>
              <w:rPr>
                <w:b/>
              </w:rPr>
            </w:pPr>
          </w:p>
        </w:tc>
        <w:tc>
          <w:tcPr>
            <w:tcW w:w="504" w:type="dxa"/>
            <w:tcBorders>
              <w:left w:val="nil"/>
              <w:bottom w:val="nil"/>
            </w:tcBorders>
            <w:vAlign w:val="center"/>
          </w:tcPr>
          <w:p w14:paraId="27701997" w14:textId="77777777" w:rsidR="00E619B3" w:rsidRPr="001B41FB" w:rsidRDefault="00E619B3" w:rsidP="004315C3">
            <w:pPr>
              <w:jc w:val="center"/>
              <w:rPr>
                <w:b/>
              </w:rPr>
            </w:pPr>
          </w:p>
        </w:tc>
      </w:tr>
      <w:tr w:rsidR="00E619B3" w14:paraId="47B3D586" w14:textId="77777777" w:rsidTr="004315C3">
        <w:trPr>
          <w:trHeight w:val="452"/>
        </w:trPr>
        <w:tc>
          <w:tcPr>
            <w:tcW w:w="2602" w:type="dxa"/>
            <w:vMerge/>
            <w:tcBorders>
              <w:bottom w:val="single" w:sz="4" w:space="0" w:color="auto"/>
            </w:tcBorders>
            <w:vAlign w:val="center"/>
          </w:tcPr>
          <w:p w14:paraId="1888F4E7" w14:textId="77777777" w:rsidR="00E619B3" w:rsidRDefault="00E619B3" w:rsidP="004315C3"/>
        </w:tc>
        <w:tc>
          <w:tcPr>
            <w:tcW w:w="504" w:type="dxa"/>
            <w:tcBorders>
              <w:top w:val="nil"/>
            </w:tcBorders>
            <w:vAlign w:val="center"/>
          </w:tcPr>
          <w:p w14:paraId="592809B3" w14:textId="77777777" w:rsidR="00E619B3" w:rsidRPr="001B41FB" w:rsidRDefault="00E619B3" w:rsidP="004315C3">
            <w:pPr>
              <w:jc w:val="center"/>
              <w:rPr>
                <w:b/>
              </w:rPr>
            </w:pPr>
          </w:p>
        </w:tc>
        <w:tc>
          <w:tcPr>
            <w:tcW w:w="504" w:type="dxa"/>
            <w:tcBorders>
              <w:top w:val="nil"/>
            </w:tcBorders>
            <w:vAlign w:val="center"/>
          </w:tcPr>
          <w:p w14:paraId="7008F250" w14:textId="77777777" w:rsidR="00E619B3" w:rsidRPr="001B41FB" w:rsidRDefault="00E619B3" w:rsidP="004315C3">
            <w:pPr>
              <w:jc w:val="center"/>
              <w:rPr>
                <w:b/>
              </w:rPr>
            </w:pPr>
          </w:p>
        </w:tc>
        <w:tc>
          <w:tcPr>
            <w:tcW w:w="504" w:type="dxa"/>
            <w:tcBorders>
              <w:top w:val="nil"/>
            </w:tcBorders>
            <w:vAlign w:val="center"/>
          </w:tcPr>
          <w:p w14:paraId="2244E28C" w14:textId="77777777" w:rsidR="00E619B3" w:rsidRPr="001B41FB" w:rsidRDefault="00E619B3" w:rsidP="004315C3">
            <w:pPr>
              <w:jc w:val="center"/>
              <w:rPr>
                <w:b/>
              </w:rPr>
            </w:pPr>
          </w:p>
        </w:tc>
      </w:tr>
    </w:tbl>
    <w:p w14:paraId="59134627" w14:textId="77777777" w:rsidR="00E619B3" w:rsidRPr="00834E7A" w:rsidRDefault="00E619B3" w:rsidP="00E619B3">
      <w:pPr>
        <w:rPr>
          <w:sz w:val="10"/>
          <w:szCs w:val="10"/>
        </w:rPr>
      </w:pPr>
    </w:p>
    <w:p w14:paraId="53772327" w14:textId="77777777" w:rsidR="00E619B3" w:rsidRPr="00400D9B" w:rsidRDefault="00E619B3" w:rsidP="00E619B3">
      <w:pPr>
        <w:rPr>
          <w:b/>
        </w:rPr>
      </w:pPr>
      <w:r w:rsidRPr="00400D9B">
        <w:rPr>
          <w:b/>
        </w:rPr>
        <w:t>P</w:t>
      </w:r>
      <w:fldSimple w:instr=" SEQ PREGUNTA\* Arabic \* MERGEFORMAT ">
        <w:r w:rsidRPr="00E619B3">
          <w:rPr>
            <w:b/>
            <w:noProof/>
          </w:rPr>
          <w:t>53</w:t>
        </w:r>
      </w:fldSimple>
      <w:r w:rsidRPr="00400D9B">
        <w:rPr>
          <w:b/>
        </w:rPr>
        <w:t xml:space="preserve">. </w:t>
      </w:r>
      <w:r>
        <w:rPr>
          <w:b/>
        </w:rPr>
        <w:t>¿La vivienda que se encuentra en la explotación tiene baño con desagüe?</w:t>
      </w:r>
    </w:p>
    <w:tbl>
      <w:tblPr>
        <w:tblStyle w:val="TableGrid"/>
        <w:tblW w:w="0" w:type="auto"/>
        <w:tblLook w:val="04A0" w:firstRow="1" w:lastRow="0" w:firstColumn="1" w:lastColumn="0" w:noHBand="0" w:noVBand="1"/>
      </w:tblPr>
      <w:tblGrid>
        <w:gridCol w:w="815"/>
        <w:gridCol w:w="138"/>
        <w:gridCol w:w="2066"/>
        <w:gridCol w:w="1095"/>
      </w:tblGrid>
      <w:tr w:rsidR="00E619B3" w14:paraId="0CAD9429" w14:textId="77777777" w:rsidTr="004315C3">
        <w:trPr>
          <w:trHeight w:val="425"/>
        </w:trPr>
        <w:tc>
          <w:tcPr>
            <w:tcW w:w="3085" w:type="dxa"/>
            <w:gridSpan w:val="3"/>
            <w:tcBorders>
              <w:bottom w:val="single" w:sz="4" w:space="0" w:color="auto"/>
            </w:tcBorders>
            <w:vAlign w:val="center"/>
          </w:tcPr>
          <w:p w14:paraId="1C8C78F8" w14:textId="77777777" w:rsidR="00E619B3" w:rsidRDefault="00E619B3" w:rsidP="004315C3">
            <w:r>
              <w:t>Sí</w:t>
            </w:r>
          </w:p>
        </w:tc>
        <w:tc>
          <w:tcPr>
            <w:tcW w:w="1120" w:type="dxa"/>
            <w:vAlign w:val="center"/>
          </w:tcPr>
          <w:p w14:paraId="540987DA"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1928CA58" w14:textId="77777777" w:rsidTr="004315C3">
        <w:trPr>
          <w:trHeight w:val="425"/>
        </w:trPr>
        <w:tc>
          <w:tcPr>
            <w:tcW w:w="959" w:type="dxa"/>
            <w:gridSpan w:val="2"/>
            <w:tcBorders>
              <w:bottom w:val="single" w:sz="4" w:space="0" w:color="auto"/>
              <w:right w:val="nil"/>
            </w:tcBorders>
            <w:vAlign w:val="center"/>
          </w:tcPr>
          <w:p w14:paraId="7A1993D3" w14:textId="77777777" w:rsidR="00E619B3" w:rsidRDefault="00E619B3" w:rsidP="004315C3">
            <w:r>
              <w:t>No</w:t>
            </w:r>
          </w:p>
        </w:tc>
        <w:tc>
          <w:tcPr>
            <w:tcW w:w="2126" w:type="dxa"/>
            <w:tcBorders>
              <w:left w:val="nil"/>
              <w:bottom w:val="single" w:sz="4" w:space="0" w:color="auto"/>
            </w:tcBorders>
            <w:vAlign w:val="center"/>
          </w:tcPr>
          <w:p w14:paraId="424908ED" w14:textId="77777777" w:rsidR="00E619B3" w:rsidRDefault="00E619B3" w:rsidP="004315C3">
            <w:pPr>
              <w:jc w:val="right"/>
            </w:pPr>
          </w:p>
        </w:tc>
        <w:tc>
          <w:tcPr>
            <w:tcW w:w="1120" w:type="dxa"/>
            <w:vAlign w:val="center"/>
          </w:tcPr>
          <w:p w14:paraId="06E84EEF"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3ED050F7" w14:textId="77777777" w:rsidTr="004315C3">
        <w:trPr>
          <w:trHeight w:val="425"/>
        </w:trPr>
        <w:tc>
          <w:tcPr>
            <w:tcW w:w="817" w:type="dxa"/>
            <w:tcBorders>
              <w:right w:val="nil"/>
            </w:tcBorders>
            <w:vAlign w:val="center"/>
          </w:tcPr>
          <w:p w14:paraId="4CE74931" w14:textId="77777777" w:rsidR="00E619B3" w:rsidRDefault="00E619B3" w:rsidP="004315C3">
            <w:proofErr w:type="spellStart"/>
            <w:r>
              <w:t>Ns</w:t>
            </w:r>
            <w:proofErr w:type="spellEnd"/>
            <w:r>
              <w:t>/</w:t>
            </w:r>
            <w:proofErr w:type="spellStart"/>
            <w:r>
              <w:t>Nc</w:t>
            </w:r>
            <w:proofErr w:type="spellEnd"/>
          </w:p>
        </w:tc>
        <w:tc>
          <w:tcPr>
            <w:tcW w:w="2268" w:type="dxa"/>
            <w:gridSpan w:val="2"/>
            <w:tcBorders>
              <w:left w:val="nil"/>
            </w:tcBorders>
            <w:vAlign w:val="center"/>
          </w:tcPr>
          <w:p w14:paraId="5FEFB19E" w14:textId="77777777" w:rsidR="00E619B3" w:rsidRDefault="00E619B3" w:rsidP="004315C3">
            <w:pPr>
              <w:jc w:val="right"/>
            </w:pPr>
          </w:p>
        </w:tc>
        <w:tc>
          <w:tcPr>
            <w:tcW w:w="1120" w:type="dxa"/>
            <w:vAlign w:val="center"/>
          </w:tcPr>
          <w:p w14:paraId="097DEBEB"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58BEEF37" w14:textId="77777777" w:rsidR="00E619B3" w:rsidRPr="00834E7A" w:rsidRDefault="00E619B3" w:rsidP="00E619B3">
      <w:pPr>
        <w:rPr>
          <w:sz w:val="10"/>
          <w:szCs w:val="10"/>
        </w:rPr>
      </w:pPr>
    </w:p>
    <w:p w14:paraId="2FEC08DE" w14:textId="77777777" w:rsidR="00E619B3" w:rsidRPr="00400D9B" w:rsidRDefault="00E619B3" w:rsidP="00E619B3">
      <w:pPr>
        <w:rPr>
          <w:b/>
        </w:rPr>
      </w:pPr>
      <w:r w:rsidRPr="00400D9B">
        <w:rPr>
          <w:b/>
        </w:rPr>
        <w:t>P</w:t>
      </w:r>
      <w:fldSimple w:instr=" SEQ PREGUNTA\* Arabic \* MERGEFORMAT ">
        <w:r w:rsidRPr="00E619B3">
          <w:rPr>
            <w:b/>
            <w:noProof/>
          </w:rPr>
          <w:t>54</w:t>
        </w:r>
      </w:fldSimple>
      <w:r w:rsidRPr="00400D9B">
        <w:rPr>
          <w:b/>
        </w:rPr>
        <w:t xml:space="preserve">. </w:t>
      </w:r>
      <w:r>
        <w:rPr>
          <w:b/>
        </w:rPr>
        <w:t>¿La vivienda está construida con alguno de los siguientes materiales?</w:t>
      </w:r>
    </w:p>
    <w:tbl>
      <w:tblPr>
        <w:tblStyle w:val="TableGrid"/>
        <w:tblW w:w="0" w:type="auto"/>
        <w:tblLayout w:type="fixed"/>
        <w:tblLook w:val="04A0" w:firstRow="1" w:lastRow="0" w:firstColumn="1" w:lastColumn="0" w:noHBand="0" w:noVBand="1"/>
      </w:tblPr>
      <w:tblGrid>
        <w:gridCol w:w="2235"/>
        <w:gridCol w:w="637"/>
        <w:gridCol w:w="638"/>
        <w:gridCol w:w="771"/>
      </w:tblGrid>
      <w:tr w:rsidR="00E619B3" w14:paraId="50215EE7" w14:textId="77777777" w:rsidTr="004315C3">
        <w:trPr>
          <w:trHeight w:val="425"/>
        </w:trPr>
        <w:tc>
          <w:tcPr>
            <w:tcW w:w="2235" w:type="dxa"/>
            <w:tcBorders>
              <w:bottom w:val="single" w:sz="4" w:space="0" w:color="auto"/>
            </w:tcBorders>
            <w:vAlign w:val="center"/>
          </w:tcPr>
          <w:p w14:paraId="0D1CF81B" w14:textId="77777777" w:rsidR="00E619B3" w:rsidRDefault="00E619B3" w:rsidP="004315C3"/>
        </w:tc>
        <w:tc>
          <w:tcPr>
            <w:tcW w:w="637" w:type="dxa"/>
            <w:vAlign w:val="center"/>
          </w:tcPr>
          <w:p w14:paraId="2B66D3EA" w14:textId="77777777" w:rsidR="00E619B3" w:rsidRPr="001B41FB" w:rsidRDefault="00E619B3" w:rsidP="004315C3">
            <w:pPr>
              <w:jc w:val="center"/>
              <w:rPr>
                <w:b/>
              </w:rPr>
            </w:pPr>
            <w:r>
              <w:t>Sí</w:t>
            </w:r>
          </w:p>
        </w:tc>
        <w:tc>
          <w:tcPr>
            <w:tcW w:w="638" w:type="dxa"/>
            <w:vAlign w:val="center"/>
          </w:tcPr>
          <w:p w14:paraId="22DC8303" w14:textId="77777777" w:rsidR="00E619B3" w:rsidRPr="001B41FB" w:rsidRDefault="00E619B3" w:rsidP="004315C3">
            <w:pPr>
              <w:jc w:val="center"/>
              <w:rPr>
                <w:b/>
              </w:rPr>
            </w:pPr>
            <w:r>
              <w:t>No</w:t>
            </w:r>
          </w:p>
        </w:tc>
        <w:tc>
          <w:tcPr>
            <w:tcW w:w="771" w:type="dxa"/>
            <w:vAlign w:val="center"/>
          </w:tcPr>
          <w:p w14:paraId="009ADD1D" w14:textId="77777777" w:rsidR="00E619B3" w:rsidRPr="001B41FB" w:rsidRDefault="00E619B3" w:rsidP="004315C3">
            <w:pPr>
              <w:jc w:val="center"/>
              <w:rPr>
                <w:b/>
              </w:rPr>
            </w:pPr>
            <w:proofErr w:type="spellStart"/>
            <w:r>
              <w:t>Ns</w:t>
            </w:r>
            <w:proofErr w:type="spellEnd"/>
            <w:r>
              <w:t>/</w:t>
            </w:r>
            <w:proofErr w:type="spellStart"/>
            <w:r>
              <w:t>Nc</w:t>
            </w:r>
            <w:proofErr w:type="spellEnd"/>
          </w:p>
        </w:tc>
      </w:tr>
      <w:tr w:rsidR="00E619B3" w14:paraId="5F064B74" w14:textId="77777777" w:rsidTr="004315C3">
        <w:trPr>
          <w:trHeight w:val="425"/>
        </w:trPr>
        <w:tc>
          <w:tcPr>
            <w:tcW w:w="2235" w:type="dxa"/>
            <w:tcBorders>
              <w:bottom w:val="single" w:sz="4" w:space="0" w:color="auto"/>
            </w:tcBorders>
            <w:vAlign w:val="center"/>
          </w:tcPr>
          <w:p w14:paraId="2B4294B2" w14:textId="77777777" w:rsidR="00E619B3" w:rsidRDefault="00E619B3" w:rsidP="004315C3">
            <w:r>
              <w:t>.1 Piso de tierra</w:t>
            </w:r>
          </w:p>
        </w:tc>
        <w:tc>
          <w:tcPr>
            <w:tcW w:w="637" w:type="dxa"/>
            <w:vAlign w:val="center"/>
          </w:tcPr>
          <w:p w14:paraId="344F2843"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c>
          <w:tcPr>
            <w:tcW w:w="638" w:type="dxa"/>
            <w:vAlign w:val="center"/>
          </w:tcPr>
          <w:p w14:paraId="5BC863A3"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c>
          <w:tcPr>
            <w:tcW w:w="771" w:type="dxa"/>
            <w:vAlign w:val="center"/>
          </w:tcPr>
          <w:p w14:paraId="31A34121"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r w:rsidR="00E619B3" w14:paraId="42C83E05" w14:textId="77777777" w:rsidTr="004315C3">
        <w:trPr>
          <w:trHeight w:val="425"/>
        </w:trPr>
        <w:tc>
          <w:tcPr>
            <w:tcW w:w="2235" w:type="dxa"/>
            <w:vAlign w:val="center"/>
          </w:tcPr>
          <w:p w14:paraId="0F899163" w14:textId="77777777" w:rsidR="00E619B3" w:rsidRDefault="00E619B3" w:rsidP="004315C3">
            <w:r>
              <w:t>.2 Techo de paja</w:t>
            </w:r>
          </w:p>
        </w:tc>
        <w:tc>
          <w:tcPr>
            <w:tcW w:w="637" w:type="dxa"/>
            <w:vAlign w:val="center"/>
          </w:tcPr>
          <w:p w14:paraId="2B9B3A30"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c>
          <w:tcPr>
            <w:tcW w:w="638" w:type="dxa"/>
            <w:vAlign w:val="center"/>
          </w:tcPr>
          <w:p w14:paraId="7D141841"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c>
          <w:tcPr>
            <w:tcW w:w="771" w:type="dxa"/>
            <w:vAlign w:val="center"/>
          </w:tcPr>
          <w:p w14:paraId="06F36722"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r w:rsidR="00E619B3" w14:paraId="776B7E5C" w14:textId="77777777" w:rsidTr="004315C3">
        <w:trPr>
          <w:trHeight w:val="425"/>
        </w:trPr>
        <w:tc>
          <w:tcPr>
            <w:tcW w:w="2235" w:type="dxa"/>
            <w:vAlign w:val="center"/>
          </w:tcPr>
          <w:p w14:paraId="17002846" w14:textId="77777777" w:rsidR="00E619B3" w:rsidRDefault="00E619B3" w:rsidP="004315C3">
            <w:r>
              <w:t>.3 Paredes de nylon o cartón</w:t>
            </w:r>
          </w:p>
        </w:tc>
        <w:tc>
          <w:tcPr>
            <w:tcW w:w="637" w:type="dxa"/>
            <w:vAlign w:val="center"/>
          </w:tcPr>
          <w:p w14:paraId="7C15D2D4"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c>
          <w:tcPr>
            <w:tcW w:w="638" w:type="dxa"/>
            <w:vAlign w:val="center"/>
          </w:tcPr>
          <w:p w14:paraId="6C460134"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c>
          <w:tcPr>
            <w:tcW w:w="771" w:type="dxa"/>
            <w:vAlign w:val="center"/>
          </w:tcPr>
          <w:p w14:paraId="54A92133"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71DB91A5" w14:textId="77777777" w:rsidR="00E619B3" w:rsidRPr="002C6657" w:rsidRDefault="00E619B3" w:rsidP="00E619B3">
      <w:pPr>
        <w:rPr>
          <w:sz w:val="10"/>
          <w:szCs w:val="10"/>
        </w:rPr>
      </w:pPr>
    </w:p>
    <w:p w14:paraId="0F6F5B75" w14:textId="77777777" w:rsidR="00E619B3" w:rsidRPr="00400D9B" w:rsidRDefault="00E619B3" w:rsidP="00E619B3">
      <w:pPr>
        <w:rPr>
          <w:b/>
        </w:rPr>
      </w:pPr>
      <w:r w:rsidRPr="00400D9B">
        <w:rPr>
          <w:b/>
        </w:rPr>
        <w:t>P</w:t>
      </w:r>
      <w:fldSimple w:instr=" SEQ PREGUNTA\* Arabic \* MERGEFORMAT ">
        <w:r w:rsidRPr="00E619B3">
          <w:rPr>
            <w:b/>
            <w:noProof/>
          </w:rPr>
          <w:t>55</w:t>
        </w:r>
      </w:fldSimple>
      <w:r w:rsidRPr="00400D9B">
        <w:rPr>
          <w:b/>
        </w:rPr>
        <w:t xml:space="preserve">. </w:t>
      </w:r>
      <w:r>
        <w:rPr>
          <w:b/>
        </w:rPr>
        <w:t>¿Cuántos cuartos</w:t>
      </w:r>
      <w:r w:rsidRPr="00874C51">
        <w:rPr>
          <w:b/>
        </w:rPr>
        <w:t xml:space="preserve"> </w:t>
      </w:r>
      <w:r>
        <w:rPr>
          <w:b/>
        </w:rPr>
        <w:t>tiene la vivienda, sin contar el baño y la cocina?</w:t>
      </w:r>
    </w:p>
    <w:tbl>
      <w:tblPr>
        <w:tblStyle w:val="TableGrid"/>
        <w:tblW w:w="0" w:type="auto"/>
        <w:tblLook w:val="04A0" w:firstRow="1" w:lastRow="0" w:firstColumn="1" w:lastColumn="0" w:noHBand="0" w:noVBand="1"/>
      </w:tblPr>
      <w:tblGrid>
        <w:gridCol w:w="2611"/>
        <w:gridCol w:w="751"/>
        <w:gridCol w:w="752"/>
      </w:tblGrid>
      <w:tr w:rsidR="00E619B3" w14:paraId="7530798B" w14:textId="77777777" w:rsidTr="004315C3">
        <w:trPr>
          <w:trHeight w:val="252"/>
        </w:trPr>
        <w:tc>
          <w:tcPr>
            <w:tcW w:w="2611" w:type="dxa"/>
            <w:vMerge w:val="restart"/>
            <w:vAlign w:val="center"/>
          </w:tcPr>
          <w:p w14:paraId="3E145C5D" w14:textId="77777777" w:rsidR="00E619B3" w:rsidRDefault="00E619B3" w:rsidP="004315C3">
            <w:r>
              <w:t>Cantidad total de habitaciones</w:t>
            </w:r>
          </w:p>
        </w:tc>
        <w:tc>
          <w:tcPr>
            <w:tcW w:w="751" w:type="dxa"/>
            <w:tcBorders>
              <w:bottom w:val="nil"/>
              <w:right w:val="nil"/>
            </w:tcBorders>
            <w:vAlign w:val="center"/>
          </w:tcPr>
          <w:p w14:paraId="2E2832DA" w14:textId="77777777" w:rsidR="00E619B3" w:rsidRPr="001B41FB" w:rsidRDefault="00E619B3" w:rsidP="004315C3">
            <w:pPr>
              <w:jc w:val="center"/>
              <w:rPr>
                <w:b/>
              </w:rPr>
            </w:pPr>
          </w:p>
        </w:tc>
        <w:tc>
          <w:tcPr>
            <w:tcW w:w="752" w:type="dxa"/>
            <w:tcBorders>
              <w:left w:val="nil"/>
              <w:bottom w:val="nil"/>
            </w:tcBorders>
            <w:vAlign w:val="center"/>
          </w:tcPr>
          <w:p w14:paraId="5733B195" w14:textId="77777777" w:rsidR="00E619B3" w:rsidRPr="001B41FB" w:rsidRDefault="00E619B3" w:rsidP="004315C3">
            <w:pPr>
              <w:jc w:val="center"/>
              <w:rPr>
                <w:b/>
              </w:rPr>
            </w:pPr>
          </w:p>
        </w:tc>
      </w:tr>
      <w:tr w:rsidR="00E619B3" w14:paraId="59B8E90C" w14:textId="77777777" w:rsidTr="004315C3">
        <w:trPr>
          <w:trHeight w:val="443"/>
        </w:trPr>
        <w:tc>
          <w:tcPr>
            <w:tcW w:w="2611" w:type="dxa"/>
            <w:vMerge/>
            <w:tcBorders>
              <w:bottom w:val="single" w:sz="4" w:space="0" w:color="auto"/>
            </w:tcBorders>
            <w:vAlign w:val="center"/>
          </w:tcPr>
          <w:p w14:paraId="5FB3B039" w14:textId="77777777" w:rsidR="00E619B3" w:rsidRDefault="00E619B3" w:rsidP="004315C3"/>
        </w:tc>
        <w:tc>
          <w:tcPr>
            <w:tcW w:w="751" w:type="dxa"/>
            <w:tcBorders>
              <w:top w:val="nil"/>
            </w:tcBorders>
            <w:vAlign w:val="center"/>
          </w:tcPr>
          <w:p w14:paraId="0B7C55C0" w14:textId="77777777" w:rsidR="00E619B3" w:rsidRPr="001B41FB" w:rsidRDefault="00E619B3" w:rsidP="004315C3">
            <w:pPr>
              <w:jc w:val="center"/>
              <w:rPr>
                <w:b/>
              </w:rPr>
            </w:pPr>
          </w:p>
        </w:tc>
        <w:tc>
          <w:tcPr>
            <w:tcW w:w="752" w:type="dxa"/>
            <w:tcBorders>
              <w:top w:val="nil"/>
            </w:tcBorders>
            <w:vAlign w:val="center"/>
          </w:tcPr>
          <w:p w14:paraId="3BF24E76" w14:textId="77777777" w:rsidR="00E619B3" w:rsidRPr="001B41FB" w:rsidRDefault="00E619B3" w:rsidP="004315C3">
            <w:pPr>
              <w:jc w:val="center"/>
              <w:rPr>
                <w:b/>
              </w:rPr>
            </w:pPr>
          </w:p>
        </w:tc>
      </w:tr>
    </w:tbl>
    <w:p w14:paraId="25D14595" w14:textId="77777777" w:rsidR="00E619B3" w:rsidRPr="002C6657" w:rsidRDefault="00E619B3" w:rsidP="00E619B3">
      <w:pPr>
        <w:rPr>
          <w:sz w:val="10"/>
          <w:szCs w:val="10"/>
        </w:rPr>
      </w:pPr>
    </w:p>
    <w:p w14:paraId="68671EE5" w14:textId="77777777" w:rsidR="00E619B3" w:rsidRPr="00400D9B" w:rsidRDefault="00E619B3" w:rsidP="00E619B3">
      <w:pPr>
        <w:rPr>
          <w:b/>
        </w:rPr>
      </w:pPr>
      <w:r w:rsidRPr="00400D9B">
        <w:rPr>
          <w:b/>
        </w:rPr>
        <w:t>P</w:t>
      </w:r>
      <w:fldSimple w:instr=" SEQ PREGUNTA\* Arabic \* MERGEFORMAT ">
        <w:r w:rsidRPr="00E619B3">
          <w:rPr>
            <w:b/>
            <w:noProof/>
          </w:rPr>
          <w:t>56</w:t>
        </w:r>
      </w:fldSimple>
      <w:r w:rsidRPr="00400D9B">
        <w:rPr>
          <w:b/>
        </w:rPr>
        <w:t xml:space="preserve">. </w:t>
      </w:r>
      <w:r>
        <w:rPr>
          <w:b/>
        </w:rPr>
        <w:t>En los últimos 5 años, ¿alguna persona que anteriormente vivía en esta parcela se radicó en algún centro urbano?</w:t>
      </w:r>
    </w:p>
    <w:tbl>
      <w:tblPr>
        <w:tblStyle w:val="TableGrid"/>
        <w:tblW w:w="0" w:type="auto"/>
        <w:tblLook w:val="04A0" w:firstRow="1" w:lastRow="0" w:firstColumn="1" w:lastColumn="0" w:noHBand="0" w:noVBand="1"/>
      </w:tblPr>
      <w:tblGrid>
        <w:gridCol w:w="814"/>
        <w:gridCol w:w="137"/>
        <w:gridCol w:w="2073"/>
        <w:gridCol w:w="1090"/>
      </w:tblGrid>
      <w:tr w:rsidR="00E619B3" w14:paraId="0C351FAA" w14:textId="77777777" w:rsidTr="004315C3">
        <w:trPr>
          <w:trHeight w:val="425"/>
        </w:trPr>
        <w:tc>
          <w:tcPr>
            <w:tcW w:w="3085" w:type="dxa"/>
            <w:gridSpan w:val="3"/>
            <w:tcBorders>
              <w:bottom w:val="single" w:sz="4" w:space="0" w:color="auto"/>
            </w:tcBorders>
            <w:vAlign w:val="center"/>
          </w:tcPr>
          <w:p w14:paraId="5719391E" w14:textId="77777777" w:rsidR="00E619B3" w:rsidRDefault="00E619B3" w:rsidP="004315C3">
            <w:r>
              <w:t>Sí</w:t>
            </w:r>
          </w:p>
        </w:tc>
        <w:tc>
          <w:tcPr>
            <w:tcW w:w="1120" w:type="dxa"/>
            <w:vAlign w:val="center"/>
          </w:tcPr>
          <w:p w14:paraId="7DB10C63"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7CA78466" w14:textId="77777777" w:rsidTr="004315C3">
        <w:trPr>
          <w:trHeight w:val="425"/>
        </w:trPr>
        <w:tc>
          <w:tcPr>
            <w:tcW w:w="959" w:type="dxa"/>
            <w:gridSpan w:val="2"/>
            <w:tcBorders>
              <w:bottom w:val="single" w:sz="4" w:space="0" w:color="auto"/>
              <w:right w:val="nil"/>
            </w:tcBorders>
            <w:vAlign w:val="center"/>
          </w:tcPr>
          <w:p w14:paraId="6D0C6D3C" w14:textId="77777777" w:rsidR="00E619B3" w:rsidRDefault="00E619B3" w:rsidP="004315C3">
            <w:r>
              <w:t>No</w:t>
            </w:r>
          </w:p>
        </w:tc>
        <w:tc>
          <w:tcPr>
            <w:tcW w:w="2126" w:type="dxa"/>
            <w:tcBorders>
              <w:left w:val="nil"/>
              <w:bottom w:val="single" w:sz="4" w:space="0" w:color="auto"/>
            </w:tcBorders>
            <w:vAlign w:val="center"/>
          </w:tcPr>
          <w:p w14:paraId="10C784A5" w14:textId="77777777" w:rsidR="00E619B3" w:rsidRPr="000360A1" w:rsidRDefault="00E619B3" w:rsidP="004315C3">
            <w:pPr>
              <w:jc w:val="right"/>
            </w:pPr>
            <w:r w:rsidRPr="000360A1">
              <w:t xml:space="preserve">Pasa a </w:t>
            </w:r>
            <w:proofErr w:type="spellStart"/>
            <w:r w:rsidRPr="000360A1">
              <w:t>Cue</w:t>
            </w:r>
            <w:proofErr w:type="spellEnd"/>
            <w:r w:rsidRPr="000360A1">
              <w:t xml:space="preserve"> Hogar</w:t>
            </w:r>
          </w:p>
        </w:tc>
        <w:tc>
          <w:tcPr>
            <w:tcW w:w="1120" w:type="dxa"/>
            <w:vAlign w:val="center"/>
          </w:tcPr>
          <w:p w14:paraId="51386C81"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2137D11C" w14:textId="77777777" w:rsidTr="004315C3">
        <w:trPr>
          <w:trHeight w:val="425"/>
        </w:trPr>
        <w:tc>
          <w:tcPr>
            <w:tcW w:w="817" w:type="dxa"/>
            <w:tcBorders>
              <w:right w:val="nil"/>
            </w:tcBorders>
            <w:vAlign w:val="center"/>
          </w:tcPr>
          <w:p w14:paraId="418F40B4" w14:textId="77777777" w:rsidR="00E619B3" w:rsidRDefault="00E619B3" w:rsidP="004315C3">
            <w:proofErr w:type="spellStart"/>
            <w:r>
              <w:t>Ns</w:t>
            </w:r>
            <w:proofErr w:type="spellEnd"/>
            <w:r>
              <w:t>/</w:t>
            </w:r>
            <w:proofErr w:type="spellStart"/>
            <w:r>
              <w:t>Nc</w:t>
            </w:r>
            <w:proofErr w:type="spellEnd"/>
          </w:p>
        </w:tc>
        <w:tc>
          <w:tcPr>
            <w:tcW w:w="2268" w:type="dxa"/>
            <w:gridSpan w:val="2"/>
            <w:tcBorders>
              <w:left w:val="nil"/>
            </w:tcBorders>
            <w:vAlign w:val="center"/>
          </w:tcPr>
          <w:p w14:paraId="2FB218C7" w14:textId="77777777" w:rsidR="00E619B3" w:rsidRPr="000360A1" w:rsidRDefault="00E619B3" w:rsidP="004315C3">
            <w:pPr>
              <w:jc w:val="right"/>
            </w:pPr>
            <w:r w:rsidRPr="000360A1">
              <w:t xml:space="preserve">Pasa a </w:t>
            </w:r>
            <w:proofErr w:type="spellStart"/>
            <w:r w:rsidRPr="000360A1">
              <w:t>Cue</w:t>
            </w:r>
            <w:proofErr w:type="spellEnd"/>
            <w:r w:rsidRPr="000360A1">
              <w:t xml:space="preserve"> Hogar</w:t>
            </w:r>
          </w:p>
        </w:tc>
        <w:tc>
          <w:tcPr>
            <w:tcW w:w="1120" w:type="dxa"/>
            <w:vAlign w:val="center"/>
          </w:tcPr>
          <w:p w14:paraId="5E6D4689"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755DE2C1" w14:textId="77777777" w:rsidR="00E619B3" w:rsidRPr="002C6657" w:rsidRDefault="00E619B3" w:rsidP="00E619B3">
      <w:pPr>
        <w:rPr>
          <w:sz w:val="10"/>
          <w:szCs w:val="10"/>
        </w:rPr>
      </w:pPr>
    </w:p>
    <w:p w14:paraId="2DD1002C" w14:textId="77777777" w:rsidR="00E619B3" w:rsidRPr="00400D9B" w:rsidRDefault="00E619B3" w:rsidP="00E619B3">
      <w:pPr>
        <w:rPr>
          <w:b/>
        </w:rPr>
      </w:pPr>
      <w:r w:rsidRPr="00400D9B">
        <w:rPr>
          <w:b/>
        </w:rPr>
        <w:t>P</w:t>
      </w:r>
      <w:fldSimple w:instr=" SEQ PREGUNTA\* Arabic \* MERGEFORMAT ">
        <w:r w:rsidRPr="00E619B3">
          <w:rPr>
            <w:b/>
            <w:noProof/>
          </w:rPr>
          <w:t>57</w:t>
        </w:r>
      </w:fldSimple>
      <w:r w:rsidRPr="00400D9B">
        <w:rPr>
          <w:b/>
        </w:rPr>
        <w:t>.</w:t>
      </w:r>
      <w:r>
        <w:rPr>
          <w:b/>
        </w:rPr>
        <w:t xml:space="preserve"> ¿Cuál fue la causa de la migración?</w:t>
      </w:r>
    </w:p>
    <w:tbl>
      <w:tblPr>
        <w:tblStyle w:val="TableGrid"/>
        <w:tblW w:w="0" w:type="auto"/>
        <w:tblLook w:val="04A0" w:firstRow="1" w:lastRow="0" w:firstColumn="1" w:lastColumn="0" w:noHBand="0" w:noVBand="1"/>
      </w:tblPr>
      <w:tblGrid>
        <w:gridCol w:w="817"/>
        <w:gridCol w:w="2262"/>
        <w:gridCol w:w="1035"/>
      </w:tblGrid>
      <w:tr w:rsidR="00E619B3" w14:paraId="68C95C72" w14:textId="77777777" w:rsidTr="004315C3">
        <w:trPr>
          <w:trHeight w:val="425"/>
        </w:trPr>
        <w:tc>
          <w:tcPr>
            <w:tcW w:w="3085" w:type="dxa"/>
            <w:gridSpan w:val="2"/>
            <w:tcBorders>
              <w:bottom w:val="single" w:sz="4" w:space="0" w:color="auto"/>
            </w:tcBorders>
            <w:vAlign w:val="center"/>
          </w:tcPr>
          <w:p w14:paraId="46006DC7" w14:textId="77777777" w:rsidR="00E619B3" w:rsidRDefault="00E619B3" w:rsidP="004315C3">
            <w:r>
              <w:t>Se fue a trabajar</w:t>
            </w:r>
          </w:p>
        </w:tc>
        <w:tc>
          <w:tcPr>
            <w:tcW w:w="1120" w:type="dxa"/>
            <w:vAlign w:val="center"/>
          </w:tcPr>
          <w:p w14:paraId="1980444F" w14:textId="77777777" w:rsidR="00E619B3" w:rsidRPr="001B41FB" w:rsidRDefault="00E619B3" w:rsidP="004315C3">
            <w:pPr>
              <w:jc w:val="center"/>
              <w:rPr>
                <w:b/>
              </w:rPr>
            </w:pPr>
            <w:r w:rsidRPr="001B41FB">
              <w:rPr>
                <w:rFonts w:cstheme="minorHAnsi"/>
                <w:b/>
              </w:rPr>
              <w:t xml:space="preserve">□ </w:t>
            </w:r>
            <w:r>
              <w:rPr>
                <w:rFonts w:cstheme="minorHAnsi"/>
                <w:b/>
              </w:rPr>
              <w:t xml:space="preserve"> </w:t>
            </w:r>
            <w:r w:rsidRPr="001B41FB">
              <w:rPr>
                <w:rFonts w:cstheme="minorHAnsi"/>
                <w:b/>
              </w:rPr>
              <w:t>1</w:t>
            </w:r>
          </w:p>
        </w:tc>
      </w:tr>
      <w:tr w:rsidR="00E619B3" w14:paraId="2A342C66" w14:textId="77777777" w:rsidTr="004315C3">
        <w:trPr>
          <w:trHeight w:val="425"/>
        </w:trPr>
        <w:tc>
          <w:tcPr>
            <w:tcW w:w="3085" w:type="dxa"/>
            <w:gridSpan w:val="2"/>
            <w:tcBorders>
              <w:bottom w:val="single" w:sz="4" w:space="0" w:color="auto"/>
            </w:tcBorders>
            <w:vAlign w:val="center"/>
          </w:tcPr>
          <w:p w14:paraId="0FEC61C6" w14:textId="77777777" w:rsidR="00E619B3" w:rsidRDefault="00E619B3" w:rsidP="004315C3">
            <w:r>
              <w:t>Se fue a buscar trabajo</w:t>
            </w:r>
          </w:p>
        </w:tc>
        <w:tc>
          <w:tcPr>
            <w:tcW w:w="1120" w:type="dxa"/>
            <w:vAlign w:val="center"/>
          </w:tcPr>
          <w:p w14:paraId="7A6FB308" w14:textId="77777777" w:rsidR="00E619B3" w:rsidRPr="001B41FB" w:rsidRDefault="00E619B3" w:rsidP="004315C3">
            <w:pPr>
              <w:jc w:val="center"/>
              <w:rPr>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2</w:t>
            </w:r>
          </w:p>
        </w:tc>
      </w:tr>
      <w:tr w:rsidR="00E619B3" w14:paraId="501EE90A" w14:textId="77777777" w:rsidTr="004315C3">
        <w:trPr>
          <w:trHeight w:val="425"/>
        </w:trPr>
        <w:tc>
          <w:tcPr>
            <w:tcW w:w="3085" w:type="dxa"/>
            <w:gridSpan w:val="2"/>
            <w:tcBorders>
              <w:bottom w:val="single" w:sz="4" w:space="0" w:color="auto"/>
            </w:tcBorders>
            <w:vAlign w:val="center"/>
          </w:tcPr>
          <w:p w14:paraId="2E980D83" w14:textId="77777777" w:rsidR="00E619B3" w:rsidRPr="000E1071" w:rsidRDefault="00E619B3" w:rsidP="004315C3">
            <w:r>
              <w:t>Se fue a estudiar</w:t>
            </w:r>
          </w:p>
        </w:tc>
        <w:tc>
          <w:tcPr>
            <w:tcW w:w="1120" w:type="dxa"/>
            <w:vAlign w:val="center"/>
          </w:tcPr>
          <w:p w14:paraId="1A4B26DF"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3</w:t>
            </w:r>
          </w:p>
        </w:tc>
      </w:tr>
      <w:tr w:rsidR="00E619B3" w14:paraId="373EAB08" w14:textId="77777777" w:rsidTr="004315C3">
        <w:trPr>
          <w:trHeight w:val="773"/>
        </w:trPr>
        <w:tc>
          <w:tcPr>
            <w:tcW w:w="3085" w:type="dxa"/>
            <w:gridSpan w:val="2"/>
            <w:tcBorders>
              <w:bottom w:val="single" w:sz="4" w:space="0" w:color="auto"/>
            </w:tcBorders>
            <w:vAlign w:val="center"/>
          </w:tcPr>
          <w:p w14:paraId="4CDF0F08" w14:textId="77777777" w:rsidR="00E619B3" w:rsidRDefault="00E619B3" w:rsidP="004315C3">
            <w:r>
              <w:t>Otro</w:t>
            </w:r>
          </w:p>
          <w:p w14:paraId="24507D0D" w14:textId="77777777" w:rsidR="00E619B3" w:rsidRPr="00834E7A" w:rsidRDefault="00E619B3" w:rsidP="004315C3">
            <w:pPr>
              <w:rPr>
                <w:sz w:val="16"/>
                <w:szCs w:val="16"/>
              </w:rPr>
            </w:pPr>
          </w:p>
          <w:p w14:paraId="3EDA18B7" w14:textId="77777777" w:rsidR="00E619B3" w:rsidRDefault="00E619B3" w:rsidP="004315C3">
            <w:r>
              <w:t>__________________________</w:t>
            </w:r>
          </w:p>
        </w:tc>
        <w:tc>
          <w:tcPr>
            <w:tcW w:w="1120" w:type="dxa"/>
            <w:vAlign w:val="center"/>
          </w:tcPr>
          <w:p w14:paraId="4FF2F8C6" w14:textId="77777777" w:rsidR="00E619B3" w:rsidRPr="001B41FB" w:rsidRDefault="00E619B3" w:rsidP="004315C3">
            <w:pPr>
              <w:jc w:val="center"/>
              <w:rPr>
                <w:rFonts w:cstheme="minorHAnsi"/>
                <w:b/>
              </w:rPr>
            </w:pPr>
          </w:p>
        </w:tc>
      </w:tr>
      <w:tr w:rsidR="00E619B3" w14:paraId="14480796" w14:textId="77777777" w:rsidTr="004315C3">
        <w:trPr>
          <w:trHeight w:val="425"/>
        </w:trPr>
        <w:tc>
          <w:tcPr>
            <w:tcW w:w="817" w:type="dxa"/>
            <w:tcBorders>
              <w:right w:val="nil"/>
            </w:tcBorders>
            <w:vAlign w:val="center"/>
          </w:tcPr>
          <w:p w14:paraId="7A342958" w14:textId="77777777" w:rsidR="00E619B3" w:rsidRDefault="00E619B3" w:rsidP="004315C3">
            <w:proofErr w:type="spellStart"/>
            <w:r>
              <w:t>Ns</w:t>
            </w:r>
            <w:proofErr w:type="spellEnd"/>
            <w:r>
              <w:t>/</w:t>
            </w:r>
            <w:proofErr w:type="spellStart"/>
            <w:r>
              <w:t>Nc</w:t>
            </w:r>
            <w:proofErr w:type="spellEnd"/>
          </w:p>
        </w:tc>
        <w:tc>
          <w:tcPr>
            <w:tcW w:w="2268" w:type="dxa"/>
            <w:tcBorders>
              <w:left w:val="nil"/>
            </w:tcBorders>
            <w:vAlign w:val="center"/>
          </w:tcPr>
          <w:p w14:paraId="3E231433" w14:textId="77777777" w:rsidR="00E619B3" w:rsidRDefault="00E619B3" w:rsidP="004315C3">
            <w:pPr>
              <w:jc w:val="right"/>
            </w:pPr>
          </w:p>
        </w:tc>
        <w:tc>
          <w:tcPr>
            <w:tcW w:w="1120" w:type="dxa"/>
            <w:vAlign w:val="center"/>
          </w:tcPr>
          <w:p w14:paraId="62CAAC7C" w14:textId="77777777" w:rsidR="00E619B3" w:rsidRPr="001B41FB" w:rsidRDefault="00E619B3" w:rsidP="004315C3">
            <w:pPr>
              <w:jc w:val="center"/>
              <w:rPr>
                <w:rFonts w:cstheme="minorHAnsi"/>
                <w:b/>
              </w:rPr>
            </w:pPr>
            <w:r w:rsidRPr="001B41FB">
              <w:rPr>
                <w:rFonts w:cstheme="minorHAnsi"/>
                <w:b/>
              </w:rPr>
              <w:t>□</w:t>
            </w:r>
            <w:r>
              <w:rPr>
                <w:rFonts w:cstheme="minorHAnsi"/>
                <w:b/>
              </w:rPr>
              <w:t xml:space="preserve"> </w:t>
            </w:r>
            <w:r w:rsidRPr="001B41FB">
              <w:rPr>
                <w:rFonts w:cstheme="minorHAnsi"/>
                <w:b/>
              </w:rPr>
              <w:t xml:space="preserve"> </w:t>
            </w:r>
            <w:r>
              <w:rPr>
                <w:rFonts w:cstheme="minorHAnsi"/>
                <w:b/>
              </w:rPr>
              <w:t>9</w:t>
            </w:r>
          </w:p>
        </w:tc>
      </w:tr>
    </w:tbl>
    <w:p w14:paraId="2A57C69B" w14:textId="77777777" w:rsidR="00E619B3" w:rsidRPr="000360A1" w:rsidRDefault="00E619B3" w:rsidP="00E619B3">
      <w:pPr>
        <w:rPr>
          <w:sz w:val="20"/>
        </w:rPr>
      </w:pPr>
    </w:p>
    <w:p w14:paraId="046AFC3B" w14:textId="77777777" w:rsidR="00E619B3" w:rsidRPr="000360A1" w:rsidRDefault="00E619B3" w:rsidP="00E619B3">
      <w:pPr>
        <w:jc w:val="center"/>
        <w:rPr>
          <w:b/>
          <w:sz w:val="20"/>
        </w:rPr>
      </w:pPr>
      <w:r w:rsidRPr="000360A1">
        <w:rPr>
          <w:b/>
        </w:rPr>
        <w:t>Pasa a Cue</w:t>
      </w:r>
      <w:r>
        <w:rPr>
          <w:b/>
        </w:rPr>
        <w:t>stionario</w:t>
      </w:r>
      <w:r w:rsidRPr="000360A1">
        <w:rPr>
          <w:b/>
        </w:rPr>
        <w:t xml:space="preserve"> Hogar</w:t>
      </w:r>
    </w:p>
    <w:p w14:paraId="175B27B2" w14:textId="77777777" w:rsidR="00E619B3" w:rsidRPr="002C6657" w:rsidRDefault="00E619B3" w:rsidP="00E619B3">
      <w:pPr>
        <w:rPr>
          <w:sz w:val="2"/>
          <w:szCs w:val="2"/>
        </w:rPr>
        <w:sectPr w:rsidR="00E619B3" w:rsidRPr="002C6657" w:rsidSect="004315C3">
          <w:type w:val="continuous"/>
          <w:pgSz w:w="11907" w:h="16839" w:code="9"/>
          <w:pgMar w:top="1417" w:right="1701" w:bottom="1417" w:left="1701" w:header="708" w:footer="708" w:gutter="0"/>
          <w:cols w:num="2" w:space="708"/>
          <w:docGrid w:linePitch="360"/>
        </w:sectPr>
      </w:pPr>
    </w:p>
    <w:p w14:paraId="1F0E9D5A" w14:textId="77777777" w:rsidR="00E619B3" w:rsidRDefault="00E619B3" w:rsidP="00E619B3">
      <w:pPr>
        <w:rPr>
          <w:sz w:val="2"/>
          <w:szCs w:val="2"/>
        </w:rPr>
      </w:pPr>
      <w:r>
        <w:rPr>
          <w:sz w:val="2"/>
          <w:szCs w:val="2"/>
        </w:rPr>
        <w:lastRenderedPageBreak/>
        <w:br w:type="page"/>
      </w:r>
    </w:p>
    <w:p w14:paraId="0EB73654" w14:textId="77777777" w:rsidR="00E619B3" w:rsidRDefault="00E619B3" w:rsidP="00E619B3">
      <w:pPr>
        <w:sectPr w:rsidR="00E619B3" w:rsidSect="004315C3">
          <w:type w:val="continuous"/>
          <w:pgSz w:w="11907" w:h="16839" w:code="9"/>
          <w:pgMar w:top="1417" w:right="1701" w:bottom="1417" w:left="1701" w:header="708" w:footer="708" w:gutter="0"/>
          <w:cols w:num="2" w:space="708"/>
          <w:docGrid w:linePitch="360"/>
        </w:sectPr>
      </w:pPr>
    </w:p>
    <w:p w14:paraId="25ABE393" w14:textId="77777777" w:rsidR="00E619B3" w:rsidRPr="00490562" w:rsidRDefault="00E619B3" w:rsidP="00E619B3">
      <w:pPr>
        <w:rPr>
          <w:b/>
        </w:rPr>
      </w:pPr>
      <w:proofErr w:type="spellStart"/>
      <w:r w:rsidRPr="00490562">
        <w:rPr>
          <w:b/>
        </w:rPr>
        <w:lastRenderedPageBreak/>
        <w:t>Obs</w:t>
      </w:r>
      <w:proofErr w:type="spellEnd"/>
      <w:r w:rsidRPr="00490562">
        <w:rPr>
          <w:b/>
        </w:rPr>
        <w:t>. Registre todas las observaciones, aclaraciones y comentarios que considere necesario</w:t>
      </w:r>
    </w:p>
    <w:tbl>
      <w:tblPr>
        <w:tblStyle w:val="TableGrid"/>
        <w:tblW w:w="9039" w:type="dxa"/>
        <w:tblBorders>
          <w:top w:val="single" w:sz="4" w:space="0" w:color="auto"/>
          <w:left w:val="single" w:sz="4" w:space="0" w:color="auto"/>
          <w:bottom w:val="single" w:sz="4" w:space="0" w:color="auto"/>
          <w:right w:val="single" w:sz="4" w:space="0" w:color="auto"/>
          <w:insideH w:val="none" w:sz="0" w:space="0" w:color="auto"/>
          <w:insideV w:val="single" w:sz="4" w:space="0" w:color="auto"/>
        </w:tblBorders>
        <w:tblLook w:val="04A0" w:firstRow="1" w:lastRow="0" w:firstColumn="1" w:lastColumn="0" w:noHBand="0" w:noVBand="1"/>
      </w:tblPr>
      <w:tblGrid>
        <w:gridCol w:w="9039"/>
      </w:tblGrid>
      <w:tr w:rsidR="00E619B3" w14:paraId="765BD1C0" w14:textId="77777777" w:rsidTr="004315C3">
        <w:trPr>
          <w:trHeight w:val="794"/>
        </w:trPr>
        <w:tc>
          <w:tcPr>
            <w:tcW w:w="9039" w:type="dxa"/>
            <w:vAlign w:val="bottom"/>
          </w:tcPr>
          <w:p w14:paraId="4E463493" w14:textId="77777777" w:rsidR="00E619B3" w:rsidRDefault="00E619B3" w:rsidP="004315C3">
            <w:pPr>
              <w:jc w:val="center"/>
            </w:pPr>
            <w:r>
              <w:t>_____________________________________________________________________________</w:t>
            </w:r>
          </w:p>
        </w:tc>
      </w:tr>
      <w:tr w:rsidR="00E619B3" w14:paraId="53B2445E" w14:textId="77777777" w:rsidTr="004315C3">
        <w:trPr>
          <w:trHeight w:val="794"/>
        </w:trPr>
        <w:tc>
          <w:tcPr>
            <w:tcW w:w="9039" w:type="dxa"/>
            <w:vAlign w:val="bottom"/>
          </w:tcPr>
          <w:p w14:paraId="3B8AB799" w14:textId="77777777" w:rsidR="00E619B3" w:rsidRDefault="00E619B3" w:rsidP="004315C3">
            <w:pPr>
              <w:jc w:val="center"/>
            </w:pPr>
            <w:r w:rsidRPr="00DB77C9">
              <w:t>_____________________________________________________________________________</w:t>
            </w:r>
          </w:p>
        </w:tc>
      </w:tr>
      <w:tr w:rsidR="00E619B3" w14:paraId="058F30D5" w14:textId="77777777" w:rsidTr="004315C3">
        <w:trPr>
          <w:trHeight w:val="794"/>
        </w:trPr>
        <w:tc>
          <w:tcPr>
            <w:tcW w:w="9039" w:type="dxa"/>
            <w:vAlign w:val="bottom"/>
          </w:tcPr>
          <w:p w14:paraId="78F5B78A" w14:textId="77777777" w:rsidR="00E619B3" w:rsidRDefault="00E619B3" w:rsidP="004315C3">
            <w:pPr>
              <w:jc w:val="center"/>
            </w:pPr>
            <w:r w:rsidRPr="00DB77C9">
              <w:t>_____________________________________________________________________________</w:t>
            </w:r>
          </w:p>
        </w:tc>
      </w:tr>
      <w:tr w:rsidR="00E619B3" w14:paraId="7D6EBC55" w14:textId="77777777" w:rsidTr="004315C3">
        <w:trPr>
          <w:trHeight w:val="794"/>
        </w:trPr>
        <w:tc>
          <w:tcPr>
            <w:tcW w:w="9039" w:type="dxa"/>
            <w:vAlign w:val="bottom"/>
          </w:tcPr>
          <w:p w14:paraId="61510D0E" w14:textId="77777777" w:rsidR="00E619B3" w:rsidRDefault="00E619B3" w:rsidP="004315C3">
            <w:pPr>
              <w:jc w:val="center"/>
            </w:pPr>
            <w:r w:rsidRPr="00DB77C9">
              <w:t>_____________________________________________________________________________</w:t>
            </w:r>
          </w:p>
        </w:tc>
      </w:tr>
      <w:tr w:rsidR="00E619B3" w14:paraId="43B71916" w14:textId="77777777" w:rsidTr="004315C3">
        <w:trPr>
          <w:trHeight w:val="794"/>
        </w:trPr>
        <w:tc>
          <w:tcPr>
            <w:tcW w:w="9039" w:type="dxa"/>
            <w:vAlign w:val="bottom"/>
          </w:tcPr>
          <w:p w14:paraId="1C3BF873" w14:textId="77777777" w:rsidR="00E619B3" w:rsidRDefault="00E619B3" w:rsidP="004315C3">
            <w:pPr>
              <w:jc w:val="center"/>
            </w:pPr>
            <w:r w:rsidRPr="00DB77C9">
              <w:t>_____________________________________________________________________________</w:t>
            </w:r>
          </w:p>
        </w:tc>
      </w:tr>
      <w:tr w:rsidR="00E619B3" w14:paraId="54D9ADE3" w14:textId="77777777" w:rsidTr="004315C3">
        <w:trPr>
          <w:trHeight w:val="794"/>
        </w:trPr>
        <w:tc>
          <w:tcPr>
            <w:tcW w:w="9039" w:type="dxa"/>
            <w:vAlign w:val="bottom"/>
          </w:tcPr>
          <w:p w14:paraId="624A3B81" w14:textId="77777777" w:rsidR="00E619B3" w:rsidRDefault="00E619B3" w:rsidP="004315C3">
            <w:pPr>
              <w:jc w:val="center"/>
            </w:pPr>
            <w:r w:rsidRPr="00DB77C9">
              <w:t>_____________________________________________________________________________</w:t>
            </w:r>
          </w:p>
        </w:tc>
      </w:tr>
      <w:tr w:rsidR="00E619B3" w14:paraId="56D49B96" w14:textId="77777777" w:rsidTr="004315C3">
        <w:trPr>
          <w:trHeight w:val="794"/>
        </w:trPr>
        <w:tc>
          <w:tcPr>
            <w:tcW w:w="9039" w:type="dxa"/>
            <w:vAlign w:val="bottom"/>
          </w:tcPr>
          <w:p w14:paraId="3DF0B821" w14:textId="77777777" w:rsidR="00E619B3" w:rsidRDefault="00E619B3" w:rsidP="004315C3">
            <w:pPr>
              <w:jc w:val="center"/>
            </w:pPr>
            <w:r w:rsidRPr="00DB77C9">
              <w:t>_____________________________________________________________________________</w:t>
            </w:r>
          </w:p>
        </w:tc>
      </w:tr>
      <w:tr w:rsidR="00E619B3" w14:paraId="7CA7325A" w14:textId="77777777" w:rsidTr="004315C3">
        <w:trPr>
          <w:trHeight w:val="794"/>
        </w:trPr>
        <w:tc>
          <w:tcPr>
            <w:tcW w:w="9039" w:type="dxa"/>
            <w:vAlign w:val="bottom"/>
          </w:tcPr>
          <w:p w14:paraId="35619BEA" w14:textId="77777777" w:rsidR="00E619B3" w:rsidRDefault="00E619B3" w:rsidP="004315C3">
            <w:pPr>
              <w:jc w:val="center"/>
            </w:pPr>
            <w:r w:rsidRPr="00DB77C9">
              <w:t>_____________________________________________________________________________</w:t>
            </w:r>
          </w:p>
        </w:tc>
      </w:tr>
      <w:tr w:rsidR="00E619B3" w14:paraId="7D3BD055" w14:textId="77777777" w:rsidTr="004315C3">
        <w:trPr>
          <w:trHeight w:val="794"/>
        </w:trPr>
        <w:tc>
          <w:tcPr>
            <w:tcW w:w="9039" w:type="dxa"/>
            <w:vAlign w:val="bottom"/>
          </w:tcPr>
          <w:p w14:paraId="35439870" w14:textId="77777777" w:rsidR="00E619B3" w:rsidRPr="00DB77C9" w:rsidRDefault="00E619B3" w:rsidP="004315C3">
            <w:pPr>
              <w:jc w:val="center"/>
            </w:pPr>
            <w:r w:rsidRPr="00DB77C9">
              <w:t>_____________________________________________________________________________</w:t>
            </w:r>
          </w:p>
        </w:tc>
      </w:tr>
      <w:tr w:rsidR="00E619B3" w14:paraId="72798AE3" w14:textId="77777777" w:rsidTr="004315C3">
        <w:trPr>
          <w:trHeight w:val="794"/>
        </w:trPr>
        <w:tc>
          <w:tcPr>
            <w:tcW w:w="9039" w:type="dxa"/>
            <w:vAlign w:val="bottom"/>
          </w:tcPr>
          <w:p w14:paraId="7AB4504D" w14:textId="77777777" w:rsidR="00E619B3" w:rsidRPr="00DB77C9" w:rsidRDefault="00E619B3" w:rsidP="004315C3">
            <w:pPr>
              <w:jc w:val="center"/>
            </w:pPr>
            <w:r w:rsidRPr="00DB77C9">
              <w:t>_____________________________________________________________________________</w:t>
            </w:r>
          </w:p>
        </w:tc>
      </w:tr>
      <w:tr w:rsidR="00E619B3" w14:paraId="069B5176" w14:textId="77777777" w:rsidTr="004315C3">
        <w:trPr>
          <w:trHeight w:val="794"/>
        </w:trPr>
        <w:tc>
          <w:tcPr>
            <w:tcW w:w="9039" w:type="dxa"/>
            <w:vAlign w:val="bottom"/>
          </w:tcPr>
          <w:p w14:paraId="3BD21C7A" w14:textId="77777777" w:rsidR="00E619B3" w:rsidRPr="00DB77C9" w:rsidRDefault="00E619B3" w:rsidP="004315C3">
            <w:pPr>
              <w:jc w:val="center"/>
            </w:pPr>
            <w:r w:rsidRPr="00DB77C9">
              <w:t>_____________________________________________________________________________</w:t>
            </w:r>
          </w:p>
        </w:tc>
      </w:tr>
      <w:tr w:rsidR="00E619B3" w14:paraId="352E9353" w14:textId="77777777" w:rsidTr="004315C3">
        <w:trPr>
          <w:trHeight w:val="794"/>
        </w:trPr>
        <w:tc>
          <w:tcPr>
            <w:tcW w:w="9039" w:type="dxa"/>
            <w:vAlign w:val="bottom"/>
          </w:tcPr>
          <w:p w14:paraId="0F90C6E1" w14:textId="77777777" w:rsidR="00E619B3" w:rsidRDefault="00E619B3" w:rsidP="004315C3">
            <w:pPr>
              <w:jc w:val="center"/>
            </w:pPr>
            <w:r w:rsidRPr="00DB77C9">
              <w:t>_____________________________________________________________________________</w:t>
            </w:r>
          </w:p>
          <w:p w14:paraId="402A6341" w14:textId="77777777" w:rsidR="00E619B3" w:rsidRPr="00490562" w:rsidRDefault="00E619B3" w:rsidP="004315C3">
            <w:pPr>
              <w:jc w:val="center"/>
              <w:rPr>
                <w:sz w:val="4"/>
                <w:szCs w:val="4"/>
              </w:rPr>
            </w:pPr>
          </w:p>
        </w:tc>
      </w:tr>
    </w:tbl>
    <w:p w14:paraId="6CFE1911" w14:textId="77777777" w:rsidR="00E619B3" w:rsidRDefault="00E619B3" w:rsidP="00E619B3"/>
    <w:p w14:paraId="6B1490D1" w14:textId="2F4BC555" w:rsidR="00E619B3" w:rsidRDefault="00E619B3" w:rsidP="00E619B3">
      <w:r>
        <w:br/>
      </w:r>
      <w:r>
        <w:br/>
      </w:r>
      <w:r>
        <w:br/>
      </w:r>
    </w:p>
    <w:p w14:paraId="0DA93465" w14:textId="77777777" w:rsidR="00E619B3" w:rsidRDefault="00E619B3" w:rsidP="00E619B3"/>
    <w:p w14:paraId="08DE2207" w14:textId="77777777" w:rsidR="00E619B3" w:rsidRDefault="00E619B3" w:rsidP="00E619B3"/>
    <w:p w14:paraId="4CCC1958" w14:textId="77777777" w:rsidR="00E619B3" w:rsidRDefault="00E619B3" w:rsidP="00E619B3"/>
    <w:p w14:paraId="4CF524A7" w14:textId="77777777" w:rsidR="00E619B3" w:rsidRDefault="00E619B3" w:rsidP="00E619B3"/>
    <w:p w14:paraId="738BF2C8" w14:textId="77777777" w:rsidR="00E619B3" w:rsidRDefault="00E619B3" w:rsidP="00E619B3"/>
    <w:p w14:paraId="5AEDD3DF" w14:textId="77777777" w:rsidR="00E619B3" w:rsidRPr="00E42612" w:rsidRDefault="00E619B3" w:rsidP="00E619B3"/>
    <w:p w14:paraId="0E4DCED1" w14:textId="77777777" w:rsidR="00E96CE0" w:rsidRPr="00E619B3" w:rsidRDefault="00E96CE0" w:rsidP="00E96CE0">
      <w:pPr>
        <w:rPr>
          <w:b/>
        </w:rPr>
      </w:pPr>
      <w:r w:rsidRPr="00E619B3">
        <w:rPr>
          <w:b/>
        </w:rPr>
        <w:lastRenderedPageBreak/>
        <w:t xml:space="preserve">Referencias </w:t>
      </w:r>
    </w:p>
    <w:p w14:paraId="199DC999" w14:textId="77777777" w:rsidR="00E96CE0" w:rsidRPr="00E42612" w:rsidRDefault="00E96CE0" w:rsidP="00E96CE0"/>
    <w:p w14:paraId="1C9FD47F" w14:textId="657DAFA0" w:rsidR="4226E0D9" w:rsidRPr="00924D22" w:rsidRDefault="4226E0D9" w:rsidP="4226E0D9">
      <w:pPr>
        <w:ind w:left="709" w:hanging="709"/>
        <w:rPr>
          <w:lang w:val="en-US"/>
        </w:rPr>
      </w:pPr>
      <w:r w:rsidRPr="00924D22">
        <w:rPr>
          <w:rFonts w:eastAsia="Arial" w:cs="Arial"/>
          <w:szCs w:val="22"/>
          <w:lang w:val="en-US"/>
        </w:rPr>
        <w:t>Ahmed, R., &amp; Hossain, M. (1990). Developmental impact of rural infrastructure in Bangladesh. International Food Policy Research Center. Washington, D.C.: IFPRI.</w:t>
      </w:r>
    </w:p>
    <w:p w14:paraId="3E018EA1" w14:textId="4A47524E" w:rsidR="4226E0D9" w:rsidRPr="00924D22" w:rsidRDefault="4226E0D9" w:rsidP="4226E0D9">
      <w:pPr>
        <w:ind w:left="709" w:hanging="709"/>
        <w:rPr>
          <w:lang w:val="en-US"/>
        </w:rPr>
      </w:pPr>
      <w:proofErr w:type="spellStart"/>
      <w:r w:rsidRPr="00924D22">
        <w:rPr>
          <w:rFonts w:eastAsia="Arial" w:cs="Arial"/>
          <w:szCs w:val="22"/>
          <w:lang w:val="en-US"/>
        </w:rPr>
        <w:t>Amacher</w:t>
      </w:r>
      <w:proofErr w:type="spellEnd"/>
      <w:r w:rsidRPr="00924D22">
        <w:rPr>
          <w:rFonts w:eastAsia="Arial" w:cs="Arial"/>
          <w:szCs w:val="22"/>
          <w:lang w:val="en-US"/>
        </w:rPr>
        <w:t>, G., Malik, A., &amp; Haight, R. (2005). Not Getting Burned: The Importance of Fire Prevention in Forest Management. Land Economics, 81(2), 284-302.</w:t>
      </w:r>
    </w:p>
    <w:p w14:paraId="55D521DA" w14:textId="567DD6E4" w:rsidR="4226E0D9" w:rsidRPr="00924D22" w:rsidRDefault="4226E0D9" w:rsidP="4226E0D9">
      <w:pPr>
        <w:ind w:left="709" w:hanging="709"/>
        <w:rPr>
          <w:lang w:val="en-US"/>
        </w:rPr>
      </w:pPr>
      <w:proofErr w:type="spellStart"/>
      <w:r w:rsidRPr="00D729FE">
        <w:rPr>
          <w:rFonts w:eastAsia="Arial" w:cs="Arial"/>
          <w:szCs w:val="22"/>
          <w:lang w:val="pt-BR"/>
        </w:rPr>
        <w:t>Arraiz</w:t>
      </w:r>
      <w:proofErr w:type="spellEnd"/>
      <w:r w:rsidRPr="00D729FE">
        <w:rPr>
          <w:rFonts w:eastAsia="Arial" w:cs="Arial"/>
          <w:szCs w:val="22"/>
          <w:lang w:val="pt-BR"/>
        </w:rPr>
        <w:t xml:space="preserve">, Irani and </w:t>
      </w:r>
      <w:proofErr w:type="spellStart"/>
      <w:r w:rsidRPr="00D729FE">
        <w:rPr>
          <w:rFonts w:eastAsia="Arial" w:cs="Arial"/>
          <w:szCs w:val="22"/>
          <w:lang w:val="pt-BR"/>
        </w:rPr>
        <w:t>Stucchi</w:t>
      </w:r>
      <w:proofErr w:type="spellEnd"/>
      <w:r w:rsidRPr="00D729FE">
        <w:rPr>
          <w:rFonts w:eastAsia="Arial" w:cs="Arial"/>
          <w:szCs w:val="22"/>
          <w:lang w:val="pt-BR"/>
        </w:rPr>
        <w:t xml:space="preserve">, Rodolfo and </w:t>
      </w:r>
      <w:proofErr w:type="spellStart"/>
      <w:r w:rsidRPr="00D729FE">
        <w:rPr>
          <w:rFonts w:eastAsia="Arial" w:cs="Arial"/>
          <w:szCs w:val="22"/>
          <w:lang w:val="pt-BR"/>
        </w:rPr>
        <w:t>Henriquez</w:t>
      </w:r>
      <w:proofErr w:type="spellEnd"/>
      <w:r w:rsidRPr="00D729FE">
        <w:rPr>
          <w:rFonts w:eastAsia="Arial" w:cs="Arial"/>
          <w:szCs w:val="22"/>
          <w:lang w:val="pt-BR"/>
        </w:rPr>
        <w:t xml:space="preserve">, Francisca (2011). </w:t>
      </w:r>
      <w:r w:rsidRPr="00924D22">
        <w:rPr>
          <w:rFonts w:eastAsia="Arial" w:cs="Arial"/>
          <w:szCs w:val="22"/>
          <w:lang w:val="en-US"/>
        </w:rPr>
        <w:t xml:space="preserve">Impact of the Chilean Supplier Development Program on the Performance of SME and Their Large Firm Customers. Available at SSRN: </w:t>
      </w:r>
      <w:hyperlink r:id="rId18">
        <w:r w:rsidRPr="00924D22">
          <w:rPr>
            <w:rStyle w:val="Hyperlink"/>
            <w:rFonts w:ascii="Arial" w:eastAsia="Arial" w:hAnsi="Arial" w:cs="Arial"/>
            <w:sz w:val="22"/>
            <w:szCs w:val="22"/>
            <w:lang w:val="en-US"/>
          </w:rPr>
          <w:t>http://dx.doi.org/10.2139/ssrn.1847123</w:t>
        </w:r>
      </w:hyperlink>
      <w:r w:rsidRPr="00924D22">
        <w:rPr>
          <w:rFonts w:eastAsia="Arial" w:cs="Arial"/>
          <w:szCs w:val="22"/>
          <w:lang w:val="en-US"/>
        </w:rPr>
        <w:t xml:space="preserve">. </w:t>
      </w:r>
    </w:p>
    <w:p w14:paraId="33AD67C6" w14:textId="43F8734C" w:rsidR="4226E0D9" w:rsidRPr="00924D22" w:rsidRDefault="4226E0D9" w:rsidP="4226E0D9">
      <w:pPr>
        <w:ind w:left="709" w:hanging="709"/>
        <w:rPr>
          <w:lang w:val="en-US"/>
        </w:rPr>
      </w:pPr>
      <w:r w:rsidRPr="00924D22">
        <w:rPr>
          <w:rFonts w:eastAsia="Arial" w:cs="Arial"/>
          <w:szCs w:val="22"/>
          <w:lang w:val="en-US"/>
        </w:rPr>
        <w:t xml:space="preserve">Binswanger, H., </w:t>
      </w:r>
      <w:proofErr w:type="spellStart"/>
      <w:r w:rsidRPr="00924D22">
        <w:rPr>
          <w:rFonts w:eastAsia="Arial" w:cs="Arial"/>
          <w:szCs w:val="22"/>
          <w:lang w:val="en-US"/>
        </w:rPr>
        <w:t>Khandker</w:t>
      </w:r>
      <w:proofErr w:type="spellEnd"/>
      <w:r w:rsidRPr="00924D22">
        <w:rPr>
          <w:rFonts w:eastAsia="Arial" w:cs="Arial"/>
          <w:szCs w:val="22"/>
          <w:lang w:val="en-US"/>
        </w:rPr>
        <w:t xml:space="preserve">, S., &amp; </w:t>
      </w:r>
      <w:proofErr w:type="spellStart"/>
      <w:r w:rsidRPr="00924D22">
        <w:rPr>
          <w:rFonts w:eastAsia="Arial" w:cs="Arial"/>
          <w:szCs w:val="22"/>
          <w:lang w:val="en-US"/>
        </w:rPr>
        <w:t>Rosenzweig</w:t>
      </w:r>
      <w:proofErr w:type="spellEnd"/>
      <w:r w:rsidRPr="00924D22">
        <w:rPr>
          <w:rFonts w:eastAsia="Arial" w:cs="Arial"/>
          <w:szCs w:val="22"/>
          <w:lang w:val="en-US"/>
        </w:rPr>
        <w:t>, M. (1993). How Infrastructure and Financial Institutions Affect Agricultural Output and Investment in India. Journal of Development Economics, 41(2), 337-366.</w:t>
      </w:r>
    </w:p>
    <w:p w14:paraId="5870FE49" w14:textId="56785DF9" w:rsidR="4226E0D9" w:rsidRPr="00924D22" w:rsidRDefault="4226E0D9" w:rsidP="4226E0D9">
      <w:pPr>
        <w:ind w:left="709" w:hanging="709"/>
        <w:rPr>
          <w:lang w:val="en-US"/>
        </w:rPr>
      </w:pPr>
      <w:proofErr w:type="spellStart"/>
      <w:r w:rsidRPr="00924D22">
        <w:rPr>
          <w:rFonts w:eastAsia="Arial" w:cs="Arial"/>
          <w:szCs w:val="22"/>
          <w:lang w:val="en-US"/>
        </w:rPr>
        <w:t>Butry</w:t>
      </w:r>
      <w:proofErr w:type="spellEnd"/>
      <w:r w:rsidRPr="00924D22">
        <w:rPr>
          <w:rFonts w:eastAsia="Arial" w:cs="Arial"/>
          <w:szCs w:val="22"/>
          <w:lang w:val="en-US"/>
        </w:rPr>
        <w:t>, D. (2009). Fighting Fire with Fire: Estimating the Efficacy of Wildfire Mitigation Programs Using Propensity Scores. Environmental Ecology and Statistics, 16(1), 291-319.</w:t>
      </w:r>
    </w:p>
    <w:p w14:paraId="6BBEB7FF" w14:textId="6FC0FBCB" w:rsidR="4226E0D9" w:rsidRPr="00924D22" w:rsidRDefault="4226E0D9" w:rsidP="4226E0D9">
      <w:pPr>
        <w:ind w:left="709" w:hanging="709"/>
        <w:rPr>
          <w:lang w:val="en-US"/>
        </w:rPr>
      </w:pPr>
      <w:proofErr w:type="spellStart"/>
      <w:r w:rsidRPr="00924D22">
        <w:rPr>
          <w:rFonts w:eastAsia="Arial" w:cs="Arial"/>
          <w:szCs w:val="22"/>
          <w:lang w:val="en-US"/>
        </w:rPr>
        <w:t>Cerdan-Infantes</w:t>
      </w:r>
      <w:proofErr w:type="spellEnd"/>
      <w:r w:rsidRPr="00924D22">
        <w:rPr>
          <w:rFonts w:eastAsia="Arial" w:cs="Arial"/>
          <w:szCs w:val="22"/>
          <w:lang w:val="en-US"/>
        </w:rPr>
        <w:t xml:space="preserve">, Pedro; Alessandro </w:t>
      </w:r>
      <w:proofErr w:type="spellStart"/>
      <w:r w:rsidRPr="00924D22">
        <w:rPr>
          <w:rFonts w:eastAsia="Arial" w:cs="Arial"/>
          <w:szCs w:val="22"/>
          <w:lang w:val="en-US"/>
        </w:rPr>
        <w:t>Maffioli</w:t>
      </w:r>
      <w:proofErr w:type="spellEnd"/>
      <w:r w:rsidRPr="00924D22">
        <w:rPr>
          <w:rFonts w:eastAsia="Arial" w:cs="Arial"/>
          <w:szCs w:val="22"/>
          <w:lang w:val="en-US"/>
        </w:rPr>
        <w:t xml:space="preserve"> and Diego </w:t>
      </w:r>
      <w:proofErr w:type="spellStart"/>
      <w:r w:rsidRPr="00924D22">
        <w:rPr>
          <w:rFonts w:eastAsia="Arial" w:cs="Arial"/>
          <w:szCs w:val="22"/>
          <w:lang w:val="en-US"/>
        </w:rPr>
        <w:t>Ubfal</w:t>
      </w:r>
      <w:proofErr w:type="spellEnd"/>
      <w:r w:rsidRPr="00924D22">
        <w:rPr>
          <w:rFonts w:eastAsia="Arial" w:cs="Arial"/>
          <w:szCs w:val="22"/>
          <w:lang w:val="en-US"/>
        </w:rPr>
        <w:t xml:space="preserve"> (2009) Improving technology adoption through extension services: evidence from Uruguay. Inter-American Development Bank Washington, D.C. Office of Evaluation and Oversight, OVE. </w:t>
      </w:r>
    </w:p>
    <w:p w14:paraId="744109A7" w14:textId="36E2CDC4" w:rsidR="4226E0D9" w:rsidRPr="00924D22" w:rsidRDefault="4226E0D9" w:rsidP="4226E0D9">
      <w:pPr>
        <w:ind w:left="709" w:hanging="709"/>
        <w:rPr>
          <w:lang w:val="en-US"/>
        </w:rPr>
      </w:pPr>
      <w:proofErr w:type="spellStart"/>
      <w:r w:rsidRPr="00924D22">
        <w:rPr>
          <w:rFonts w:eastAsia="Arial" w:cs="Arial"/>
          <w:szCs w:val="22"/>
          <w:lang w:val="en-US"/>
        </w:rPr>
        <w:t>Crespi</w:t>
      </w:r>
      <w:proofErr w:type="spellEnd"/>
      <w:r w:rsidRPr="00924D22">
        <w:rPr>
          <w:rFonts w:eastAsia="Arial" w:cs="Arial"/>
          <w:szCs w:val="22"/>
          <w:lang w:val="en-US"/>
        </w:rPr>
        <w:t xml:space="preserve"> Gustavo , Alessandro </w:t>
      </w:r>
      <w:proofErr w:type="spellStart"/>
      <w:r w:rsidRPr="00924D22">
        <w:rPr>
          <w:rFonts w:eastAsia="Arial" w:cs="Arial"/>
          <w:szCs w:val="22"/>
          <w:lang w:val="en-US"/>
        </w:rPr>
        <w:t>Maffioli</w:t>
      </w:r>
      <w:proofErr w:type="spellEnd"/>
      <w:r w:rsidRPr="00924D22">
        <w:rPr>
          <w:rFonts w:eastAsia="Arial" w:cs="Arial"/>
          <w:szCs w:val="22"/>
          <w:lang w:val="en-US"/>
        </w:rPr>
        <w:t xml:space="preserve"> and Marcela Melendez (2011) Public Support to Innovation: the Colombian COLCIENCIAS’ Experience. Social Sector Science and Technology Division TECHNICAL NOTES No. IDB-TN-264. Inter-American Development Bank Washington, D.C.</w:t>
      </w:r>
    </w:p>
    <w:p w14:paraId="689EB61F" w14:textId="390507E9" w:rsidR="4226E0D9" w:rsidRPr="00924D22" w:rsidRDefault="4226E0D9" w:rsidP="4226E0D9">
      <w:pPr>
        <w:ind w:left="709" w:hanging="709"/>
        <w:rPr>
          <w:lang w:val="en-US"/>
        </w:rPr>
      </w:pPr>
      <w:proofErr w:type="gramStart"/>
      <w:r w:rsidRPr="00395C7A">
        <w:rPr>
          <w:rFonts w:eastAsia="Arial" w:cs="Arial"/>
          <w:szCs w:val="22"/>
          <w:lang w:val="es-ES"/>
        </w:rPr>
        <w:t>del</w:t>
      </w:r>
      <w:proofErr w:type="gramEnd"/>
      <w:r w:rsidRPr="00395C7A">
        <w:rPr>
          <w:rFonts w:eastAsia="Arial" w:cs="Arial"/>
          <w:szCs w:val="22"/>
          <w:lang w:val="es-ES"/>
        </w:rPr>
        <w:t xml:space="preserve"> Carpio, X., Loayza, N., &amp; Datar, G. (2011). </w:t>
      </w:r>
      <w:r w:rsidRPr="00924D22">
        <w:rPr>
          <w:rFonts w:eastAsia="Arial" w:cs="Arial"/>
          <w:szCs w:val="22"/>
          <w:lang w:val="en-US"/>
        </w:rPr>
        <w:t>Is Irrigation Rehabilitation Good for Poor Farmers? An Impact Evaluation of a Non-Experimental Irrigation Project in Peru. Journal of Agricultural Economics, 62(2), 449-473.</w:t>
      </w:r>
    </w:p>
    <w:p w14:paraId="4C285A9A" w14:textId="468AB7E9" w:rsidR="4226E0D9" w:rsidRPr="00924D22" w:rsidRDefault="4226E0D9" w:rsidP="4226E0D9">
      <w:pPr>
        <w:ind w:left="709" w:hanging="709"/>
        <w:rPr>
          <w:lang w:val="en-US"/>
        </w:rPr>
      </w:pPr>
      <w:r w:rsidRPr="00924D22">
        <w:rPr>
          <w:rFonts w:eastAsia="Arial" w:cs="Arial"/>
          <w:szCs w:val="22"/>
          <w:lang w:val="en-US"/>
        </w:rPr>
        <w:t>Dillon, A. (2011). Estimating the impact of rural investments in Nepal. Food Policy, 36(1), 250-258.</w:t>
      </w:r>
    </w:p>
    <w:p w14:paraId="0B303CFD" w14:textId="4CEFCD3A" w:rsidR="4226E0D9" w:rsidRPr="00924D22" w:rsidRDefault="4226E0D9" w:rsidP="4226E0D9">
      <w:pPr>
        <w:ind w:left="709" w:hanging="709"/>
        <w:rPr>
          <w:lang w:val="en-US"/>
        </w:rPr>
      </w:pPr>
      <w:r w:rsidRPr="00924D22">
        <w:rPr>
          <w:rFonts w:eastAsia="Arial" w:cs="Arial"/>
          <w:szCs w:val="22"/>
          <w:lang w:val="en-US"/>
        </w:rPr>
        <w:t xml:space="preserve">Dillon, A. (2011). The Effect of Irrigation on Poverty Reduction, Asset Accumulation, and Informal Insurance: Evidence from Northern Mali. World Development </w:t>
      </w:r>
      <w:proofErr w:type="spellStart"/>
      <w:r w:rsidRPr="00924D22">
        <w:rPr>
          <w:rFonts w:eastAsia="Arial" w:cs="Arial"/>
          <w:szCs w:val="22"/>
          <w:lang w:val="en-US"/>
        </w:rPr>
        <w:t>vol</w:t>
      </w:r>
      <w:proofErr w:type="spellEnd"/>
      <w:r w:rsidRPr="00924D22">
        <w:rPr>
          <w:rFonts w:eastAsia="Arial" w:cs="Arial"/>
          <w:szCs w:val="22"/>
          <w:lang w:val="en-US"/>
        </w:rPr>
        <w:t xml:space="preserve"> 39, 12. 2165-2175</w:t>
      </w:r>
    </w:p>
    <w:p w14:paraId="60EC5FCF" w14:textId="7E2DBF31" w:rsidR="4226E0D9" w:rsidRDefault="4226E0D9" w:rsidP="4226E0D9">
      <w:pPr>
        <w:ind w:left="709" w:hanging="709"/>
      </w:pPr>
      <w:proofErr w:type="spellStart"/>
      <w:r w:rsidRPr="00924D22">
        <w:rPr>
          <w:rFonts w:eastAsia="Arial" w:cs="Arial"/>
          <w:szCs w:val="22"/>
          <w:lang w:val="en-US"/>
        </w:rPr>
        <w:t>Dinkelman</w:t>
      </w:r>
      <w:proofErr w:type="spellEnd"/>
      <w:r w:rsidRPr="00924D22">
        <w:rPr>
          <w:rFonts w:eastAsia="Arial" w:cs="Arial"/>
          <w:szCs w:val="22"/>
          <w:lang w:val="en-US"/>
        </w:rPr>
        <w:t xml:space="preserve">, T. (2008). The Effects of Rural Electrification on Employment: New Evidence from South Africa. </w:t>
      </w:r>
      <w:r w:rsidRPr="4226E0D9">
        <w:rPr>
          <w:rFonts w:eastAsia="Arial" w:cs="Arial"/>
          <w:szCs w:val="22"/>
        </w:rPr>
        <w:t xml:space="preserve">Job </w:t>
      </w:r>
      <w:proofErr w:type="spellStart"/>
      <w:r w:rsidRPr="4226E0D9">
        <w:rPr>
          <w:rFonts w:eastAsia="Arial" w:cs="Arial"/>
          <w:szCs w:val="22"/>
        </w:rPr>
        <w:t>market</w:t>
      </w:r>
      <w:proofErr w:type="spellEnd"/>
      <w:r w:rsidRPr="4226E0D9">
        <w:rPr>
          <w:rFonts w:eastAsia="Arial" w:cs="Arial"/>
          <w:szCs w:val="22"/>
        </w:rPr>
        <w:t xml:space="preserve"> </w:t>
      </w:r>
      <w:proofErr w:type="spellStart"/>
      <w:r w:rsidRPr="4226E0D9">
        <w:rPr>
          <w:rFonts w:eastAsia="Arial" w:cs="Arial"/>
          <w:szCs w:val="22"/>
        </w:rPr>
        <w:t>paper</w:t>
      </w:r>
      <w:proofErr w:type="spellEnd"/>
      <w:r w:rsidRPr="4226E0D9">
        <w:rPr>
          <w:rFonts w:eastAsia="Arial" w:cs="Arial"/>
          <w:szCs w:val="22"/>
        </w:rPr>
        <w:t>.</w:t>
      </w:r>
    </w:p>
    <w:p w14:paraId="59F98FA8" w14:textId="38EF71C6" w:rsidR="4226E0D9" w:rsidRPr="00924D22" w:rsidRDefault="4226E0D9" w:rsidP="4226E0D9">
      <w:pPr>
        <w:ind w:left="709" w:hanging="709"/>
        <w:rPr>
          <w:lang w:val="en-US"/>
        </w:rPr>
      </w:pPr>
      <w:proofErr w:type="spellStart"/>
      <w:r w:rsidRPr="4226E0D9">
        <w:rPr>
          <w:rFonts w:eastAsia="Arial" w:cs="Arial"/>
          <w:szCs w:val="22"/>
        </w:rPr>
        <w:t>Escobal</w:t>
      </w:r>
      <w:proofErr w:type="spellEnd"/>
      <w:r w:rsidRPr="4226E0D9">
        <w:rPr>
          <w:rFonts w:eastAsia="Arial" w:cs="Arial"/>
          <w:szCs w:val="22"/>
        </w:rPr>
        <w:t xml:space="preserve">, J. (2000). Costos de Transacción en la Agricultura Peruana: Una Primera Aproximación a su Medición e Impacto. </w:t>
      </w:r>
      <w:proofErr w:type="spellStart"/>
      <w:r w:rsidRPr="00924D22">
        <w:rPr>
          <w:rFonts w:eastAsia="Arial" w:cs="Arial"/>
          <w:szCs w:val="22"/>
          <w:lang w:val="en-US"/>
        </w:rPr>
        <w:t>Grupo</w:t>
      </w:r>
      <w:proofErr w:type="spellEnd"/>
      <w:r w:rsidRPr="00924D22">
        <w:rPr>
          <w:rFonts w:eastAsia="Arial" w:cs="Arial"/>
          <w:szCs w:val="22"/>
          <w:lang w:val="en-US"/>
        </w:rPr>
        <w:t xml:space="preserve"> de </w:t>
      </w:r>
      <w:proofErr w:type="spellStart"/>
      <w:r w:rsidRPr="00924D22">
        <w:rPr>
          <w:rFonts w:eastAsia="Arial" w:cs="Arial"/>
          <w:szCs w:val="22"/>
          <w:lang w:val="en-US"/>
        </w:rPr>
        <w:t>Análisis</w:t>
      </w:r>
      <w:proofErr w:type="spellEnd"/>
      <w:r w:rsidRPr="00924D22">
        <w:rPr>
          <w:rFonts w:eastAsia="Arial" w:cs="Arial"/>
          <w:szCs w:val="22"/>
          <w:lang w:val="en-US"/>
        </w:rPr>
        <w:t xml:space="preserve">. Lima, </w:t>
      </w:r>
      <w:proofErr w:type="spellStart"/>
      <w:r w:rsidRPr="00924D22">
        <w:rPr>
          <w:rFonts w:eastAsia="Arial" w:cs="Arial"/>
          <w:szCs w:val="22"/>
          <w:lang w:val="en-US"/>
        </w:rPr>
        <w:t>Perú</w:t>
      </w:r>
      <w:proofErr w:type="spellEnd"/>
      <w:r w:rsidRPr="00924D22">
        <w:rPr>
          <w:rFonts w:eastAsia="Arial" w:cs="Arial"/>
          <w:szCs w:val="22"/>
          <w:lang w:val="en-US"/>
        </w:rPr>
        <w:t>: GRADE.</w:t>
      </w:r>
    </w:p>
    <w:p w14:paraId="51D0CF23" w14:textId="1C619F46" w:rsidR="4226E0D9" w:rsidRDefault="4226E0D9" w:rsidP="4226E0D9">
      <w:pPr>
        <w:ind w:left="709" w:hanging="709"/>
      </w:pPr>
      <w:proofErr w:type="spellStart"/>
      <w:r w:rsidRPr="00924D22">
        <w:rPr>
          <w:rFonts w:eastAsia="Arial" w:cs="Arial"/>
          <w:szCs w:val="22"/>
          <w:lang w:val="en-US"/>
        </w:rPr>
        <w:t>Escobal</w:t>
      </w:r>
      <w:proofErr w:type="spellEnd"/>
      <w:r w:rsidRPr="00924D22">
        <w:rPr>
          <w:rFonts w:eastAsia="Arial" w:cs="Arial"/>
          <w:szCs w:val="22"/>
          <w:lang w:val="en-US"/>
        </w:rPr>
        <w:t xml:space="preserve">, J., &amp; Ponce, C. (2002). The Benefits of Rural Roads: Enhancing Income Opportunities for the Rural Poor. </w:t>
      </w:r>
      <w:proofErr w:type="spellStart"/>
      <w:r w:rsidRPr="4226E0D9">
        <w:rPr>
          <w:rFonts w:eastAsia="Arial" w:cs="Arial"/>
          <w:szCs w:val="22"/>
        </w:rPr>
        <w:t>Working</w:t>
      </w:r>
      <w:proofErr w:type="spellEnd"/>
      <w:r w:rsidRPr="4226E0D9">
        <w:rPr>
          <w:rFonts w:eastAsia="Arial" w:cs="Arial"/>
          <w:szCs w:val="22"/>
        </w:rPr>
        <w:t xml:space="preserve"> </w:t>
      </w:r>
      <w:proofErr w:type="spellStart"/>
      <w:r w:rsidRPr="4226E0D9">
        <w:rPr>
          <w:rFonts w:eastAsia="Arial" w:cs="Arial"/>
          <w:szCs w:val="22"/>
        </w:rPr>
        <w:t>paper</w:t>
      </w:r>
      <w:proofErr w:type="spellEnd"/>
      <w:r w:rsidRPr="4226E0D9">
        <w:rPr>
          <w:rFonts w:eastAsia="Arial" w:cs="Arial"/>
          <w:szCs w:val="22"/>
        </w:rPr>
        <w:t>, GRADE, Grupo de Análisis para el Desarrollo, Lima, Perú.</w:t>
      </w:r>
    </w:p>
    <w:p w14:paraId="55CD9B96" w14:textId="3E0A913B" w:rsidR="4226E0D9" w:rsidRPr="00924D22" w:rsidRDefault="4226E0D9" w:rsidP="4226E0D9">
      <w:pPr>
        <w:ind w:left="709" w:hanging="709"/>
        <w:rPr>
          <w:lang w:val="en-US"/>
        </w:rPr>
      </w:pPr>
      <w:proofErr w:type="spellStart"/>
      <w:r w:rsidRPr="00924D22">
        <w:rPr>
          <w:rFonts w:eastAsia="Arial" w:cs="Arial"/>
          <w:szCs w:val="22"/>
          <w:lang w:val="en-US"/>
        </w:rPr>
        <w:t>Falck</w:t>
      </w:r>
      <w:proofErr w:type="spellEnd"/>
      <w:r w:rsidRPr="00924D22">
        <w:rPr>
          <w:rFonts w:eastAsia="Arial" w:cs="Arial"/>
          <w:szCs w:val="22"/>
          <w:lang w:val="en-US"/>
        </w:rPr>
        <w:t xml:space="preserve">, Oliver, Stephan </w:t>
      </w:r>
      <w:proofErr w:type="spellStart"/>
      <w:r w:rsidRPr="00924D22">
        <w:rPr>
          <w:rFonts w:eastAsia="Arial" w:cs="Arial"/>
          <w:szCs w:val="22"/>
          <w:lang w:val="en-US"/>
        </w:rPr>
        <w:t>Heblich</w:t>
      </w:r>
      <w:proofErr w:type="spellEnd"/>
      <w:r w:rsidRPr="00924D22">
        <w:rPr>
          <w:rFonts w:eastAsia="Arial" w:cs="Arial"/>
          <w:szCs w:val="22"/>
          <w:lang w:val="en-US"/>
        </w:rPr>
        <w:t xml:space="preserve"> and Stefan </w:t>
      </w:r>
      <w:proofErr w:type="spellStart"/>
      <w:r w:rsidRPr="00924D22">
        <w:rPr>
          <w:rFonts w:eastAsia="Arial" w:cs="Arial"/>
          <w:szCs w:val="22"/>
          <w:lang w:val="en-US"/>
        </w:rPr>
        <w:t>Kipar</w:t>
      </w:r>
      <w:proofErr w:type="spellEnd"/>
      <w:r w:rsidRPr="00924D22">
        <w:rPr>
          <w:rFonts w:eastAsia="Arial" w:cs="Arial"/>
          <w:szCs w:val="22"/>
          <w:lang w:val="en-US"/>
        </w:rPr>
        <w:t>, 2008. "The Extension of Clusters: Differences-in-Difference Evidence from the Bavarian State-Wide Cluster Policy," Jena Economic Research Papers 2008-073, Friedrich-Schiller-University Jena.</w:t>
      </w:r>
    </w:p>
    <w:p w14:paraId="6AE660F9" w14:textId="2654E451" w:rsidR="4226E0D9" w:rsidRPr="00924D22" w:rsidRDefault="4226E0D9" w:rsidP="4226E0D9">
      <w:pPr>
        <w:ind w:left="709" w:hanging="709"/>
        <w:rPr>
          <w:lang w:val="en-US"/>
        </w:rPr>
      </w:pPr>
      <w:proofErr w:type="spellStart"/>
      <w:r w:rsidRPr="00924D22">
        <w:rPr>
          <w:rFonts w:eastAsia="Arial" w:cs="Arial"/>
          <w:szCs w:val="22"/>
          <w:lang w:val="en-US"/>
        </w:rPr>
        <w:t>Gebregziabher</w:t>
      </w:r>
      <w:proofErr w:type="spellEnd"/>
      <w:r w:rsidRPr="00924D22">
        <w:rPr>
          <w:rFonts w:eastAsia="Arial" w:cs="Arial"/>
          <w:szCs w:val="22"/>
          <w:lang w:val="en-US"/>
        </w:rPr>
        <w:t xml:space="preserve">, G., </w:t>
      </w:r>
      <w:proofErr w:type="spellStart"/>
      <w:r w:rsidRPr="00924D22">
        <w:rPr>
          <w:rFonts w:eastAsia="Arial" w:cs="Arial"/>
          <w:szCs w:val="22"/>
          <w:lang w:val="en-US"/>
        </w:rPr>
        <w:t>Namara</w:t>
      </w:r>
      <w:proofErr w:type="spellEnd"/>
      <w:r w:rsidRPr="00924D22">
        <w:rPr>
          <w:rFonts w:eastAsia="Arial" w:cs="Arial"/>
          <w:szCs w:val="22"/>
          <w:lang w:val="en-US"/>
        </w:rPr>
        <w:t>, R., &amp; Holden, S. (2009). Poverty reduction with irrigation investment: An empirical case study from Tigray, Ethiopia. Agricultural Water Management, 96(1), 1837-1843.</w:t>
      </w:r>
    </w:p>
    <w:p w14:paraId="471D2800" w14:textId="37C3D0DF" w:rsidR="4226E0D9" w:rsidRPr="00924D22" w:rsidRDefault="4226E0D9" w:rsidP="4226E0D9">
      <w:pPr>
        <w:ind w:left="709" w:hanging="709"/>
        <w:rPr>
          <w:lang w:val="en-US"/>
        </w:rPr>
      </w:pPr>
      <w:r w:rsidRPr="00924D22">
        <w:rPr>
          <w:rFonts w:eastAsia="Arial" w:cs="Arial"/>
          <w:szCs w:val="22"/>
          <w:lang w:val="en-US"/>
        </w:rPr>
        <w:t xml:space="preserve">Gibbons María Amelia, Alessandro </w:t>
      </w:r>
      <w:proofErr w:type="spellStart"/>
      <w:r w:rsidRPr="00924D22">
        <w:rPr>
          <w:rFonts w:eastAsia="Arial" w:cs="Arial"/>
          <w:szCs w:val="22"/>
          <w:lang w:val="en-US"/>
        </w:rPr>
        <w:t>Maffioli</w:t>
      </w:r>
      <w:proofErr w:type="spellEnd"/>
      <w:r w:rsidRPr="00924D22">
        <w:rPr>
          <w:rFonts w:eastAsia="Arial" w:cs="Arial"/>
          <w:szCs w:val="22"/>
          <w:lang w:val="en-US"/>
        </w:rPr>
        <w:t xml:space="preserve"> and Martín A. Rossi (2016) Money for Wine? Complementarities in the provision of private and public goods to wine producers.  Inter-American Development Bank. Strategy Development Division. Series IDB-WP-689</w:t>
      </w:r>
    </w:p>
    <w:p w14:paraId="14C3E44A" w14:textId="42D86736" w:rsidR="4226E0D9" w:rsidRPr="00924D22" w:rsidRDefault="4226E0D9" w:rsidP="4226E0D9">
      <w:pPr>
        <w:ind w:left="709" w:hanging="709"/>
        <w:jc w:val="both"/>
        <w:rPr>
          <w:lang w:val="en-US"/>
        </w:rPr>
      </w:pPr>
      <w:r w:rsidRPr="00924D22">
        <w:rPr>
          <w:rFonts w:eastAsia="Arial" w:cs="Arial"/>
          <w:szCs w:val="22"/>
          <w:lang w:val="en-US"/>
        </w:rPr>
        <w:t xml:space="preserve">Hall Bronwyn H., Alessandro </w:t>
      </w:r>
      <w:proofErr w:type="spellStart"/>
      <w:r w:rsidRPr="00924D22">
        <w:rPr>
          <w:rFonts w:eastAsia="Arial" w:cs="Arial"/>
          <w:szCs w:val="22"/>
          <w:lang w:val="en-US"/>
        </w:rPr>
        <w:t>Maffioli</w:t>
      </w:r>
      <w:proofErr w:type="spellEnd"/>
      <w:r w:rsidRPr="00924D22">
        <w:rPr>
          <w:rFonts w:eastAsia="Arial" w:cs="Arial"/>
          <w:szCs w:val="22"/>
          <w:lang w:val="en-US"/>
        </w:rPr>
        <w:t xml:space="preserve"> (2008) Evaluating the Impact of Technology Development Funds in Emerging Economies: Evidence from Latin America NBER Working Paper No. 13835 </w:t>
      </w:r>
    </w:p>
    <w:p w14:paraId="33C18057" w14:textId="3170DED9" w:rsidR="4226E0D9" w:rsidRPr="00924D22" w:rsidRDefault="4226E0D9" w:rsidP="4226E0D9">
      <w:pPr>
        <w:ind w:left="709" w:hanging="709"/>
        <w:rPr>
          <w:lang w:val="en-US"/>
        </w:rPr>
      </w:pPr>
      <w:proofErr w:type="spellStart"/>
      <w:r w:rsidRPr="00924D22">
        <w:rPr>
          <w:rFonts w:eastAsia="Arial" w:cs="Arial"/>
          <w:szCs w:val="22"/>
          <w:lang w:val="en-US"/>
        </w:rPr>
        <w:t>Imbens</w:t>
      </w:r>
      <w:proofErr w:type="spellEnd"/>
      <w:r w:rsidRPr="00924D22">
        <w:rPr>
          <w:rFonts w:eastAsia="Arial" w:cs="Arial"/>
          <w:szCs w:val="22"/>
          <w:lang w:val="en-US"/>
        </w:rPr>
        <w:t xml:space="preserve">, G., &amp; Wooldridge, J. (2008, August). Recent Developments in the Econometrics of Program Evaluation. Retrieved from National Bureau of Economic Research: </w:t>
      </w:r>
      <w:hyperlink r:id="rId19">
        <w:r w:rsidRPr="00924D22">
          <w:rPr>
            <w:rStyle w:val="Hyperlink"/>
            <w:rFonts w:ascii="Arial" w:eastAsia="Arial" w:hAnsi="Arial" w:cs="Arial"/>
            <w:sz w:val="22"/>
            <w:szCs w:val="22"/>
            <w:lang w:val="en-US"/>
          </w:rPr>
          <w:t>http://www.nber.org/papers/w14251</w:t>
        </w:r>
      </w:hyperlink>
    </w:p>
    <w:p w14:paraId="78AF814E" w14:textId="14BE244F" w:rsidR="4226E0D9" w:rsidRPr="00924D22" w:rsidRDefault="4226E0D9" w:rsidP="4226E0D9">
      <w:pPr>
        <w:ind w:left="709" w:hanging="709"/>
        <w:rPr>
          <w:lang w:val="en-US"/>
        </w:rPr>
      </w:pPr>
      <w:proofErr w:type="spellStart"/>
      <w:r w:rsidRPr="00924D22">
        <w:rPr>
          <w:rFonts w:eastAsia="Arial" w:cs="Arial"/>
          <w:szCs w:val="22"/>
          <w:lang w:val="en-US"/>
        </w:rPr>
        <w:lastRenderedPageBreak/>
        <w:t>Khandker</w:t>
      </w:r>
      <w:proofErr w:type="spellEnd"/>
      <w:r w:rsidRPr="00924D22">
        <w:rPr>
          <w:rFonts w:eastAsia="Arial" w:cs="Arial"/>
          <w:szCs w:val="22"/>
          <w:lang w:val="en-US"/>
        </w:rPr>
        <w:t xml:space="preserve">, S., </w:t>
      </w:r>
      <w:proofErr w:type="spellStart"/>
      <w:r w:rsidRPr="00924D22">
        <w:rPr>
          <w:rFonts w:eastAsia="Arial" w:cs="Arial"/>
          <w:szCs w:val="22"/>
          <w:lang w:val="en-US"/>
        </w:rPr>
        <w:t>Bakht</w:t>
      </w:r>
      <w:proofErr w:type="spellEnd"/>
      <w:r w:rsidRPr="00924D22">
        <w:rPr>
          <w:rFonts w:eastAsia="Arial" w:cs="Arial"/>
          <w:szCs w:val="22"/>
          <w:lang w:val="en-US"/>
        </w:rPr>
        <w:t xml:space="preserve">, Z., &amp; </w:t>
      </w:r>
      <w:proofErr w:type="spellStart"/>
      <w:r w:rsidRPr="00924D22">
        <w:rPr>
          <w:rFonts w:eastAsia="Arial" w:cs="Arial"/>
          <w:szCs w:val="22"/>
          <w:lang w:val="en-US"/>
        </w:rPr>
        <w:t>Koolwal</w:t>
      </w:r>
      <w:proofErr w:type="spellEnd"/>
      <w:r w:rsidRPr="00924D22">
        <w:rPr>
          <w:rFonts w:eastAsia="Arial" w:cs="Arial"/>
          <w:szCs w:val="22"/>
          <w:lang w:val="en-US"/>
        </w:rPr>
        <w:t>, G. (2009). The Poverty Impact of Rural Roads: Evidence from Bangladesh. Economic Development and Cultural Change, 57(4), 685-722.</w:t>
      </w:r>
    </w:p>
    <w:p w14:paraId="3A190FC9" w14:textId="56F5FC7A" w:rsidR="4226E0D9" w:rsidRPr="00924D22" w:rsidRDefault="4226E0D9" w:rsidP="4226E0D9">
      <w:pPr>
        <w:ind w:left="709" w:hanging="709"/>
        <w:rPr>
          <w:lang w:val="en-US"/>
        </w:rPr>
      </w:pPr>
      <w:proofErr w:type="spellStart"/>
      <w:r w:rsidRPr="00924D22">
        <w:rPr>
          <w:rFonts w:eastAsia="Arial" w:cs="Arial"/>
          <w:szCs w:val="22"/>
          <w:lang w:val="en-US"/>
        </w:rPr>
        <w:t>Khandker</w:t>
      </w:r>
      <w:proofErr w:type="spellEnd"/>
      <w:r w:rsidRPr="00924D22">
        <w:rPr>
          <w:rFonts w:eastAsia="Arial" w:cs="Arial"/>
          <w:szCs w:val="22"/>
          <w:lang w:val="en-US"/>
        </w:rPr>
        <w:t xml:space="preserve">, S., Barnes, D., </w:t>
      </w:r>
      <w:proofErr w:type="spellStart"/>
      <w:r w:rsidRPr="00924D22">
        <w:rPr>
          <w:rFonts w:eastAsia="Arial" w:cs="Arial"/>
          <w:szCs w:val="22"/>
          <w:lang w:val="en-US"/>
        </w:rPr>
        <w:t>Samad</w:t>
      </w:r>
      <w:proofErr w:type="spellEnd"/>
      <w:r w:rsidRPr="00924D22">
        <w:rPr>
          <w:rFonts w:eastAsia="Arial" w:cs="Arial"/>
          <w:szCs w:val="22"/>
          <w:lang w:val="en-US"/>
        </w:rPr>
        <w:t xml:space="preserve">, H., &amp; </w:t>
      </w:r>
      <w:proofErr w:type="spellStart"/>
      <w:r w:rsidRPr="00924D22">
        <w:rPr>
          <w:rFonts w:eastAsia="Arial" w:cs="Arial"/>
          <w:szCs w:val="22"/>
          <w:lang w:val="en-US"/>
        </w:rPr>
        <w:t>Huu</w:t>
      </w:r>
      <w:proofErr w:type="spellEnd"/>
      <w:r w:rsidRPr="00924D22">
        <w:rPr>
          <w:rFonts w:eastAsia="Arial" w:cs="Arial"/>
          <w:szCs w:val="22"/>
          <w:lang w:val="en-US"/>
        </w:rPr>
        <w:t xml:space="preserve"> Minh, N. (2008). Welfare Impacts of Rural Electrification: Evidence from Vietnam. World Bank. Washington, D.C.: World Bank.</w:t>
      </w:r>
    </w:p>
    <w:p w14:paraId="20C095E8" w14:textId="0521CFA5" w:rsidR="4226E0D9" w:rsidRPr="00924D22" w:rsidRDefault="4226E0D9" w:rsidP="4226E0D9">
      <w:pPr>
        <w:ind w:left="709" w:hanging="709"/>
        <w:rPr>
          <w:lang w:val="en-US"/>
        </w:rPr>
      </w:pPr>
      <w:r w:rsidRPr="00924D22">
        <w:rPr>
          <w:rFonts w:eastAsia="Arial" w:cs="Arial"/>
          <w:szCs w:val="22"/>
          <w:lang w:val="en-US"/>
        </w:rPr>
        <w:t>Levy, H. (1996). Kingdom of Morocco: Impact Evaluation Report, Socioeconomic Influence of Rural Roads. World Bank, Operation Valuation Department. Washington, D.C.: World Bank.</w:t>
      </w:r>
    </w:p>
    <w:p w14:paraId="469450AD" w14:textId="6E13B60B" w:rsidR="4226E0D9" w:rsidRPr="00924D22" w:rsidRDefault="4226E0D9" w:rsidP="4226E0D9">
      <w:pPr>
        <w:ind w:left="709" w:hanging="709"/>
        <w:rPr>
          <w:lang w:val="en-US"/>
        </w:rPr>
      </w:pPr>
      <w:r w:rsidRPr="00924D22">
        <w:rPr>
          <w:rFonts w:eastAsia="Arial" w:cs="Arial"/>
          <w:szCs w:val="22"/>
          <w:lang w:val="en-US"/>
        </w:rPr>
        <w:t xml:space="preserve">Lipscomb, M., </w:t>
      </w:r>
      <w:proofErr w:type="spellStart"/>
      <w:r w:rsidRPr="00924D22">
        <w:rPr>
          <w:rFonts w:eastAsia="Arial" w:cs="Arial"/>
          <w:szCs w:val="22"/>
          <w:lang w:val="en-US"/>
        </w:rPr>
        <w:t>Mobarak</w:t>
      </w:r>
      <w:proofErr w:type="spellEnd"/>
      <w:r w:rsidRPr="00924D22">
        <w:rPr>
          <w:rFonts w:eastAsia="Arial" w:cs="Arial"/>
          <w:szCs w:val="22"/>
          <w:lang w:val="en-US"/>
        </w:rPr>
        <w:t>, A. M., &amp; Barham, T. (2010). Development Effects of Electrification: Evidence from the Geologic Placement of Hydropower Plants in Brazil. Working paper.</w:t>
      </w:r>
    </w:p>
    <w:p w14:paraId="536FFBAC" w14:textId="292B4FD7" w:rsidR="4226E0D9" w:rsidRPr="00924D22" w:rsidRDefault="4226E0D9" w:rsidP="4226E0D9">
      <w:pPr>
        <w:ind w:left="709" w:hanging="709"/>
        <w:rPr>
          <w:lang w:val="en-US"/>
        </w:rPr>
      </w:pPr>
      <w:proofErr w:type="spellStart"/>
      <w:r w:rsidRPr="00924D22">
        <w:rPr>
          <w:rFonts w:eastAsia="Arial" w:cs="Arial"/>
          <w:szCs w:val="22"/>
          <w:lang w:val="en-US"/>
        </w:rPr>
        <w:t>Lokshin</w:t>
      </w:r>
      <w:proofErr w:type="spellEnd"/>
      <w:r w:rsidRPr="00924D22">
        <w:rPr>
          <w:rFonts w:eastAsia="Arial" w:cs="Arial"/>
          <w:szCs w:val="22"/>
          <w:lang w:val="en-US"/>
        </w:rPr>
        <w:t xml:space="preserve">, M., &amp; </w:t>
      </w:r>
      <w:proofErr w:type="spellStart"/>
      <w:r w:rsidRPr="00924D22">
        <w:rPr>
          <w:rFonts w:eastAsia="Arial" w:cs="Arial"/>
          <w:szCs w:val="22"/>
          <w:lang w:val="en-US"/>
        </w:rPr>
        <w:t>Yemtsov</w:t>
      </w:r>
      <w:proofErr w:type="spellEnd"/>
      <w:r w:rsidRPr="00924D22">
        <w:rPr>
          <w:rFonts w:eastAsia="Arial" w:cs="Arial"/>
          <w:szCs w:val="22"/>
          <w:lang w:val="en-US"/>
        </w:rPr>
        <w:t>, R. (2005). Has Rural Infrastructure Rehabilitation in Georgia Helped the Poor? World Bank Economic Review, 19(2), 311-333.</w:t>
      </w:r>
    </w:p>
    <w:p w14:paraId="62E9CEE3" w14:textId="152756A3" w:rsidR="4226E0D9" w:rsidRPr="00924D22" w:rsidRDefault="4226E0D9" w:rsidP="4226E0D9">
      <w:pPr>
        <w:ind w:left="709" w:hanging="709"/>
        <w:rPr>
          <w:lang w:val="en-US"/>
        </w:rPr>
      </w:pPr>
      <w:r w:rsidRPr="00924D22">
        <w:rPr>
          <w:rFonts w:eastAsia="Arial" w:cs="Arial"/>
          <w:szCs w:val="22"/>
          <w:lang w:val="en-US"/>
        </w:rPr>
        <w:t>Long, Cheryl and, Xiaobo Zhang (2011). Cluster-based industrialization in China: Financing and performance. Journal of International Economics Volume 84, Issue 1, May 2011, Pages 112–123</w:t>
      </w:r>
    </w:p>
    <w:p w14:paraId="68DB9573" w14:textId="0CF1F4DA" w:rsidR="4226E0D9" w:rsidRPr="00924D22" w:rsidRDefault="4226E0D9" w:rsidP="4226E0D9">
      <w:pPr>
        <w:ind w:left="709" w:hanging="709"/>
        <w:rPr>
          <w:lang w:val="en-US"/>
        </w:rPr>
      </w:pPr>
      <w:r w:rsidRPr="00924D22">
        <w:rPr>
          <w:rFonts w:eastAsia="Arial" w:cs="Arial"/>
          <w:szCs w:val="22"/>
          <w:lang w:val="en-US"/>
        </w:rPr>
        <w:t xml:space="preserve">Lopez Fernando and Alessandro </w:t>
      </w:r>
      <w:proofErr w:type="spellStart"/>
      <w:r w:rsidRPr="00924D22">
        <w:rPr>
          <w:rFonts w:eastAsia="Arial" w:cs="Arial"/>
          <w:szCs w:val="22"/>
          <w:lang w:val="en-US"/>
        </w:rPr>
        <w:t>Maffioli</w:t>
      </w:r>
      <w:proofErr w:type="spellEnd"/>
      <w:r w:rsidRPr="00924D22">
        <w:rPr>
          <w:rFonts w:eastAsia="Arial" w:cs="Arial"/>
          <w:szCs w:val="22"/>
          <w:lang w:val="en-US"/>
        </w:rPr>
        <w:t xml:space="preserve"> (2008) Technology Adoption, Productivity and Specialization of Uruguayan Breeders: Evidence from an Impact Evaluation.  Inter-American Development Bank Washington, D.C. Office of Evaluation and Oversight, </w:t>
      </w:r>
    </w:p>
    <w:p w14:paraId="5CD73385" w14:textId="3CF11486" w:rsidR="4226E0D9" w:rsidRDefault="4226E0D9" w:rsidP="4226E0D9">
      <w:pPr>
        <w:ind w:left="709" w:hanging="709"/>
      </w:pPr>
      <w:r w:rsidRPr="4226E0D9">
        <w:rPr>
          <w:rFonts w:eastAsia="Arial" w:cs="Arial"/>
          <w:szCs w:val="22"/>
        </w:rPr>
        <w:t xml:space="preserve">Lopez-Acevedo, Gladys y Hong Tan (2010) Evaluación de Impacto de los Programas para </w:t>
      </w:r>
      <w:proofErr w:type="spellStart"/>
      <w:r w:rsidRPr="4226E0D9">
        <w:rPr>
          <w:rFonts w:eastAsia="Arial" w:cs="Arial"/>
          <w:szCs w:val="22"/>
        </w:rPr>
        <w:t>PyME</w:t>
      </w:r>
      <w:proofErr w:type="spellEnd"/>
      <w:r w:rsidRPr="4226E0D9">
        <w:rPr>
          <w:rFonts w:eastAsia="Arial" w:cs="Arial"/>
          <w:szCs w:val="22"/>
        </w:rPr>
        <w:t xml:space="preserve"> en América Latina y el Caribe – México : Banco Mundial. </w:t>
      </w:r>
    </w:p>
    <w:p w14:paraId="7CEFFD11" w14:textId="2ED0F5F6" w:rsidR="4226E0D9" w:rsidRPr="00924D22" w:rsidRDefault="4226E0D9" w:rsidP="4226E0D9">
      <w:pPr>
        <w:ind w:left="709" w:hanging="709"/>
        <w:rPr>
          <w:lang w:val="en-US"/>
        </w:rPr>
      </w:pPr>
      <w:proofErr w:type="spellStart"/>
      <w:r w:rsidRPr="00924D22">
        <w:rPr>
          <w:rFonts w:eastAsia="Arial" w:cs="Arial"/>
          <w:szCs w:val="22"/>
          <w:lang w:val="pt-BR"/>
        </w:rPr>
        <w:t>Maffioli</w:t>
      </w:r>
      <w:proofErr w:type="spellEnd"/>
      <w:r w:rsidRPr="00924D22">
        <w:rPr>
          <w:rFonts w:eastAsia="Arial" w:cs="Arial"/>
          <w:szCs w:val="22"/>
          <w:lang w:val="pt-BR"/>
        </w:rPr>
        <w:t xml:space="preserve"> ,Alessandro &amp; Diego </w:t>
      </w:r>
      <w:proofErr w:type="spellStart"/>
      <w:r w:rsidRPr="00924D22">
        <w:rPr>
          <w:rFonts w:eastAsia="Arial" w:cs="Arial"/>
          <w:szCs w:val="22"/>
          <w:lang w:val="pt-BR"/>
        </w:rPr>
        <w:t>Ubfal</w:t>
      </w:r>
      <w:proofErr w:type="spellEnd"/>
      <w:r w:rsidRPr="00924D22">
        <w:rPr>
          <w:rFonts w:eastAsia="Arial" w:cs="Arial"/>
          <w:szCs w:val="22"/>
          <w:lang w:val="pt-BR"/>
        </w:rPr>
        <w:t xml:space="preserve"> &amp; Gonzalo </w:t>
      </w:r>
      <w:proofErr w:type="spellStart"/>
      <w:r w:rsidRPr="00924D22">
        <w:rPr>
          <w:rFonts w:eastAsia="Arial" w:cs="Arial"/>
          <w:szCs w:val="22"/>
          <w:lang w:val="pt-BR"/>
        </w:rPr>
        <w:t>Vázquez</w:t>
      </w:r>
      <w:proofErr w:type="spellEnd"/>
      <w:r w:rsidRPr="00924D22">
        <w:rPr>
          <w:rFonts w:eastAsia="Arial" w:cs="Arial"/>
          <w:szCs w:val="22"/>
          <w:lang w:val="pt-BR"/>
        </w:rPr>
        <w:t xml:space="preserve"> </w:t>
      </w:r>
      <w:proofErr w:type="spellStart"/>
      <w:r w:rsidRPr="00924D22">
        <w:rPr>
          <w:rFonts w:eastAsia="Arial" w:cs="Arial"/>
          <w:szCs w:val="22"/>
          <w:lang w:val="pt-BR"/>
        </w:rPr>
        <w:t>Baré</w:t>
      </w:r>
      <w:proofErr w:type="spellEnd"/>
      <w:r w:rsidRPr="00924D22">
        <w:rPr>
          <w:rFonts w:eastAsia="Arial" w:cs="Arial"/>
          <w:szCs w:val="22"/>
          <w:lang w:val="pt-BR"/>
        </w:rPr>
        <w:t xml:space="preserve"> &amp; Pedro </w:t>
      </w:r>
      <w:proofErr w:type="spellStart"/>
      <w:r w:rsidRPr="00924D22">
        <w:rPr>
          <w:rFonts w:eastAsia="Arial" w:cs="Arial"/>
          <w:szCs w:val="22"/>
          <w:lang w:val="pt-BR"/>
        </w:rPr>
        <w:t>Cerdán</w:t>
      </w:r>
      <w:proofErr w:type="spellEnd"/>
      <w:r w:rsidRPr="00924D22">
        <w:rPr>
          <w:rFonts w:eastAsia="Arial" w:cs="Arial"/>
          <w:szCs w:val="22"/>
          <w:lang w:val="pt-BR"/>
        </w:rPr>
        <w:t xml:space="preserve">‐Infantes (2011). </w:t>
      </w:r>
      <w:r w:rsidRPr="00924D22">
        <w:rPr>
          <w:rFonts w:eastAsia="Arial" w:cs="Arial"/>
          <w:szCs w:val="22"/>
          <w:lang w:val="en-US"/>
        </w:rPr>
        <w:t xml:space="preserve">"Extension services, product quality and yields: the case of grapes in </w:t>
      </w:r>
      <w:proofErr w:type="spellStart"/>
      <w:r w:rsidRPr="00924D22">
        <w:rPr>
          <w:rFonts w:eastAsia="Arial" w:cs="Arial"/>
          <w:szCs w:val="22"/>
          <w:lang w:val="en-US"/>
        </w:rPr>
        <w:t>rgentina</w:t>
      </w:r>
      <w:proofErr w:type="spellEnd"/>
      <w:r w:rsidRPr="00924D22">
        <w:rPr>
          <w:rFonts w:eastAsia="Arial" w:cs="Arial"/>
          <w:szCs w:val="22"/>
          <w:lang w:val="en-US"/>
        </w:rPr>
        <w:t>,"Agricultural Economics, International Association of Agricultural Economists, vol. 42(6), pages 727-734, November.</w:t>
      </w:r>
    </w:p>
    <w:p w14:paraId="2F54C18D" w14:textId="2B86AE6A" w:rsidR="4226E0D9" w:rsidRPr="00924D22" w:rsidRDefault="4226E0D9" w:rsidP="4226E0D9">
      <w:pPr>
        <w:ind w:left="709" w:hanging="709"/>
        <w:rPr>
          <w:lang w:val="en-US"/>
        </w:rPr>
      </w:pPr>
      <w:proofErr w:type="spellStart"/>
      <w:r w:rsidRPr="00924D22">
        <w:rPr>
          <w:rFonts w:eastAsia="Arial" w:cs="Arial"/>
          <w:szCs w:val="22"/>
          <w:lang w:val="en-US"/>
        </w:rPr>
        <w:t>Maffioli</w:t>
      </w:r>
      <w:proofErr w:type="spellEnd"/>
      <w:r w:rsidRPr="00924D22">
        <w:rPr>
          <w:rFonts w:eastAsia="Arial" w:cs="Arial"/>
          <w:szCs w:val="22"/>
          <w:lang w:val="en-US"/>
        </w:rPr>
        <w:t xml:space="preserve">, Alessandro (2005). The Formation of Network and Public Intervention: Theory and Evidence from the Chilean Experience. </w:t>
      </w:r>
      <w:hyperlink r:id="rId20">
        <w:r w:rsidRPr="00924D22">
          <w:rPr>
            <w:rStyle w:val="Hyperlink"/>
            <w:rFonts w:ascii="Arial" w:eastAsia="Arial" w:hAnsi="Arial" w:cs="Arial"/>
            <w:sz w:val="22"/>
            <w:szCs w:val="22"/>
            <w:lang w:val="en-US"/>
          </w:rPr>
          <w:t>http://economia.unipr.it/DOCENTI/ARRIGHETTI/docs/files/Maffioli%202005.pdf</w:t>
        </w:r>
      </w:hyperlink>
    </w:p>
    <w:p w14:paraId="4FF42B29" w14:textId="7175ACD0" w:rsidR="4226E0D9" w:rsidRPr="00924D22" w:rsidRDefault="4226E0D9" w:rsidP="4226E0D9">
      <w:pPr>
        <w:ind w:left="709" w:hanging="709"/>
        <w:rPr>
          <w:lang w:val="en-US"/>
        </w:rPr>
      </w:pPr>
      <w:proofErr w:type="spellStart"/>
      <w:r w:rsidRPr="00924D22">
        <w:rPr>
          <w:rFonts w:eastAsia="Arial" w:cs="Arial"/>
          <w:szCs w:val="22"/>
          <w:lang w:val="en-US"/>
        </w:rPr>
        <w:t>Maffioli</w:t>
      </w:r>
      <w:proofErr w:type="spellEnd"/>
      <w:r w:rsidRPr="00924D22">
        <w:rPr>
          <w:rFonts w:eastAsia="Arial" w:cs="Arial"/>
          <w:szCs w:val="22"/>
          <w:lang w:val="en-US"/>
        </w:rPr>
        <w:t xml:space="preserve">, Alessandro, Carlo </w:t>
      </w:r>
      <w:proofErr w:type="spellStart"/>
      <w:r w:rsidRPr="00924D22">
        <w:rPr>
          <w:rFonts w:eastAsia="Arial" w:cs="Arial"/>
          <w:szCs w:val="22"/>
          <w:lang w:val="en-US"/>
        </w:rPr>
        <w:t>Pietrobelli</w:t>
      </w:r>
      <w:proofErr w:type="spellEnd"/>
      <w:r w:rsidRPr="00924D22">
        <w:rPr>
          <w:rFonts w:eastAsia="Arial" w:cs="Arial"/>
          <w:szCs w:val="22"/>
          <w:lang w:val="en-US"/>
        </w:rPr>
        <w:t xml:space="preserve"> and Rodolfo Stucchi (2016). The impact evaluation of cluster development programs: methods and practices. Inter-American Development Bank. Washington DC.</w:t>
      </w:r>
    </w:p>
    <w:p w14:paraId="24EA78B5" w14:textId="3F1E7920" w:rsidR="4226E0D9" w:rsidRPr="00924D22" w:rsidRDefault="4226E0D9" w:rsidP="4226E0D9">
      <w:pPr>
        <w:ind w:left="709" w:hanging="709"/>
        <w:rPr>
          <w:lang w:val="en-US"/>
        </w:rPr>
      </w:pPr>
      <w:r w:rsidRPr="00924D22">
        <w:rPr>
          <w:rFonts w:eastAsia="Arial" w:cs="Arial"/>
          <w:szCs w:val="22"/>
          <w:lang w:val="en-US"/>
        </w:rPr>
        <w:t xml:space="preserve">Martin, Philippe, Thierry Mayer and Florian </w:t>
      </w:r>
      <w:proofErr w:type="spellStart"/>
      <w:r w:rsidRPr="00924D22">
        <w:rPr>
          <w:rFonts w:eastAsia="Arial" w:cs="Arial"/>
          <w:szCs w:val="22"/>
          <w:lang w:val="en-US"/>
        </w:rPr>
        <w:t>Mayneris</w:t>
      </w:r>
      <w:proofErr w:type="spellEnd"/>
      <w:r w:rsidRPr="00924D22">
        <w:rPr>
          <w:rFonts w:eastAsia="Arial" w:cs="Arial"/>
          <w:szCs w:val="22"/>
          <w:lang w:val="en-US"/>
        </w:rPr>
        <w:t xml:space="preserve"> (2008). Spatial concentration and firm-level productivity in </w:t>
      </w:r>
      <w:proofErr w:type="spellStart"/>
      <w:r w:rsidRPr="00924D22">
        <w:rPr>
          <w:rFonts w:eastAsia="Arial" w:cs="Arial"/>
          <w:szCs w:val="22"/>
          <w:lang w:val="en-US"/>
        </w:rPr>
        <w:t>france</w:t>
      </w:r>
      <w:proofErr w:type="spellEnd"/>
      <w:r w:rsidRPr="00924D22">
        <w:rPr>
          <w:rFonts w:eastAsia="Arial" w:cs="Arial"/>
          <w:szCs w:val="22"/>
          <w:lang w:val="en-US"/>
        </w:rPr>
        <w:t>. Centre for Economic Policy Research. Discussion Paper No. 6858.</w:t>
      </w:r>
    </w:p>
    <w:p w14:paraId="7A4E0286" w14:textId="6C4E291D" w:rsidR="4226E0D9" w:rsidRPr="00924D22" w:rsidRDefault="4226E0D9" w:rsidP="4226E0D9">
      <w:pPr>
        <w:ind w:left="709" w:hanging="709"/>
        <w:rPr>
          <w:lang w:val="en-US"/>
        </w:rPr>
      </w:pPr>
      <w:r w:rsidRPr="00924D22">
        <w:rPr>
          <w:rFonts w:eastAsia="Arial" w:cs="Arial"/>
          <w:szCs w:val="22"/>
          <w:lang w:val="en-US"/>
        </w:rPr>
        <w:t xml:space="preserve">Mu, R., &amp; van de </w:t>
      </w:r>
      <w:proofErr w:type="spellStart"/>
      <w:r w:rsidRPr="00924D22">
        <w:rPr>
          <w:rFonts w:eastAsia="Arial" w:cs="Arial"/>
          <w:szCs w:val="22"/>
          <w:lang w:val="en-US"/>
        </w:rPr>
        <w:t>Walle</w:t>
      </w:r>
      <w:proofErr w:type="spellEnd"/>
      <w:r w:rsidRPr="00924D22">
        <w:rPr>
          <w:rFonts w:eastAsia="Arial" w:cs="Arial"/>
          <w:szCs w:val="22"/>
          <w:lang w:val="en-US"/>
        </w:rPr>
        <w:t>, D. (2008). Rural Roads and Local Market Development in Vietnam. World Bank. Washington, D.C.: World Bank.</w:t>
      </w:r>
    </w:p>
    <w:p w14:paraId="30C7B501" w14:textId="0869B0B9" w:rsidR="4226E0D9" w:rsidRPr="00924D22" w:rsidRDefault="4226E0D9" w:rsidP="4226E0D9">
      <w:pPr>
        <w:ind w:left="709" w:hanging="709"/>
        <w:rPr>
          <w:lang w:val="en-US"/>
        </w:rPr>
      </w:pPr>
      <w:r w:rsidRPr="00924D22">
        <w:rPr>
          <w:rFonts w:eastAsia="Arial" w:cs="Arial"/>
          <w:szCs w:val="22"/>
          <w:lang w:val="en-US"/>
        </w:rPr>
        <w:t>Peters, J., &amp; Vance, C. (2010). Rural Electrification and Fertility: Evidence from Côte D’Ivoire. Bochum, Germany: Ruhr-</w:t>
      </w:r>
      <w:proofErr w:type="spellStart"/>
      <w:r w:rsidRPr="00924D22">
        <w:rPr>
          <w:rFonts w:eastAsia="Arial" w:cs="Arial"/>
          <w:szCs w:val="22"/>
          <w:lang w:val="en-US"/>
        </w:rPr>
        <w:t>Universität</w:t>
      </w:r>
      <w:proofErr w:type="spellEnd"/>
      <w:r w:rsidRPr="00924D22">
        <w:rPr>
          <w:rFonts w:eastAsia="Arial" w:cs="Arial"/>
          <w:szCs w:val="22"/>
          <w:lang w:val="en-US"/>
        </w:rPr>
        <w:t xml:space="preserve"> Bochum.</w:t>
      </w:r>
    </w:p>
    <w:p w14:paraId="135CF4DD" w14:textId="339109C8" w:rsidR="4226E0D9" w:rsidRPr="00924D22" w:rsidRDefault="4226E0D9" w:rsidP="4226E0D9">
      <w:pPr>
        <w:ind w:left="709" w:hanging="709"/>
        <w:rPr>
          <w:lang w:val="en-US"/>
        </w:rPr>
      </w:pPr>
      <w:r w:rsidRPr="00924D22">
        <w:rPr>
          <w:rFonts w:eastAsia="Arial" w:cs="Arial"/>
          <w:szCs w:val="22"/>
          <w:lang w:val="en-US"/>
        </w:rPr>
        <w:t>Reed, W. (1987). Protecting a Forest against Fire: Optimal Protection Patterns and Harvest Policies. Natural Resource Modeling, 2(1), 23-53.</w:t>
      </w:r>
    </w:p>
    <w:p w14:paraId="2E5C36BD" w14:textId="4D0163F5" w:rsidR="4226E0D9" w:rsidRDefault="4226E0D9" w:rsidP="4226E0D9">
      <w:pPr>
        <w:ind w:left="709" w:hanging="709"/>
      </w:pPr>
      <w:r w:rsidRPr="00924D22">
        <w:rPr>
          <w:rFonts w:eastAsia="Arial" w:cs="Arial"/>
          <w:szCs w:val="22"/>
          <w:lang w:val="en-US"/>
        </w:rPr>
        <w:t xml:space="preserve">Rosenbaum, P. R., &amp; Rubin, D. R. (1983). The Central Role of the Propensity Score in Observational Studies for Causal Effects. </w:t>
      </w:r>
      <w:proofErr w:type="spellStart"/>
      <w:r w:rsidRPr="4226E0D9">
        <w:rPr>
          <w:rFonts w:eastAsia="Arial" w:cs="Arial"/>
          <w:szCs w:val="22"/>
        </w:rPr>
        <w:t>Biometrika</w:t>
      </w:r>
      <w:proofErr w:type="spellEnd"/>
      <w:r w:rsidRPr="4226E0D9">
        <w:rPr>
          <w:rFonts w:eastAsia="Arial" w:cs="Arial"/>
          <w:szCs w:val="22"/>
        </w:rPr>
        <w:t>, 70(1), 41-55.</w:t>
      </w:r>
    </w:p>
    <w:p w14:paraId="77A08D3F" w14:textId="6649EF6E" w:rsidR="4226E0D9" w:rsidRDefault="4226E0D9" w:rsidP="4226E0D9">
      <w:pPr>
        <w:ind w:left="709" w:hanging="709"/>
      </w:pPr>
      <w:proofErr w:type="spellStart"/>
      <w:r w:rsidRPr="4226E0D9">
        <w:rPr>
          <w:rFonts w:eastAsia="Arial" w:cs="Arial"/>
          <w:szCs w:val="22"/>
        </w:rPr>
        <w:t>Rossi</w:t>
      </w:r>
      <w:proofErr w:type="spellEnd"/>
      <w:r w:rsidRPr="4226E0D9">
        <w:rPr>
          <w:rFonts w:eastAsia="Arial" w:cs="Arial"/>
          <w:szCs w:val="22"/>
        </w:rPr>
        <w:t>, Martín (2013). Evaluación de impacto de proyectos de Riego en Mendoza. UCAR-Unidad de Seguimiento y Evaluación. Documento interno.</w:t>
      </w:r>
    </w:p>
    <w:p w14:paraId="78B5896A" w14:textId="0A3A62A5" w:rsidR="4226E0D9" w:rsidRDefault="4226E0D9" w:rsidP="4226E0D9">
      <w:pPr>
        <w:ind w:left="709" w:hanging="709"/>
      </w:pPr>
      <w:proofErr w:type="spellStart"/>
      <w:r w:rsidRPr="4226E0D9">
        <w:rPr>
          <w:rFonts w:eastAsia="Arial" w:cs="Arial"/>
          <w:szCs w:val="22"/>
        </w:rPr>
        <w:t>Rossi</w:t>
      </w:r>
      <w:proofErr w:type="spellEnd"/>
      <w:r w:rsidRPr="4226E0D9">
        <w:rPr>
          <w:rFonts w:eastAsia="Arial" w:cs="Arial"/>
          <w:szCs w:val="22"/>
        </w:rPr>
        <w:t>, Martín (2016). Evaluación de impacto de proyectos de Riego en Mendoza y San Juan. UCAR-Unidad de Seguimiento y Evaluación. Documento interno.</w:t>
      </w:r>
    </w:p>
    <w:p w14:paraId="1AB96C77" w14:textId="7AC34E6B" w:rsidR="4226E0D9" w:rsidRPr="00924D22" w:rsidRDefault="4226E0D9" w:rsidP="4226E0D9">
      <w:pPr>
        <w:ind w:left="709" w:hanging="709"/>
        <w:rPr>
          <w:lang w:val="en-US"/>
        </w:rPr>
      </w:pPr>
      <w:r w:rsidRPr="4226E0D9">
        <w:rPr>
          <w:rFonts w:eastAsia="Arial" w:cs="Arial"/>
          <w:szCs w:val="22"/>
        </w:rPr>
        <w:t xml:space="preserve">UCAR-PROSAP (2014) “Evaluación de impacto de los Aportes no reembolsables (ANR)” UCAR-PROSAP Área de Control de Gestión. </w:t>
      </w:r>
      <w:proofErr w:type="spellStart"/>
      <w:r w:rsidRPr="00924D22">
        <w:rPr>
          <w:rFonts w:eastAsia="Arial" w:cs="Arial"/>
          <w:szCs w:val="22"/>
          <w:lang w:val="en-US"/>
        </w:rPr>
        <w:t>Documento</w:t>
      </w:r>
      <w:proofErr w:type="spellEnd"/>
      <w:r w:rsidRPr="00924D22">
        <w:rPr>
          <w:rFonts w:eastAsia="Arial" w:cs="Arial"/>
          <w:szCs w:val="22"/>
          <w:lang w:val="en-US"/>
        </w:rPr>
        <w:t xml:space="preserve"> </w:t>
      </w:r>
      <w:proofErr w:type="spellStart"/>
      <w:r w:rsidRPr="00924D22">
        <w:rPr>
          <w:rFonts w:eastAsia="Arial" w:cs="Arial"/>
          <w:szCs w:val="22"/>
          <w:lang w:val="en-US"/>
        </w:rPr>
        <w:t>interno</w:t>
      </w:r>
      <w:proofErr w:type="spellEnd"/>
      <w:r w:rsidRPr="00924D22">
        <w:rPr>
          <w:rFonts w:eastAsia="Arial" w:cs="Arial"/>
          <w:szCs w:val="22"/>
          <w:lang w:val="en-US"/>
        </w:rPr>
        <w:t>.</w:t>
      </w:r>
    </w:p>
    <w:p w14:paraId="02F308DD" w14:textId="6A0AB006" w:rsidR="4226E0D9" w:rsidRPr="00924D22" w:rsidRDefault="4226E0D9" w:rsidP="4226E0D9">
      <w:pPr>
        <w:ind w:left="709" w:hanging="709"/>
        <w:rPr>
          <w:lang w:val="en-US"/>
        </w:rPr>
      </w:pPr>
      <w:r w:rsidRPr="00924D22">
        <w:rPr>
          <w:rFonts w:eastAsia="Arial" w:cs="Arial"/>
          <w:szCs w:val="22"/>
          <w:lang w:val="en-US"/>
        </w:rPr>
        <w:t xml:space="preserve">van de </w:t>
      </w:r>
      <w:proofErr w:type="spellStart"/>
      <w:r w:rsidRPr="00924D22">
        <w:rPr>
          <w:rFonts w:eastAsia="Arial" w:cs="Arial"/>
          <w:szCs w:val="22"/>
          <w:lang w:val="en-US"/>
        </w:rPr>
        <w:t>Walle</w:t>
      </w:r>
      <w:proofErr w:type="spellEnd"/>
      <w:r w:rsidRPr="00924D22">
        <w:rPr>
          <w:rFonts w:eastAsia="Arial" w:cs="Arial"/>
          <w:szCs w:val="22"/>
          <w:lang w:val="en-US"/>
        </w:rPr>
        <w:t xml:space="preserve">, D., &amp; </w:t>
      </w:r>
      <w:proofErr w:type="spellStart"/>
      <w:r w:rsidRPr="00924D22">
        <w:rPr>
          <w:rFonts w:eastAsia="Arial" w:cs="Arial"/>
          <w:szCs w:val="22"/>
          <w:lang w:val="en-US"/>
        </w:rPr>
        <w:t>Cratty</w:t>
      </w:r>
      <w:proofErr w:type="spellEnd"/>
      <w:r w:rsidRPr="00924D22">
        <w:rPr>
          <w:rFonts w:eastAsia="Arial" w:cs="Arial"/>
          <w:szCs w:val="22"/>
          <w:lang w:val="en-US"/>
        </w:rPr>
        <w:t>, D. (2002). Impact of a Rural Road Rehabilitation Project. World Bank.</w:t>
      </w:r>
    </w:p>
    <w:p w14:paraId="3CBE7B85" w14:textId="53EE29F4" w:rsidR="4226E0D9" w:rsidRDefault="4226E0D9">
      <w:r w:rsidRPr="00924D22">
        <w:rPr>
          <w:rFonts w:eastAsia="Arial" w:cs="Arial"/>
          <w:szCs w:val="22"/>
          <w:lang w:val="en-US"/>
        </w:rPr>
        <w:t xml:space="preserve">Yoder, J. (2004). Playing with Fire: Endogenous Risk in Resource Management. </w:t>
      </w:r>
      <w:r w:rsidRPr="4226E0D9">
        <w:rPr>
          <w:rFonts w:eastAsia="Arial" w:cs="Arial"/>
          <w:szCs w:val="22"/>
        </w:rPr>
        <w:t xml:space="preserve">American </w:t>
      </w:r>
      <w:proofErr w:type="spellStart"/>
      <w:r w:rsidRPr="4226E0D9">
        <w:rPr>
          <w:rFonts w:eastAsia="Arial" w:cs="Arial"/>
          <w:szCs w:val="22"/>
        </w:rPr>
        <w:t>Journal</w:t>
      </w:r>
      <w:proofErr w:type="spellEnd"/>
      <w:r w:rsidRPr="4226E0D9">
        <w:rPr>
          <w:rFonts w:eastAsia="Arial" w:cs="Arial"/>
          <w:szCs w:val="22"/>
        </w:rPr>
        <w:t xml:space="preserve"> of </w:t>
      </w:r>
      <w:proofErr w:type="spellStart"/>
      <w:r w:rsidRPr="4226E0D9">
        <w:rPr>
          <w:rFonts w:eastAsia="Arial" w:cs="Arial"/>
          <w:szCs w:val="22"/>
        </w:rPr>
        <w:t>Agricultural</w:t>
      </w:r>
      <w:proofErr w:type="spellEnd"/>
      <w:r w:rsidRPr="4226E0D9">
        <w:rPr>
          <w:rFonts w:eastAsia="Arial" w:cs="Arial"/>
          <w:szCs w:val="22"/>
        </w:rPr>
        <w:t xml:space="preserve"> </w:t>
      </w:r>
      <w:proofErr w:type="spellStart"/>
      <w:r w:rsidRPr="4226E0D9">
        <w:rPr>
          <w:rFonts w:eastAsia="Arial" w:cs="Arial"/>
          <w:szCs w:val="22"/>
        </w:rPr>
        <w:t>Economics</w:t>
      </w:r>
      <w:proofErr w:type="spellEnd"/>
      <w:r w:rsidRPr="4226E0D9">
        <w:rPr>
          <w:rFonts w:eastAsia="Arial" w:cs="Arial"/>
          <w:szCs w:val="22"/>
        </w:rPr>
        <w:t>, 86(4), 933-948.</w:t>
      </w:r>
    </w:p>
    <w:sectPr w:rsidR="4226E0D9" w:rsidSect="00F91255">
      <w:pgSz w:w="12240" w:h="15840"/>
      <w:pgMar w:top="1440" w:right="1627"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7CB6C0" w14:textId="77777777" w:rsidR="00286258" w:rsidRDefault="00286258">
      <w:r>
        <w:separator/>
      </w:r>
    </w:p>
  </w:endnote>
  <w:endnote w:type="continuationSeparator" w:id="0">
    <w:p w14:paraId="13B3F3C6" w14:textId="77777777" w:rsidR="00286258" w:rsidRDefault="00286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6793328"/>
      <w:docPartObj>
        <w:docPartGallery w:val="Page Numbers (Bottom of Page)"/>
        <w:docPartUnique/>
      </w:docPartObj>
    </w:sdtPr>
    <w:sdtEndPr/>
    <w:sdtContent>
      <w:p w14:paraId="02FAECD9" w14:textId="77777777" w:rsidR="00286258" w:rsidRDefault="00286258">
        <w:pPr>
          <w:pStyle w:val="Footer"/>
          <w:jc w:val="center"/>
        </w:pPr>
        <w:r>
          <w:fldChar w:fldCharType="begin"/>
        </w:r>
        <w:r>
          <w:instrText>PAGE   \* MERGEFORMAT</w:instrText>
        </w:r>
        <w:r>
          <w:fldChar w:fldCharType="separate"/>
        </w:r>
        <w:r w:rsidR="00BE16CE" w:rsidRPr="00BE16CE">
          <w:rPr>
            <w:noProof/>
            <w:lang w:val="es-ES"/>
          </w:rPr>
          <w:t>31</w:t>
        </w:r>
        <w:r>
          <w:fldChar w:fldCharType="end"/>
        </w:r>
      </w:p>
    </w:sdtContent>
  </w:sdt>
  <w:p w14:paraId="6F5D010B" w14:textId="77777777" w:rsidR="00286258" w:rsidRDefault="002862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112F3" w14:textId="77777777" w:rsidR="00286258" w:rsidRDefault="00286258">
      <w:r>
        <w:separator/>
      </w:r>
    </w:p>
  </w:footnote>
  <w:footnote w:type="continuationSeparator" w:id="0">
    <w:p w14:paraId="76717893" w14:textId="77777777" w:rsidR="00286258" w:rsidRDefault="00286258">
      <w:r>
        <w:continuationSeparator/>
      </w:r>
    </w:p>
  </w:footnote>
  <w:footnote w:id="1">
    <w:p w14:paraId="4EC6A5ED" w14:textId="1D4167AE" w:rsidR="00286258" w:rsidRPr="000A751E" w:rsidRDefault="00286258">
      <w:pPr>
        <w:pStyle w:val="FootnoteText"/>
        <w:rPr>
          <w:lang w:val="es-ES"/>
        </w:rPr>
      </w:pPr>
      <w:r>
        <w:rPr>
          <w:rStyle w:val="FootnoteReference"/>
        </w:rPr>
        <w:footnoteRef/>
      </w:r>
      <w:r>
        <w:t xml:space="preserve"> </w:t>
      </w:r>
      <w:r>
        <w:rPr>
          <w:lang w:val="es-ES"/>
        </w:rPr>
        <w:t>La metodología incluye 16 variables.</w:t>
      </w:r>
    </w:p>
  </w:footnote>
  <w:footnote w:id="2">
    <w:p w14:paraId="114FCA27" w14:textId="75192289" w:rsidR="005D455E" w:rsidRPr="005D455E" w:rsidRDefault="005D455E" w:rsidP="005D455E">
      <w:pPr>
        <w:pStyle w:val="FootnoteText"/>
        <w:ind w:left="113" w:hanging="113"/>
        <w:rPr>
          <w:lang w:val="es-ES"/>
        </w:rPr>
      </w:pPr>
      <w:r>
        <w:rPr>
          <w:rStyle w:val="FootnoteReference"/>
        </w:rPr>
        <w:footnoteRef/>
      </w:r>
      <w:r>
        <w:t xml:space="preserve"> </w:t>
      </w:r>
      <w:r w:rsidRPr="005D455E">
        <w:t>El promedio de producción en la muestra es de 158.693 kg y el de rendimientos de 17.461 kg/ha. Lo que implica aumentos de producción de 15.000 kg por finca y de 1345 kg/ha.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07BD2"/>
    <w:multiLevelType w:val="multilevel"/>
    <w:tmpl w:val="10922E0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
    <w:nsid w:val="06A9437F"/>
    <w:multiLevelType w:val="hybridMultilevel"/>
    <w:tmpl w:val="63B0C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BF64E4"/>
    <w:multiLevelType w:val="hybridMultilevel"/>
    <w:tmpl w:val="10723850"/>
    <w:lvl w:ilvl="0" w:tplc="BFD0140C">
      <w:start w:val="1"/>
      <w:numFmt w:val="decimal"/>
      <w:pStyle w:val="Paragrapha"/>
      <w:lvlText w:val="%1."/>
      <w:lvlJc w:val="left"/>
      <w:pPr>
        <w:ind w:left="1080" w:hanging="360"/>
      </w:p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
    <w:nsid w:val="171D7809"/>
    <w:multiLevelType w:val="multilevel"/>
    <w:tmpl w:val="151E851A"/>
    <w:lvl w:ilvl="0">
      <w:start w:val="1"/>
      <w:numFmt w:val="upperRoman"/>
      <w:pStyle w:val="Heading1"/>
      <w:lvlText w:val="%1."/>
      <w:lvlJc w:val="left"/>
      <w:pPr>
        <w:tabs>
          <w:tab w:val="num" w:pos="360"/>
        </w:tabs>
        <w:ind w:left="0" w:firstLine="0"/>
      </w:pPr>
    </w:lvl>
    <w:lvl w:ilvl="1">
      <w:start w:val="1"/>
      <w:numFmt w:val="upperLetter"/>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abstractNum w:abstractNumId="4">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5">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6">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7">
    <w:nsid w:val="3BE92BCE"/>
    <w:multiLevelType w:val="hybridMultilevel"/>
    <w:tmpl w:val="54940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5FA42BB"/>
    <w:multiLevelType w:val="multilevel"/>
    <w:tmpl w:val="7510649C"/>
    <w:styleLink w:val="Style1"/>
    <w:lvl w:ilvl="0">
      <w:start w:val="1"/>
      <w:numFmt w:val="decimal"/>
      <w:lvlText w:val="%1."/>
      <w:lvlJc w:val="left"/>
      <w:pPr>
        <w:ind w:left="720" w:hanging="360"/>
      </w:pPr>
      <w:rPr>
        <w:rFonts w:hint="default"/>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497A0B53"/>
    <w:multiLevelType w:val="hybridMultilevel"/>
    <w:tmpl w:val="4C023AB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AC6672"/>
    <w:multiLevelType w:val="multilevel"/>
    <w:tmpl w:val="E3CCA48C"/>
    <w:lvl w:ilvl="0">
      <w:start w:val="1"/>
      <w:numFmt w:val="decimal"/>
      <w:lvlText w:val="%1"/>
      <w:lvlJc w:val="left"/>
      <w:pPr>
        <w:ind w:left="720" w:hanging="432"/>
      </w:pPr>
      <w:rPr>
        <w:rFonts w:hint="default"/>
        <w:b/>
        <w:i w:val="0"/>
      </w:rPr>
    </w:lvl>
    <w:lvl w:ilvl="1">
      <w:start w:val="1"/>
      <w:numFmt w:val="upperLetter"/>
      <w:lvlText w:val="%2."/>
      <w:lvlJc w:val="left"/>
      <w:pPr>
        <w:ind w:left="864" w:hanging="576"/>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152" w:hanging="864"/>
      </w:pPr>
      <w:rPr>
        <w:rFonts w:hint="default"/>
      </w:rPr>
    </w:lvl>
    <w:lvl w:ilvl="4">
      <w:start w:val="1"/>
      <w:numFmt w:val="decimal"/>
      <w:lvlText w:val="%1.%2.%3.%4.%5"/>
      <w:lvlJc w:val="left"/>
      <w:pPr>
        <w:ind w:left="1296" w:hanging="1008"/>
      </w:pPr>
      <w:rPr>
        <w:rFonts w:hint="default"/>
      </w:rPr>
    </w:lvl>
    <w:lvl w:ilvl="5">
      <w:start w:val="1"/>
      <w:numFmt w:val="decimal"/>
      <w:lvlText w:val="%1.%2.%3.%4.%5.%6"/>
      <w:lvlJc w:val="left"/>
      <w:pPr>
        <w:ind w:left="1440" w:hanging="1152"/>
      </w:pPr>
      <w:rPr>
        <w:rFonts w:hint="default"/>
      </w:rPr>
    </w:lvl>
    <w:lvl w:ilvl="6">
      <w:start w:val="1"/>
      <w:numFmt w:val="decimal"/>
      <w:lvlText w:val="%1.%2.%3.%4.%5.%6.%7"/>
      <w:lvlJc w:val="left"/>
      <w:pPr>
        <w:ind w:left="1584" w:hanging="1296"/>
      </w:pPr>
      <w:rPr>
        <w:rFonts w:hint="default"/>
      </w:rPr>
    </w:lvl>
    <w:lvl w:ilvl="7">
      <w:start w:val="1"/>
      <w:numFmt w:val="decimal"/>
      <w:lvlText w:val="%1.%2.%3.%4.%5.%6.%7.%8"/>
      <w:lvlJc w:val="left"/>
      <w:pPr>
        <w:ind w:left="1728" w:hanging="1440"/>
      </w:pPr>
      <w:rPr>
        <w:rFonts w:hint="default"/>
      </w:rPr>
    </w:lvl>
    <w:lvl w:ilvl="8">
      <w:start w:val="1"/>
      <w:numFmt w:val="decimal"/>
      <w:lvlText w:val="%1.%2.%3.%4.%5.%6.%7.%8.%9"/>
      <w:lvlJc w:val="left"/>
      <w:pPr>
        <w:ind w:left="1872" w:hanging="1584"/>
      </w:pPr>
      <w:rPr>
        <w:rFonts w:hint="default"/>
      </w:rPr>
    </w:lvl>
  </w:abstractNum>
  <w:abstractNum w:abstractNumId="11">
    <w:nsid w:val="609923C8"/>
    <w:multiLevelType w:val="multilevel"/>
    <w:tmpl w:val="1C80AA2C"/>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2">
    <w:nsid w:val="61A258BB"/>
    <w:multiLevelType w:val="hybridMultilevel"/>
    <w:tmpl w:val="5352C91A"/>
    <w:lvl w:ilvl="0" w:tplc="2C0A000F">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3">
    <w:nsid w:val="69E13475"/>
    <w:multiLevelType w:val="hybridMultilevel"/>
    <w:tmpl w:val="388815B2"/>
    <w:lvl w:ilvl="0" w:tplc="A2925166">
      <w:start w:val="1"/>
      <w:numFmt w:val="decimal"/>
      <w:lvlText w:val="%1."/>
      <w:lvlJc w:val="left"/>
      <w:pPr>
        <w:ind w:left="720" w:hanging="360"/>
      </w:pPr>
    </w:lvl>
    <w:lvl w:ilvl="1" w:tplc="1070F99E">
      <w:start w:val="1"/>
      <w:numFmt w:val="lowerLetter"/>
      <w:lvlText w:val="%2."/>
      <w:lvlJc w:val="left"/>
      <w:pPr>
        <w:ind w:left="1440" w:hanging="360"/>
      </w:pPr>
    </w:lvl>
    <w:lvl w:ilvl="2" w:tplc="CBBA5084">
      <w:start w:val="1"/>
      <w:numFmt w:val="lowerRoman"/>
      <w:lvlText w:val="%3."/>
      <w:lvlJc w:val="right"/>
      <w:pPr>
        <w:ind w:left="2160" w:hanging="180"/>
      </w:pPr>
    </w:lvl>
    <w:lvl w:ilvl="3" w:tplc="6DC22CEC">
      <w:start w:val="1"/>
      <w:numFmt w:val="decimal"/>
      <w:lvlText w:val="%4."/>
      <w:lvlJc w:val="left"/>
      <w:pPr>
        <w:ind w:left="2880" w:hanging="360"/>
      </w:pPr>
    </w:lvl>
    <w:lvl w:ilvl="4" w:tplc="E43E9EAC">
      <w:start w:val="1"/>
      <w:numFmt w:val="lowerLetter"/>
      <w:lvlText w:val="%5."/>
      <w:lvlJc w:val="left"/>
      <w:pPr>
        <w:ind w:left="3600" w:hanging="360"/>
      </w:pPr>
    </w:lvl>
    <w:lvl w:ilvl="5" w:tplc="95E2800A">
      <w:start w:val="1"/>
      <w:numFmt w:val="lowerRoman"/>
      <w:lvlText w:val="%6."/>
      <w:lvlJc w:val="right"/>
      <w:pPr>
        <w:ind w:left="4320" w:hanging="180"/>
      </w:pPr>
    </w:lvl>
    <w:lvl w:ilvl="6" w:tplc="85D4A290">
      <w:start w:val="1"/>
      <w:numFmt w:val="decimal"/>
      <w:lvlText w:val="%7."/>
      <w:lvlJc w:val="left"/>
      <w:pPr>
        <w:ind w:left="5040" w:hanging="360"/>
      </w:pPr>
    </w:lvl>
    <w:lvl w:ilvl="7" w:tplc="18942E02">
      <w:start w:val="1"/>
      <w:numFmt w:val="lowerLetter"/>
      <w:lvlText w:val="%8."/>
      <w:lvlJc w:val="left"/>
      <w:pPr>
        <w:ind w:left="5760" w:hanging="360"/>
      </w:pPr>
    </w:lvl>
    <w:lvl w:ilvl="8" w:tplc="7C5C7B56">
      <w:start w:val="1"/>
      <w:numFmt w:val="lowerRoman"/>
      <w:lvlText w:val="%9."/>
      <w:lvlJc w:val="right"/>
      <w:pPr>
        <w:ind w:left="6480" w:hanging="180"/>
      </w:pPr>
    </w:lvl>
  </w:abstractNum>
  <w:abstractNum w:abstractNumId="14">
    <w:nsid w:val="6B992D03"/>
    <w:multiLevelType w:val="multilevel"/>
    <w:tmpl w:val="41EC4AEA"/>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lvlText w:val="%1.%2.%3.%4.%5.%6.%7"/>
      <w:lvlJc w:val="left"/>
      <w:pPr>
        <w:ind w:left="2016" w:hanging="1296"/>
      </w:pPr>
    </w:lvl>
    <w:lvl w:ilvl="7">
      <w:start w:val="1"/>
      <w:numFmt w:val="decimal"/>
      <w:lvlText w:val="%1.%2.%3.%4.%5.%6.%7.%8"/>
      <w:lvlJc w:val="left"/>
      <w:pPr>
        <w:ind w:left="2160" w:hanging="1440"/>
      </w:pPr>
    </w:lvl>
    <w:lvl w:ilvl="8">
      <w:start w:val="1"/>
      <w:numFmt w:val="decimal"/>
      <w:lvlText w:val="%1.%2.%3.%4.%5.%6.%7.%8.%9"/>
      <w:lvlJc w:val="left"/>
      <w:pPr>
        <w:ind w:left="2304" w:hanging="1584"/>
      </w:pPr>
    </w:lvl>
  </w:abstractNum>
  <w:abstractNum w:abstractNumId="15">
    <w:nsid w:val="7E5B49E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E93342E"/>
    <w:multiLevelType w:val="multilevel"/>
    <w:tmpl w:val="EF32035A"/>
    <w:lvl w:ilvl="0">
      <w:start w:val="1"/>
      <w:numFmt w:val="decimal"/>
      <w:lvlText w:val="%1"/>
      <w:lvlJc w:val="left"/>
      <w:pPr>
        <w:ind w:left="720" w:hanging="432"/>
      </w:pPr>
      <w:rPr>
        <w:rFonts w:hint="default"/>
        <w:b/>
        <w:i w:val="0"/>
      </w:rPr>
    </w:lvl>
    <w:lvl w:ilvl="1">
      <w:start w:val="1"/>
      <w:numFmt w:val="upperLetter"/>
      <w:lvlText w:val="%2."/>
      <w:lvlJc w:val="left"/>
      <w:pPr>
        <w:ind w:left="864" w:hanging="576"/>
      </w:pPr>
      <w:rPr>
        <w:rFonts w:hint="default"/>
      </w:rPr>
    </w:lvl>
    <w:lvl w:ilvl="2">
      <w:start w:val="1"/>
      <w:numFmt w:val="decimal"/>
      <w:lvlText w:val="%1.%2.%3"/>
      <w:lvlJc w:val="left"/>
      <w:pPr>
        <w:ind w:left="1008" w:hanging="720"/>
      </w:pPr>
      <w:rPr>
        <w:rFonts w:hint="default"/>
      </w:rPr>
    </w:lvl>
    <w:lvl w:ilvl="3">
      <w:start w:val="1"/>
      <w:numFmt w:val="decimal"/>
      <w:lvlText w:val="%1.%2.%3.%4"/>
      <w:lvlJc w:val="left"/>
      <w:pPr>
        <w:ind w:left="1152" w:hanging="864"/>
      </w:pPr>
      <w:rPr>
        <w:rFonts w:hint="default"/>
      </w:rPr>
    </w:lvl>
    <w:lvl w:ilvl="4">
      <w:start w:val="1"/>
      <w:numFmt w:val="decimal"/>
      <w:lvlText w:val="%1.%2.%3.%4.%5"/>
      <w:lvlJc w:val="left"/>
      <w:pPr>
        <w:ind w:left="1296" w:hanging="1008"/>
      </w:pPr>
      <w:rPr>
        <w:rFonts w:hint="default"/>
      </w:rPr>
    </w:lvl>
    <w:lvl w:ilvl="5">
      <w:start w:val="1"/>
      <w:numFmt w:val="decimal"/>
      <w:lvlText w:val="%1.%2.%3.%4.%5.%6"/>
      <w:lvlJc w:val="left"/>
      <w:pPr>
        <w:ind w:left="1440" w:hanging="1152"/>
      </w:pPr>
      <w:rPr>
        <w:rFonts w:hint="default"/>
      </w:rPr>
    </w:lvl>
    <w:lvl w:ilvl="6">
      <w:start w:val="1"/>
      <w:numFmt w:val="decimal"/>
      <w:lvlText w:val="%1.%2.%3.%4.%5.%6.%7"/>
      <w:lvlJc w:val="left"/>
      <w:pPr>
        <w:ind w:left="1584" w:hanging="1296"/>
      </w:pPr>
      <w:rPr>
        <w:rFonts w:hint="default"/>
      </w:rPr>
    </w:lvl>
    <w:lvl w:ilvl="7">
      <w:start w:val="1"/>
      <w:numFmt w:val="decimal"/>
      <w:lvlText w:val="%1.%2.%3.%4.%5.%6.%7.%8"/>
      <w:lvlJc w:val="left"/>
      <w:pPr>
        <w:ind w:left="1728" w:hanging="1440"/>
      </w:pPr>
      <w:rPr>
        <w:rFonts w:hint="default"/>
      </w:rPr>
    </w:lvl>
    <w:lvl w:ilvl="8">
      <w:start w:val="1"/>
      <w:numFmt w:val="decimal"/>
      <w:lvlText w:val="%1.%2.%3.%4.%5.%6.%7.%8.%9"/>
      <w:lvlJc w:val="left"/>
      <w:pPr>
        <w:ind w:left="1872" w:hanging="1584"/>
      </w:pPr>
      <w:rPr>
        <w:rFonts w:hint="default"/>
      </w:rPr>
    </w:lvl>
  </w:abstractNum>
  <w:num w:numId="1">
    <w:abstractNumId w:val="13"/>
  </w:num>
  <w:num w:numId="2">
    <w:abstractNumId w:val="14"/>
  </w:num>
  <w:num w:numId="3">
    <w:abstractNumId w:val="5"/>
  </w:num>
  <w:num w:numId="4">
    <w:abstractNumId w:val="11"/>
  </w:num>
  <w:num w:numId="5">
    <w:abstractNumId w:val="4"/>
  </w:num>
  <w:num w:numId="6">
    <w:abstractNumId w:val="6"/>
  </w:num>
  <w:num w:numId="7">
    <w:abstractNumId w:val="8"/>
  </w:num>
  <w:num w:numId="8">
    <w:abstractNumId w:val="3"/>
  </w:num>
  <w:num w:numId="9">
    <w:abstractNumId w:val="2"/>
  </w:num>
  <w:num w:numId="10">
    <w:abstractNumId w:val="10"/>
  </w:num>
  <w:num w:numId="11">
    <w:abstractNumId w:val="15"/>
  </w:num>
  <w:num w:numId="12">
    <w:abstractNumId w:val="16"/>
  </w:num>
  <w:num w:numId="13">
    <w:abstractNumId w:val="0"/>
  </w:num>
  <w:num w:numId="14">
    <w:abstractNumId w:val="7"/>
  </w:num>
  <w:num w:numId="15">
    <w:abstractNumId w:val="1"/>
  </w:num>
  <w:num w:numId="16">
    <w:abstractNumId w:val="9"/>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12"/>
  </w:num>
  <w:num w:numId="31">
    <w:abstractNumId w:val="2"/>
  </w:num>
  <w:num w:numId="32">
    <w:abstractNumId w:val="2"/>
  </w:num>
  <w:num w:numId="33">
    <w:abstractNumId w:val="2"/>
  </w:num>
  <w:num w:numId="34">
    <w:abstractNumId w:val="2"/>
  </w:num>
  <w:num w:numId="35">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6CE0"/>
    <w:rsid w:val="00061B0B"/>
    <w:rsid w:val="000A751E"/>
    <w:rsid w:val="000C4FA0"/>
    <w:rsid w:val="000E6AC4"/>
    <w:rsid w:val="0011363E"/>
    <w:rsid w:val="001426A5"/>
    <w:rsid w:val="00153DCC"/>
    <w:rsid w:val="0016082C"/>
    <w:rsid w:val="001975D0"/>
    <w:rsid w:val="001D1C58"/>
    <w:rsid w:val="001E5C66"/>
    <w:rsid w:val="001E74F6"/>
    <w:rsid w:val="00242913"/>
    <w:rsid w:val="00286258"/>
    <w:rsid w:val="00297CD4"/>
    <w:rsid w:val="002D4682"/>
    <w:rsid w:val="002D4B32"/>
    <w:rsid w:val="00306BA0"/>
    <w:rsid w:val="003426D4"/>
    <w:rsid w:val="003774C2"/>
    <w:rsid w:val="00380A4C"/>
    <w:rsid w:val="00395C7A"/>
    <w:rsid w:val="003C618C"/>
    <w:rsid w:val="003D2333"/>
    <w:rsid w:val="003F3177"/>
    <w:rsid w:val="003F5503"/>
    <w:rsid w:val="004315C3"/>
    <w:rsid w:val="00444A58"/>
    <w:rsid w:val="0047284E"/>
    <w:rsid w:val="00474A10"/>
    <w:rsid w:val="004A27D7"/>
    <w:rsid w:val="004D4E27"/>
    <w:rsid w:val="005101FB"/>
    <w:rsid w:val="00521F0B"/>
    <w:rsid w:val="005403AC"/>
    <w:rsid w:val="00581580"/>
    <w:rsid w:val="0059772F"/>
    <w:rsid w:val="005A2D99"/>
    <w:rsid w:val="005A55A7"/>
    <w:rsid w:val="005A7946"/>
    <w:rsid w:val="005B5AD9"/>
    <w:rsid w:val="005D455E"/>
    <w:rsid w:val="005E0EDA"/>
    <w:rsid w:val="005F4ACA"/>
    <w:rsid w:val="006259D6"/>
    <w:rsid w:val="0063092F"/>
    <w:rsid w:val="006342B7"/>
    <w:rsid w:val="00681D50"/>
    <w:rsid w:val="006A45F1"/>
    <w:rsid w:val="006A5478"/>
    <w:rsid w:val="006C717E"/>
    <w:rsid w:val="006F68E6"/>
    <w:rsid w:val="00733E05"/>
    <w:rsid w:val="00766163"/>
    <w:rsid w:val="00807787"/>
    <w:rsid w:val="00832FD8"/>
    <w:rsid w:val="00846282"/>
    <w:rsid w:val="00886A66"/>
    <w:rsid w:val="00924D22"/>
    <w:rsid w:val="0093633B"/>
    <w:rsid w:val="00940C98"/>
    <w:rsid w:val="00943506"/>
    <w:rsid w:val="0097292C"/>
    <w:rsid w:val="00A31382"/>
    <w:rsid w:val="00A53558"/>
    <w:rsid w:val="00AA0E05"/>
    <w:rsid w:val="00AA44C5"/>
    <w:rsid w:val="00B05C66"/>
    <w:rsid w:val="00B36A15"/>
    <w:rsid w:val="00B80D92"/>
    <w:rsid w:val="00BE16CE"/>
    <w:rsid w:val="00C06961"/>
    <w:rsid w:val="00C137B4"/>
    <w:rsid w:val="00C477C9"/>
    <w:rsid w:val="00C7068B"/>
    <w:rsid w:val="00C71425"/>
    <w:rsid w:val="00C73E74"/>
    <w:rsid w:val="00C8537E"/>
    <w:rsid w:val="00CA131A"/>
    <w:rsid w:val="00CC3EE3"/>
    <w:rsid w:val="00CD2877"/>
    <w:rsid w:val="00CD4A31"/>
    <w:rsid w:val="00D4789E"/>
    <w:rsid w:val="00D729FE"/>
    <w:rsid w:val="00D771E6"/>
    <w:rsid w:val="00DA5743"/>
    <w:rsid w:val="00DD22EE"/>
    <w:rsid w:val="00DE0F61"/>
    <w:rsid w:val="00E551BA"/>
    <w:rsid w:val="00E619B3"/>
    <w:rsid w:val="00E61A96"/>
    <w:rsid w:val="00E7187B"/>
    <w:rsid w:val="00E7731C"/>
    <w:rsid w:val="00E81608"/>
    <w:rsid w:val="00E82B90"/>
    <w:rsid w:val="00E87C9C"/>
    <w:rsid w:val="00E94C04"/>
    <w:rsid w:val="00E96CE0"/>
    <w:rsid w:val="00ED3C9E"/>
    <w:rsid w:val="00ED61D9"/>
    <w:rsid w:val="00F43F31"/>
    <w:rsid w:val="00F63182"/>
    <w:rsid w:val="00F91255"/>
    <w:rsid w:val="00FB4EC8"/>
    <w:rsid w:val="00FF1246"/>
    <w:rsid w:val="00FF5D06"/>
    <w:rsid w:val="4226E0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7124F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CE0"/>
    <w:pPr>
      <w:spacing w:after="0" w:line="240" w:lineRule="auto"/>
    </w:pPr>
    <w:rPr>
      <w:rFonts w:ascii="Arial" w:eastAsia="Times New Roman" w:hAnsi="Arial" w:cs="Times New Roman"/>
      <w:spacing w:val="-3"/>
      <w:szCs w:val="20"/>
      <w:lang w:val="es-ES_tradnl"/>
    </w:rPr>
  </w:style>
  <w:style w:type="paragraph" w:styleId="Heading1">
    <w:name w:val="heading 1"/>
    <w:basedOn w:val="Normal"/>
    <w:next w:val="Normal"/>
    <w:link w:val="Heading1Char"/>
    <w:qFormat/>
    <w:rsid w:val="00E96CE0"/>
    <w:pPr>
      <w:numPr>
        <w:numId w:val="8"/>
      </w:numPr>
      <w:outlineLvl w:val="0"/>
    </w:pPr>
    <w:rPr>
      <w:b/>
      <w:sz w:val="24"/>
    </w:rPr>
  </w:style>
  <w:style w:type="paragraph" w:styleId="Heading2">
    <w:name w:val="heading 2"/>
    <w:basedOn w:val="Heading1"/>
    <w:next w:val="Normal"/>
    <w:link w:val="Heading2Char"/>
    <w:qFormat/>
    <w:rsid w:val="00E96CE0"/>
    <w:pPr>
      <w:numPr>
        <w:numId w:val="0"/>
      </w:numPr>
      <w:outlineLvl w:val="1"/>
    </w:pPr>
    <w:rPr>
      <w:sz w:val="22"/>
    </w:rPr>
  </w:style>
  <w:style w:type="paragraph" w:styleId="Heading3">
    <w:name w:val="heading 3"/>
    <w:aliases w:val="Heading 3.1"/>
    <w:next w:val="Normal"/>
    <w:link w:val="Heading3Char"/>
    <w:qFormat/>
    <w:rsid w:val="00E96CE0"/>
    <w:pPr>
      <w:keepNext/>
      <w:numPr>
        <w:ilvl w:val="2"/>
        <w:numId w:val="8"/>
      </w:numPr>
      <w:spacing w:before="120" w:after="120" w:line="240" w:lineRule="auto"/>
      <w:jc w:val="both"/>
      <w:outlineLvl w:val="2"/>
    </w:pPr>
    <w:rPr>
      <w:rFonts w:ascii="Times New Roman Bold" w:eastAsia="Times New Roman" w:hAnsi="Times New Roman Bold" w:cs="Times New Roman"/>
      <w:b/>
      <w:noProof/>
      <w:sz w:val="24"/>
      <w:szCs w:val="20"/>
      <w:lang w:val="es-ES" w:eastAsia="es-ES"/>
    </w:rPr>
  </w:style>
  <w:style w:type="paragraph" w:styleId="Heading4">
    <w:name w:val="heading 4"/>
    <w:aliases w:val="Heading 4.a"/>
    <w:next w:val="Normal"/>
    <w:link w:val="Heading4Char"/>
    <w:qFormat/>
    <w:rsid w:val="00E96CE0"/>
    <w:pPr>
      <w:keepNext/>
      <w:numPr>
        <w:ilvl w:val="3"/>
        <w:numId w:val="8"/>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s-ES" w:eastAsia="es-ES"/>
    </w:rPr>
  </w:style>
  <w:style w:type="paragraph" w:styleId="Heading5">
    <w:name w:val="heading 5"/>
    <w:aliases w:val="Heading 5.(i)"/>
    <w:next w:val="Normal"/>
    <w:link w:val="Heading5Char"/>
    <w:qFormat/>
    <w:rsid w:val="00E96CE0"/>
    <w:pPr>
      <w:keepNext/>
      <w:numPr>
        <w:ilvl w:val="4"/>
        <w:numId w:val="8"/>
      </w:numPr>
      <w:spacing w:before="120" w:after="120" w:line="240" w:lineRule="auto"/>
      <w:jc w:val="both"/>
      <w:outlineLvl w:val="4"/>
    </w:pPr>
    <w:rPr>
      <w:rFonts w:ascii="Times New Roman Bold" w:eastAsia="Times New Roman" w:hAnsi="Times New Roman Bold" w:cs="Times New Roman"/>
      <w:b/>
      <w:noProof/>
      <w:sz w:val="24"/>
      <w:szCs w:val="20"/>
      <w:lang w:val="es-ES" w:eastAsia="es-ES"/>
    </w:rPr>
  </w:style>
  <w:style w:type="paragraph" w:styleId="Heading6">
    <w:name w:val="heading 6"/>
    <w:basedOn w:val="Normal"/>
    <w:next w:val="Normal"/>
    <w:link w:val="Heading6Char"/>
    <w:qFormat/>
    <w:rsid w:val="00E96CE0"/>
    <w:pPr>
      <w:keepNext/>
      <w:numPr>
        <w:ilvl w:val="5"/>
        <w:numId w:val="8"/>
      </w:numPr>
      <w:jc w:val="center"/>
      <w:outlineLvl w:val="5"/>
    </w:pPr>
    <w:rPr>
      <w:b/>
      <w:bCs/>
      <w:sz w:val="20"/>
      <w:lang w:eastAsia="x-none"/>
    </w:rPr>
  </w:style>
  <w:style w:type="paragraph" w:styleId="Heading7">
    <w:name w:val="heading 7"/>
    <w:basedOn w:val="Normal"/>
    <w:next w:val="Normal"/>
    <w:link w:val="Heading7Char"/>
    <w:qFormat/>
    <w:rsid w:val="00E96CE0"/>
    <w:pPr>
      <w:numPr>
        <w:ilvl w:val="6"/>
        <w:numId w:val="8"/>
      </w:numPr>
      <w:spacing w:before="240" w:after="60"/>
      <w:outlineLvl w:val="6"/>
    </w:pPr>
    <w:rPr>
      <w:rFonts w:ascii="Calibri" w:hAnsi="Calibri"/>
      <w:spacing w:val="0"/>
      <w:szCs w:val="24"/>
      <w:lang w:val="x-none" w:eastAsia="x-none"/>
    </w:rPr>
  </w:style>
  <w:style w:type="paragraph" w:styleId="Heading8">
    <w:name w:val="heading 8"/>
    <w:basedOn w:val="Normal"/>
    <w:next w:val="Normal"/>
    <w:link w:val="Heading8Char"/>
    <w:qFormat/>
    <w:rsid w:val="00E96CE0"/>
    <w:pPr>
      <w:numPr>
        <w:ilvl w:val="7"/>
        <w:numId w:val="8"/>
      </w:numPr>
      <w:spacing w:before="240" w:after="60"/>
      <w:outlineLvl w:val="7"/>
    </w:pPr>
    <w:rPr>
      <w:rFonts w:ascii="Calibri" w:hAnsi="Calibri"/>
      <w:i/>
      <w:iCs/>
      <w:spacing w:val="0"/>
      <w:szCs w:val="24"/>
      <w:lang w:val="x-none" w:eastAsia="x-none"/>
    </w:rPr>
  </w:style>
  <w:style w:type="paragraph" w:styleId="Heading9">
    <w:name w:val="heading 9"/>
    <w:basedOn w:val="Normal"/>
    <w:next w:val="Normal"/>
    <w:link w:val="Heading9Char"/>
    <w:qFormat/>
    <w:rsid w:val="00E96CE0"/>
    <w:pPr>
      <w:numPr>
        <w:ilvl w:val="8"/>
        <w:numId w:val="8"/>
      </w:numPr>
      <w:spacing w:before="240" w:after="60"/>
      <w:outlineLvl w:val="8"/>
    </w:pPr>
    <w:rPr>
      <w:rFonts w:ascii="Cambria" w:hAnsi="Cambria"/>
      <w:spacing w:val="0"/>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6CE0"/>
    <w:rPr>
      <w:rFonts w:ascii="Arial" w:eastAsia="Times New Roman" w:hAnsi="Arial" w:cs="Times New Roman"/>
      <w:b/>
      <w:spacing w:val="-3"/>
      <w:sz w:val="24"/>
      <w:szCs w:val="20"/>
      <w:lang w:val="es-ES_tradnl"/>
    </w:rPr>
  </w:style>
  <w:style w:type="character" w:customStyle="1" w:styleId="Heading2Char">
    <w:name w:val="Heading 2 Char"/>
    <w:basedOn w:val="DefaultParagraphFont"/>
    <w:link w:val="Heading2"/>
    <w:rsid w:val="00E96CE0"/>
    <w:rPr>
      <w:rFonts w:ascii="Arial" w:eastAsia="Times New Roman" w:hAnsi="Arial" w:cs="Times New Roman"/>
      <w:b/>
      <w:spacing w:val="-3"/>
      <w:szCs w:val="20"/>
      <w:lang w:val="es-ES_tradnl"/>
    </w:rPr>
  </w:style>
  <w:style w:type="character" w:customStyle="1" w:styleId="Heading3Char">
    <w:name w:val="Heading 3 Char"/>
    <w:aliases w:val="Heading 3.1 Char"/>
    <w:basedOn w:val="DefaultParagraphFont"/>
    <w:link w:val="Heading3"/>
    <w:rsid w:val="00E96CE0"/>
    <w:rPr>
      <w:rFonts w:ascii="Times New Roman Bold" w:eastAsia="Times New Roman" w:hAnsi="Times New Roman Bold" w:cs="Times New Roman"/>
      <w:b/>
      <w:noProof/>
      <w:sz w:val="24"/>
      <w:szCs w:val="20"/>
      <w:lang w:val="es-ES" w:eastAsia="es-ES"/>
    </w:rPr>
  </w:style>
  <w:style w:type="character" w:customStyle="1" w:styleId="Heading4Char">
    <w:name w:val="Heading 4 Char"/>
    <w:aliases w:val="Heading 4.a Char"/>
    <w:basedOn w:val="DefaultParagraphFont"/>
    <w:link w:val="Heading4"/>
    <w:rsid w:val="00E96CE0"/>
    <w:rPr>
      <w:rFonts w:ascii="Times New Roman Bold" w:eastAsia="Times New Roman" w:hAnsi="Times New Roman Bold" w:cs="Times New Roman"/>
      <w:b/>
      <w:noProof/>
      <w:sz w:val="24"/>
      <w:szCs w:val="20"/>
      <w:lang w:val="es-ES" w:eastAsia="es-ES"/>
    </w:rPr>
  </w:style>
  <w:style w:type="character" w:customStyle="1" w:styleId="Heading5Char">
    <w:name w:val="Heading 5 Char"/>
    <w:aliases w:val="Heading 5.(i) Char"/>
    <w:basedOn w:val="DefaultParagraphFont"/>
    <w:link w:val="Heading5"/>
    <w:rsid w:val="00E96CE0"/>
    <w:rPr>
      <w:rFonts w:ascii="Times New Roman Bold" w:eastAsia="Times New Roman" w:hAnsi="Times New Roman Bold" w:cs="Times New Roman"/>
      <w:b/>
      <w:noProof/>
      <w:sz w:val="24"/>
      <w:szCs w:val="20"/>
      <w:lang w:val="es-ES" w:eastAsia="es-ES"/>
    </w:rPr>
  </w:style>
  <w:style w:type="character" w:customStyle="1" w:styleId="Heading6Char">
    <w:name w:val="Heading 6 Char"/>
    <w:basedOn w:val="DefaultParagraphFont"/>
    <w:link w:val="Heading6"/>
    <w:rsid w:val="00E96CE0"/>
    <w:rPr>
      <w:rFonts w:ascii="Arial" w:eastAsia="Times New Roman" w:hAnsi="Arial" w:cs="Times New Roman"/>
      <w:b/>
      <w:bCs/>
      <w:spacing w:val="-3"/>
      <w:sz w:val="20"/>
      <w:szCs w:val="20"/>
      <w:lang w:val="es-ES_tradnl" w:eastAsia="x-none"/>
    </w:rPr>
  </w:style>
  <w:style w:type="character" w:customStyle="1" w:styleId="Heading7Char">
    <w:name w:val="Heading 7 Char"/>
    <w:basedOn w:val="DefaultParagraphFont"/>
    <w:link w:val="Heading7"/>
    <w:rsid w:val="00E96CE0"/>
    <w:rPr>
      <w:rFonts w:ascii="Calibri" w:eastAsia="Times New Roman" w:hAnsi="Calibri" w:cs="Times New Roman"/>
      <w:szCs w:val="24"/>
      <w:lang w:val="x-none" w:eastAsia="x-none"/>
    </w:rPr>
  </w:style>
  <w:style w:type="character" w:customStyle="1" w:styleId="Heading8Char">
    <w:name w:val="Heading 8 Char"/>
    <w:basedOn w:val="DefaultParagraphFont"/>
    <w:link w:val="Heading8"/>
    <w:rsid w:val="00E96CE0"/>
    <w:rPr>
      <w:rFonts w:ascii="Calibri" w:eastAsia="Times New Roman" w:hAnsi="Calibri" w:cs="Times New Roman"/>
      <w:i/>
      <w:iCs/>
      <w:szCs w:val="24"/>
      <w:lang w:val="x-none" w:eastAsia="x-none"/>
    </w:rPr>
  </w:style>
  <w:style w:type="character" w:customStyle="1" w:styleId="Heading9Char">
    <w:name w:val="Heading 9 Char"/>
    <w:basedOn w:val="DefaultParagraphFont"/>
    <w:link w:val="Heading9"/>
    <w:rsid w:val="00E96CE0"/>
    <w:rPr>
      <w:rFonts w:ascii="Cambria" w:eastAsia="Times New Roman" w:hAnsi="Cambria" w:cs="Times New Roman"/>
      <w:lang w:val="x-none" w:eastAsia="x-none"/>
    </w:rPr>
  </w:style>
  <w:style w:type="table" w:styleId="TableGrid">
    <w:name w:val="Table Grid"/>
    <w:basedOn w:val="TableNormal"/>
    <w:rsid w:val="00E96CE0"/>
    <w:pPr>
      <w:spacing w:after="0" w:line="240" w:lineRule="auto"/>
    </w:pPr>
    <w:rPr>
      <w:rFonts w:ascii="Calibri" w:eastAsia="Calibri" w:hAnsi="Calibri"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E96CE0"/>
    <w:rPr>
      <w:rFonts w:ascii="Tahoma" w:hAnsi="Tahoma"/>
      <w:spacing w:val="0"/>
      <w:sz w:val="16"/>
      <w:szCs w:val="16"/>
      <w:lang w:val="x-none" w:eastAsia="x-none"/>
    </w:rPr>
  </w:style>
  <w:style w:type="character" w:customStyle="1" w:styleId="BalloonTextChar">
    <w:name w:val="Balloon Text Char"/>
    <w:basedOn w:val="DefaultParagraphFont"/>
    <w:link w:val="BalloonText"/>
    <w:uiPriority w:val="99"/>
    <w:semiHidden/>
    <w:rsid w:val="00E96CE0"/>
    <w:rPr>
      <w:rFonts w:ascii="Tahoma" w:eastAsia="Times New Roman" w:hAnsi="Tahoma" w:cs="Times New Roman"/>
      <w:sz w:val="16"/>
      <w:szCs w:val="16"/>
      <w:lang w:val="x-none" w:eastAsia="x-none"/>
    </w:rPr>
  </w:style>
  <w:style w:type="paragraph" w:styleId="FootnoteText">
    <w:name w:val="footnote text"/>
    <w:basedOn w:val="Normal"/>
    <w:link w:val="FootnoteTextChar"/>
    <w:semiHidden/>
    <w:rsid w:val="00E96CE0"/>
    <w:pPr>
      <w:keepNext/>
      <w:keepLines/>
      <w:spacing w:after="120"/>
      <w:ind w:left="288" w:hanging="288"/>
      <w:jc w:val="both"/>
    </w:pPr>
    <w:rPr>
      <w:sz w:val="20"/>
      <w:lang w:eastAsia="x-none"/>
    </w:rPr>
  </w:style>
  <w:style w:type="character" w:customStyle="1" w:styleId="FootnoteTextChar">
    <w:name w:val="Footnote Text Char"/>
    <w:basedOn w:val="DefaultParagraphFont"/>
    <w:link w:val="FootnoteText"/>
    <w:semiHidden/>
    <w:rsid w:val="00E96CE0"/>
    <w:rPr>
      <w:rFonts w:ascii="Arial" w:eastAsia="Times New Roman" w:hAnsi="Arial" w:cs="Times New Roman"/>
      <w:spacing w:val="-3"/>
      <w:sz w:val="20"/>
      <w:szCs w:val="20"/>
      <w:lang w:val="es-ES_tradnl" w:eastAsia="x-none"/>
    </w:rPr>
  </w:style>
  <w:style w:type="character" w:styleId="FootnoteReference">
    <w:name w:val="footnote reference"/>
    <w:basedOn w:val="DefaultParagraphFont"/>
    <w:semiHidden/>
    <w:rsid w:val="00E96CE0"/>
    <w:rPr>
      <w:rFonts w:ascii="Times New Roman" w:hAnsi="Times New Roman"/>
      <w:sz w:val="20"/>
      <w:vertAlign w:val="superscript"/>
    </w:rPr>
  </w:style>
  <w:style w:type="paragraph" w:styleId="Header">
    <w:name w:val="header"/>
    <w:basedOn w:val="Normal"/>
    <w:link w:val="HeaderChar"/>
    <w:uiPriority w:val="99"/>
    <w:rsid w:val="00E96CE0"/>
    <w:pPr>
      <w:tabs>
        <w:tab w:val="center" w:pos="4320"/>
        <w:tab w:val="right" w:pos="8640"/>
      </w:tabs>
    </w:pPr>
    <w:rPr>
      <w:sz w:val="20"/>
    </w:rPr>
  </w:style>
  <w:style w:type="character" w:customStyle="1" w:styleId="HeaderChar">
    <w:name w:val="Header Char"/>
    <w:basedOn w:val="DefaultParagraphFont"/>
    <w:link w:val="Header"/>
    <w:uiPriority w:val="99"/>
    <w:rsid w:val="00E96CE0"/>
    <w:rPr>
      <w:rFonts w:ascii="Arial" w:eastAsia="Times New Roman" w:hAnsi="Arial" w:cs="Times New Roman"/>
      <w:spacing w:val="-3"/>
      <w:sz w:val="20"/>
      <w:szCs w:val="20"/>
      <w:lang w:val="es-ES_tradnl"/>
    </w:rPr>
  </w:style>
  <w:style w:type="paragraph" w:styleId="Footer">
    <w:name w:val="footer"/>
    <w:basedOn w:val="Normal"/>
    <w:link w:val="FooterChar"/>
    <w:uiPriority w:val="99"/>
    <w:rsid w:val="00E96CE0"/>
    <w:pPr>
      <w:tabs>
        <w:tab w:val="center" w:pos="4320"/>
        <w:tab w:val="right" w:pos="8640"/>
      </w:tabs>
    </w:pPr>
    <w:rPr>
      <w:sz w:val="20"/>
    </w:rPr>
  </w:style>
  <w:style w:type="character" w:customStyle="1" w:styleId="FooterChar">
    <w:name w:val="Footer Char"/>
    <w:basedOn w:val="DefaultParagraphFont"/>
    <w:link w:val="Footer"/>
    <w:uiPriority w:val="99"/>
    <w:rsid w:val="00E96CE0"/>
    <w:rPr>
      <w:rFonts w:ascii="Arial" w:eastAsia="Times New Roman" w:hAnsi="Arial" w:cs="Times New Roman"/>
      <w:spacing w:val="-3"/>
      <w:sz w:val="20"/>
      <w:szCs w:val="20"/>
      <w:lang w:val="es-ES_tradnl"/>
    </w:rPr>
  </w:style>
  <w:style w:type="paragraph" w:styleId="Title">
    <w:name w:val="Title"/>
    <w:basedOn w:val="Normal"/>
    <w:link w:val="TitleChar"/>
    <w:qFormat/>
    <w:rsid w:val="00E96CE0"/>
    <w:pPr>
      <w:tabs>
        <w:tab w:val="left" w:pos="1440"/>
        <w:tab w:val="left" w:pos="3060"/>
      </w:tabs>
      <w:jc w:val="center"/>
      <w:outlineLvl w:val="0"/>
    </w:pPr>
    <w:rPr>
      <w:spacing w:val="0"/>
      <w:lang w:val="x-none" w:eastAsia="x-none"/>
    </w:rPr>
  </w:style>
  <w:style w:type="character" w:customStyle="1" w:styleId="TitleChar">
    <w:name w:val="Title Char"/>
    <w:basedOn w:val="DefaultParagraphFont"/>
    <w:link w:val="Title"/>
    <w:rsid w:val="00E96CE0"/>
    <w:rPr>
      <w:rFonts w:ascii="Arial" w:eastAsia="Times New Roman" w:hAnsi="Arial" w:cs="Times New Roman"/>
      <w:szCs w:val="20"/>
      <w:lang w:val="x-none" w:eastAsia="x-none"/>
    </w:rPr>
  </w:style>
  <w:style w:type="paragraph" w:customStyle="1" w:styleId="Newpage">
    <w:name w:val="Newpage"/>
    <w:basedOn w:val="Normal"/>
    <w:rsid w:val="00E96CE0"/>
    <w:pPr>
      <w:tabs>
        <w:tab w:val="left" w:pos="1440"/>
        <w:tab w:val="left" w:pos="3060"/>
      </w:tabs>
      <w:jc w:val="center"/>
    </w:pPr>
    <w:rPr>
      <w:rFonts w:ascii="Times New Roman" w:hAnsi="Times New Roman" w:cs="Arial"/>
      <w:b/>
      <w:smallCaps/>
      <w:sz w:val="24"/>
    </w:rPr>
  </w:style>
  <w:style w:type="paragraph" w:styleId="TOCHeading">
    <w:name w:val="TOC Heading"/>
    <w:basedOn w:val="Heading1"/>
    <w:next w:val="Normal"/>
    <w:uiPriority w:val="39"/>
    <w:semiHidden/>
    <w:unhideWhenUsed/>
    <w:qFormat/>
    <w:rsid w:val="00E96CE0"/>
    <w:pPr>
      <w:keepNext/>
      <w:keepLines/>
      <w:numPr>
        <w:numId w:val="0"/>
      </w:numPr>
      <w:spacing w:before="480" w:line="276" w:lineRule="auto"/>
      <w:outlineLvl w:val="9"/>
    </w:pPr>
    <w:rPr>
      <w:rFonts w:asciiTheme="majorHAnsi" w:eastAsiaTheme="majorEastAsia" w:hAnsiTheme="majorHAnsi" w:cstheme="majorBidi"/>
      <w:bCs/>
      <w:color w:val="365F91" w:themeColor="accent1" w:themeShade="BF"/>
      <w:spacing w:val="0"/>
      <w:sz w:val="28"/>
      <w:szCs w:val="28"/>
      <w:lang w:val="en-US" w:eastAsia="ja-JP"/>
    </w:rPr>
  </w:style>
  <w:style w:type="paragraph" w:customStyle="1" w:styleId="ABBR">
    <w:name w:val="ABBR"/>
    <w:basedOn w:val="Normal"/>
    <w:link w:val="ABBRChar"/>
    <w:rsid w:val="00E96CE0"/>
    <w:rPr>
      <w:rFonts w:ascii="Times New Roman" w:hAnsi="Times New Roman"/>
      <w:caps/>
      <w:spacing w:val="0"/>
      <w:sz w:val="24"/>
    </w:rPr>
  </w:style>
  <w:style w:type="character" w:customStyle="1" w:styleId="gt-icon-text1">
    <w:name w:val="gt-icon-text1"/>
    <w:basedOn w:val="DefaultParagraphFont"/>
    <w:rsid w:val="00E96CE0"/>
  </w:style>
  <w:style w:type="paragraph" w:styleId="z-TopofForm">
    <w:name w:val="HTML Top of Form"/>
    <w:basedOn w:val="Normal"/>
    <w:next w:val="Normal"/>
    <w:link w:val="z-TopofFormChar"/>
    <w:hidden/>
    <w:uiPriority w:val="99"/>
    <w:unhideWhenUsed/>
    <w:rsid w:val="00E96CE0"/>
    <w:pPr>
      <w:pBdr>
        <w:bottom w:val="single" w:sz="6" w:space="1" w:color="auto"/>
      </w:pBdr>
      <w:jc w:val="center"/>
    </w:pPr>
    <w:rPr>
      <w:vanish/>
      <w:spacing w:val="0"/>
      <w:sz w:val="16"/>
      <w:szCs w:val="16"/>
      <w:lang w:val="x-none" w:eastAsia="x-none"/>
    </w:rPr>
  </w:style>
  <w:style w:type="character" w:customStyle="1" w:styleId="z-TopofFormChar">
    <w:name w:val="z-Top of Form Char"/>
    <w:basedOn w:val="DefaultParagraphFont"/>
    <w:link w:val="z-TopofForm"/>
    <w:uiPriority w:val="99"/>
    <w:rsid w:val="00E96CE0"/>
    <w:rPr>
      <w:rFonts w:ascii="Arial" w:eastAsia="Times New Roman" w:hAnsi="Arial" w:cs="Times New Roman"/>
      <w:vanish/>
      <w:sz w:val="16"/>
      <w:szCs w:val="16"/>
      <w:lang w:val="x-none" w:eastAsia="x-none"/>
    </w:rPr>
  </w:style>
  <w:style w:type="paragraph" w:styleId="z-BottomofForm">
    <w:name w:val="HTML Bottom of Form"/>
    <w:basedOn w:val="Normal"/>
    <w:next w:val="Normal"/>
    <w:link w:val="z-BottomofFormChar"/>
    <w:hidden/>
    <w:uiPriority w:val="99"/>
    <w:unhideWhenUsed/>
    <w:rsid w:val="00E96CE0"/>
    <w:pPr>
      <w:pBdr>
        <w:top w:val="single" w:sz="6" w:space="1" w:color="auto"/>
      </w:pBdr>
      <w:jc w:val="center"/>
    </w:pPr>
    <w:rPr>
      <w:vanish/>
      <w:spacing w:val="0"/>
      <w:sz w:val="16"/>
      <w:szCs w:val="16"/>
      <w:lang w:val="x-none" w:eastAsia="x-none"/>
    </w:rPr>
  </w:style>
  <w:style w:type="character" w:customStyle="1" w:styleId="z-BottomofFormChar">
    <w:name w:val="z-Bottom of Form Char"/>
    <w:basedOn w:val="DefaultParagraphFont"/>
    <w:link w:val="z-BottomofForm"/>
    <w:uiPriority w:val="99"/>
    <w:rsid w:val="00E96CE0"/>
    <w:rPr>
      <w:rFonts w:ascii="Arial" w:eastAsia="Times New Roman" w:hAnsi="Arial" w:cs="Times New Roman"/>
      <w:vanish/>
      <w:sz w:val="16"/>
      <w:szCs w:val="16"/>
      <w:lang w:val="x-none" w:eastAsia="x-none"/>
    </w:rPr>
  </w:style>
  <w:style w:type="character" w:styleId="CommentReference">
    <w:name w:val="annotation reference"/>
    <w:rsid w:val="00E96CE0"/>
    <w:rPr>
      <w:sz w:val="16"/>
      <w:szCs w:val="16"/>
    </w:rPr>
  </w:style>
  <w:style w:type="paragraph" w:styleId="CommentText">
    <w:name w:val="annotation text"/>
    <w:basedOn w:val="Normal"/>
    <w:link w:val="CommentTextChar"/>
    <w:rsid w:val="00E96CE0"/>
    <w:rPr>
      <w:sz w:val="20"/>
    </w:rPr>
  </w:style>
  <w:style w:type="character" w:customStyle="1" w:styleId="CommentTextChar">
    <w:name w:val="Comment Text Char"/>
    <w:basedOn w:val="DefaultParagraphFont"/>
    <w:link w:val="CommentText"/>
    <w:rsid w:val="00E96CE0"/>
    <w:rPr>
      <w:rFonts w:ascii="Arial" w:eastAsia="Times New Roman" w:hAnsi="Arial" w:cs="Times New Roman"/>
      <w:spacing w:val="-3"/>
      <w:sz w:val="20"/>
      <w:szCs w:val="20"/>
      <w:lang w:val="es-ES_tradnl"/>
    </w:rPr>
  </w:style>
  <w:style w:type="paragraph" w:styleId="CommentSubject">
    <w:name w:val="annotation subject"/>
    <w:basedOn w:val="CommentText"/>
    <w:next w:val="CommentText"/>
    <w:link w:val="CommentSubjectChar"/>
    <w:rsid w:val="00E96CE0"/>
    <w:rPr>
      <w:rFonts w:ascii="Calibri" w:eastAsia="Calibri" w:hAnsi="Calibri"/>
      <w:b/>
      <w:bCs/>
      <w:spacing w:val="0"/>
      <w:lang w:val="x-none" w:eastAsia="x-none"/>
    </w:rPr>
  </w:style>
  <w:style w:type="character" w:customStyle="1" w:styleId="CommentSubjectChar">
    <w:name w:val="Comment Subject Char"/>
    <w:basedOn w:val="CommentTextChar"/>
    <w:link w:val="CommentSubject"/>
    <w:rsid w:val="00E96CE0"/>
    <w:rPr>
      <w:rFonts w:ascii="Calibri" w:eastAsia="Calibri" w:hAnsi="Calibri" w:cs="Times New Roman"/>
      <w:b/>
      <w:bCs/>
      <w:spacing w:val="-3"/>
      <w:sz w:val="20"/>
      <w:szCs w:val="20"/>
      <w:lang w:val="x-none" w:eastAsia="x-none"/>
    </w:rPr>
  </w:style>
  <w:style w:type="paragraph" w:customStyle="1" w:styleId="Chapter">
    <w:name w:val="Chapter"/>
    <w:basedOn w:val="Normal"/>
    <w:next w:val="Normal"/>
    <w:link w:val="ChapterChar"/>
    <w:rsid w:val="00E96CE0"/>
    <w:pPr>
      <w:keepNext/>
      <w:numPr>
        <w:numId w:val="2"/>
      </w:numPr>
      <w:tabs>
        <w:tab w:val="num" w:pos="648"/>
        <w:tab w:val="left" w:pos="1440"/>
      </w:tabs>
      <w:spacing w:before="240" w:after="240"/>
      <w:ind w:left="0" w:firstLine="288"/>
      <w:jc w:val="center"/>
    </w:pPr>
    <w:rPr>
      <w:rFonts w:eastAsia="Calibri"/>
      <w:b/>
      <w:smallCaps/>
      <w:spacing w:val="0"/>
      <w:szCs w:val="22"/>
      <w:lang w:val="x-none" w:eastAsia="x-none"/>
    </w:rPr>
  </w:style>
  <w:style w:type="character" w:customStyle="1" w:styleId="ColorfulList-Accent1Char">
    <w:name w:val="Colorful List - Accent 1 Char"/>
    <w:link w:val="ColorfulList-Accent1"/>
    <w:uiPriority w:val="34"/>
    <w:rsid w:val="00E96CE0"/>
    <w:rPr>
      <w:sz w:val="22"/>
      <w:szCs w:val="22"/>
    </w:rPr>
  </w:style>
  <w:style w:type="character" w:customStyle="1" w:styleId="ChapterChar">
    <w:name w:val="Chapter Char"/>
    <w:link w:val="Chapter"/>
    <w:rsid w:val="00E96CE0"/>
    <w:rPr>
      <w:rFonts w:ascii="Arial" w:eastAsia="Calibri" w:hAnsi="Arial" w:cs="Times New Roman"/>
      <w:b/>
      <w:smallCaps/>
      <w:lang w:val="x-none" w:eastAsia="x-none"/>
    </w:rPr>
  </w:style>
  <w:style w:type="paragraph" w:customStyle="1" w:styleId="FirstHeading">
    <w:name w:val="FirstHeading"/>
    <w:basedOn w:val="Normal"/>
    <w:next w:val="Normal"/>
    <w:link w:val="FirstHeadingChar"/>
    <w:rsid w:val="00E96CE0"/>
    <w:pPr>
      <w:keepNext/>
      <w:tabs>
        <w:tab w:val="left" w:pos="0"/>
        <w:tab w:val="left" w:pos="86"/>
      </w:tabs>
      <w:spacing w:before="120" w:after="120"/>
      <w:ind w:hanging="720"/>
    </w:pPr>
    <w:rPr>
      <w:rFonts w:eastAsia="Calibri"/>
      <w:b/>
      <w:spacing w:val="0"/>
      <w:szCs w:val="22"/>
      <w:lang w:val="x-none" w:eastAsia="x-none"/>
    </w:rPr>
  </w:style>
  <w:style w:type="character" w:customStyle="1" w:styleId="FirstHeadingChar">
    <w:name w:val="FirstHeading Char"/>
    <w:link w:val="FirstHeading"/>
    <w:rsid w:val="00E96CE0"/>
    <w:rPr>
      <w:rFonts w:ascii="Arial" w:eastAsia="Calibri" w:hAnsi="Arial" w:cs="Times New Roman"/>
      <w:b/>
      <w:lang w:val="x-none" w:eastAsia="x-none"/>
    </w:rPr>
  </w:style>
  <w:style w:type="paragraph" w:customStyle="1" w:styleId="SecHeading">
    <w:name w:val="SecHeading"/>
    <w:basedOn w:val="Normal"/>
    <w:next w:val="Paragraph"/>
    <w:link w:val="SecHeadingChar"/>
    <w:rsid w:val="00E96CE0"/>
    <w:pPr>
      <w:keepNext/>
      <w:tabs>
        <w:tab w:val="num" w:pos="1296"/>
      </w:tabs>
      <w:spacing w:before="120" w:after="120"/>
      <w:ind w:left="1296" w:hanging="576"/>
    </w:pPr>
    <w:rPr>
      <w:rFonts w:eastAsia="Calibri"/>
      <w:b/>
      <w:spacing w:val="0"/>
      <w:szCs w:val="22"/>
      <w:lang w:val="x-none" w:eastAsia="x-none"/>
    </w:rPr>
  </w:style>
  <w:style w:type="character" w:customStyle="1" w:styleId="SecHeadingChar">
    <w:name w:val="SecHeading Char"/>
    <w:link w:val="SecHeading"/>
    <w:rsid w:val="00E96CE0"/>
    <w:rPr>
      <w:rFonts w:ascii="Arial" w:eastAsia="Calibri" w:hAnsi="Arial" w:cs="Times New Roman"/>
      <w:b/>
      <w:lang w:val="x-none" w:eastAsia="x-none"/>
    </w:rPr>
  </w:style>
  <w:style w:type="paragraph" w:customStyle="1" w:styleId="SubHeading1">
    <w:name w:val="SubHeading1"/>
    <w:basedOn w:val="SecHeading"/>
    <w:link w:val="SubHeading1Char"/>
    <w:rsid w:val="00E96CE0"/>
    <w:pPr>
      <w:tabs>
        <w:tab w:val="clear" w:pos="1296"/>
        <w:tab w:val="num" w:pos="1872"/>
      </w:tabs>
      <w:ind w:left="1872"/>
    </w:pPr>
  </w:style>
  <w:style w:type="character" w:customStyle="1" w:styleId="SubHeading1Char">
    <w:name w:val="SubHeading1 Char"/>
    <w:link w:val="SubHeading1"/>
    <w:rsid w:val="00E96CE0"/>
    <w:rPr>
      <w:rFonts w:ascii="Arial" w:eastAsia="Calibri" w:hAnsi="Arial" w:cs="Times New Roman"/>
      <w:b/>
      <w:lang w:val="x-none" w:eastAsia="x-none"/>
    </w:rPr>
  </w:style>
  <w:style w:type="paragraph" w:customStyle="1" w:styleId="Subheading2">
    <w:name w:val="Subheading2"/>
    <w:basedOn w:val="SecHeading"/>
    <w:link w:val="Subheading2Char"/>
    <w:rsid w:val="00E96CE0"/>
    <w:pPr>
      <w:tabs>
        <w:tab w:val="clear" w:pos="1296"/>
        <w:tab w:val="num" w:pos="2376"/>
      </w:tabs>
      <w:ind w:left="2376" w:hanging="288"/>
    </w:pPr>
  </w:style>
  <w:style w:type="character" w:customStyle="1" w:styleId="Subheading2Char">
    <w:name w:val="Subheading2 Char"/>
    <w:link w:val="Subheading2"/>
    <w:rsid w:val="00E96CE0"/>
    <w:rPr>
      <w:rFonts w:ascii="Arial" w:eastAsia="Calibri" w:hAnsi="Arial" w:cs="Times New Roman"/>
      <w:b/>
      <w:lang w:val="x-none" w:eastAsia="x-none"/>
    </w:rPr>
  </w:style>
  <w:style w:type="paragraph" w:customStyle="1" w:styleId="Paragraph">
    <w:name w:val="Paragraph"/>
    <w:basedOn w:val="BodyTextIndent"/>
    <w:link w:val="ParagraphChar"/>
    <w:rsid w:val="00E96CE0"/>
    <w:pPr>
      <w:tabs>
        <w:tab w:val="num" w:pos="720"/>
      </w:tabs>
      <w:spacing w:before="120"/>
      <w:ind w:hanging="720"/>
      <w:jc w:val="both"/>
      <w:outlineLvl w:val="1"/>
    </w:pPr>
    <w:rPr>
      <w:rFonts w:eastAsia="Calibri"/>
      <w:spacing w:val="0"/>
      <w:szCs w:val="22"/>
      <w:lang w:val="x-none"/>
    </w:rPr>
  </w:style>
  <w:style w:type="character" w:customStyle="1" w:styleId="ParagraphChar">
    <w:name w:val="Paragraph Char"/>
    <w:link w:val="Paragraph"/>
    <w:rsid w:val="00E96CE0"/>
    <w:rPr>
      <w:rFonts w:ascii="Arial" w:eastAsia="Calibri" w:hAnsi="Arial" w:cs="Times New Roman"/>
      <w:lang w:val="x-none" w:eastAsia="x-none"/>
    </w:rPr>
  </w:style>
  <w:style w:type="paragraph" w:customStyle="1" w:styleId="subpar">
    <w:name w:val="subpar"/>
    <w:basedOn w:val="BodyTextIndent3"/>
    <w:link w:val="subparChar"/>
    <w:rsid w:val="00E96CE0"/>
    <w:pPr>
      <w:tabs>
        <w:tab w:val="num" w:pos="1152"/>
      </w:tabs>
      <w:spacing w:before="120"/>
      <w:ind w:left="1152" w:hanging="432"/>
      <w:jc w:val="both"/>
      <w:outlineLvl w:val="2"/>
    </w:pPr>
  </w:style>
  <w:style w:type="character" w:customStyle="1" w:styleId="subparChar">
    <w:name w:val="subpar Char"/>
    <w:link w:val="subpar"/>
    <w:rsid w:val="00E96CE0"/>
    <w:rPr>
      <w:rFonts w:ascii="Arial" w:eastAsia="Calibri" w:hAnsi="Arial" w:cs="Times New Roman"/>
      <w:szCs w:val="16"/>
      <w:lang w:val="x-none" w:eastAsia="x-none"/>
    </w:rPr>
  </w:style>
  <w:style w:type="paragraph" w:customStyle="1" w:styleId="SubSubPar">
    <w:name w:val="SubSubPar"/>
    <w:basedOn w:val="subpar"/>
    <w:link w:val="SubSubParChar"/>
    <w:rsid w:val="00E96CE0"/>
    <w:pPr>
      <w:tabs>
        <w:tab w:val="left" w:pos="0"/>
        <w:tab w:val="num" w:pos="1296"/>
      </w:tabs>
      <w:ind w:left="1296" w:hanging="288"/>
    </w:pPr>
  </w:style>
  <w:style w:type="character" w:customStyle="1" w:styleId="SubSubParChar">
    <w:name w:val="SubSubPar Char"/>
    <w:link w:val="SubSubPar"/>
    <w:rsid w:val="00E96CE0"/>
    <w:rPr>
      <w:rFonts w:ascii="Arial" w:eastAsia="Calibri" w:hAnsi="Arial" w:cs="Times New Roman"/>
      <w:szCs w:val="16"/>
      <w:lang w:val="x-none" w:eastAsia="x-none"/>
    </w:rPr>
  </w:style>
  <w:style w:type="paragraph" w:customStyle="1" w:styleId="Regtable">
    <w:name w:val="Regtable"/>
    <w:link w:val="RegtableChar"/>
    <w:rsid w:val="00E96CE0"/>
    <w:pPr>
      <w:keepLines/>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E96CE0"/>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E96CE0"/>
    <w:pPr>
      <w:keepNext/>
      <w:spacing w:before="20" w:after="20"/>
      <w:jc w:val="center"/>
    </w:pPr>
    <w:rPr>
      <w:rFonts w:ascii="Times New Roman Bold" w:hAnsi="Times New Roman Bold"/>
      <w:b/>
      <w:sz w:val="20"/>
      <w:lang w:val="es-ES" w:eastAsia="x-none"/>
    </w:rPr>
  </w:style>
  <w:style w:type="character" w:customStyle="1" w:styleId="TableTitleChar">
    <w:name w:val="TableTitle Char"/>
    <w:link w:val="TableTitle"/>
    <w:rsid w:val="00E96CE0"/>
    <w:rPr>
      <w:rFonts w:ascii="Times New Roman Bold" w:eastAsia="Times New Roman" w:hAnsi="Times New Roman Bold" w:cs="Times New Roman"/>
      <w:b/>
      <w:spacing w:val="-3"/>
      <w:sz w:val="20"/>
      <w:szCs w:val="20"/>
      <w:lang w:val="es-ES" w:eastAsia="x-none"/>
    </w:rPr>
  </w:style>
  <w:style w:type="paragraph" w:styleId="BodyTextIndent">
    <w:name w:val="Body Text Indent"/>
    <w:basedOn w:val="Normal"/>
    <w:link w:val="BodyTextIndentChar"/>
    <w:rsid w:val="00E96CE0"/>
    <w:pPr>
      <w:spacing w:after="120"/>
      <w:ind w:left="360"/>
    </w:pPr>
    <w:rPr>
      <w:lang w:eastAsia="x-none"/>
    </w:rPr>
  </w:style>
  <w:style w:type="character" w:customStyle="1" w:styleId="BodyTextIndentChar">
    <w:name w:val="Body Text Indent Char"/>
    <w:basedOn w:val="DefaultParagraphFont"/>
    <w:link w:val="BodyTextIndent"/>
    <w:rsid w:val="00E96CE0"/>
    <w:rPr>
      <w:rFonts w:ascii="Arial" w:eastAsia="Times New Roman" w:hAnsi="Arial" w:cs="Times New Roman"/>
      <w:spacing w:val="-3"/>
      <w:szCs w:val="20"/>
      <w:lang w:val="es-ES_tradnl" w:eastAsia="x-none"/>
    </w:rPr>
  </w:style>
  <w:style w:type="paragraph" w:styleId="BodyTextIndent3">
    <w:name w:val="Body Text Indent 3"/>
    <w:basedOn w:val="Normal"/>
    <w:link w:val="BodyTextIndent3Char"/>
    <w:rsid w:val="00E96CE0"/>
    <w:pPr>
      <w:spacing w:after="120"/>
      <w:ind w:left="360"/>
    </w:pPr>
    <w:rPr>
      <w:rFonts w:eastAsia="Calibri"/>
      <w:spacing w:val="0"/>
      <w:szCs w:val="16"/>
      <w:lang w:val="x-none" w:eastAsia="x-none"/>
    </w:rPr>
  </w:style>
  <w:style w:type="character" w:customStyle="1" w:styleId="BodyTextIndent3Char">
    <w:name w:val="Body Text Indent 3 Char"/>
    <w:basedOn w:val="DefaultParagraphFont"/>
    <w:link w:val="BodyTextIndent3"/>
    <w:rsid w:val="00E96CE0"/>
    <w:rPr>
      <w:rFonts w:ascii="Arial" w:eastAsia="Calibri" w:hAnsi="Arial" w:cs="Times New Roman"/>
      <w:szCs w:val="16"/>
      <w:lang w:val="x-none" w:eastAsia="x-none"/>
    </w:rPr>
  </w:style>
  <w:style w:type="character" w:styleId="Hyperlink">
    <w:name w:val="Hyperlink"/>
    <w:basedOn w:val="DefaultParagraphFont"/>
    <w:uiPriority w:val="99"/>
    <w:rsid w:val="00E96CE0"/>
    <w:rPr>
      <w:rFonts w:ascii="Times New Roman" w:hAnsi="Times New Roman"/>
      <w:color w:val="0000FF"/>
      <w:sz w:val="24"/>
      <w:u w:val="single"/>
    </w:rPr>
  </w:style>
  <w:style w:type="character" w:styleId="FollowedHyperlink">
    <w:name w:val="FollowedHyperlink"/>
    <w:rsid w:val="00E96CE0"/>
    <w:rPr>
      <w:color w:val="800080"/>
      <w:u w:val="single"/>
    </w:rPr>
  </w:style>
  <w:style w:type="paragraph" w:customStyle="1" w:styleId="AutoNumpara">
    <w:name w:val="AutoNumpara"/>
    <w:basedOn w:val="BodyTextIndent"/>
    <w:rsid w:val="00E96CE0"/>
    <w:pPr>
      <w:numPr>
        <w:ilvl w:val="1"/>
        <w:numId w:val="4"/>
      </w:numPr>
      <w:spacing w:before="120"/>
      <w:jc w:val="both"/>
    </w:pPr>
    <w:rPr>
      <w:noProof/>
      <w:spacing w:val="-2"/>
    </w:rPr>
  </w:style>
  <w:style w:type="paragraph" w:customStyle="1" w:styleId="bullets">
    <w:name w:val="bullets"/>
    <w:rsid w:val="00E96CE0"/>
    <w:pPr>
      <w:numPr>
        <w:numId w:val="3"/>
      </w:numPr>
      <w:spacing w:before="120" w:after="120" w:line="240" w:lineRule="auto"/>
      <w:jc w:val="both"/>
    </w:pPr>
    <w:rPr>
      <w:rFonts w:ascii="Times New Roman" w:eastAsia="Times New Roman" w:hAnsi="Times New Roman" w:cs="Times New Roman"/>
      <w:spacing w:val="-2"/>
      <w:sz w:val="24"/>
      <w:szCs w:val="20"/>
    </w:rPr>
  </w:style>
  <w:style w:type="paragraph" w:styleId="Caption">
    <w:name w:val="caption"/>
    <w:basedOn w:val="Normal"/>
    <w:next w:val="Normal"/>
    <w:qFormat/>
    <w:rsid w:val="00E96CE0"/>
    <w:pPr>
      <w:widowControl w:val="0"/>
    </w:pPr>
    <w:rPr>
      <w:b/>
      <w:sz w:val="20"/>
    </w:rPr>
  </w:style>
  <w:style w:type="paragraph" w:customStyle="1" w:styleId="CountryName">
    <w:name w:val="CountryName"/>
    <w:basedOn w:val="Normal"/>
    <w:rsid w:val="00E96CE0"/>
    <w:pPr>
      <w:jc w:val="center"/>
    </w:pPr>
    <w:rPr>
      <w:rFonts w:ascii="Times New Roman Bold" w:hAnsi="Times New Roman Bold"/>
      <w:b/>
      <w:smallCaps/>
      <w:sz w:val="32"/>
    </w:rPr>
  </w:style>
  <w:style w:type="paragraph" w:customStyle="1" w:styleId="heading-b24">
    <w:name w:val="heading-b24"/>
    <w:basedOn w:val="Normal"/>
    <w:next w:val="Normal"/>
    <w:rsid w:val="00E96CE0"/>
    <w:pPr>
      <w:spacing w:after="600"/>
      <w:jc w:val="center"/>
    </w:pPr>
    <w:rPr>
      <w:rFonts w:ascii="Times New Roman Bold" w:hAnsi="Times New Roman Bold"/>
      <w:b/>
      <w:smallCaps/>
    </w:rPr>
  </w:style>
  <w:style w:type="paragraph" w:customStyle="1" w:styleId="IndentedParagr">
    <w:name w:val="IndentedParagr"/>
    <w:basedOn w:val="Normal"/>
    <w:rsid w:val="00E96CE0"/>
    <w:pPr>
      <w:spacing w:before="120" w:after="120"/>
      <w:ind w:left="720"/>
      <w:jc w:val="both"/>
    </w:pPr>
    <w:rPr>
      <w:spacing w:val="0"/>
    </w:rPr>
  </w:style>
  <w:style w:type="paragraph" w:customStyle="1" w:styleId="Inter-Ametitle">
    <w:name w:val="Inter-Ametitle"/>
    <w:basedOn w:val="Normal"/>
    <w:rsid w:val="00E96CE0"/>
    <w:pPr>
      <w:jc w:val="center"/>
    </w:pPr>
    <w:rPr>
      <w:smallCaps/>
    </w:rPr>
  </w:style>
  <w:style w:type="paragraph" w:customStyle="1" w:styleId="Listabbreviations">
    <w:name w:val="List abbreviations"/>
    <w:basedOn w:val="Normal"/>
    <w:rsid w:val="00E96CE0"/>
    <w:pPr>
      <w:tabs>
        <w:tab w:val="left" w:pos="1620"/>
      </w:tabs>
      <w:ind w:left="1627" w:hanging="1627"/>
    </w:pPr>
  </w:style>
  <w:style w:type="paragraph" w:customStyle="1" w:styleId="LoanProposal">
    <w:name w:val="LoanProposal"/>
    <w:rsid w:val="00E96CE0"/>
    <w:pPr>
      <w:spacing w:after="480" w:line="240" w:lineRule="auto"/>
      <w:jc w:val="center"/>
    </w:pPr>
    <w:rPr>
      <w:rFonts w:ascii="Times New Roman Bold" w:eastAsia="Times New Roman" w:hAnsi="Times New Roman Bold" w:cs="Times New Roman"/>
      <w:b/>
      <w:smallCaps/>
      <w:noProof/>
      <w:sz w:val="28"/>
      <w:szCs w:val="20"/>
    </w:rPr>
  </w:style>
  <w:style w:type="character" w:styleId="PageNumber">
    <w:name w:val="page number"/>
    <w:basedOn w:val="DefaultParagraphFont"/>
    <w:rsid w:val="00E96CE0"/>
  </w:style>
  <w:style w:type="paragraph" w:customStyle="1" w:styleId="Paragrapha">
    <w:name w:val="Paragraph a"/>
    <w:rsid w:val="00E96CE0"/>
    <w:pPr>
      <w:numPr>
        <w:numId w:val="9"/>
      </w:numPr>
      <w:spacing w:before="120" w:after="120" w:line="240" w:lineRule="auto"/>
      <w:jc w:val="both"/>
    </w:pPr>
    <w:rPr>
      <w:rFonts w:ascii="Arial" w:eastAsia="Times New Roman" w:hAnsi="Arial" w:cs="Times New Roman"/>
      <w:noProof/>
      <w:szCs w:val="20"/>
    </w:rPr>
  </w:style>
  <w:style w:type="paragraph" w:customStyle="1" w:styleId="Paragraph1">
    <w:name w:val="Paragraph1"/>
    <w:rsid w:val="00E96CE0"/>
    <w:pPr>
      <w:numPr>
        <w:numId w:val="5"/>
      </w:numPr>
      <w:spacing w:before="120" w:after="120" w:line="240" w:lineRule="auto"/>
      <w:jc w:val="both"/>
    </w:pPr>
    <w:rPr>
      <w:rFonts w:ascii="Times New Roman" w:eastAsia="Times New Roman" w:hAnsi="Times New Roman" w:cs="Times New Roman"/>
      <w:noProof/>
      <w:sz w:val="24"/>
      <w:szCs w:val="20"/>
    </w:rPr>
  </w:style>
  <w:style w:type="paragraph" w:customStyle="1" w:styleId="ProjecName">
    <w:name w:val="ProjecName"/>
    <w:basedOn w:val="Normal"/>
    <w:rsid w:val="00E96CE0"/>
    <w:pPr>
      <w:jc w:val="center"/>
    </w:pPr>
    <w:rPr>
      <w:rFonts w:ascii="Times New Roman Bold" w:hAnsi="Times New Roman Bold"/>
      <w:b/>
      <w:smallCaps/>
    </w:rPr>
  </w:style>
  <w:style w:type="paragraph" w:customStyle="1" w:styleId="ProjectNumber">
    <w:name w:val="ProjectNumber"/>
    <w:basedOn w:val="Normal"/>
    <w:rsid w:val="00E96CE0"/>
    <w:pPr>
      <w:spacing w:before="960" w:after="720"/>
      <w:jc w:val="center"/>
    </w:pPr>
    <w:rPr>
      <w:rFonts w:ascii="Times New Roman Bold" w:hAnsi="Times New Roman Bold"/>
      <w:smallCaps/>
    </w:rPr>
  </w:style>
  <w:style w:type="paragraph" w:customStyle="1" w:styleId="ProjectTitle">
    <w:name w:val="ProjectTitle"/>
    <w:rsid w:val="00E96CE0"/>
    <w:pPr>
      <w:spacing w:after="0" w:line="240" w:lineRule="auto"/>
      <w:jc w:val="center"/>
    </w:pPr>
    <w:rPr>
      <w:rFonts w:ascii="Times New Roman Bold" w:eastAsia="Times New Roman" w:hAnsi="Times New Roman Bold" w:cs="Times New Roman"/>
      <w:b/>
      <w:smallCaps/>
      <w:noProof/>
      <w:sz w:val="32"/>
      <w:szCs w:val="20"/>
    </w:rPr>
  </w:style>
  <w:style w:type="paragraph" w:customStyle="1" w:styleId="RomanParagraph">
    <w:name w:val="RomanParagraph"/>
    <w:rsid w:val="00E96CE0"/>
    <w:pPr>
      <w:numPr>
        <w:numId w:val="6"/>
      </w:numPr>
      <w:spacing w:before="120" w:after="120" w:line="240" w:lineRule="auto"/>
      <w:jc w:val="both"/>
    </w:pPr>
    <w:rPr>
      <w:rFonts w:ascii="Times New Roman" w:eastAsia="Times New Roman" w:hAnsi="Times New Roman" w:cs="Times New Roman"/>
      <w:noProof/>
      <w:sz w:val="24"/>
      <w:szCs w:val="20"/>
    </w:rPr>
  </w:style>
  <w:style w:type="paragraph" w:customStyle="1" w:styleId="StyleProjectNumberBold">
    <w:name w:val="Style ProjectNumber + Bold"/>
    <w:basedOn w:val="ProjectNumber"/>
    <w:rsid w:val="00E96CE0"/>
    <w:rPr>
      <w:b/>
      <w:bCs/>
    </w:rPr>
  </w:style>
  <w:style w:type="paragraph" w:customStyle="1" w:styleId="StyleTimesNewRomanBoldBoldAllcapsCentered">
    <w:name w:val="Style Times New Roman Bold Bold All caps Centered"/>
    <w:basedOn w:val="Normal"/>
    <w:rsid w:val="00E96CE0"/>
    <w:pPr>
      <w:jc w:val="center"/>
    </w:pPr>
    <w:rPr>
      <w:rFonts w:ascii="Times New Roman Bold" w:hAnsi="Times New Roman Bold"/>
      <w:b/>
      <w:bCs/>
      <w:caps/>
    </w:rPr>
  </w:style>
  <w:style w:type="paragraph" w:customStyle="1" w:styleId="TableContentsTitle">
    <w:name w:val="TableContentsTitle"/>
    <w:basedOn w:val="Normal"/>
    <w:rsid w:val="00E96CE0"/>
    <w:pPr>
      <w:spacing w:after="720"/>
      <w:jc w:val="center"/>
    </w:pPr>
    <w:rPr>
      <w:smallCaps/>
      <w:noProof/>
      <w:spacing w:val="0"/>
    </w:rPr>
  </w:style>
  <w:style w:type="paragraph" w:styleId="TOC1">
    <w:name w:val="toc 1"/>
    <w:basedOn w:val="Normal"/>
    <w:next w:val="Normal"/>
    <w:autoRedefine/>
    <w:uiPriority w:val="39"/>
    <w:rsid w:val="00E96CE0"/>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E96CE0"/>
    <w:pPr>
      <w:tabs>
        <w:tab w:val="left" w:pos="1166"/>
        <w:tab w:val="right" w:leader="dot" w:pos="8630"/>
      </w:tabs>
      <w:ind w:left="1181" w:hanging="547"/>
    </w:pPr>
    <w:rPr>
      <w:noProof/>
    </w:rPr>
  </w:style>
  <w:style w:type="paragraph" w:styleId="TOC3">
    <w:name w:val="toc 3"/>
    <w:basedOn w:val="Normal"/>
    <w:next w:val="Normal"/>
    <w:autoRedefine/>
    <w:rsid w:val="00E96CE0"/>
    <w:pPr>
      <w:tabs>
        <w:tab w:val="left" w:pos="1627"/>
        <w:tab w:val="right" w:leader="dot" w:pos="8630"/>
      </w:tabs>
      <w:ind w:left="1713" w:hanging="547"/>
    </w:pPr>
    <w:rPr>
      <w:noProof/>
    </w:rPr>
  </w:style>
  <w:style w:type="numbering" w:customStyle="1" w:styleId="Style1">
    <w:name w:val="Style1"/>
    <w:rsid w:val="00E96CE0"/>
    <w:pPr>
      <w:numPr>
        <w:numId w:val="7"/>
      </w:numPr>
    </w:pPr>
  </w:style>
  <w:style w:type="paragraph" w:customStyle="1" w:styleId="AbbrDesc">
    <w:name w:val="AbbrDesc"/>
    <w:basedOn w:val="Normal"/>
    <w:rsid w:val="00E96CE0"/>
    <w:pPr>
      <w:tabs>
        <w:tab w:val="left" w:pos="3060"/>
      </w:tabs>
      <w:jc w:val="both"/>
    </w:pPr>
    <w:rPr>
      <w:rFonts w:ascii="Times New Roman" w:hAnsi="Times New Roman"/>
      <w:spacing w:val="0"/>
      <w:sz w:val="24"/>
    </w:rPr>
  </w:style>
  <w:style w:type="character" w:customStyle="1" w:styleId="ABBRChar">
    <w:name w:val="ABBR Char"/>
    <w:basedOn w:val="DefaultParagraphFont"/>
    <w:link w:val="ABBR"/>
    <w:rsid w:val="00E96CE0"/>
    <w:rPr>
      <w:rFonts w:ascii="Times New Roman" w:eastAsia="Times New Roman" w:hAnsi="Times New Roman" w:cs="Times New Roman"/>
      <w:caps/>
      <w:sz w:val="24"/>
      <w:szCs w:val="20"/>
      <w:lang w:val="es-ES_tradnl"/>
    </w:rPr>
  </w:style>
  <w:style w:type="table" w:styleId="ColorfulList-Accent1">
    <w:name w:val="Colorful List Accent 1"/>
    <w:basedOn w:val="TableNormal"/>
    <w:link w:val="ColorfulList-Accent1Char"/>
    <w:uiPriority w:val="34"/>
    <w:rsid w:val="00E96CE0"/>
    <w:pPr>
      <w:spacing w:after="0" w:line="240" w:lineRule="auto"/>
    </w:p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ListParagraph">
    <w:name w:val="List Paragraph"/>
    <w:basedOn w:val="Normal"/>
    <w:link w:val="ListParagraphChar"/>
    <w:uiPriority w:val="34"/>
    <w:qFormat/>
    <w:rsid w:val="00A31382"/>
    <w:pPr>
      <w:ind w:left="720"/>
      <w:contextualSpacing/>
    </w:pPr>
  </w:style>
  <w:style w:type="table" w:customStyle="1" w:styleId="GridTable1LightAccent1">
    <w:name w:val="Grid Table 1 Light Accent 1"/>
    <w:basedOn w:val="TableNormal"/>
    <w:uiPriority w:val="4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basedOn w:val="DefaultParagraphFont"/>
    <w:link w:val="ListParagraph"/>
    <w:uiPriority w:val="34"/>
    <w:locked/>
    <w:rsid w:val="0063092F"/>
    <w:rPr>
      <w:rFonts w:ascii="Arial" w:eastAsia="Times New Roman" w:hAnsi="Arial" w:cs="Times New Roman"/>
      <w:spacing w:val="-3"/>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6CE0"/>
    <w:pPr>
      <w:spacing w:after="0" w:line="240" w:lineRule="auto"/>
    </w:pPr>
    <w:rPr>
      <w:rFonts w:ascii="Arial" w:eastAsia="Times New Roman" w:hAnsi="Arial" w:cs="Times New Roman"/>
      <w:spacing w:val="-3"/>
      <w:szCs w:val="20"/>
      <w:lang w:val="es-ES_tradnl"/>
    </w:rPr>
  </w:style>
  <w:style w:type="paragraph" w:styleId="Heading1">
    <w:name w:val="heading 1"/>
    <w:basedOn w:val="Normal"/>
    <w:next w:val="Normal"/>
    <w:link w:val="Heading1Char"/>
    <w:qFormat/>
    <w:rsid w:val="00E96CE0"/>
    <w:pPr>
      <w:numPr>
        <w:numId w:val="8"/>
      </w:numPr>
      <w:outlineLvl w:val="0"/>
    </w:pPr>
    <w:rPr>
      <w:b/>
      <w:sz w:val="24"/>
    </w:rPr>
  </w:style>
  <w:style w:type="paragraph" w:styleId="Heading2">
    <w:name w:val="heading 2"/>
    <w:basedOn w:val="Heading1"/>
    <w:next w:val="Normal"/>
    <w:link w:val="Heading2Char"/>
    <w:qFormat/>
    <w:rsid w:val="00E96CE0"/>
    <w:pPr>
      <w:numPr>
        <w:numId w:val="0"/>
      </w:numPr>
      <w:outlineLvl w:val="1"/>
    </w:pPr>
    <w:rPr>
      <w:sz w:val="22"/>
    </w:rPr>
  </w:style>
  <w:style w:type="paragraph" w:styleId="Heading3">
    <w:name w:val="heading 3"/>
    <w:aliases w:val="Heading 3.1"/>
    <w:next w:val="Normal"/>
    <w:link w:val="Heading3Char"/>
    <w:qFormat/>
    <w:rsid w:val="00E96CE0"/>
    <w:pPr>
      <w:keepNext/>
      <w:numPr>
        <w:ilvl w:val="2"/>
        <w:numId w:val="8"/>
      </w:numPr>
      <w:spacing w:before="120" w:after="120" w:line="240" w:lineRule="auto"/>
      <w:jc w:val="both"/>
      <w:outlineLvl w:val="2"/>
    </w:pPr>
    <w:rPr>
      <w:rFonts w:ascii="Times New Roman Bold" w:eastAsia="Times New Roman" w:hAnsi="Times New Roman Bold" w:cs="Times New Roman"/>
      <w:b/>
      <w:noProof/>
      <w:sz w:val="24"/>
      <w:szCs w:val="20"/>
      <w:lang w:val="es-ES" w:eastAsia="es-ES"/>
    </w:rPr>
  </w:style>
  <w:style w:type="paragraph" w:styleId="Heading4">
    <w:name w:val="heading 4"/>
    <w:aliases w:val="Heading 4.a"/>
    <w:next w:val="Normal"/>
    <w:link w:val="Heading4Char"/>
    <w:qFormat/>
    <w:rsid w:val="00E96CE0"/>
    <w:pPr>
      <w:keepNext/>
      <w:numPr>
        <w:ilvl w:val="3"/>
        <w:numId w:val="8"/>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lang w:val="es-ES" w:eastAsia="es-ES"/>
    </w:rPr>
  </w:style>
  <w:style w:type="paragraph" w:styleId="Heading5">
    <w:name w:val="heading 5"/>
    <w:aliases w:val="Heading 5.(i)"/>
    <w:next w:val="Normal"/>
    <w:link w:val="Heading5Char"/>
    <w:qFormat/>
    <w:rsid w:val="00E96CE0"/>
    <w:pPr>
      <w:keepNext/>
      <w:numPr>
        <w:ilvl w:val="4"/>
        <w:numId w:val="8"/>
      </w:numPr>
      <w:spacing w:before="120" w:after="120" w:line="240" w:lineRule="auto"/>
      <w:jc w:val="both"/>
      <w:outlineLvl w:val="4"/>
    </w:pPr>
    <w:rPr>
      <w:rFonts w:ascii="Times New Roman Bold" w:eastAsia="Times New Roman" w:hAnsi="Times New Roman Bold" w:cs="Times New Roman"/>
      <w:b/>
      <w:noProof/>
      <w:sz w:val="24"/>
      <w:szCs w:val="20"/>
      <w:lang w:val="es-ES" w:eastAsia="es-ES"/>
    </w:rPr>
  </w:style>
  <w:style w:type="paragraph" w:styleId="Heading6">
    <w:name w:val="heading 6"/>
    <w:basedOn w:val="Normal"/>
    <w:next w:val="Normal"/>
    <w:link w:val="Heading6Char"/>
    <w:qFormat/>
    <w:rsid w:val="00E96CE0"/>
    <w:pPr>
      <w:keepNext/>
      <w:numPr>
        <w:ilvl w:val="5"/>
        <w:numId w:val="8"/>
      </w:numPr>
      <w:jc w:val="center"/>
      <w:outlineLvl w:val="5"/>
    </w:pPr>
    <w:rPr>
      <w:b/>
      <w:bCs/>
      <w:sz w:val="20"/>
      <w:lang w:eastAsia="x-none"/>
    </w:rPr>
  </w:style>
  <w:style w:type="paragraph" w:styleId="Heading7">
    <w:name w:val="heading 7"/>
    <w:basedOn w:val="Normal"/>
    <w:next w:val="Normal"/>
    <w:link w:val="Heading7Char"/>
    <w:qFormat/>
    <w:rsid w:val="00E96CE0"/>
    <w:pPr>
      <w:numPr>
        <w:ilvl w:val="6"/>
        <w:numId w:val="8"/>
      </w:numPr>
      <w:spacing w:before="240" w:after="60"/>
      <w:outlineLvl w:val="6"/>
    </w:pPr>
    <w:rPr>
      <w:rFonts w:ascii="Calibri" w:hAnsi="Calibri"/>
      <w:spacing w:val="0"/>
      <w:szCs w:val="24"/>
      <w:lang w:val="x-none" w:eastAsia="x-none"/>
    </w:rPr>
  </w:style>
  <w:style w:type="paragraph" w:styleId="Heading8">
    <w:name w:val="heading 8"/>
    <w:basedOn w:val="Normal"/>
    <w:next w:val="Normal"/>
    <w:link w:val="Heading8Char"/>
    <w:qFormat/>
    <w:rsid w:val="00E96CE0"/>
    <w:pPr>
      <w:numPr>
        <w:ilvl w:val="7"/>
        <w:numId w:val="8"/>
      </w:numPr>
      <w:spacing w:before="240" w:after="60"/>
      <w:outlineLvl w:val="7"/>
    </w:pPr>
    <w:rPr>
      <w:rFonts w:ascii="Calibri" w:hAnsi="Calibri"/>
      <w:i/>
      <w:iCs/>
      <w:spacing w:val="0"/>
      <w:szCs w:val="24"/>
      <w:lang w:val="x-none" w:eastAsia="x-none"/>
    </w:rPr>
  </w:style>
  <w:style w:type="paragraph" w:styleId="Heading9">
    <w:name w:val="heading 9"/>
    <w:basedOn w:val="Normal"/>
    <w:next w:val="Normal"/>
    <w:link w:val="Heading9Char"/>
    <w:qFormat/>
    <w:rsid w:val="00E96CE0"/>
    <w:pPr>
      <w:numPr>
        <w:ilvl w:val="8"/>
        <w:numId w:val="8"/>
      </w:numPr>
      <w:spacing w:before="240" w:after="60"/>
      <w:outlineLvl w:val="8"/>
    </w:pPr>
    <w:rPr>
      <w:rFonts w:ascii="Cambria" w:hAnsi="Cambria"/>
      <w:spacing w:val="0"/>
      <w:szCs w:val="2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96CE0"/>
    <w:rPr>
      <w:rFonts w:ascii="Arial" w:eastAsia="Times New Roman" w:hAnsi="Arial" w:cs="Times New Roman"/>
      <w:b/>
      <w:spacing w:val="-3"/>
      <w:sz w:val="24"/>
      <w:szCs w:val="20"/>
      <w:lang w:val="es-ES_tradnl"/>
    </w:rPr>
  </w:style>
  <w:style w:type="character" w:customStyle="1" w:styleId="Heading2Char">
    <w:name w:val="Heading 2 Char"/>
    <w:basedOn w:val="DefaultParagraphFont"/>
    <w:link w:val="Heading2"/>
    <w:rsid w:val="00E96CE0"/>
    <w:rPr>
      <w:rFonts w:ascii="Arial" w:eastAsia="Times New Roman" w:hAnsi="Arial" w:cs="Times New Roman"/>
      <w:b/>
      <w:spacing w:val="-3"/>
      <w:szCs w:val="20"/>
      <w:lang w:val="es-ES_tradnl"/>
    </w:rPr>
  </w:style>
  <w:style w:type="character" w:customStyle="1" w:styleId="Heading3Char">
    <w:name w:val="Heading 3 Char"/>
    <w:aliases w:val="Heading 3.1 Char"/>
    <w:basedOn w:val="DefaultParagraphFont"/>
    <w:link w:val="Heading3"/>
    <w:rsid w:val="00E96CE0"/>
    <w:rPr>
      <w:rFonts w:ascii="Times New Roman Bold" w:eastAsia="Times New Roman" w:hAnsi="Times New Roman Bold" w:cs="Times New Roman"/>
      <w:b/>
      <w:noProof/>
      <w:sz w:val="24"/>
      <w:szCs w:val="20"/>
      <w:lang w:val="es-ES" w:eastAsia="es-ES"/>
    </w:rPr>
  </w:style>
  <w:style w:type="character" w:customStyle="1" w:styleId="Heading4Char">
    <w:name w:val="Heading 4 Char"/>
    <w:aliases w:val="Heading 4.a Char"/>
    <w:basedOn w:val="DefaultParagraphFont"/>
    <w:link w:val="Heading4"/>
    <w:rsid w:val="00E96CE0"/>
    <w:rPr>
      <w:rFonts w:ascii="Times New Roman Bold" w:eastAsia="Times New Roman" w:hAnsi="Times New Roman Bold" w:cs="Times New Roman"/>
      <w:b/>
      <w:noProof/>
      <w:sz w:val="24"/>
      <w:szCs w:val="20"/>
      <w:lang w:val="es-ES" w:eastAsia="es-ES"/>
    </w:rPr>
  </w:style>
  <w:style w:type="character" w:customStyle="1" w:styleId="Heading5Char">
    <w:name w:val="Heading 5 Char"/>
    <w:aliases w:val="Heading 5.(i) Char"/>
    <w:basedOn w:val="DefaultParagraphFont"/>
    <w:link w:val="Heading5"/>
    <w:rsid w:val="00E96CE0"/>
    <w:rPr>
      <w:rFonts w:ascii="Times New Roman Bold" w:eastAsia="Times New Roman" w:hAnsi="Times New Roman Bold" w:cs="Times New Roman"/>
      <w:b/>
      <w:noProof/>
      <w:sz w:val="24"/>
      <w:szCs w:val="20"/>
      <w:lang w:val="es-ES" w:eastAsia="es-ES"/>
    </w:rPr>
  </w:style>
  <w:style w:type="character" w:customStyle="1" w:styleId="Heading6Char">
    <w:name w:val="Heading 6 Char"/>
    <w:basedOn w:val="DefaultParagraphFont"/>
    <w:link w:val="Heading6"/>
    <w:rsid w:val="00E96CE0"/>
    <w:rPr>
      <w:rFonts w:ascii="Arial" w:eastAsia="Times New Roman" w:hAnsi="Arial" w:cs="Times New Roman"/>
      <w:b/>
      <w:bCs/>
      <w:spacing w:val="-3"/>
      <w:sz w:val="20"/>
      <w:szCs w:val="20"/>
      <w:lang w:val="es-ES_tradnl" w:eastAsia="x-none"/>
    </w:rPr>
  </w:style>
  <w:style w:type="character" w:customStyle="1" w:styleId="Heading7Char">
    <w:name w:val="Heading 7 Char"/>
    <w:basedOn w:val="DefaultParagraphFont"/>
    <w:link w:val="Heading7"/>
    <w:rsid w:val="00E96CE0"/>
    <w:rPr>
      <w:rFonts w:ascii="Calibri" w:eastAsia="Times New Roman" w:hAnsi="Calibri" w:cs="Times New Roman"/>
      <w:szCs w:val="24"/>
      <w:lang w:val="x-none" w:eastAsia="x-none"/>
    </w:rPr>
  </w:style>
  <w:style w:type="character" w:customStyle="1" w:styleId="Heading8Char">
    <w:name w:val="Heading 8 Char"/>
    <w:basedOn w:val="DefaultParagraphFont"/>
    <w:link w:val="Heading8"/>
    <w:rsid w:val="00E96CE0"/>
    <w:rPr>
      <w:rFonts w:ascii="Calibri" w:eastAsia="Times New Roman" w:hAnsi="Calibri" w:cs="Times New Roman"/>
      <w:i/>
      <w:iCs/>
      <w:szCs w:val="24"/>
      <w:lang w:val="x-none" w:eastAsia="x-none"/>
    </w:rPr>
  </w:style>
  <w:style w:type="character" w:customStyle="1" w:styleId="Heading9Char">
    <w:name w:val="Heading 9 Char"/>
    <w:basedOn w:val="DefaultParagraphFont"/>
    <w:link w:val="Heading9"/>
    <w:rsid w:val="00E96CE0"/>
    <w:rPr>
      <w:rFonts w:ascii="Cambria" w:eastAsia="Times New Roman" w:hAnsi="Cambria" w:cs="Times New Roman"/>
      <w:lang w:val="x-none" w:eastAsia="x-none"/>
    </w:rPr>
  </w:style>
  <w:style w:type="table" w:styleId="TableGrid">
    <w:name w:val="Table Grid"/>
    <w:basedOn w:val="TableNormal"/>
    <w:rsid w:val="00E96CE0"/>
    <w:pPr>
      <w:spacing w:after="0" w:line="240" w:lineRule="auto"/>
    </w:pPr>
    <w:rPr>
      <w:rFonts w:ascii="Calibri" w:eastAsia="Calibri" w:hAnsi="Calibri" w:cs="Times New Roman"/>
      <w:sz w:val="20"/>
      <w:szCs w:val="20"/>
      <w:lang w:val="es-ES" w:eastAsia="es-E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E96CE0"/>
    <w:rPr>
      <w:rFonts w:ascii="Tahoma" w:hAnsi="Tahoma"/>
      <w:spacing w:val="0"/>
      <w:sz w:val="16"/>
      <w:szCs w:val="16"/>
      <w:lang w:val="x-none" w:eastAsia="x-none"/>
    </w:rPr>
  </w:style>
  <w:style w:type="character" w:customStyle="1" w:styleId="BalloonTextChar">
    <w:name w:val="Balloon Text Char"/>
    <w:basedOn w:val="DefaultParagraphFont"/>
    <w:link w:val="BalloonText"/>
    <w:uiPriority w:val="99"/>
    <w:semiHidden/>
    <w:rsid w:val="00E96CE0"/>
    <w:rPr>
      <w:rFonts w:ascii="Tahoma" w:eastAsia="Times New Roman" w:hAnsi="Tahoma" w:cs="Times New Roman"/>
      <w:sz w:val="16"/>
      <w:szCs w:val="16"/>
      <w:lang w:val="x-none" w:eastAsia="x-none"/>
    </w:rPr>
  </w:style>
  <w:style w:type="paragraph" w:styleId="FootnoteText">
    <w:name w:val="footnote text"/>
    <w:basedOn w:val="Normal"/>
    <w:link w:val="FootnoteTextChar"/>
    <w:semiHidden/>
    <w:rsid w:val="00E96CE0"/>
    <w:pPr>
      <w:keepNext/>
      <w:keepLines/>
      <w:spacing w:after="120"/>
      <w:ind w:left="288" w:hanging="288"/>
      <w:jc w:val="both"/>
    </w:pPr>
    <w:rPr>
      <w:sz w:val="20"/>
      <w:lang w:eastAsia="x-none"/>
    </w:rPr>
  </w:style>
  <w:style w:type="character" w:customStyle="1" w:styleId="FootnoteTextChar">
    <w:name w:val="Footnote Text Char"/>
    <w:basedOn w:val="DefaultParagraphFont"/>
    <w:link w:val="FootnoteText"/>
    <w:semiHidden/>
    <w:rsid w:val="00E96CE0"/>
    <w:rPr>
      <w:rFonts w:ascii="Arial" w:eastAsia="Times New Roman" w:hAnsi="Arial" w:cs="Times New Roman"/>
      <w:spacing w:val="-3"/>
      <w:sz w:val="20"/>
      <w:szCs w:val="20"/>
      <w:lang w:val="es-ES_tradnl" w:eastAsia="x-none"/>
    </w:rPr>
  </w:style>
  <w:style w:type="character" w:styleId="FootnoteReference">
    <w:name w:val="footnote reference"/>
    <w:basedOn w:val="DefaultParagraphFont"/>
    <w:semiHidden/>
    <w:rsid w:val="00E96CE0"/>
    <w:rPr>
      <w:rFonts w:ascii="Times New Roman" w:hAnsi="Times New Roman"/>
      <w:sz w:val="20"/>
      <w:vertAlign w:val="superscript"/>
    </w:rPr>
  </w:style>
  <w:style w:type="paragraph" w:styleId="Header">
    <w:name w:val="header"/>
    <w:basedOn w:val="Normal"/>
    <w:link w:val="HeaderChar"/>
    <w:uiPriority w:val="99"/>
    <w:rsid w:val="00E96CE0"/>
    <w:pPr>
      <w:tabs>
        <w:tab w:val="center" w:pos="4320"/>
        <w:tab w:val="right" w:pos="8640"/>
      </w:tabs>
    </w:pPr>
    <w:rPr>
      <w:sz w:val="20"/>
    </w:rPr>
  </w:style>
  <w:style w:type="character" w:customStyle="1" w:styleId="HeaderChar">
    <w:name w:val="Header Char"/>
    <w:basedOn w:val="DefaultParagraphFont"/>
    <w:link w:val="Header"/>
    <w:uiPriority w:val="99"/>
    <w:rsid w:val="00E96CE0"/>
    <w:rPr>
      <w:rFonts w:ascii="Arial" w:eastAsia="Times New Roman" w:hAnsi="Arial" w:cs="Times New Roman"/>
      <w:spacing w:val="-3"/>
      <w:sz w:val="20"/>
      <w:szCs w:val="20"/>
      <w:lang w:val="es-ES_tradnl"/>
    </w:rPr>
  </w:style>
  <w:style w:type="paragraph" w:styleId="Footer">
    <w:name w:val="footer"/>
    <w:basedOn w:val="Normal"/>
    <w:link w:val="FooterChar"/>
    <w:uiPriority w:val="99"/>
    <w:rsid w:val="00E96CE0"/>
    <w:pPr>
      <w:tabs>
        <w:tab w:val="center" w:pos="4320"/>
        <w:tab w:val="right" w:pos="8640"/>
      </w:tabs>
    </w:pPr>
    <w:rPr>
      <w:sz w:val="20"/>
    </w:rPr>
  </w:style>
  <w:style w:type="character" w:customStyle="1" w:styleId="FooterChar">
    <w:name w:val="Footer Char"/>
    <w:basedOn w:val="DefaultParagraphFont"/>
    <w:link w:val="Footer"/>
    <w:uiPriority w:val="99"/>
    <w:rsid w:val="00E96CE0"/>
    <w:rPr>
      <w:rFonts w:ascii="Arial" w:eastAsia="Times New Roman" w:hAnsi="Arial" w:cs="Times New Roman"/>
      <w:spacing w:val="-3"/>
      <w:sz w:val="20"/>
      <w:szCs w:val="20"/>
      <w:lang w:val="es-ES_tradnl"/>
    </w:rPr>
  </w:style>
  <w:style w:type="paragraph" w:styleId="Title">
    <w:name w:val="Title"/>
    <w:basedOn w:val="Normal"/>
    <w:link w:val="TitleChar"/>
    <w:qFormat/>
    <w:rsid w:val="00E96CE0"/>
    <w:pPr>
      <w:tabs>
        <w:tab w:val="left" w:pos="1440"/>
        <w:tab w:val="left" w:pos="3060"/>
      </w:tabs>
      <w:jc w:val="center"/>
      <w:outlineLvl w:val="0"/>
    </w:pPr>
    <w:rPr>
      <w:spacing w:val="0"/>
      <w:lang w:val="x-none" w:eastAsia="x-none"/>
    </w:rPr>
  </w:style>
  <w:style w:type="character" w:customStyle="1" w:styleId="TitleChar">
    <w:name w:val="Title Char"/>
    <w:basedOn w:val="DefaultParagraphFont"/>
    <w:link w:val="Title"/>
    <w:rsid w:val="00E96CE0"/>
    <w:rPr>
      <w:rFonts w:ascii="Arial" w:eastAsia="Times New Roman" w:hAnsi="Arial" w:cs="Times New Roman"/>
      <w:szCs w:val="20"/>
      <w:lang w:val="x-none" w:eastAsia="x-none"/>
    </w:rPr>
  </w:style>
  <w:style w:type="paragraph" w:customStyle="1" w:styleId="Newpage">
    <w:name w:val="Newpage"/>
    <w:basedOn w:val="Normal"/>
    <w:rsid w:val="00E96CE0"/>
    <w:pPr>
      <w:tabs>
        <w:tab w:val="left" w:pos="1440"/>
        <w:tab w:val="left" w:pos="3060"/>
      </w:tabs>
      <w:jc w:val="center"/>
    </w:pPr>
    <w:rPr>
      <w:rFonts w:ascii="Times New Roman" w:hAnsi="Times New Roman" w:cs="Arial"/>
      <w:b/>
      <w:smallCaps/>
      <w:sz w:val="24"/>
    </w:rPr>
  </w:style>
  <w:style w:type="paragraph" w:styleId="TOCHeading">
    <w:name w:val="TOC Heading"/>
    <w:basedOn w:val="Heading1"/>
    <w:next w:val="Normal"/>
    <w:uiPriority w:val="39"/>
    <w:semiHidden/>
    <w:unhideWhenUsed/>
    <w:qFormat/>
    <w:rsid w:val="00E96CE0"/>
    <w:pPr>
      <w:keepNext/>
      <w:keepLines/>
      <w:numPr>
        <w:numId w:val="0"/>
      </w:numPr>
      <w:spacing w:before="480" w:line="276" w:lineRule="auto"/>
      <w:outlineLvl w:val="9"/>
    </w:pPr>
    <w:rPr>
      <w:rFonts w:asciiTheme="majorHAnsi" w:eastAsiaTheme="majorEastAsia" w:hAnsiTheme="majorHAnsi" w:cstheme="majorBidi"/>
      <w:bCs/>
      <w:color w:val="365F91" w:themeColor="accent1" w:themeShade="BF"/>
      <w:spacing w:val="0"/>
      <w:sz w:val="28"/>
      <w:szCs w:val="28"/>
      <w:lang w:val="en-US" w:eastAsia="ja-JP"/>
    </w:rPr>
  </w:style>
  <w:style w:type="paragraph" w:customStyle="1" w:styleId="ABBR">
    <w:name w:val="ABBR"/>
    <w:basedOn w:val="Normal"/>
    <w:link w:val="ABBRChar"/>
    <w:rsid w:val="00E96CE0"/>
    <w:rPr>
      <w:rFonts w:ascii="Times New Roman" w:hAnsi="Times New Roman"/>
      <w:caps/>
      <w:spacing w:val="0"/>
      <w:sz w:val="24"/>
    </w:rPr>
  </w:style>
  <w:style w:type="character" w:customStyle="1" w:styleId="gt-icon-text1">
    <w:name w:val="gt-icon-text1"/>
    <w:basedOn w:val="DefaultParagraphFont"/>
    <w:rsid w:val="00E96CE0"/>
  </w:style>
  <w:style w:type="paragraph" w:styleId="z-TopofForm">
    <w:name w:val="HTML Top of Form"/>
    <w:basedOn w:val="Normal"/>
    <w:next w:val="Normal"/>
    <w:link w:val="z-TopofFormChar"/>
    <w:hidden/>
    <w:uiPriority w:val="99"/>
    <w:unhideWhenUsed/>
    <w:rsid w:val="00E96CE0"/>
    <w:pPr>
      <w:pBdr>
        <w:bottom w:val="single" w:sz="6" w:space="1" w:color="auto"/>
      </w:pBdr>
      <w:jc w:val="center"/>
    </w:pPr>
    <w:rPr>
      <w:vanish/>
      <w:spacing w:val="0"/>
      <w:sz w:val="16"/>
      <w:szCs w:val="16"/>
      <w:lang w:val="x-none" w:eastAsia="x-none"/>
    </w:rPr>
  </w:style>
  <w:style w:type="character" w:customStyle="1" w:styleId="z-TopofFormChar">
    <w:name w:val="z-Top of Form Char"/>
    <w:basedOn w:val="DefaultParagraphFont"/>
    <w:link w:val="z-TopofForm"/>
    <w:uiPriority w:val="99"/>
    <w:rsid w:val="00E96CE0"/>
    <w:rPr>
      <w:rFonts w:ascii="Arial" w:eastAsia="Times New Roman" w:hAnsi="Arial" w:cs="Times New Roman"/>
      <w:vanish/>
      <w:sz w:val="16"/>
      <w:szCs w:val="16"/>
      <w:lang w:val="x-none" w:eastAsia="x-none"/>
    </w:rPr>
  </w:style>
  <w:style w:type="paragraph" w:styleId="z-BottomofForm">
    <w:name w:val="HTML Bottom of Form"/>
    <w:basedOn w:val="Normal"/>
    <w:next w:val="Normal"/>
    <w:link w:val="z-BottomofFormChar"/>
    <w:hidden/>
    <w:uiPriority w:val="99"/>
    <w:unhideWhenUsed/>
    <w:rsid w:val="00E96CE0"/>
    <w:pPr>
      <w:pBdr>
        <w:top w:val="single" w:sz="6" w:space="1" w:color="auto"/>
      </w:pBdr>
      <w:jc w:val="center"/>
    </w:pPr>
    <w:rPr>
      <w:vanish/>
      <w:spacing w:val="0"/>
      <w:sz w:val="16"/>
      <w:szCs w:val="16"/>
      <w:lang w:val="x-none" w:eastAsia="x-none"/>
    </w:rPr>
  </w:style>
  <w:style w:type="character" w:customStyle="1" w:styleId="z-BottomofFormChar">
    <w:name w:val="z-Bottom of Form Char"/>
    <w:basedOn w:val="DefaultParagraphFont"/>
    <w:link w:val="z-BottomofForm"/>
    <w:uiPriority w:val="99"/>
    <w:rsid w:val="00E96CE0"/>
    <w:rPr>
      <w:rFonts w:ascii="Arial" w:eastAsia="Times New Roman" w:hAnsi="Arial" w:cs="Times New Roman"/>
      <w:vanish/>
      <w:sz w:val="16"/>
      <w:szCs w:val="16"/>
      <w:lang w:val="x-none" w:eastAsia="x-none"/>
    </w:rPr>
  </w:style>
  <w:style w:type="character" w:styleId="CommentReference">
    <w:name w:val="annotation reference"/>
    <w:rsid w:val="00E96CE0"/>
    <w:rPr>
      <w:sz w:val="16"/>
      <w:szCs w:val="16"/>
    </w:rPr>
  </w:style>
  <w:style w:type="paragraph" w:styleId="CommentText">
    <w:name w:val="annotation text"/>
    <w:basedOn w:val="Normal"/>
    <w:link w:val="CommentTextChar"/>
    <w:rsid w:val="00E96CE0"/>
    <w:rPr>
      <w:sz w:val="20"/>
    </w:rPr>
  </w:style>
  <w:style w:type="character" w:customStyle="1" w:styleId="CommentTextChar">
    <w:name w:val="Comment Text Char"/>
    <w:basedOn w:val="DefaultParagraphFont"/>
    <w:link w:val="CommentText"/>
    <w:rsid w:val="00E96CE0"/>
    <w:rPr>
      <w:rFonts w:ascii="Arial" w:eastAsia="Times New Roman" w:hAnsi="Arial" w:cs="Times New Roman"/>
      <w:spacing w:val="-3"/>
      <w:sz w:val="20"/>
      <w:szCs w:val="20"/>
      <w:lang w:val="es-ES_tradnl"/>
    </w:rPr>
  </w:style>
  <w:style w:type="paragraph" w:styleId="CommentSubject">
    <w:name w:val="annotation subject"/>
    <w:basedOn w:val="CommentText"/>
    <w:next w:val="CommentText"/>
    <w:link w:val="CommentSubjectChar"/>
    <w:rsid w:val="00E96CE0"/>
    <w:rPr>
      <w:rFonts w:ascii="Calibri" w:eastAsia="Calibri" w:hAnsi="Calibri"/>
      <w:b/>
      <w:bCs/>
      <w:spacing w:val="0"/>
      <w:lang w:val="x-none" w:eastAsia="x-none"/>
    </w:rPr>
  </w:style>
  <w:style w:type="character" w:customStyle="1" w:styleId="CommentSubjectChar">
    <w:name w:val="Comment Subject Char"/>
    <w:basedOn w:val="CommentTextChar"/>
    <w:link w:val="CommentSubject"/>
    <w:rsid w:val="00E96CE0"/>
    <w:rPr>
      <w:rFonts w:ascii="Calibri" w:eastAsia="Calibri" w:hAnsi="Calibri" w:cs="Times New Roman"/>
      <w:b/>
      <w:bCs/>
      <w:spacing w:val="-3"/>
      <w:sz w:val="20"/>
      <w:szCs w:val="20"/>
      <w:lang w:val="x-none" w:eastAsia="x-none"/>
    </w:rPr>
  </w:style>
  <w:style w:type="paragraph" w:customStyle="1" w:styleId="Chapter">
    <w:name w:val="Chapter"/>
    <w:basedOn w:val="Normal"/>
    <w:next w:val="Normal"/>
    <w:link w:val="ChapterChar"/>
    <w:rsid w:val="00E96CE0"/>
    <w:pPr>
      <w:keepNext/>
      <w:numPr>
        <w:numId w:val="2"/>
      </w:numPr>
      <w:tabs>
        <w:tab w:val="num" w:pos="648"/>
        <w:tab w:val="left" w:pos="1440"/>
      </w:tabs>
      <w:spacing w:before="240" w:after="240"/>
      <w:ind w:left="0" w:firstLine="288"/>
      <w:jc w:val="center"/>
    </w:pPr>
    <w:rPr>
      <w:rFonts w:eastAsia="Calibri"/>
      <w:b/>
      <w:smallCaps/>
      <w:spacing w:val="0"/>
      <w:szCs w:val="22"/>
      <w:lang w:val="x-none" w:eastAsia="x-none"/>
    </w:rPr>
  </w:style>
  <w:style w:type="character" w:customStyle="1" w:styleId="ColorfulList-Accent1Char">
    <w:name w:val="Colorful List - Accent 1 Char"/>
    <w:link w:val="ColorfulList-Accent1"/>
    <w:uiPriority w:val="34"/>
    <w:rsid w:val="00E96CE0"/>
    <w:rPr>
      <w:sz w:val="22"/>
      <w:szCs w:val="22"/>
    </w:rPr>
  </w:style>
  <w:style w:type="character" w:customStyle="1" w:styleId="ChapterChar">
    <w:name w:val="Chapter Char"/>
    <w:link w:val="Chapter"/>
    <w:rsid w:val="00E96CE0"/>
    <w:rPr>
      <w:rFonts w:ascii="Arial" w:eastAsia="Calibri" w:hAnsi="Arial" w:cs="Times New Roman"/>
      <w:b/>
      <w:smallCaps/>
      <w:lang w:val="x-none" w:eastAsia="x-none"/>
    </w:rPr>
  </w:style>
  <w:style w:type="paragraph" w:customStyle="1" w:styleId="FirstHeading">
    <w:name w:val="FirstHeading"/>
    <w:basedOn w:val="Normal"/>
    <w:next w:val="Normal"/>
    <w:link w:val="FirstHeadingChar"/>
    <w:rsid w:val="00E96CE0"/>
    <w:pPr>
      <w:keepNext/>
      <w:tabs>
        <w:tab w:val="left" w:pos="0"/>
        <w:tab w:val="left" w:pos="86"/>
      </w:tabs>
      <w:spacing w:before="120" w:after="120"/>
      <w:ind w:hanging="720"/>
    </w:pPr>
    <w:rPr>
      <w:rFonts w:eastAsia="Calibri"/>
      <w:b/>
      <w:spacing w:val="0"/>
      <w:szCs w:val="22"/>
      <w:lang w:val="x-none" w:eastAsia="x-none"/>
    </w:rPr>
  </w:style>
  <w:style w:type="character" w:customStyle="1" w:styleId="FirstHeadingChar">
    <w:name w:val="FirstHeading Char"/>
    <w:link w:val="FirstHeading"/>
    <w:rsid w:val="00E96CE0"/>
    <w:rPr>
      <w:rFonts w:ascii="Arial" w:eastAsia="Calibri" w:hAnsi="Arial" w:cs="Times New Roman"/>
      <w:b/>
      <w:lang w:val="x-none" w:eastAsia="x-none"/>
    </w:rPr>
  </w:style>
  <w:style w:type="paragraph" w:customStyle="1" w:styleId="SecHeading">
    <w:name w:val="SecHeading"/>
    <w:basedOn w:val="Normal"/>
    <w:next w:val="Paragraph"/>
    <w:link w:val="SecHeadingChar"/>
    <w:rsid w:val="00E96CE0"/>
    <w:pPr>
      <w:keepNext/>
      <w:tabs>
        <w:tab w:val="num" w:pos="1296"/>
      </w:tabs>
      <w:spacing w:before="120" w:after="120"/>
      <w:ind w:left="1296" w:hanging="576"/>
    </w:pPr>
    <w:rPr>
      <w:rFonts w:eastAsia="Calibri"/>
      <w:b/>
      <w:spacing w:val="0"/>
      <w:szCs w:val="22"/>
      <w:lang w:val="x-none" w:eastAsia="x-none"/>
    </w:rPr>
  </w:style>
  <w:style w:type="character" w:customStyle="1" w:styleId="SecHeadingChar">
    <w:name w:val="SecHeading Char"/>
    <w:link w:val="SecHeading"/>
    <w:rsid w:val="00E96CE0"/>
    <w:rPr>
      <w:rFonts w:ascii="Arial" w:eastAsia="Calibri" w:hAnsi="Arial" w:cs="Times New Roman"/>
      <w:b/>
      <w:lang w:val="x-none" w:eastAsia="x-none"/>
    </w:rPr>
  </w:style>
  <w:style w:type="paragraph" w:customStyle="1" w:styleId="SubHeading1">
    <w:name w:val="SubHeading1"/>
    <w:basedOn w:val="SecHeading"/>
    <w:link w:val="SubHeading1Char"/>
    <w:rsid w:val="00E96CE0"/>
    <w:pPr>
      <w:tabs>
        <w:tab w:val="clear" w:pos="1296"/>
        <w:tab w:val="num" w:pos="1872"/>
      </w:tabs>
      <w:ind w:left="1872"/>
    </w:pPr>
  </w:style>
  <w:style w:type="character" w:customStyle="1" w:styleId="SubHeading1Char">
    <w:name w:val="SubHeading1 Char"/>
    <w:link w:val="SubHeading1"/>
    <w:rsid w:val="00E96CE0"/>
    <w:rPr>
      <w:rFonts w:ascii="Arial" w:eastAsia="Calibri" w:hAnsi="Arial" w:cs="Times New Roman"/>
      <w:b/>
      <w:lang w:val="x-none" w:eastAsia="x-none"/>
    </w:rPr>
  </w:style>
  <w:style w:type="paragraph" w:customStyle="1" w:styleId="Subheading2">
    <w:name w:val="Subheading2"/>
    <w:basedOn w:val="SecHeading"/>
    <w:link w:val="Subheading2Char"/>
    <w:rsid w:val="00E96CE0"/>
    <w:pPr>
      <w:tabs>
        <w:tab w:val="clear" w:pos="1296"/>
        <w:tab w:val="num" w:pos="2376"/>
      </w:tabs>
      <w:ind w:left="2376" w:hanging="288"/>
    </w:pPr>
  </w:style>
  <w:style w:type="character" w:customStyle="1" w:styleId="Subheading2Char">
    <w:name w:val="Subheading2 Char"/>
    <w:link w:val="Subheading2"/>
    <w:rsid w:val="00E96CE0"/>
    <w:rPr>
      <w:rFonts w:ascii="Arial" w:eastAsia="Calibri" w:hAnsi="Arial" w:cs="Times New Roman"/>
      <w:b/>
      <w:lang w:val="x-none" w:eastAsia="x-none"/>
    </w:rPr>
  </w:style>
  <w:style w:type="paragraph" w:customStyle="1" w:styleId="Paragraph">
    <w:name w:val="Paragraph"/>
    <w:basedOn w:val="BodyTextIndent"/>
    <w:link w:val="ParagraphChar"/>
    <w:rsid w:val="00E96CE0"/>
    <w:pPr>
      <w:tabs>
        <w:tab w:val="num" w:pos="720"/>
      </w:tabs>
      <w:spacing w:before="120"/>
      <w:ind w:hanging="720"/>
      <w:jc w:val="both"/>
      <w:outlineLvl w:val="1"/>
    </w:pPr>
    <w:rPr>
      <w:rFonts w:eastAsia="Calibri"/>
      <w:spacing w:val="0"/>
      <w:szCs w:val="22"/>
      <w:lang w:val="x-none"/>
    </w:rPr>
  </w:style>
  <w:style w:type="character" w:customStyle="1" w:styleId="ParagraphChar">
    <w:name w:val="Paragraph Char"/>
    <w:link w:val="Paragraph"/>
    <w:rsid w:val="00E96CE0"/>
    <w:rPr>
      <w:rFonts w:ascii="Arial" w:eastAsia="Calibri" w:hAnsi="Arial" w:cs="Times New Roman"/>
      <w:lang w:val="x-none" w:eastAsia="x-none"/>
    </w:rPr>
  </w:style>
  <w:style w:type="paragraph" w:customStyle="1" w:styleId="subpar">
    <w:name w:val="subpar"/>
    <w:basedOn w:val="BodyTextIndent3"/>
    <w:link w:val="subparChar"/>
    <w:rsid w:val="00E96CE0"/>
    <w:pPr>
      <w:tabs>
        <w:tab w:val="num" w:pos="1152"/>
      </w:tabs>
      <w:spacing w:before="120"/>
      <w:ind w:left="1152" w:hanging="432"/>
      <w:jc w:val="both"/>
      <w:outlineLvl w:val="2"/>
    </w:pPr>
  </w:style>
  <w:style w:type="character" w:customStyle="1" w:styleId="subparChar">
    <w:name w:val="subpar Char"/>
    <w:link w:val="subpar"/>
    <w:rsid w:val="00E96CE0"/>
    <w:rPr>
      <w:rFonts w:ascii="Arial" w:eastAsia="Calibri" w:hAnsi="Arial" w:cs="Times New Roman"/>
      <w:szCs w:val="16"/>
      <w:lang w:val="x-none" w:eastAsia="x-none"/>
    </w:rPr>
  </w:style>
  <w:style w:type="paragraph" w:customStyle="1" w:styleId="SubSubPar">
    <w:name w:val="SubSubPar"/>
    <w:basedOn w:val="subpar"/>
    <w:link w:val="SubSubParChar"/>
    <w:rsid w:val="00E96CE0"/>
    <w:pPr>
      <w:tabs>
        <w:tab w:val="left" w:pos="0"/>
        <w:tab w:val="num" w:pos="1296"/>
      </w:tabs>
      <w:ind w:left="1296" w:hanging="288"/>
    </w:pPr>
  </w:style>
  <w:style w:type="character" w:customStyle="1" w:styleId="SubSubParChar">
    <w:name w:val="SubSubPar Char"/>
    <w:link w:val="SubSubPar"/>
    <w:rsid w:val="00E96CE0"/>
    <w:rPr>
      <w:rFonts w:ascii="Arial" w:eastAsia="Calibri" w:hAnsi="Arial" w:cs="Times New Roman"/>
      <w:szCs w:val="16"/>
      <w:lang w:val="x-none" w:eastAsia="x-none"/>
    </w:rPr>
  </w:style>
  <w:style w:type="paragraph" w:customStyle="1" w:styleId="Regtable">
    <w:name w:val="Regtable"/>
    <w:link w:val="RegtableChar"/>
    <w:rsid w:val="00E96CE0"/>
    <w:pPr>
      <w:keepLines/>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E96CE0"/>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E96CE0"/>
    <w:pPr>
      <w:keepNext/>
      <w:spacing w:before="20" w:after="20"/>
      <w:jc w:val="center"/>
    </w:pPr>
    <w:rPr>
      <w:rFonts w:ascii="Times New Roman Bold" w:hAnsi="Times New Roman Bold"/>
      <w:b/>
      <w:sz w:val="20"/>
      <w:lang w:val="es-ES" w:eastAsia="x-none"/>
    </w:rPr>
  </w:style>
  <w:style w:type="character" w:customStyle="1" w:styleId="TableTitleChar">
    <w:name w:val="TableTitle Char"/>
    <w:link w:val="TableTitle"/>
    <w:rsid w:val="00E96CE0"/>
    <w:rPr>
      <w:rFonts w:ascii="Times New Roman Bold" w:eastAsia="Times New Roman" w:hAnsi="Times New Roman Bold" w:cs="Times New Roman"/>
      <w:b/>
      <w:spacing w:val="-3"/>
      <w:sz w:val="20"/>
      <w:szCs w:val="20"/>
      <w:lang w:val="es-ES" w:eastAsia="x-none"/>
    </w:rPr>
  </w:style>
  <w:style w:type="paragraph" w:styleId="BodyTextIndent">
    <w:name w:val="Body Text Indent"/>
    <w:basedOn w:val="Normal"/>
    <w:link w:val="BodyTextIndentChar"/>
    <w:rsid w:val="00E96CE0"/>
    <w:pPr>
      <w:spacing w:after="120"/>
      <w:ind w:left="360"/>
    </w:pPr>
    <w:rPr>
      <w:lang w:eastAsia="x-none"/>
    </w:rPr>
  </w:style>
  <w:style w:type="character" w:customStyle="1" w:styleId="BodyTextIndentChar">
    <w:name w:val="Body Text Indent Char"/>
    <w:basedOn w:val="DefaultParagraphFont"/>
    <w:link w:val="BodyTextIndent"/>
    <w:rsid w:val="00E96CE0"/>
    <w:rPr>
      <w:rFonts w:ascii="Arial" w:eastAsia="Times New Roman" w:hAnsi="Arial" w:cs="Times New Roman"/>
      <w:spacing w:val="-3"/>
      <w:szCs w:val="20"/>
      <w:lang w:val="es-ES_tradnl" w:eastAsia="x-none"/>
    </w:rPr>
  </w:style>
  <w:style w:type="paragraph" w:styleId="BodyTextIndent3">
    <w:name w:val="Body Text Indent 3"/>
    <w:basedOn w:val="Normal"/>
    <w:link w:val="BodyTextIndent3Char"/>
    <w:rsid w:val="00E96CE0"/>
    <w:pPr>
      <w:spacing w:after="120"/>
      <w:ind w:left="360"/>
    </w:pPr>
    <w:rPr>
      <w:rFonts w:eastAsia="Calibri"/>
      <w:spacing w:val="0"/>
      <w:szCs w:val="16"/>
      <w:lang w:val="x-none" w:eastAsia="x-none"/>
    </w:rPr>
  </w:style>
  <w:style w:type="character" w:customStyle="1" w:styleId="BodyTextIndent3Char">
    <w:name w:val="Body Text Indent 3 Char"/>
    <w:basedOn w:val="DefaultParagraphFont"/>
    <w:link w:val="BodyTextIndent3"/>
    <w:rsid w:val="00E96CE0"/>
    <w:rPr>
      <w:rFonts w:ascii="Arial" w:eastAsia="Calibri" w:hAnsi="Arial" w:cs="Times New Roman"/>
      <w:szCs w:val="16"/>
      <w:lang w:val="x-none" w:eastAsia="x-none"/>
    </w:rPr>
  </w:style>
  <w:style w:type="character" w:styleId="Hyperlink">
    <w:name w:val="Hyperlink"/>
    <w:basedOn w:val="DefaultParagraphFont"/>
    <w:uiPriority w:val="99"/>
    <w:rsid w:val="00E96CE0"/>
    <w:rPr>
      <w:rFonts w:ascii="Times New Roman" w:hAnsi="Times New Roman"/>
      <w:color w:val="0000FF"/>
      <w:sz w:val="24"/>
      <w:u w:val="single"/>
    </w:rPr>
  </w:style>
  <w:style w:type="character" w:styleId="FollowedHyperlink">
    <w:name w:val="FollowedHyperlink"/>
    <w:rsid w:val="00E96CE0"/>
    <w:rPr>
      <w:color w:val="800080"/>
      <w:u w:val="single"/>
    </w:rPr>
  </w:style>
  <w:style w:type="paragraph" w:customStyle="1" w:styleId="AutoNumpara">
    <w:name w:val="AutoNumpara"/>
    <w:basedOn w:val="BodyTextIndent"/>
    <w:rsid w:val="00E96CE0"/>
    <w:pPr>
      <w:numPr>
        <w:ilvl w:val="1"/>
        <w:numId w:val="4"/>
      </w:numPr>
      <w:spacing w:before="120"/>
      <w:jc w:val="both"/>
    </w:pPr>
    <w:rPr>
      <w:noProof/>
      <w:spacing w:val="-2"/>
    </w:rPr>
  </w:style>
  <w:style w:type="paragraph" w:customStyle="1" w:styleId="bullets">
    <w:name w:val="bullets"/>
    <w:rsid w:val="00E96CE0"/>
    <w:pPr>
      <w:numPr>
        <w:numId w:val="3"/>
      </w:numPr>
      <w:spacing w:before="120" w:after="120" w:line="240" w:lineRule="auto"/>
      <w:jc w:val="both"/>
    </w:pPr>
    <w:rPr>
      <w:rFonts w:ascii="Times New Roman" w:eastAsia="Times New Roman" w:hAnsi="Times New Roman" w:cs="Times New Roman"/>
      <w:spacing w:val="-2"/>
      <w:sz w:val="24"/>
      <w:szCs w:val="20"/>
    </w:rPr>
  </w:style>
  <w:style w:type="paragraph" w:styleId="Caption">
    <w:name w:val="caption"/>
    <w:basedOn w:val="Normal"/>
    <w:next w:val="Normal"/>
    <w:qFormat/>
    <w:rsid w:val="00E96CE0"/>
    <w:pPr>
      <w:widowControl w:val="0"/>
    </w:pPr>
    <w:rPr>
      <w:b/>
      <w:sz w:val="20"/>
    </w:rPr>
  </w:style>
  <w:style w:type="paragraph" w:customStyle="1" w:styleId="CountryName">
    <w:name w:val="CountryName"/>
    <w:basedOn w:val="Normal"/>
    <w:rsid w:val="00E96CE0"/>
    <w:pPr>
      <w:jc w:val="center"/>
    </w:pPr>
    <w:rPr>
      <w:rFonts w:ascii="Times New Roman Bold" w:hAnsi="Times New Roman Bold"/>
      <w:b/>
      <w:smallCaps/>
      <w:sz w:val="32"/>
    </w:rPr>
  </w:style>
  <w:style w:type="paragraph" w:customStyle="1" w:styleId="heading-b24">
    <w:name w:val="heading-b24"/>
    <w:basedOn w:val="Normal"/>
    <w:next w:val="Normal"/>
    <w:rsid w:val="00E96CE0"/>
    <w:pPr>
      <w:spacing w:after="600"/>
      <w:jc w:val="center"/>
    </w:pPr>
    <w:rPr>
      <w:rFonts w:ascii="Times New Roman Bold" w:hAnsi="Times New Roman Bold"/>
      <w:b/>
      <w:smallCaps/>
    </w:rPr>
  </w:style>
  <w:style w:type="paragraph" w:customStyle="1" w:styleId="IndentedParagr">
    <w:name w:val="IndentedParagr"/>
    <w:basedOn w:val="Normal"/>
    <w:rsid w:val="00E96CE0"/>
    <w:pPr>
      <w:spacing w:before="120" w:after="120"/>
      <w:ind w:left="720"/>
      <w:jc w:val="both"/>
    </w:pPr>
    <w:rPr>
      <w:spacing w:val="0"/>
    </w:rPr>
  </w:style>
  <w:style w:type="paragraph" w:customStyle="1" w:styleId="Inter-Ametitle">
    <w:name w:val="Inter-Ametitle"/>
    <w:basedOn w:val="Normal"/>
    <w:rsid w:val="00E96CE0"/>
    <w:pPr>
      <w:jc w:val="center"/>
    </w:pPr>
    <w:rPr>
      <w:smallCaps/>
    </w:rPr>
  </w:style>
  <w:style w:type="paragraph" w:customStyle="1" w:styleId="Listabbreviations">
    <w:name w:val="List abbreviations"/>
    <w:basedOn w:val="Normal"/>
    <w:rsid w:val="00E96CE0"/>
    <w:pPr>
      <w:tabs>
        <w:tab w:val="left" w:pos="1620"/>
      </w:tabs>
      <w:ind w:left="1627" w:hanging="1627"/>
    </w:pPr>
  </w:style>
  <w:style w:type="paragraph" w:customStyle="1" w:styleId="LoanProposal">
    <w:name w:val="LoanProposal"/>
    <w:rsid w:val="00E96CE0"/>
    <w:pPr>
      <w:spacing w:after="480" w:line="240" w:lineRule="auto"/>
      <w:jc w:val="center"/>
    </w:pPr>
    <w:rPr>
      <w:rFonts w:ascii="Times New Roman Bold" w:eastAsia="Times New Roman" w:hAnsi="Times New Roman Bold" w:cs="Times New Roman"/>
      <w:b/>
      <w:smallCaps/>
      <w:noProof/>
      <w:sz w:val="28"/>
      <w:szCs w:val="20"/>
    </w:rPr>
  </w:style>
  <w:style w:type="character" w:styleId="PageNumber">
    <w:name w:val="page number"/>
    <w:basedOn w:val="DefaultParagraphFont"/>
    <w:rsid w:val="00E96CE0"/>
  </w:style>
  <w:style w:type="paragraph" w:customStyle="1" w:styleId="Paragrapha">
    <w:name w:val="Paragraph a"/>
    <w:rsid w:val="00E96CE0"/>
    <w:pPr>
      <w:numPr>
        <w:numId w:val="9"/>
      </w:numPr>
      <w:spacing w:before="120" w:after="120" w:line="240" w:lineRule="auto"/>
      <w:jc w:val="both"/>
    </w:pPr>
    <w:rPr>
      <w:rFonts w:ascii="Arial" w:eastAsia="Times New Roman" w:hAnsi="Arial" w:cs="Times New Roman"/>
      <w:noProof/>
      <w:szCs w:val="20"/>
    </w:rPr>
  </w:style>
  <w:style w:type="paragraph" w:customStyle="1" w:styleId="Paragraph1">
    <w:name w:val="Paragraph1"/>
    <w:rsid w:val="00E96CE0"/>
    <w:pPr>
      <w:numPr>
        <w:numId w:val="5"/>
      </w:numPr>
      <w:spacing w:before="120" w:after="120" w:line="240" w:lineRule="auto"/>
      <w:jc w:val="both"/>
    </w:pPr>
    <w:rPr>
      <w:rFonts w:ascii="Times New Roman" w:eastAsia="Times New Roman" w:hAnsi="Times New Roman" w:cs="Times New Roman"/>
      <w:noProof/>
      <w:sz w:val="24"/>
      <w:szCs w:val="20"/>
    </w:rPr>
  </w:style>
  <w:style w:type="paragraph" w:customStyle="1" w:styleId="ProjecName">
    <w:name w:val="ProjecName"/>
    <w:basedOn w:val="Normal"/>
    <w:rsid w:val="00E96CE0"/>
    <w:pPr>
      <w:jc w:val="center"/>
    </w:pPr>
    <w:rPr>
      <w:rFonts w:ascii="Times New Roman Bold" w:hAnsi="Times New Roman Bold"/>
      <w:b/>
      <w:smallCaps/>
    </w:rPr>
  </w:style>
  <w:style w:type="paragraph" w:customStyle="1" w:styleId="ProjectNumber">
    <w:name w:val="ProjectNumber"/>
    <w:basedOn w:val="Normal"/>
    <w:rsid w:val="00E96CE0"/>
    <w:pPr>
      <w:spacing w:before="960" w:after="720"/>
      <w:jc w:val="center"/>
    </w:pPr>
    <w:rPr>
      <w:rFonts w:ascii="Times New Roman Bold" w:hAnsi="Times New Roman Bold"/>
      <w:smallCaps/>
    </w:rPr>
  </w:style>
  <w:style w:type="paragraph" w:customStyle="1" w:styleId="ProjectTitle">
    <w:name w:val="ProjectTitle"/>
    <w:rsid w:val="00E96CE0"/>
    <w:pPr>
      <w:spacing w:after="0" w:line="240" w:lineRule="auto"/>
      <w:jc w:val="center"/>
    </w:pPr>
    <w:rPr>
      <w:rFonts w:ascii="Times New Roman Bold" w:eastAsia="Times New Roman" w:hAnsi="Times New Roman Bold" w:cs="Times New Roman"/>
      <w:b/>
      <w:smallCaps/>
      <w:noProof/>
      <w:sz w:val="32"/>
      <w:szCs w:val="20"/>
    </w:rPr>
  </w:style>
  <w:style w:type="paragraph" w:customStyle="1" w:styleId="RomanParagraph">
    <w:name w:val="RomanParagraph"/>
    <w:rsid w:val="00E96CE0"/>
    <w:pPr>
      <w:numPr>
        <w:numId w:val="6"/>
      </w:numPr>
      <w:spacing w:before="120" w:after="120" w:line="240" w:lineRule="auto"/>
      <w:jc w:val="both"/>
    </w:pPr>
    <w:rPr>
      <w:rFonts w:ascii="Times New Roman" w:eastAsia="Times New Roman" w:hAnsi="Times New Roman" w:cs="Times New Roman"/>
      <w:noProof/>
      <w:sz w:val="24"/>
      <w:szCs w:val="20"/>
    </w:rPr>
  </w:style>
  <w:style w:type="paragraph" w:customStyle="1" w:styleId="StyleProjectNumberBold">
    <w:name w:val="Style ProjectNumber + Bold"/>
    <w:basedOn w:val="ProjectNumber"/>
    <w:rsid w:val="00E96CE0"/>
    <w:rPr>
      <w:b/>
      <w:bCs/>
    </w:rPr>
  </w:style>
  <w:style w:type="paragraph" w:customStyle="1" w:styleId="StyleTimesNewRomanBoldBoldAllcapsCentered">
    <w:name w:val="Style Times New Roman Bold Bold All caps Centered"/>
    <w:basedOn w:val="Normal"/>
    <w:rsid w:val="00E96CE0"/>
    <w:pPr>
      <w:jc w:val="center"/>
    </w:pPr>
    <w:rPr>
      <w:rFonts w:ascii="Times New Roman Bold" w:hAnsi="Times New Roman Bold"/>
      <w:b/>
      <w:bCs/>
      <w:caps/>
    </w:rPr>
  </w:style>
  <w:style w:type="paragraph" w:customStyle="1" w:styleId="TableContentsTitle">
    <w:name w:val="TableContentsTitle"/>
    <w:basedOn w:val="Normal"/>
    <w:rsid w:val="00E96CE0"/>
    <w:pPr>
      <w:spacing w:after="720"/>
      <w:jc w:val="center"/>
    </w:pPr>
    <w:rPr>
      <w:smallCaps/>
      <w:noProof/>
      <w:spacing w:val="0"/>
    </w:rPr>
  </w:style>
  <w:style w:type="paragraph" w:styleId="TOC1">
    <w:name w:val="toc 1"/>
    <w:basedOn w:val="Normal"/>
    <w:next w:val="Normal"/>
    <w:autoRedefine/>
    <w:uiPriority w:val="39"/>
    <w:rsid w:val="00E96CE0"/>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E96CE0"/>
    <w:pPr>
      <w:tabs>
        <w:tab w:val="left" w:pos="1166"/>
        <w:tab w:val="right" w:leader="dot" w:pos="8630"/>
      </w:tabs>
      <w:ind w:left="1181" w:hanging="547"/>
    </w:pPr>
    <w:rPr>
      <w:noProof/>
    </w:rPr>
  </w:style>
  <w:style w:type="paragraph" w:styleId="TOC3">
    <w:name w:val="toc 3"/>
    <w:basedOn w:val="Normal"/>
    <w:next w:val="Normal"/>
    <w:autoRedefine/>
    <w:rsid w:val="00E96CE0"/>
    <w:pPr>
      <w:tabs>
        <w:tab w:val="left" w:pos="1627"/>
        <w:tab w:val="right" w:leader="dot" w:pos="8630"/>
      </w:tabs>
      <w:ind w:left="1713" w:hanging="547"/>
    </w:pPr>
    <w:rPr>
      <w:noProof/>
    </w:rPr>
  </w:style>
  <w:style w:type="numbering" w:customStyle="1" w:styleId="Style1">
    <w:name w:val="Style1"/>
    <w:rsid w:val="00E96CE0"/>
    <w:pPr>
      <w:numPr>
        <w:numId w:val="7"/>
      </w:numPr>
    </w:pPr>
  </w:style>
  <w:style w:type="paragraph" w:customStyle="1" w:styleId="AbbrDesc">
    <w:name w:val="AbbrDesc"/>
    <w:basedOn w:val="Normal"/>
    <w:rsid w:val="00E96CE0"/>
    <w:pPr>
      <w:tabs>
        <w:tab w:val="left" w:pos="3060"/>
      </w:tabs>
      <w:jc w:val="both"/>
    </w:pPr>
    <w:rPr>
      <w:rFonts w:ascii="Times New Roman" w:hAnsi="Times New Roman"/>
      <w:spacing w:val="0"/>
      <w:sz w:val="24"/>
    </w:rPr>
  </w:style>
  <w:style w:type="character" w:customStyle="1" w:styleId="ABBRChar">
    <w:name w:val="ABBR Char"/>
    <w:basedOn w:val="DefaultParagraphFont"/>
    <w:link w:val="ABBR"/>
    <w:rsid w:val="00E96CE0"/>
    <w:rPr>
      <w:rFonts w:ascii="Times New Roman" w:eastAsia="Times New Roman" w:hAnsi="Times New Roman" w:cs="Times New Roman"/>
      <w:caps/>
      <w:sz w:val="24"/>
      <w:szCs w:val="20"/>
      <w:lang w:val="es-ES_tradnl"/>
    </w:rPr>
  </w:style>
  <w:style w:type="table" w:styleId="ColorfulList-Accent1">
    <w:name w:val="Colorful List Accent 1"/>
    <w:basedOn w:val="TableNormal"/>
    <w:link w:val="ColorfulList-Accent1Char"/>
    <w:uiPriority w:val="34"/>
    <w:rsid w:val="00E96CE0"/>
    <w:pPr>
      <w:spacing w:after="0" w:line="240" w:lineRule="auto"/>
    </w:pPr>
    <w:tblPr>
      <w:tblStyleRowBandSize w:val="1"/>
      <w:tblStyleColBandSize w:val="1"/>
    </w:tblPr>
    <w:tcPr>
      <w:shd w:val="clear" w:color="auto" w:fill="EDF2F8" w:themeFill="accent1" w:themeFillTint="19"/>
    </w:tcPr>
    <w:tblStylePr w:type="firstRow">
      <w:tblPr/>
      <w:tcPr>
        <w:tcBorders>
          <w:bottom w:val="single" w:sz="12" w:space="0" w:color="FFFFFF" w:themeColor="background1"/>
        </w:tcBorders>
        <w:shd w:val="clear" w:color="auto" w:fill="9E3A38"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paragraph" w:styleId="ListParagraph">
    <w:name w:val="List Paragraph"/>
    <w:basedOn w:val="Normal"/>
    <w:link w:val="ListParagraphChar"/>
    <w:uiPriority w:val="34"/>
    <w:qFormat/>
    <w:rsid w:val="00A31382"/>
    <w:pPr>
      <w:ind w:left="720"/>
      <w:contextualSpacing/>
    </w:pPr>
  </w:style>
  <w:style w:type="table" w:customStyle="1" w:styleId="GridTable1LightAccent1">
    <w:name w:val="Grid Table 1 Light Accent 1"/>
    <w:basedOn w:val="TableNormal"/>
    <w:uiPriority w:val="46"/>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ListParagraphChar">
    <w:name w:val="List Paragraph Char"/>
    <w:basedOn w:val="DefaultParagraphFont"/>
    <w:link w:val="ListParagraph"/>
    <w:uiPriority w:val="34"/>
    <w:locked/>
    <w:rsid w:val="0063092F"/>
    <w:rPr>
      <w:rFonts w:ascii="Arial" w:eastAsia="Times New Roman" w:hAnsi="Arial" w:cs="Times New Roman"/>
      <w:spacing w:val="-3"/>
      <w:szCs w:val="20"/>
      <w:lang w:val="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096041">
      <w:bodyDiv w:val="1"/>
      <w:marLeft w:val="0"/>
      <w:marRight w:val="0"/>
      <w:marTop w:val="0"/>
      <w:marBottom w:val="0"/>
      <w:divBdr>
        <w:top w:val="none" w:sz="0" w:space="0" w:color="auto"/>
        <w:left w:val="none" w:sz="0" w:space="0" w:color="auto"/>
        <w:bottom w:val="none" w:sz="0" w:space="0" w:color="auto"/>
        <w:right w:val="none" w:sz="0" w:space="0" w:color="auto"/>
      </w:divBdr>
    </w:div>
    <w:div w:id="2125491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dx.doi.org/10.2139/ssrn.1847123" TargetMode="External"/><Relationship Id="rId26" Type="http://schemas.openxmlformats.org/officeDocument/2006/relationships/customXml" Target="../customXml/item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yperlink" Target="http://economia.unipr.it/DOCENTI/ARRIGHETTI/docs/files/Maffioli%202005.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customXml" Target="../customXml/item3.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customXml" Target="../customXml/item2.xml"/><Relationship Id="rId10" Type="http://schemas.openxmlformats.org/officeDocument/2006/relationships/image" Target="media/image2.png"/><Relationship Id="rId19" Type="http://schemas.openxmlformats.org/officeDocument/2006/relationships/hyperlink" Target="http://www.nber.org/papers/w14251"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 Id="rId27" Type="http://schemas.openxmlformats.org/officeDocument/2006/relationships/customXml" Target="../customXml/item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cf0be0ad-272c-4e7f-a157-3f0abda6cde5" ContentTypeId="0x01010046CF21643EE8D14686A648AA6DAD0892"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A2E6D71AEB5DAD45B014B7171134CA8C" ma:contentTypeVersion="0" ma:contentTypeDescription="A content type to manage public (operations) IDB documents" ma:contentTypeScope="" ma:versionID="c9e1a093f5b80393ca654e30417ca1f2">
  <xsd:schema xmlns:xsd="http://www.w3.org/2001/XMLSchema" xmlns:xs="http://www.w3.org/2001/XMLSchema" xmlns:p="http://schemas.microsoft.com/office/2006/metadata/properties" xmlns:ns2="9c571b2f-e523-4ab2-ba2e-09e151a03ef4" targetNamespace="http://schemas.microsoft.com/office/2006/metadata/properties" ma:root="true" ma:fieldsID="6bfe46e4c83422ab72b735076e7988d3"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7e3e8b7-b0c0-4a85-90a4-39ae7e6b1e0c}" ma:internalName="TaxCatchAll" ma:showField="CatchAllData"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7e3e8b7-b0c0-4a85-90a4-39ae7e6b1e0c}" ma:internalName="TaxCatchAllLabel" ma:readOnly="true" ma:showField="CatchAllDataLabel" ma:web="1920e0c9-23ea-4319-93c5-bce2be32d0d4">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9c571b2f-e523-4ab2-ba2e-09e151a03ef4" xsi:nil="true"/>
    <Abstract xmlns="9c571b2f-e523-4ab2-ba2e-09e151a03ef4" xsi:nil="true"/>
    <Disclosure_x0020_Activity xmlns="9c571b2f-e523-4ab2-ba2e-09e151a03ef4">Loan Proposal</Disclosure_x0020_Activity>
    <j8b96605ee2f4c4e988849e658583fee xmlns="9c571b2f-e523-4ab2-ba2e-09e151a03ef4">
      <Terms xmlns="http://schemas.microsoft.com/office/infopath/2007/PartnerControls"/>
    </j8b96605ee2f4c4e988849e658583fee>
    <Key_x0020_Document xmlns="9c571b2f-e523-4ab2-ba2e-09e151a03ef4">false</Key_x0020_Document>
    <Division_x0020_or_x0020_Unit xmlns="9c571b2f-e523-4ab2-ba2e-09e151a03ef4">CSD/RND</Division_x0020_or_x0020_Unit>
    <Other_x0020_Author xmlns="9c571b2f-e523-4ab2-ba2e-09e151a03ef4" xsi:nil="true"/>
    <Region xmlns="9c571b2f-e523-4ab2-ba2e-09e151a03ef4" xsi:nil="true"/>
    <IDBDocs_x0020_Number xmlns="9c571b2f-e523-4ab2-ba2e-09e151a03ef4">40679756</IDBDocs_x0020_Number>
    <Document_x0020_Author xmlns="9c571b2f-e523-4ab2-ba2e-09e151a03ef4">Quiroga, Ricardo E.</Document_x0020_Author>
    <Publication_x0020_Type xmlns="9c571b2f-e523-4ab2-ba2e-09e151a03ef4" xsi:nil="true"/>
    <Operation_x0020_Type xmlns="9c571b2f-e523-4ab2-ba2e-09e151a03ef4" xsi:nil="true"/>
    <TaxCatchAll xmlns="9c571b2f-e523-4ab2-ba2e-09e151a03ef4">
      <Value>8</Value>
      <Value>18</Value>
    </TaxCatchAll>
    <Fiscal_x0020_Year_x0020_IDB xmlns="9c571b2f-e523-4ab2-ba2e-09e151a03ef4">2016</Fiscal_x0020_Year_x0020_IDB>
    <Issue_x0020_Date xmlns="9c571b2f-e523-4ab2-ba2e-09e151a03ef4" xsi:nil="true"/>
    <m555d3814edf4817b4410a4e57f94ce9 xmlns="9c571b2f-e523-4ab2-ba2e-09e151a03ef4">
      <Terms xmlns="http://schemas.microsoft.com/office/infopath/2007/PartnerControls"/>
    </m555d3814edf4817b4410a4e57f94ce9>
    <Project_x0020_Number xmlns="9c571b2f-e523-4ab2-ba2e-09e151a03ef4">AR-L1198</Project_x0020_Number>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Project Profile (PP)</TermName>
          <TermId xmlns="http://schemas.microsoft.com/office/infopath/2007/PartnerControls">ac5f0c28-f2f6-431c-8d05-62f851b6a822</TermId>
        </TermInfo>
      </Terms>
    </o5138a91267540169645e33d09c9ddc6>
    <Package_x0020_Code xmlns="9c571b2f-e523-4ab2-ba2e-09e151a03ef4" xsi:nil="true"/>
    <Migration_x0020_Info xmlns="9c571b2f-e523-4ab2-ba2e-09e151a03ef4">&lt;Data&gt;&lt;APPLICATION&gt;MS WORD&lt;/APPLICATION&gt;&lt;USER_STAGE&gt;Loan Proposal&lt;/USER_STAGE&gt;&lt;PD_OBJ_TYPE&gt;0&lt;/PD_OBJ_TYPE&gt;&lt;MAKERECORD&gt;N&lt;/MAKERECORD&gt;&lt;PD_FILEPT_NO&gt;PO-AR-L1198-Plan&lt;/PD_FILEPT_NO&gt;&lt;/Data&gt;</Migration_x0020_Info>
    <Approval_x0020_Number xmlns="9c571b2f-e523-4ab2-ba2e-09e151a03ef4" xsi:nil="true"/>
    <Access_x0020_to_x0020_Information_x00a0_Policy xmlns="9c571b2f-e523-4ab2-ba2e-09e151a03ef4">Public</Access_x0020_to_x0020_Information_x00a0_Policy>
    <Business_x0020_Area xmlns="9c571b2f-e523-4ab2-ba2e-09e151a03ef4" xsi:nil="true"/>
    <SISCOR_x0020_Number xmlns="9c571b2f-e523-4ab2-ba2e-09e151a03ef4" xsi:nil="true"/>
    <Webtopic xmlns="9c571b2f-e523-4ab2-ba2e-09e151a03ef4">AG-AGR</Webtopic>
    <Identifier xmlns="9c571b2f-e523-4ab2-ba2e-09e151a03ef4">PIC TECFILE</Identifier>
    <Publishing_x0020_House xmlns="9c571b2f-e523-4ab2-ba2e-09e151a03ef4" xsi:nil="true"/>
    <Document_x0020_Language_x0020_IDB xmlns="9c571b2f-e523-4ab2-ba2e-09e151a03ef4">Spanish</Document_x0020_Language_x0020_IDB>
    <KP_x0020_Topics xmlns="9c571b2f-e523-4ab2-ba2e-09e151a03ef4" xsi:nil="true"/>
    <Phase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e559ffcc31d34167856647188be35015 xmlns="9c571b2f-e523-4ab2-ba2e-09e151a03ef4">
      <Terms xmlns="http://schemas.microsoft.com/office/infopath/2007/PartnerControls"/>
    </e559ffcc31d34167856647188be35015>
    <c456731dbc904a5fb605ec556c33e883 xmlns="9c571b2f-e523-4ab2-ba2e-09e151a03ef4">
      <Terms xmlns="http://schemas.microsoft.com/office/infopath/2007/PartnerControls"/>
    </c456731dbc904a5fb605ec556c33e883>
    <Editor1 xmlns="9c571b2f-e523-4ab2-ba2e-09e151a03ef4" xsi:nil="true"/>
  </documentManagement>
</p:properties>
</file>

<file path=customXml/itemProps1.xml><?xml version="1.0" encoding="utf-8"?>
<ds:datastoreItem xmlns:ds="http://schemas.openxmlformats.org/officeDocument/2006/customXml" ds:itemID="{5B326F09-E0A2-4C30-A52A-89C9957C77D6}"/>
</file>

<file path=customXml/itemProps2.xml><?xml version="1.0" encoding="utf-8"?>
<ds:datastoreItem xmlns:ds="http://schemas.openxmlformats.org/officeDocument/2006/customXml" ds:itemID="{C88953FD-2CC7-4ADE-AA64-57576CF86838}"/>
</file>

<file path=customXml/itemProps3.xml><?xml version="1.0" encoding="utf-8"?>
<ds:datastoreItem xmlns:ds="http://schemas.openxmlformats.org/officeDocument/2006/customXml" ds:itemID="{3998D99D-0123-4A86-9A13-6ADF7BE7ECD1}"/>
</file>

<file path=customXml/itemProps4.xml><?xml version="1.0" encoding="utf-8"?>
<ds:datastoreItem xmlns:ds="http://schemas.openxmlformats.org/officeDocument/2006/customXml" ds:itemID="{6EB5C039-997B-424E-94A8-5CF5EA517719}"/>
</file>

<file path=customXml/itemProps5.xml><?xml version="1.0" encoding="utf-8"?>
<ds:datastoreItem xmlns:ds="http://schemas.openxmlformats.org/officeDocument/2006/customXml" ds:itemID="{B3723081-1E62-4129-947C-29A25F958C1B}"/>
</file>

<file path=customXml/itemProps6.xml><?xml version="1.0" encoding="utf-8"?>
<ds:datastoreItem xmlns:ds="http://schemas.openxmlformats.org/officeDocument/2006/customXml" ds:itemID="{D8B08FB1-8AFF-40AB-9C72-B0B85B6ADB4D}"/>
</file>

<file path=docProps/app.xml><?xml version="1.0" encoding="utf-8"?>
<Properties xmlns="http://schemas.openxmlformats.org/officeDocument/2006/extended-properties" xmlns:vt="http://schemas.openxmlformats.org/officeDocument/2006/docPropsVTypes">
  <Template>Normal.dotm</Template>
  <TotalTime>4</TotalTime>
  <Pages>43</Pages>
  <Words>16395</Words>
  <Characters>91158</Characters>
  <Application>Microsoft Office Word</Application>
  <DocSecurity>0</DocSecurity>
  <Lines>2025</Lines>
  <Paragraphs>874</Paragraphs>
  <ScaleCrop>false</ScaleCrop>
  <HeadingPairs>
    <vt:vector size="2" baseType="variant">
      <vt:variant>
        <vt:lpstr>Title</vt:lpstr>
      </vt:variant>
      <vt:variant>
        <vt:i4>1</vt:i4>
      </vt:variant>
    </vt:vector>
  </HeadingPairs>
  <TitlesOfParts>
    <vt:vector size="1" baseType="lpstr">
      <vt:lpstr/>
    </vt:vector>
  </TitlesOfParts>
  <Manager/>
  <Company>Inter-American Development Bank</Company>
  <LinksUpToDate>false</LinksUpToDate>
  <CharactersWithSpaces>106679</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 - AR-L1198</dc:title>
  <dc:subject/>
  <dc:creator>Juan de Dios Mattos</dc:creator>
  <cp:keywords/>
  <dc:description/>
  <cp:lastModifiedBy>Inter-American Development Bank</cp:lastModifiedBy>
  <cp:revision>4</cp:revision>
  <dcterms:created xsi:type="dcterms:W3CDTF">2016-10-31T15:04:00Z</dcterms:created>
  <dcterms:modified xsi:type="dcterms:W3CDTF">2016-10-31T15:08:00Z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0x01010046CF21643EE8D14686A648AA6DAD089200A2E6D71AEB5DAD45B014B7171134CA8C</vt:lpwstr>
  </property>
  <property fmtid="{D5CDD505-2E9C-101B-9397-08002B2CF9AE}" pid="5" name="TaxKeywordTaxHTField">
    <vt:lpwstr/>
  </property>
  <property fmtid="{D5CDD505-2E9C-101B-9397-08002B2CF9AE}" pid="6" name="Series Operations IDB">
    <vt:lpwstr>18;#Project Profile (PP)|ac5f0c28-f2f6-431c-8d05-62f851b6a822</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18;#Project Profile (PP)|ac5f0c28-f2f6-431c-8d05-62f851b6a822</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8;#Project Preparation, Planning and Design|29ca0c72-1fc4-435f-a09c-28585cb5eac9</vt:lpwstr>
  </property>
</Properties>
</file>