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D6F" w:rsidRPr="00EE2580" w:rsidRDefault="00EE2580" w:rsidP="00EE2580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Esquema de E</w:t>
      </w:r>
      <w:r w:rsidRPr="00EE2580">
        <w:rPr>
          <w:rFonts w:ascii="Times New Roman" w:hAnsi="Times New Roman" w:cs="Times New Roman"/>
          <w:b/>
          <w:smallCaps/>
          <w:sz w:val="24"/>
          <w:szCs w:val="24"/>
        </w:rPr>
        <w:t>jecución</w:t>
      </w:r>
    </w:p>
    <w:p w:rsidR="00EE2580" w:rsidRDefault="00EE2580">
      <w:bookmarkStart w:id="0" w:name="_GoBack"/>
      <w:bookmarkEnd w:id="0"/>
    </w:p>
    <w:p w:rsidR="00EE2580" w:rsidRDefault="00EE2580" w:rsidP="00EE2580">
      <w:pPr>
        <w:jc w:val="center"/>
      </w:pPr>
      <w:r>
        <w:rPr>
          <w:noProof/>
        </w:rPr>
        <w:drawing>
          <wp:inline distT="0" distB="0" distL="0" distR="0" wp14:anchorId="734EDD82" wp14:editId="3394C900">
            <wp:extent cx="5440017" cy="5559286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900" cy="5570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258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580" w:rsidRDefault="00EE2580" w:rsidP="00EE2580">
      <w:pPr>
        <w:spacing w:after="0" w:line="240" w:lineRule="auto"/>
      </w:pPr>
      <w:r>
        <w:separator/>
      </w:r>
    </w:p>
  </w:endnote>
  <w:endnote w:type="continuationSeparator" w:id="0">
    <w:p w:rsidR="00EE2580" w:rsidRDefault="00EE2580" w:rsidP="00EE2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580" w:rsidRDefault="00EE2580" w:rsidP="00EE2580">
      <w:pPr>
        <w:spacing w:after="0" w:line="240" w:lineRule="auto"/>
      </w:pPr>
      <w:r>
        <w:separator/>
      </w:r>
    </w:p>
  </w:footnote>
  <w:footnote w:type="continuationSeparator" w:id="0">
    <w:p w:rsidR="00EE2580" w:rsidRDefault="00EE2580" w:rsidP="00EE2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580" w:rsidRPr="00EE2580" w:rsidRDefault="00EE2580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EE2580">
      <w:rPr>
        <w:rFonts w:ascii="Times New Roman" w:hAnsi="Times New Roman" w:cs="Times New Roman"/>
        <w:sz w:val="20"/>
        <w:szCs w:val="20"/>
      </w:rPr>
      <w:t>CR-L1053</w:t>
    </w:r>
  </w:p>
  <w:p w:rsidR="00EE2580" w:rsidRPr="00EE2580" w:rsidRDefault="00EE2580">
    <w:pPr>
      <w:pStyle w:val="Header"/>
      <w:jc w:val="right"/>
      <w:rPr>
        <w:rFonts w:ascii="Times New Roman" w:hAnsi="Times New Roman" w:cs="Times New Roman"/>
        <w:sz w:val="20"/>
        <w:szCs w:val="20"/>
      </w:rPr>
    </w:pPr>
    <w:sdt>
      <w:sdtPr>
        <w:rPr>
          <w:rFonts w:ascii="Times New Roman" w:hAnsi="Times New Roman" w:cs="Times New Roman"/>
          <w:sz w:val="20"/>
          <w:szCs w:val="20"/>
        </w:rPr>
        <w:id w:val="1477648756"/>
        <w:docPartObj>
          <w:docPartGallery w:val="Page Numbers (Top of Page)"/>
          <w:docPartUnique/>
        </w:docPartObj>
      </w:sdtPr>
      <w:sdtContent>
        <w:r w:rsidRPr="00EE2580">
          <w:rPr>
            <w:rFonts w:ascii="Times New Roman" w:hAnsi="Times New Roman" w:cs="Times New Roman"/>
            <w:sz w:val="20"/>
            <w:szCs w:val="20"/>
          </w:rPr>
          <w:t>P</w:t>
        </w:r>
        <w:r w:rsidR="007304EF">
          <w:rPr>
            <w:rFonts w:ascii="Times New Roman" w:hAnsi="Times New Roman" w:cs="Times New Roman"/>
            <w:sz w:val="20"/>
            <w:szCs w:val="20"/>
          </w:rPr>
          <w:t>á</w:t>
        </w:r>
        <w:r w:rsidRPr="00EE2580">
          <w:rPr>
            <w:rFonts w:ascii="Times New Roman" w:hAnsi="Times New Roman" w:cs="Times New Roman"/>
            <w:sz w:val="20"/>
            <w:szCs w:val="20"/>
          </w:rPr>
          <w:t>g</w:t>
        </w:r>
        <w:r w:rsidR="007304EF">
          <w:rPr>
            <w:rFonts w:ascii="Times New Roman" w:hAnsi="Times New Roman" w:cs="Times New Roman"/>
            <w:sz w:val="20"/>
            <w:szCs w:val="20"/>
          </w:rPr>
          <w:t>ina</w:t>
        </w:r>
        <w:r w:rsidRPr="00EE2580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instrText xml:space="preserve"> PAGE </w:instrText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7304EF">
          <w:rPr>
            <w:rFonts w:ascii="Times New Roman" w:hAnsi="Times New Roman" w:cs="Times New Roman"/>
            <w:bCs/>
            <w:noProof/>
            <w:sz w:val="20"/>
            <w:szCs w:val="20"/>
          </w:rPr>
          <w:t>1</w:t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  <w:r w:rsidRPr="00EE2580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7304EF">
          <w:rPr>
            <w:rFonts w:ascii="Times New Roman" w:hAnsi="Times New Roman" w:cs="Times New Roman"/>
            <w:sz w:val="20"/>
            <w:szCs w:val="20"/>
          </w:rPr>
          <w:t>de</w:t>
        </w:r>
        <w:r w:rsidRPr="00EE2580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fldChar w:fldCharType="begin"/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instrText xml:space="preserve"> NUMPAGES  </w:instrText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fldChar w:fldCharType="separate"/>
        </w:r>
        <w:r w:rsidR="007304EF">
          <w:rPr>
            <w:rFonts w:ascii="Times New Roman" w:hAnsi="Times New Roman" w:cs="Times New Roman"/>
            <w:bCs/>
            <w:noProof/>
            <w:sz w:val="20"/>
            <w:szCs w:val="20"/>
          </w:rPr>
          <w:t>1</w:t>
        </w:r>
        <w:r w:rsidRPr="00EE2580">
          <w:rPr>
            <w:rFonts w:ascii="Times New Roman" w:hAnsi="Times New Roman" w:cs="Times New Roman"/>
            <w:bCs/>
            <w:sz w:val="20"/>
            <w:szCs w:val="20"/>
          </w:rPr>
          <w:fldChar w:fldCharType="end"/>
        </w:r>
      </w:sdtContent>
    </w:sdt>
  </w:p>
  <w:p w:rsidR="00EE2580" w:rsidRPr="00EE2580" w:rsidRDefault="00EE2580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80"/>
    <w:rsid w:val="007304EF"/>
    <w:rsid w:val="00EA7D6F"/>
    <w:rsid w:val="00EE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580"/>
  </w:style>
  <w:style w:type="paragraph" w:styleId="Footer">
    <w:name w:val="footer"/>
    <w:basedOn w:val="Normal"/>
    <w:link w:val="FooterChar"/>
    <w:uiPriority w:val="99"/>
    <w:unhideWhenUsed/>
    <w:rsid w:val="00EE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580"/>
  </w:style>
  <w:style w:type="paragraph" w:styleId="Footer">
    <w:name w:val="footer"/>
    <w:basedOn w:val="Normal"/>
    <w:link w:val="FooterChar"/>
    <w:uiPriority w:val="99"/>
    <w:unhideWhenUsed/>
    <w:rsid w:val="00EE2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37069894</IDBDocs_x0020_Number>
    <TaxCatchAll xmlns="9c571b2f-e523-4ab2-ba2e-09e151a03ef4">
      <Value>11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Alvarez Marinelli, Horacio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2010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CR-L1053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Whole&lt;/APPROVAL_DESC&gt;&lt;PD_OBJ_TYPE&gt;0&lt;/PD_OBJ_TYPE&gt;&lt;MAKERECORD&gt;N&lt;/MAKERECORD&gt;&lt;PD_FILEPT_NO&gt;PO-CR-L1053-Plan&lt;/PD_FILEPT_NO&gt;&lt;/Data&gt;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  <Disclosed xmlns="9c571b2f-e523-4ab2-ba2e-09e151a03ef4">false</Disclosed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D6E3860C2E3044B969CBD6EBFDF82DC" ma:contentTypeVersion="6" ma:contentTypeDescription="A content type to manage public (operations) IDB documents" ma:contentTypeScope="" ma:versionID="7e2ccb1addcb2627dc2f80ee55e8bd2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737d4cc7d660a431e522b776bb777c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5c5757e-a72b-4d31-bdc0-8de15f34ed79}" ma:internalName="TaxCatchAll" ma:showField="CatchAllData" ma:web="21811033-a4c0-42fd-9609-f0ae151c3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5c5757e-a72b-4d31-bdc0-8de15f34ed79}" ma:internalName="TaxCatchAllLabel" ma:readOnly="true" ma:showField="CatchAllDataLabel" ma:web="21811033-a4c0-42fd-9609-f0ae151c3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95456B29-FAA5-440F-8E42-E402146D293B}"/>
</file>

<file path=customXml/itemProps2.xml><?xml version="1.0" encoding="utf-8"?>
<ds:datastoreItem xmlns:ds="http://schemas.openxmlformats.org/officeDocument/2006/customXml" ds:itemID="{0E64DE87-631E-48BB-9A58-CDECE3B5CD60}"/>
</file>

<file path=customXml/itemProps3.xml><?xml version="1.0" encoding="utf-8"?>
<ds:datastoreItem xmlns:ds="http://schemas.openxmlformats.org/officeDocument/2006/customXml" ds:itemID="{37D7E55C-1020-43AA-9E50-E92D54E0656C}"/>
</file>

<file path=customXml/itemProps4.xml><?xml version="1.0" encoding="utf-8"?>
<ds:datastoreItem xmlns:ds="http://schemas.openxmlformats.org/officeDocument/2006/customXml" ds:itemID="{95BF23E0-9196-4FB6-A609-C3B6DEF1C380}"/>
</file>

<file path=customXml/itemProps5.xml><?xml version="1.0" encoding="utf-8"?>
<ds:datastoreItem xmlns:ds="http://schemas.openxmlformats.org/officeDocument/2006/customXml" ds:itemID="{4F8AEA85-5E93-4236-9350-A8F16A0E77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21</Characters>
  <Application>Microsoft Office Word</Application>
  <DocSecurity>0</DocSecurity>
  <Lines>1</Lines>
  <Paragraphs>1</Paragraphs>
  <ScaleCrop>false</ScaleCrop>
  <Company>Inter-American Development Bank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Esquema de Ejecución</dc:title>
  <dc:subject/>
  <dc:creator>Inter-American Development Bank</dc:creator>
  <cp:keywords/>
  <dc:description/>
  <cp:lastModifiedBy>Inter-American Development Bank</cp:lastModifiedBy>
  <cp:revision>2</cp:revision>
  <dcterms:created xsi:type="dcterms:W3CDTF">2012-08-28T17:45:00Z</dcterms:created>
  <dcterms:modified xsi:type="dcterms:W3CDTF">2012-08-28T17:53:00Z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0x01010046CF21643EE8D14686A648AA6DAD0892005D6E3860C2E3044B969CBD6EBFDF82DC</vt:lpwstr>
  </property>
  <property fmtid="{D5CDD505-2E9C-101B-9397-08002B2CF9AE}" pid="3" name="TaxKeyword">
    <vt:lpwstr/>
  </property>
  <property fmtid="{D5CDD505-2E9C-101B-9397-08002B2CF9AE}" pid="4" name="Function Operations IDB">
    <vt:lpwstr>6;#Project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