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6"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254A18" w:rsidTr="00254A18">
        <w:tc>
          <w:tcPr>
            <w:tcW w:w="9226" w:type="dxa"/>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54A18" w:rsidRDefault="00254A18" w:rsidP="00A577ED">
            <w:pPr>
              <w:spacing w:after="240"/>
              <w:rPr>
                <w:rFonts w:ascii="Arial" w:eastAsia="Times New Roman" w:hAnsi="Arial"/>
              </w:rPr>
            </w:pPr>
            <w:bookmarkStart w:id="0" w:name="_GoBack"/>
            <w:bookmarkEnd w:id="0"/>
            <w:r>
              <w:rPr>
                <w:rFonts w:ascii="Arial" w:eastAsia="Times New Roman" w:hAnsi="Arial"/>
                <w:b/>
                <w:bCs/>
                <w:sz w:val="28"/>
                <w:szCs w:val="28"/>
              </w:rPr>
              <w:t>SAFEGUARD SCREENING FORM</w:t>
            </w:r>
            <w:r>
              <w:rPr>
                <w:rFonts w:ascii="Arial" w:eastAsia="Times New Roman" w:hAnsi="Arial"/>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48"/>
              <w:gridCol w:w="225"/>
              <w:gridCol w:w="320"/>
              <w:gridCol w:w="172"/>
              <w:gridCol w:w="1812"/>
              <w:gridCol w:w="189"/>
              <w:gridCol w:w="67"/>
              <w:gridCol w:w="2645"/>
              <w:gridCol w:w="2322"/>
            </w:tblGrid>
            <w:tr w:rsidR="00254A18" w:rsidTr="0059469A">
              <w:tc>
                <w:tcPr>
                  <w:tcW w:w="124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jc w:val="center"/>
                    <w:rPr>
                      <w:rFonts w:ascii="Arial" w:eastAsia="Times New Roman" w:hAnsi="Arial"/>
                      <w:b/>
                      <w:bCs/>
                    </w:rPr>
                  </w:pPr>
                  <w:r>
                    <w:rPr>
                      <w:rFonts w:ascii="Arial" w:eastAsia="Times New Roman" w:hAnsi="Arial"/>
                      <w:b/>
                      <w:bCs/>
                    </w:rPr>
                    <w:t>PROJECT DETAILS</w:t>
                  </w:r>
                </w:p>
              </w:tc>
              <w:tc>
                <w:tcPr>
                  <w:tcW w:w="2807" w:type="dxa"/>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IDB Sector</w:t>
                  </w:r>
                </w:p>
              </w:tc>
              <w:tc>
                <w:tcPr>
                  <w:tcW w:w="494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WATER AND SANITATION-WATER SUPPLY</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Type of Operation</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Other Lending or Financing Instrument</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Additional Operation Details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Country</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REGIONAL</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Project Status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Investment Checklist</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Infrastructure Water and Sanitation</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Team Leader</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Miralles-Wilhelm, Fernando R. (FMIRALLES@iadb.org)</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Project 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cs="Arial"/>
                    </w:rPr>
                    <w:t>Water availability, quality and integrated water resources management in Northern Haiti</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Project Number</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HA-T1179</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Safeguard Screening Assessor(s)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Miralles-Wilhelm, Fernando R. (FMIRALLES@iadb.org)</w:t>
                  </w:r>
                </w:p>
              </w:tc>
            </w:tr>
            <w:tr w:rsid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Assessment 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2012-12-19</w:t>
                  </w:r>
                </w:p>
              </w:tc>
            </w:tr>
            <w:tr w:rsidR="00254A18" w:rsidTr="0059469A">
              <w:trPr>
                <w:trHeight w:val="3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Additional Comments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rPr>
                  </w:pPr>
                </w:p>
              </w:tc>
            </w:tr>
            <w:tr w:rsidR="00254A18" w:rsidTr="0059469A">
              <w:trPr>
                <w:trHeight w:val="438"/>
              </w:trPr>
              <w:tc>
                <w:tcPr>
                  <w:tcW w:w="1983" w:type="dxa"/>
                  <w:gridSpan w:val="4"/>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jc w:val="center"/>
                    <w:rPr>
                      <w:rFonts w:ascii="Arial" w:eastAsia="Times New Roman" w:hAnsi="Arial"/>
                      <w:b/>
                      <w:bCs/>
                    </w:rPr>
                  </w:pPr>
                  <w:r>
                    <w:rPr>
                      <w:rFonts w:ascii="Arial" w:eastAsia="Times New Roman" w:hAnsi="Arial"/>
                      <w:b/>
                      <w:bCs/>
                    </w:rPr>
                    <w:t>PROJECT CLASSIFICATION SUMMARY</w:t>
                  </w:r>
                </w:p>
              </w:tc>
              <w:tc>
                <w:tcPr>
                  <w:tcW w:w="2151"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Project Category:</w:t>
                  </w:r>
                  <w:r>
                    <w:rPr>
                      <w:rFonts w:ascii="Arial" w:eastAsia="Times New Roman" w:hAnsi="Arial"/>
                      <w:b/>
                      <w:bCs/>
                    </w:rPr>
                    <w:br/>
                  </w:r>
                  <w:r>
                    <w:rPr>
                      <w:rFonts w:ascii="Arial" w:eastAsia="Times New Roman" w:hAnsi="Arial"/>
                    </w:rPr>
                    <w:t>C</w:t>
                  </w:r>
                </w:p>
              </w:tc>
              <w:tc>
                <w:tcPr>
                  <w:tcW w:w="341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Override Rating:</w:t>
                  </w:r>
                </w:p>
              </w:tc>
              <w:tc>
                <w:tcPr>
                  <w:tcW w:w="145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Override Justification:</w:t>
                  </w:r>
                </w:p>
              </w:tc>
            </w:tr>
            <w:tr w:rsidR="00254A18" w:rsidTr="0059469A">
              <w:trPr>
                <w:trHeight w:val="150"/>
              </w:trPr>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Comments:</w:t>
                  </w:r>
                </w:p>
              </w:tc>
            </w:tr>
            <w:tr w:rsidR="00254A18" w:rsidTr="0059469A">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b/>
                      <w:bCs/>
                    </w:rPr>
                  </w:pPr>
                  <w:r>
                    <w:rPr>
                      <w:rFonts w:ascii="Arial" w:eastAsia="Times New Roman" w:hAnsi="Arial"/>
                      <w:b/>
                      <w:bCs/>
                    </w:rPr>
                    <w:t>Conditions/</w:t>
                  </w:r>
                  <w:r>
                    <w:rPr>
                      <w:rFonts w:ascii="Arial" w:eastAsia="Times New Roman" w:hAnsi="Arial"/>
                      <w:b/>
                      <w:bCs/>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spacing w:after="240"/>
                    <w:rPr>
                      <w:rFonts w:ascii="Arial" w:eastAsia="Times New Roman" w:hAnsi="Arial"/>
                    </w:rPr>
                  </w:pPr>
                  <w:r>
                    <w:rPr>
                      <w:rFonts w:ascii="Arial" w:eastAsia="Times New Roman" w:hAnsi="Symbol"/>
                    </w:rPr>
                    <w:t></w:t>
                  </w:r>
                  <w:r>
                    <w:rPr>
                      <w:rFonts w:ascii="Arial" w:eastAsia="Times New Roman" w:hAnsi="Arial"/>
                    </w:rPr>
                    <w:t xml:space="preserve">  No environmental assessment studies or consultations are required for Category "C" operations.</w:t>
                  </w:r>
                </w:p>
                <w:p w:rsidR="00254A18" w:rsidRDefault="00254A18" w:rsidP="00A577ED">
                  <w:pPr>
                    <w:spacing w:after="240"/>
                    <w:rPr>
                      <w:rFonts w:ascii="Arial" w:eastAsia="Times New Roman" w:hAnsi="Arial"/>
                    </w:rPr>
                  </w:pPr>
                  <w:r>
                    <w:rPr>
                      <w:rFonts w:ascii="Arial" w:eastAsia="Times New Roman" w:hAnsi="Symbol"/>
                    </w:rPr>
                    <w:t></w:t>
                  </w:r>
                  <w:r>
                    <w:rPr>
                      <w:rFonts w:ascii="Arial" w:eastAsia="Times New Roman" w:hAnsi="Arial"/>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254A18" w:rsidRDefault="00254A18" w:rsidP="00A577ED">
                  <w:pPr>
                    <w:spacing w:after="240"/>
                    <w:rPr>
                      <w:rFonts w:ascii="Arial" w:eastAsia="Times New Roman" w:hAnsi="Arial"/>
                    </w:rPr>
                  </w:pPr>
                  <w:r>
                    <w:rPr>
                      <w:rFonts w:ascii="Arial" w:eastAsia="Times New Roman" w:hAnsi="Symbol"/>
                    </w:rPr>
                    <w:t></w:t>
                  </w:r>
                  <w:r>
                    <w:rPr>
                      <w:rFonts w:ascii="Arial" w:eastAsia="Times New Roman" w:hAnsi="Arial"/>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r w:rsidR="00254A18" w:rsidTr="0059469A">
              <w:tc>
                <w:tcPr>
                  <w:tcW w:w="180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jc w:val="center"/>
                    <w:rPr>
                      <w:rFonts w:ascii="Arial" w:eastAsia="Times New Roman" w:hAnsi="Arial"/>
                      <w:b/>
                      <w:bCs/>
                    </w:rPr>
                  </w:pPr>
                  <w:r>
                    <w:rPr>
                      <w:rFonts w:ascii="Arial" w:eastAsia="Times New Roman" w:hAnsi="Arial"/>
                      <w:b/>
                      <w:bCs/>
                    </w:rPr>
                    <w:t>SUMMARY OF IMPACTS/RISKS AND POTENTIAL SOLUTIONS</w:t>
                  </w: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Potential Solutions</w:t>
                  </w:r>
                </w:p>
              </w:tc>
            </w:tr>
            <w:tr w:rsidR="00254A18" w:rsidTr="0059469A">
              <w:trPr>
                <w:trHeight w:val="300"/>
              </w:trPr>
              <w:tc>
                <w:tcPr>
                  <w:tcW w:w="1436"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jc w:val="center"/>
                    <w:rPr>
                      <w:rFonts w:ascii="Arial" w:eastAsia="Times New Roman" w:hAnsi="Arial"/>
                      <w:b/>
                      <w:bCs/>
                    </w:rPr>
                  </w:pPr>
                  <w:r>
                    <w:rPr>
                      <w:rFonts w:ascii="Arial" w:eastAsia="Times New Roman" w:hAnsi="Arial"/>
                      <w:b/>
                      <w:bCs/>
                    </w:rPr>
                    <w:t>ASSESSOR DETAILS</w:t>
                  </w:r>
                </w:p>
              </w:tc>
              <w:tc>
                <w:tcPr>
                  <w:tcW w:w="2368"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b/>
                      <w:bCs/>
                    </w:rPr>
                  </w:pPr>
                  <w:r>
                    <w:rPr>
                      <w:rFonts w:ascii="Arial" w:eastAsia="Times New Roman" w:hAnsi="Arial"/>
                      <w:b/>
                      <w:bCs/>
                    </w:rPr>
                    <w:t>Name of person who completed screening:</w:t>
                  </w:r>
                </w:p>
              </w:tc>
              <w:tc>
                <w:tcPr>
                  <w:tcW w:w="5196"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Miralles-Wilhelm, Fernando R. (FMIRALLES@iadb.org)</w:t>
                  </w:r>
                </w:p>
              </w:tc>
            </w:tr>
            <w:tr w:rsidR="00254A18" w:rsidTr="00A577ED">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Title:</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p>
              </w:tc>
            </w:tr>
            <w:tr w:rsidR="00254A18" w:rsidTr="00A577ED">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54A18" w:rsidRDefault="00254A18" w:rsidP="00A577ED">
                  <w:pPr>
                    <w:rPr>
                      <w:rFonts w:ascii="Arial" w:eastAsia="Times New Roman" w:hAnsi="Arial"/>
                      <w:b/>
                      <w:bCs/>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Default="00254A18" w:rsidP="00A577ED">
                  <w:pPr>
                    <w:rPr>
                      <w:rFonts w:ascii="Arial" w:eastAsia="Times New Roman" w:hAnsi="Arial"/>
                      <w:b/>
                      <w:bCs/>
                    </w:rPr>
                  </w:pPr>
                  <w:r>
                    <w:rPr>
                      <w:rFonts w:ascii="Arial" w:eastAsia="Times New Roman" w:hAnsi="Arial"/>
                      <w:b/>
                      <w:bCs/>
                    </w:rPr>
                    <w:t>Date:</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Default="00254A18" w:rsidP="00A577ED">
                  <w:pPr>
                    <w:rPr>
                      <w:rFonts w:ascii="Arial" w:eastAsia="Times New Roman" w:hAnsi="Arial"/>
                    </w:rPr>
                  </w:pPr>
                  <w:r>
                    <w:rPr>
                      <w:rFonts w:ascii="Arial" w:eastAsia="Times New Roman" w:hAnsi="Arial"/>
                    </w:rPr>
                    <w:t>2012-12-19</w:t>
                  </w:r>
                </w:p>
              </w:tc>
            </w:tr>
          </w:tbl>
          <w:p w:rsidR="00254A18" w:rsidRDefault="00254A18" w:rsidP="00A577ED">
            <w:pPr>
              <w:rPr>
                <w:rFonts w:ascii="Arial" w:eastAsia="Times New Roman" w:hAnsi="Arial"/>
              </w:rPr>
            </w:pPr>
          </w:p>
        </w:tc>
      </w:tr>
    </w:tbl>
    <w:p w:rsidR="00254A18" w:rsidRDefault="00254A18" w:rsidP="00254A18">
      <w:pPr>
        <w:rPr>
          <w:rFonts w:eastAsia="Times New Roman"/>
        </w:rPr>
      </w:pPr>
    </w:p>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000"/>
      </w:tblGrid>
      <w:tr w:rsidR="00254A18" w:rsidRPr="00254A18" w:rsidTr="00A577ED">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54A18" w:rsidRPr="00254A18" w:rsidRDefault="00254A18" w:rsidP="00254A18">
            <w:pPr>
              <w:spacing w:after="240"/>
              <w:rPr>
                <w:rFonts w:ascii="Arial" w:eastAsia="Times New Roman" w:hAnsi="Arial" w:cs="Arial"/>
              </w:rPr>
            </w:pPr>
            <w:r w:rsidRPr="00254A18">
              <w:rPr>
                <w:rFonts w:ascii="Arial" w:eastAsia="Times New Roman" w:hAnsi="Arial" w:cs="Arial"/>
                <w:b/>
                <w:bCs/>
                <w:sz w:val="28"/>
                <w:szCs w:val="28"/>
              </w:rPr>
              <w:lastRenderedPageBreak/>
              <w:t>SAFEGUARD POLICY FILTER REPORT</w:t>
            </w:r>
            <w:r w:rsidRPr="00254A18">
              <w:rPr>
                <w:rFonts w:ascii="Arial" w:eastAsia="Times New Roman" w:hAnsi="Arial" w:cs="Arial"/>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32"/>
              <w:gridCol w:w="109"/>
              <w:gridCol w:w="66"/>
              <w:gridCol w:w="2230"/>
              <w:gridCol w:w="32"/>
              <w:gridCol w:w="65"/>
              <w:gridCol w:w="3398"/>
              <w:gridCol w:w="1542"/>
            </w:tblGrid>
            <w:tr w:rsidR="00254A18" w:rsidRPr="00254A18" w:rsidTr="0059469A">
              <w:tc>
                <w:tcPr>
                  <w:tcW w:w="133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jc w:val="center"/>
                    <w:rPr>
                      <w:rFonts w:ascii="Arial" w:eastAsia="Times New Roman" w:hAnsi="Arial" w:cs="Arial"/>
                      <w:b/>
                      <w:bCs/>
                    </w:rPr>
                  </w:pPr>
                  <w:r w:rsidRPr="00254A18">
                    <w:rPr>
                      <w:rFonts w:ascii="Arial" w:eastAsia="Times New Roman" w:hAnsi="Arial" w:cs="Arial"/>
                      <w:b/>
                      <w:bCs/>
                    </w:rPr>
                    <w:t>PROJECT DETAILS</w:t>
                  </w:r>
                </w:p>
              </w:tc>
              <w:tc>
                <w:tcPr>
                  <w:tcW w:w="242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IDB Sector</w:t>
                  </w:r>
                </w:p>
              </w:tc>
              <w:tc>
                <w:tcPr>
                  <w:tcW w:w="524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WATER AND SANITATION-WATER SUPPLY</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Type of Operation</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Other Lending or Financing Instrument</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Additional Operation Details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Investment Checklist</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Infrastructure Water and Sanitation</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Team Leader</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Miralles-Wilhelm, Fernando R. (FMIRALLES@iadb.org)</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Project 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Water availability, quality and integrated water resources management in Northern Haiti</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Project Number</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HA-T1179</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Safeguard Screening Assessor(s)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Miralles-Wilhelm, Fernando R. (FMIRALLES@iadb.org)</w:t>
                  </w:r>
                </w:p>
              </w:tc>
            </w:tr>
            <w:tr w:rsidR="00254A18" w:rsidRPr="00254A18" w:rsidTr="005946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Assessment 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2012-12-19</w:t>
                  </w:r>
                </w:p>
              </w:tc>
            </w:tr>
            <w:tr w:rsidR="00254A18" w:rsidRPr="00254A18" w:rsidTr="007B2690">
              <w:trPr>
                <w:trHeight w:val="51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Additional Comments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rPr>
                  </w:pPr>
                </w:p>
              </w:tc>
            </w:tr>
            <w:tr w:rsidR="00254A18" w:rsidRPr="00254A18" w:rsidTr="0059469A">
              <w:tc>
                <w:tcPr>
                  <w:tcW w:w="1490"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jc w:val="center"/>
                    <w:rPr>
                      <w:rFonts w:ascii="Arial" w:eastAsia="Times New Roman" w:hAnsi="Arial" w:cs="Arial"/>
                      <w:b/>
                      <w:bCs/>
                    </w:rPr>
                  </w:pPr>
                  <w:r w:rsidRPr="00254A18">
                    <w:rPr>
                      <w:rFonts w:ascii="Arial" w:eastAsia="Times New Roman" w:hAnsi="Arial" w:cs="Arial"/>
                      <w:b/>
                      <w:bCs/>
                    </w:rPr>
                    <w:t>SAFEGUARD POLICY FILTER RESULTS</w:t>
                  </w: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Type of Operation</w:t>
                  </w:r>
                </w:p>
              </w:tc>
              <w:tc>
                <w:tcPr>
                  <w:tcW w:w="527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Special Operation</w:t>
                  </w:r>
                </w:p>
              </w:tc>
            </w:tr>
            <w:tr w:rsidR="00254A18" w:rsidRPr="00254A18" w:rsidTr="0059469A">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223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Safeguard Policy Items</w:t>
                  </w:r>
                  <w:r w:rsidRPr="00254A18">
                    <w:rPr>
                      <w:rFonts w:ascii="Arial" w:eastAsia="Times New Roman" w:hAnsi="Arial" w:cs="Arial"/>
                      <w:b/>
                      <w:bCs/>
                    </w:rPr>
                    <w:br/>
                    <w:t xml:space="preserve">Identified </w:t>
                  </w:r>
                  <w:r w:rsidRPr="00254A18">
                    <w:rPr>
                      <w:rFonts w:ascii="Arial" w:eastAsia="Times New Roman" w:hAnsi="Arial" w:cs="Arial"/>
                      <w:b/>
                      <w:bCs/>
                      <w:color w:val="FF0000"/>
                    </w:rPr>
                    <w:t>(Yes)</w:t>
                  </w:r>
                </w:p>
              </w:tc>
              <w:tc>
                <w:tcPr>
                  <w:tcW w:w="3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The Bank will make available to the public the relevant Project documents.</w:t>
                  </w:r>
                </w:p>
              </w:tc>
              <w:tc>
                <w:tcPr>
                  <w:tcW w:w="128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color w:val="0000FF"/>
                    </w:rPr>
                  </w:pPr>
                  <w:r w:rsidRPr="00254A18">
                    <w:rPr>
                      <w:rFonts w:ascii="Arial" w:eastAsia="Times New Roman" w:hAnsi="Arial" w:cs="Arial"/>
                      <w:color w:val="0000FF"/>
                    </w:rPr>
                    <w:t>(B.01) Access to Information Policy– OP-102</w:t>
                  </w:r>
                </w:p>
              </w:tc>
            </w:tr>
            <w:tr w:rsidR="00254A18" w:rsidRPr="00254A18" w:rsidTr="0059469A">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3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color w:val="0000FF"/>
                    </w:rPr>
                  </w:pPr>
                  <w:r w:rsidRPr="00254A18">
                    <w:rPr>
                      <w:rFonts w:ascii="Arial" w:eastAsia="Times New Roman" w:hAnsi="Arial" w:cs="Arial"/>
                      <w:color w:val="0000FF"/>
                    </w:rPr>
                    <w:t>(B.02)</w:t>
                  </w:r>
                </w:p>
              </w:tc>
            </w:tr>
            <w:tr w:rsidR="00254A18" w:rsidRPr="00254A18" w:rsidTr="0059469A">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3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54A18" w:rsidRDefault="00254A18" w:rsidP="00254A18">
                  <w:pPr>
                    <w:rPr>
                      <w:rFonts w:ascii="Arial" w:eastAsia="Times New Roman" w:hAnsi="Arial" w:cs="Arial"/>
                    </w:rPr>
                  </w:pPr>
                  <w:r w:rsidRPr="00254A18">
                    <w:rPr>
                      <w:rFonts w:ascii="Arial" w:eastAsia="Times New Roman" w:hAnsi="Arial" w:cs="Arial"/>
                    </w:rPr>
                    <w:t>The operation (including associated facilities) is screened and classified according to their potential environmental impacts.</w:t>
                  </w:r>
                </w:p>
                <w:p w:rsidR="0059469A" w:rsidRDefault="0059469A" w:rsidP="00254A18">
                  <w:pPr>
                    <w:rPr>
                      <w:rFonts w:ascii="Arial" w:eastAsia="Times New Roman" w:hAnsi="Arial" w:cs="Arial"/>
                    </w:rPr>
                  </w:pPr>
                </w:p>
                <w:p w:rsidR="0059469A" w:rsidRDefault="0059469A" w:rsidP="00254A18">
                  <w:pPr>
                    <w:rPr>
                      <w:rFonts w:ascii="Arial" w:eastAsia="Times New Roman" w:hAnsi="Arial" w:cs="Arial"/>
                    </w:rPr>
                  </w:pPr>
                </w:p>
                <w:p w:rsidR="0059469A" w:rsidRPr="00254A18" w:rsidRDefault="0059469A" w:rsidP="00254A18">
                  <w:pPr>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color w:val="0000FF"/>
                    </w:rPr>
                  </w:pPr>
                  <w:r w:rsidRPr="00254A18">
                    <w:rPr>
                      <w:rFonts w:ascii="Arial" w:eastAsia="Times New Roman" w:hAnsi="Arial" w:cs="Arial"/>
                      <w:color w:val="0000FF"/>
                    </w:rPr>
                    <w:t>(B.03)</w:t>
                  </w:r>
                </w:p>
              </w:tc>
            </w:tr>
            <w:tr w:rsidR="00254A18" w:rsidRPr="00254A18" w:rsidTr="0059469A">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3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54A18" w:rsidRDefault="00254A18" w:rsidP="00254A18">
                  <w:pPr>
                    <w:rPr>
                      <w:rFonts w:ascii="Arial" w:eastAsia="Times New Roman" w:hAnsi="Arial" w:cs="Arial"/>
                    </w:rPr>
                  </w:pPr>
                  <w:r w:rsidRPr="00254A18">
                    <w:rPr>
                      <w:rFonts w:ascii="Arial" w:eastAsia="Times New Roman" w:hAnsi="Arial" w:cs="Arial"/>
                    </w:rPr>
                    <w:t>The Bank will monitor the executing agency/borrower’s compliance with all safeguard requirements stipulated in the loan agreement and project operating or credit regulations.</w:t>
                  </w:r>
                </w:p>
                <w:p w:rsidR="007B2690" w:rsidRDefault="007B2690" w:rsidP="00254A18">
                  <w:pPr>
                    <w:rPr>
                      <w:rFonts w:ascii="Arial" w:eastAsia="Times New Roman" w:hAnsi="Arial" w:cs="Arial"/>
                    </w:rPr>
                  </w:pPr>
                </w:p>
                <w:p w:rsidR="007B2690" w:rsidRPr="00254A18" w:rsidRDefault="007B2690" w:rsidP="00254A18">
                  <w:pPr>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color w:val="0000FF"/>
                    </w:rPr>
                  </w:pPr>
                  <w:r w:rsidRPr="00254A18">
                    <w:rPr>
                      <w:rFonts w:ascii="Arial" w:eastAsia="Times New Roman" w:hAnsi="Arial" w:cs="Arial"/>
                      <w:color w:val="0000FF"/>
                    </w:rPr>
                    <w:t>(B.07)</w:t>
                  </w:r>
                </w:p>
              </w:tc>
            </w:tr>
            <w:tr w:rsidR="00254A18" w:rsidRPr="00254A18" w:rsidTr="0059469A">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3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color w:val="0000FF"/>
                    </w:rPr>
                  </w:pPr>
                  <w:r w:rsidRPr="00254A18">
                    <w:rPr>
                      <w:rFonts w:ascii="Arial" w:eastAsia="Times New Roman" w:hAnsi="Arial" w:cs="Arial"/>
                      <w:color w:val="0000FF"/>
                    </w:rPr>
                    <w:t>(B.17)</w:t>
                  </w:r>
                </w:p>
              </w:tc>
            </w:tr>
            <w:tr w:rsidR="00254A18" w:rsidRPr="00254A18" w:rsidTr="0059469A">
              <w:trPr>
                <w:trHeight w:val="780"/>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Potential Safeguard Policy</w:t>
                  </w:r>
                  <w:r w:rsidRPr="00254A18">
                    <w:rPr>
                      <w:rFonts w:ascii="Arial" w:eastAsia="Times New Roman" w:hAnsi="Arial" w:cs="Arial"/>
                      <w:b/>
                      <w:bCs/>
                    </w:rPr>
                    <w:br/>
                    <w:t>Items</w:t>
                  </w:r>
                  <w:r w:rsidRPr="00254A18">
                    <w:rPr>
                      <w:rFonts w:ascii="Arial" w:eastAsia="Times New Roman" w:hAnsi="Arial" w:cs="Arial"/>
                      <w:b/>
                      <w:bCs/>
                      <w:color w:val="FF0000"/>
                    </w:rPr>
                    <w:t>(?)</w:t>
                  </w:r>
                </w:p>
              </w:tc>
              <w:tc>
                <w:tcPr>
                  <w:tcW w:w="3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54A18" w:rsidRPr="00254A18" w:rsidRDefault="00254A18" w:rsidP="00254A18">
                  <w:pPr>
                    <w:spacing w:after="240"/>
                    <w:rPr>
                      <w:rFonts w:ascii="Arial" w:eastAsia="Times New Roman" w:hAnsi="Arial" w:cs="Arial"/>
                    </w:rPr>
                  </w:pPr>
                  <w:r w:rsidRPr="00254A18">
                    <w:rPr>
                      <w:rFonts w:ascii="Arial" w:eastAsia="Times New Roman" w:hAnsi="Arial" w:cs="Arial"/>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p>
              </w:tc>
            </w:tr>
            <w:tr w:rsidR="00254A18" w:rsidRPr="00254A18" w:rsidTr="0059469A">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Recommended Action:</w:t>
                  </w:r>
                </w:p>
              </w:tc>
              <w:tc>
                <w:tcPr>
                  <w:tcW w:w="527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spacing w:after="240"/>
                    <w:rPr>
                      <w:rFonts w:ascii="Arial" w:eastAsia="Times New Roman" w:hAnsi="Arial" w:cs="Arial"/>
                    </w:rPr>
                  </w:pPr>
                  <w:r w:rsidRPr="00254A18">
                    <w:rPr>
                      <w:rFonts w:ascii="Arial" w:eastAsia="Times New Roman" w:hAnsi="Arial" w:cs="Arial"/>
                    </w:rPr>
                    <w:t>Operation has triggered 1 or more Policy Directives; please refer to appropriate Directive(s). Complete Project Classification Tool. Submit Safeguard Policy Filter Report, PP (or equivalent) and Safeguard Screening Form to ESR.</w:t>
                  </w:r>
                  <w:r w:rsidRPr="00254A18">
                    <w:rPr>
                      <w:rFonts w:ascii="Arial" w:eastAsia="Times New Roman" w:hAnsi="Arial" w:cs="Arial"/>
                    </w:rPr>
                    <w:br/>
                  </w:r>
                  <w:r w:rsidRPr="00254A18">
                    <w:rPr>
                      <w:rFonts w:ascii="Arial" w:eastAsia="Times New Roman" w:hAnsi="Arial" w:cs="Arial"/>
                    </w:rPr>
                    <w:br/>
                  </w:r>
                </w:p>
              </w:tc>
            </w:tr>
            <w:tr w:rsidR="00254A18" w:rsidRPr="00254A18" w:rsidTr="0059469A">
              <w:trPr>
                <w:trHeight w:val="555"/>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Additional Comments:</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rPr>
                  </w:pPr>
                </w:p>
              </w:tc>
            </w:tr>
            <w:tr w:rsidR="00254A18" w:rsidRPr="00254A18" w:rsidTr="0059469A">
              <w:trPr>
                <w:trHeight w:val="300"/>
              </w:trPr>
              <w:tc>
                <w:tcPr>
                  <w:tcW w:w="1436"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jc w:val="center"/>
                    <w:rPr>
                      <w:rFonts w:ascii="Arial" w:eastAsia="Times New Roman" w:hAnsi="Arial" w:cs="Arial"/>
                      <w:b/>
                      <w:bCs/>
                    </w:rPr>
                  </w:pPr>
                  <w:r w:rsidRPr="00254A18">
                    <w:rPr>
                      <w:rFonts w:ascii="Arial" w:eastAsia="Times New Roman" w:hAnsi="Arial" w:cs="Arial"/>
                      <w:b/>
                      <w:bCs/>
                    </w:rPr>
                    <w:t>ASSESSOR DETAILS</w:t>
                  </w:r>
                </w:p>
              </w:tc>
              <w:tc>
                <w:tcPr>
                  <w:tcW w:w="236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Name of person who completed screening:</w:t>
                  </w:r>
                </w:p>
              </w:tc>
              <w:tc>
                <w:tcPr>
                  <w:tcW w:w="519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Miralles-Wilhelm, Fernando R. (FMIRALLES@iadb.org)</w:t>
                  </w:r>
                </w:p>
              </w:tc>
            </w:tr>
            <w:tr w:rsidR="00254A18" w:rsidRPr="00254A18" w:rsidTr="0059469A">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p>
              </w:tc>
            </w:tr>
            <w:tr w:rsidR="00254A18" w:rsidRPr="00254A18" w:rsidTr="0059469A">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54A18" w:rsidRPr="00254A18" w:rsidRDefault="00254A18" w:rsidP="00254A18">
                  <w:pPr>
                    <w:rPr>
                      <w:rFonts w:ascii="Arial" w:eastAsia="Times New Roman" w:hAnsi="Arial" w:cs="Arial"/>
                      <w:b/>
                      <w:bCs/>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54A18" w:rsidRPr="00254A18" w:rsidRDefault="00254A18" w:rsidP="00254A18">
                  <w:pPr>
                    <w:rPr>
                      <w:rFonts w:ascii="Arial" w:eastAsia="Times New Roman" w:hAnsi="Arial" w:cs="Arial"/>
                      <w:b/>
                      <w:bCs/>
                    </w:rPr>
                  </w:pPr>
                  <w:r w:rsidRPr="00254A18">
                    <w:rPr>
                      <w:rFonts w:ascii="Arial" w:eastAsia="Times New Roman" w:hAnsi="Arial" w:cs="Arial"/>
                      <w:b/>
                      <w:bCs/>
                    </w:rPr>
                    <w:t>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54A18" w:rsidRPr="00254A18" w:rsidRDefault="00254A18" w:rsidP="00254A18">
                  <w:pPr>
                    <w:rPr>
                      <w:rFonts w:ascii="Arial" w:eastAsia="Times New Roman" w:hAnsi="Arial" w:cs="Arial"/>
                    </w:rPr>
                  </w:pPr>
                  <w:r w:rsidRPr="00254A18">
                    <w:rPr>
                      <w:rFonts w:ascii="Arial" w:eastAsia="Times New Roman" w:hAnsi="Arial" w:cs="Arial"/>
                    </w:rPr>
                    <w:t>2012-02-19</w:t>
                  </w:r>
                </w:p>
              </w:tc>
            </w:tr>
          </w:tbl>
          <w:p w:rsidR="00254A18" w:rsidRPr="00254A18" w:rsidRDefault="00254A18" w:rsidP="00254A18">
            <w:pPr>
              <w:rPr>
                <w:rFonts w:ascii="Arial" w:eastAsia="Times New Roman" w:hAnsi="Arial" w:cs="Arial"/>
              </w:rPr>
            </w:pPr>
            <w:r w:rsidRPr="00254A18">
              <w:rPr>
                <w:rFonts w:ascii="Arial" w:eastAsia="Times New Roman" w:hAnsi="Arial" w:cs="Arial"/>
              </w:rPr>
              <w:br/>
              <w:t> </w:t>
            </w:r>
          </w:p>
        </w:tc>
      </w:tr>
    </w:tbl>
    <w:p w:rsidR="00254A18" w:rsidRPr="00254A18" w:rsidRDefault="00254A18" w:rsidP="00254A18">
      <w:pPr>
        <w:rPr>
          <w:rFonts w:eastAsia="Times New Roman"/>
        </w:rPr>
      </w:pPr>
    </w:p>
    <w:p w:rsidR="00AA7DC8" w:rsidRDefault="00AA7DC8"/>
    <w:sectPr w:rsidR="00AA7DC8">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A18" w:rsidRDefault="00254A18" w:rsidP="00254A18">
      <w:r>
        <w:separator/>
      </w:r>
    </w:p>
  </w:endnote>
  <w:endnote w:type="continuationSeparator" w:id="0">
    <w:p w:rsidR="00254A18" w:rsidRDefault="00254A18" w:rsidP="00254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A18" w:rsidRDefault="00254A18" w:rsidP="00254A18">
      <w:r>
        <w:separator/>
      </w:r>
    </w:p>
  </w:footnote>
  <w:footnote w:type="continuationSeparator" w:id="0">
    <w:p w:rsidR="00254A18" w:rsidRDefault="00254A18" w:rsidP="00254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A18" w:rsidRPr="00254A18" w:rsidRDefault="00254A18" w:rsidP="00254A18">
    <w:pPr>
      <w:pStyle w:val="Header"/>
      <w:ind w:left="7200"/>
      <w:rPr>
        <w:sz w:val="22"/>
        <w:szCs w:val="22"/>
      </w:rPr>
    </w:pPr>
    <w:r w:rsidRPr="00254A18">
      <w:rPr>
        <w:sz w:val="22"/>
        <w:szCs w:val="22"/>
      </w:rPr>
      <w:t>HA-T1179</w:t>
    </w:r>
  </w:p>
  <w:p w:rsidR="00254A18" w:rsidRPr="00254A18" w:rsidRDefault="00AB7EDF" w:rsidP="00254A18">
    <w:pPr>
      <w:pStyle w:val="Header"/>
      <w:ind w:left="7200"/>
      <w:rPr>
        <w:sz w:val="22"/>
        <w:szCs w:val="22"/>
      </w:rPr>
    </w:pPr>
    <w:sdt>
      <w:sdtPr>
        <w:rPr>
          <w:sz w:val="22"/>
          <w:szCs w:val="22"/>
        </w:rPr>
        <w:id w:val="1168209085"/>
        <w:docPartObj>
          <w:docPartGallery w:val="Page Numbers (Top of Page)"/>
          <w:docPartUnique/>
        </w:docPartObj>
      </w:sdtPr>
      <w:sdtEndPr/>
      <w:sdtContent>
        <w:r w:rsidR="00254A18" w:rsidRPr="00254A18">
          <w:rPr>
            <w:sz w:val="22"/>
            <w:szCs w:val="22"/>
          </w:rPr>
          <w:t xml:space="preserve">Page </w:t>
        </w:r>
        <w:r w:rsidR="00254A18" w:rsidRPr="00254A18">
          <w:rPr>
            <w:bCs/>
            <w:sz w:val="22"/>
            <w:szCs w:val="22"/>
          </w:rPr>
          <w:fldChar w:fldCharType="begin"/>
        </w:r>
        <w:r w:rsidR="00254A18" w:rsidRPr="00254A18">
          <w:rPr>
            <w:bCs/>
            <w:sz w:val="22"/>
            <w:szCs w:val="22"/>
          </w:rPr>
          <w:instrText xml:space="preserve"> PAGE </w:instrText>
        </w:r>
        <w:r w:rsidR="00254A18" w:rsidRPr="00254A18">
          <w:rPr>
            <w:bCs/>
            <w:sz w:val="22"/>
            <w:szCs w:val="22"/>
          </w:rPr>
          <w:fldChar w:fldCharType="separate"/>
        </w:r>
        <w:r>
          <w:rPr>
            <w:bCs/>
            <w:noProof/>
            <w:sz w:val="22"/>
            <w:szCs w:val="22"/>
          </w:rPr>
          <w:t>3</w:t>
        </w:r>
        <w:r w:rsidR="00254A18" w:rsidRPr="00254A18">
          <w:rPr>
            <w:bCs/>
            <w:sz w:val="22"/>
            <w:szCs w:val="22"/>
          </w:rPr>
          <w:fldChar w:fldCharType="end"/>
        </w:r>
        <w:r w:rsidR="00254A18" w:rsidRPr="00254A18">
          <w:rPr>
            <w:sz w:val="22"/>
            <w:szCs w:val="22"/>
          </w:rPr>
          <w:t xml:space="preserve"> of </w:t>
        </w:r>
        <w:r w:rsidR="00254A18" w:rsidRPr="00254A18">
          <w:rPr>
            <w:bCs/>
            <w:sz w:val="22"/>
            <w:szCs w:val="22"/>
          </w:rPr>
          <w:fldChar w:fldCharType="begin"/>
        </w:r>
        <w:r w:rsidR="00254A18" w:rsidRPr="00254A18">
          <w:rPr>
            <w:bCs/>
            <w:sz w:val="22"/>
            <w:szCs w:val="22"/>
          </w:rPr>
          <w:instrText xml:space="preserve"> NUMPAGES  </w:instrText>
        </w:r>
        <w:r w:rsidR="00254A18" w:rsidRPr="00254A18">
          <w:rPr>
            <w:bCs/>
            <w:sz w:val="22"/>
            <w:szCs w:val="22"/>
          </w:rPr>
          <w:fldChar w:fldCharType="separate"/>
        </w:r>
        <w:r>
          <w:rPr>
            <w:bCs/>
            <w:noProof/>
            <w:sz w:val="22"/>
            <w:szCs w:val="22"/>
          </w:rPr>
          <w:t>3</w:t>
        </w:r>
        <w:r w:rsidR="00254A18" w:rsidRPr="00254A18">
          <w:rPr>
            <w:bCs/>
            <w:sz w:val="22"/>
            <w:szCs w:val="22"/>
          </w:rPr>
          <w:fldChar w:fldCharType="end"/>
        </w:r>
      </w:sdtContent>
    </w:sdt>
  </w:p>
  <w:p w:rsidR="00254A18" w:rsidRPr="00254A18" w:rsidRDefault="00254A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18"/>
    <w:rsid w:val="00254A18"/>
    <w:rsid w:val="0059469A"/>
    <w:rsid w:val="007B2690"/>
    <w:rsid w:val="00AA7DC8"/>
    <w:rsid w:val="00AB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A18"/>
    <w:pPr>
      <w:spacing w:after="0" w:line="240" w:lineRule="auto"/>
    </w:pPr>
    <w:rPr>
      <w:rFonts w:ascii="Times" w:eastAsia="MS Mincho" w:hAnsi="Time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A18"/>
    <w:pPr>
      <w:tabs>
        <w:tab w:val="center" w:pos="4680"/>
        <w:tab w:val="right" w:pos="9360"/>
      </w:tabs>
    </w:pPr>
  </w:style>
  <w:style w:type="character" w:customStyle="1" w:styleId="HeaderChar">
    <w:name w:val="Header Char"/>
    <w:basedOn w:val="DefaultParagraphFont"/>
    <w:link w:val="Header"/>
    <w:uiPriority w:val="99"/>
    <w:rsid w:val="00254A18"/>
    <w:rPr>
      <w:rFonts w:ascii="Times" w:eastAsia="MS Mincho" w:hAnsi="Times" w:cs="Times New Roman"/>
      <w:sz w:val="20"/>
      <w:szCs w:val="20"/>
    </w:rPr>
  </w:style>
  <w:style w:type="paragraph" w:styleId="Footer">
    <w:name w:val="footer"/>
    <w:basedOn w:val="Normal"/>
    <w:link w:val="FooterChar"/>
    <w:uiPriority w:val="99"/>
    <w:unhideWhenUsed/>
    <w:rsid w:val="00254A18"/>
    <w:pPr>
      <w:tabs>
        <w:tab w:val="center" w:pos="4680"/>
        <w:tab w:val="right" w:pos="9360"/>
      </w:tabs>
    </w:pPr>
  </w:style>
  <w:style w:type="character" w:customStyle="1" w:styleId="FooterChar">
    <w:name w:val="Footer Char"/>
    <w:basedOn w:val="DefaultParagraphFont"/>
    <w:link w:val="Footer"/>
    <w:uiPriority w:val="99"/>
    <w:rsid w:val="00254A18"/>
    <w:rPr>
      <w:rFonts w:ascii="Times" w:eastAsia="MS Mincho"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A18"/>
    <w:pPr>
      <w:spacing w:after="0" w:line="240" w:lineRule="auto"/>
    </w:pPr>
    <w:rPr>
      <w:rFonts w:ascii="Times" w:eastAsia="MS Mincho" w:hAnsi="Time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A18"/>
    <w:pPr>
      <w:tabs>
        <w:tab w:val="center" w:pos="4680"/>
        <w:tab w:val="right" w:pos="9360"/>
      </w:tabs>
    </w:pPr>
  </w:style>
  <w:style w:type="character" w:customStyle="1" w:styleId="HeaderChar">
    <w:name w:val="Header Char"/>
    <w:basedOn w:val="DefaultParagraphFont"/>
    <w:link w:val="Header"/>
    <w:uiPriority w:val="99"/>
    <w:rsid w:val="00254A18"/>
    <w:rPr>
      <w:rFonts w:ascii="Times" w:eastAsia="MS Mincho" w:hAnsi="Times" w:cs="Times New Roman"/>
      <w:sz w:val="20"/>
      <w:szCs w:val="20"/>
    </w:rPr>
  </w:style>
  <w:style w:type="paragraph" w:styleId="Footer">
    <w:name w:val="footer"/>
    <w:basedOn w:val="Normal"/>
    <w:link w:val="FooterChar"/>
    <w:uiPriority w:val="99"/>
    <w:unhideWhenUsed/>
    <w:rsid w:val="00254A18"/>
    <w:pPr>
      <w:tabs>
        <w:tab w:val="center" w:pos="4680"/>
        <w:tab w:val="right" w:pos="9360"/>
      </w:tabs>
    </w:pPr>
  </w:style>
  <w:style w:type="character" w:customStyle="1" w:styleId="FooterChar">
    <w:name w:val="Footer Char"/>
    <w:basedOn w:val="DefaultParagraphFont"/>
    <w:link w:val="Footer"/>
    <w:uiPriority w:val="99"/>
    <w:rsid w:val="00254A18"/>
    <w:rPr>
      <w:rFonts w:ascii="Times" w:eastAsia="MS Mincho"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8E2BB2EB1E1D04885E0F35B9661273A" ma:contentTypeVersion="0" ma:contentTypeDescription="A content type to manage public (operations) IDB documents" ma:contentTypeScope="" ma:versionID="dfce74660e0232058f6c55cdaba6fa4f">
  <xsd:schema xmlns:xsd="http://www.w3.org/2001/XMLSchema" xmlns:xs="http://www.w3.org/2001/XMLSchema" xmlns:p="http://schemas.microsoft.com/office/2006/metadata/properties" xmlns:ns2="9c571b2f-e523-4ab2-ba2e-09e151a03ef4" targetNamespace="http://schemas.microsoft.com/office/2006/metadata/properties" ma:root="true" ma:fieldsID="69dca6951160397f61c97ffc3531b08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f4992d0-575a-4dc9-9b6e-275b0038009e}" ma:internalName="TaxCatchAll" ma:showField="CatchAllData" ma:web="eceba2c1-b426-4a70-b26f-0cdce943f1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f4992d0-575a-4dc9-9b6e-275b0038009e}" ma:internalName="TaxCatchAllLabel" ma:readOnly="true" ma:showField="CatchAllDataLabel" ma:web="eceba2c1-b426-4a70-b26f-0cdce943f1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37438995</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Miralles-Wilhelm, Fernando 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HA-T1179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OS-AGU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4A3C527-BF15-46F0-A8A5-62C5DC9E5D36}"/>
</file>

<file path=customXml/itemProps2.xml><?xml version="1.0" encoding="utf-8"?>
<ds:datastoreItem xmlns:ds="http://schemas.openxmlformats.org/officeDocument/2006/customXml" ds:itemID="{AAFE877F-4D21-4C9A-8F91-D7FBD24C30A8}"/>
</file>

<file path=customXml/itemProps3.xml><?xml version="1.0" encoding="utf-8"?>
<ds:datastoreItem xmlns:ds="http://schemas.openxmlformats.org/officeDocument/2006/customXml" ds:itemID="{1C214DB1-DFFF-4083-B549-62766B87C19E}"/>
</file>

<file path=customXml/itemProps4.xml><?xml version="1.0" encoding="utf-8"?>
<ds:datastoreItem xmlns:ds="http://schemas.openxmlformats.org/officeDocument/2006/customXml" ds:itemID="{41521092-2961-4D12-B471-C5AD9C1F0048}"/>
</file>

<file path=customXml/itemProps5.xml><?xml version="1.0" encoding="utf-8"?>
<ds:datastoreItem xmlns:ds="http://schemas.openxmlformats.org/officeDocument/2006/customXml" ds:itemID="{8EB6EDAD-1AD7-4C19-BDBF-DBD242015BE0}"/>
</file>

<file path=docProps/app.xml><?xml version="1.0" encoding="utf-8"?>
<Properties xmlns="http://schemas.openxmlformats.org/officeDocument/2006/extended-properties" xmlns:vt="http://schemas.openxmlformats.org/officeDocument/2006/docPropsVTypes">
  <Template>Normal.dotm</Template>
  <TotalTime>10</TotalTime>
  <Pages>3</Pages>
  <Words>571</Words>
  <Characters>3256</Characters>
  <Application>Microsoft Office Word</Application>
  <DocSecurity>0</DocSecurity>
  <Lines>27</Lines>
  <Paragraphs>7</Paragraphs>
  <ScaleCrop>false</ScaleCrop>
  <Company>Inter-American Development Bank</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Ambientales</dc:title>
  <dc:subject/>
  <dc:creator>ic</dc:creator>
  <cp:keywords/>
  <dc:description/>
  <cp:lastModifiedBy>ic</cp:lastModifiedBy>
  <cp:revision>4</cp:revision>
  <cp:lastPrinted>2013-03-14T15:32:00Z</cp:lastPrinted>
  <dcterms:created xsi:type="dcterms:W3CDTF">2013-02-05T17:33:00Z</dcterms:created>
  <dcterms:modified xsi:type="dcterms:W3CDTF">2013-03-14T15:32:00Z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0x01010046CF21643EE8D14686A648AA6DAD08920068E2BB2EB1E1D04885E0F35B9661273A</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