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073F60" w:rsidTr="005B45EE">
        <w:trPr>
          <w:jc w:val="center"/>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73F60" w:rsidRDefault="00DC5331">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073F6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73F60" w:rsidRDefault="00DC5331">
                  <w:pPr>
                    <w:rPr>
                      <w:rFonts w:ascii="Arial" w:eastAsia="Times New Roman" w:hAnsi="Arial" w:cs="Arial"/>
                      <w:b/>
                      <w:bCs/>
                      <w:sz w:val="27"/>
                      <w:szCs w:val="27"/>
                    </w:rPr>
                  </w:pPr>
                  <w:r>
                    <w:rPr>
                      <w:rFonts w:ascii="Arial" w:eastAsia="Times New Roman" w:hAnsi="Arial" w:cs="Arial"/>
                      <w:b/>
                      <w:bCs/>
                      <w:sz w:val="27"/>
                      <w:szCs w:val="27"/>
                    </w:rPr>
                    <w:t>PROJECT DETAILS</w:t>
                  </w:r>
                </w:p>
              </w:tc>
            </w:tr>
            <w:tr w:rsidR="00073F60">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FINANCIAL MARKETS-RISK FINANCING</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073F60">
                  <w:pPr>
                    <w:rPr>
                      <w:rFonts w:ascii="Arial" w:eastAsia="Times New Roman" w:hAnsi="Arial" w:cs="Arial"/>
                      <w:sz w:val="20"/>
                      <w:szCs w:val="20"/>
                    </w:rPr>
                  </w:pP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Generic Checklist</w:t>
                  </w:r>
                </w:p>
              </w:tc>
            </w:tr>
            <w:tr w:rsidR="00073F60" w:rsidRPr="005B45E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Pr="005B45EE" w:rsidRDefault="00DC5331">
                  <w:pPr>
                    <w:rPr>
                      <w:rFonts w:ascii="Arial" w:eastAsia="Times New Roman" w:hAnsi="Arial" w:cs="Arial"/>
                      <w:sz w:val="20"/>
                      <w:szCs w:val="20"/>
                      <w:lang w:val="es-ES_tradnl"/>
                    </w:rPr>
                  </w:pPr>
                  <w:r w:rsidRPr="005B45EE">
                    <w:rPr>
                      <w:rFonts w:ascii="Arial" w:eastAsia="Times New Roman" w:hAnsi="Arial" w:cs="Arial"/>
                      <w:sz w:val="20"/>
                      <w:szCs w:val="20"/>
                      <w:lang w:val="es-ES_tradnl"/>
                    </w:rPr>
                    <w:t>Herrera Falla, Diego Mauricio (DIEGOHE@iadb.org)</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Contingent Credit Line for Sustainable Development</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EC-L1145</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Suber, Stephanie (ssuber@IADB.ORG)</w:t>
                  </w:r>
                </w:p>
              </w:tc>
            </w:tr>
            <w:tr w:rsidR="00073F60">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2014-08-20</w:t>
                  </w:r>
                </w:p>
              </w:tc>
            </w:tr>
          </w:tbl>
          <w:p w:rsidR="00073F60" w:rsidRDefault="00073F60">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15"/>
              <w:gridCol w:w="5390"/>
              <w:gridCol w:w="1339"/>
            </w:tblGrid>
            <w:tr w:rsidR="00073F60">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73F60" w:rsidRDefault="00DC5331">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073F6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Loan Operation</w:t>
                  </w:r>
                </w:p>
              </w:tc>
            </w:tr>
            <w:tr w:rsidR="00073F60">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073F6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3F60" w:rsidRDefault="00073F6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073F6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3F60" w:rsidRDefault="00073F6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073F6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3F60" w:rsidRDefault="00073F6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073F6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3F60" w:rsidRDefault="00073F6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t>(B.13)</w:t>
                  </w:r>
                </w:p>
              </w:tc>
            </w:tr>
            <w:tr w:rsidR="00073F6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3F60" w:rsidRDefault="00073F60">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 xml:space="preserve">Suitable safeguard provisions for procurement of goods and services in Bank financed projects may be incorporated into project-specific loan agreements, </w:t>
                  </w:r>
                  <w:r>
                    <w:rPr>
                      <w:rFonts w:ascii="Arial" w:eastAsia="Times New Roman" w:hAnsi="Arial" w:cs="Arial"/>
                      <w:sz w:val="20"/>
                      <w:szCs w:val="20"/>
                    </w:rPr>
                    <w:lastRenderedPageBreak/>
                    <w:t>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color w:val="0000FF"/>
                      <w:sz w:val="20"/>
                      <w:szCs w:val="20"/>
                    </w:rPr>
                  </w:pPr>
                  <w:r>
                    <w:rPr>
                      <w:rFonts w:ascii="Arial" w:eastAsia="Times New Roman" w:hAnsi="Arial" w:cs="Arial"/>
                      <w:color w:val="0000FF"/>
                      <w:sz w:val="20"/>
                      <w:szCs w:val="20"/>
                    </w:rPr>
                    <w:lastRenderedPageBreak/>
                    <w:t>(B.17)</w:t>
                  </w:r>
                </w:p>
              </w:tc>
            </w:tr>
            <w:tr w:rsidR="00073F6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lastRenderedPageBreak/>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73F60" w:rsidRDefault="00DC5331">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073F60">
                  <w:pPr>
                    <w:rPr>
                      <w:rFonts w:ascii="Arial" w:eastAsia="Times New Roman" w:hAnsi="Arial" w:cs="Arial"/>
                      <w:sz w:val="20"/>
                      <w:szCs w:val="20"/>
                    </w:rPr>
                  </w:pPr>
                </w:p>
              </w:tc>
            </w:tr>
            <w:tr w:rsidR="00073F60">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Pr>
                      <w:rFonts w:ascii="Arial" w:eastAsia="Times New Roman" w:hAnsi="Arial" w:cs="Arial"/>
                      <w:sz w:val="20"/>
                      <w:szCs w:val="20"/>
                    </w:rPr>
                    <w:br/>
                  </w:r>
                  <w:r>
                    <w:rPr>
                      <w:rFonts w:ascii="Arial" w:eastAsia="Times New Roman" w:hAnsi="Arial" w:cs="Arial"/>
                      <w:sz w:val="20"/>
                      <w:szCs w:val="20"/>
                    </w:rPr>
                    <w:br/>
                  </w:r>
                </w:p>
              </w:tc>
            </w:tr>
            <w:tr w:rsidR="00073F60">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073F60">
                  <w:pPr>
                    <w:rPr>
                      <w:rFonts w:ascii="Arial" w:eastAsia="Times New Roman" w:hAnsi="Arial" w:cs="Arial"/>
                      <w:sz w:val="20"/>
                      <w:szCs w:val="20"/>
                    </w:rPr>
                  </w:pPr>
                </w:p>
              </w:tc>
            </w:tr>
          </w:tbl>
          <w:p w:rsidR="00073F60" w:rsidRDefault="00073F60">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073F60">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073F60" w:rsidRDefault="00DC5331">
                  <w:pPr>
                    <w:rPr>
                      <w:rFonts w:ascii="Arial" w:eastAsia="Times New Roman" w:hAnsi="Arial" w:cs="Arial"/>
                      <w:b/>
                      <w:bCs/>
                      <w:sz w:val="27"/>
                      <w:szCs w:val="27"/>
                    </w:rPr>
                  </w:pPr>
                  <w:r>
                    <w:rPr>
                      <w:rFonts w:ascii="Arial" w:eastAsia="Times New Roman" w:hAnsi="Arial" w:cs="Arial"/>
                      <w:b/>
                      <w:bCs/>
                      <w:sz w:val="27"/>
                      <w:szCs w:val="27"/>
                    </w:rPr>
                    <w:t>ASSESSOR DETAILS</w:t>
                  </w:r>
                </w:p>
              </w:tc>
            </w:tr>
            <w:tr w:rsidR="00073F6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Suber, Stephanie (ssuber@IADB.ORG)</w:t>
                  </w:r>
                </w:p>
              </w:tc>
            </w:tr>
            <w:tr w:rsidR="00073F6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073F60">
                  <w:pPr>
                    <w:rPr>
                      <w:rFonts w:ascii="Arial" w:eastAsia="Times New Roman" w:hAnsi="Arial" w:cs="Arial"/>
                      <w:sz w:val="20"/>
                      <w:szCs w:val="20"/>
                    </w:rPr>
                  </w:pPr>
                </w:p>
              </w:tc>
            </w:tr>
            <w:tr w:rsidR="00073F60">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73F60" w:rsidRDefault="00DC5331">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73F60" w:rsidRDefault="00DC5331">
                  <w:pPr>
                    <w:rPr>
                      <w:rFonts w:ascii="Arial" w:eastAsia="Times New Roman" w:hAnsi="Arial" w:cs="Arial"/>
                      <w:sz w:val="20"/>
                      <w:szCs w:val="20"/>
                    </w:rPr>
                  </w:pPr>
                  <w:r>
                    <w:rPr>
                      <w:rFonts w:ascii="Arial" w:eastAsia="Times New Roman" w:hAnsi="Arial" w:cs="Arial"/>
                      <w:sz w:val="20"/>
                      <w:szCs w:val="20"/>
                    </w:rPr>
                    <w:t>2014-08-20</w:t>
                  </w:r>
                </w:p>
              </w:tc>
            </w:tr>
          </w:tbl>
          <w:p w:rsidR="00073F60" w:rsidRDefault="00DC5331">
            <w:pPr>
              <w:rPr>
                <w:rFonts w:ascii="Arial" w:eastAsia="Times New Roman" w:hAnsi="Arial" w:cs="Arial"/>
                <w:sz w:val="20"/>
                <w:szCs w:val="20"/>
              </w:rPr>
            </w:pPr>
            <w:r>
              <w:rPr>
                <w:rFonts w:ascii="Arial" w:eastAsia="Times New Roman" w:hAnsi="Arial" w:cs="Arial"/>
                <w:sz w:val="20"/>
                <w:szCs w:val="20"/>
              </w:rPr>
              <w:br/>
              <w:t> </w:t>
            </w:r>
          </w:p>
        </w:tc>
      </w:tr>
    </w:tbl>
    <w:p w:rsidR="00073F60" w:rsidRDefault="00073F60">
      <w:pPr>
        <w:rPr>
          <w:rFonts w:eastAsia="Times New Roman"/>
        </w:rPr>
      </w:pPr>
    </w:p>
    <w:sectPr w:rsidR="00073F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5EE" w:rsidRDefault="005B45EE" w:rsidP="005B45EE">
      <w:r>
        <w:separator/>
      </w:r>
    </w:p>
  </w:endnote>
  <w:endnote w:type="continuationSeparator" w:id="0">
    <w:p w:rsidR="005B45EE" w:rsidRDefault="005B45EE" w:rsidP="005B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5EE" w:rsidRDefault="005B45EE" w:rsidP="005B45EE">
      <w:r>
        <w:separator/>
      </w:r>
    </w:p>
  </w:footnote>
  <w:footnote w:type="continuationSeparator" w:id="0">
    <w:p w:rsidR="005B45EE" w:rsidRDefault="005B45EE" w:rsidP="005B4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EE" w:rsidRPr="005B45EE" w:rsidRDefault="005B45EE" w:rsidP="005B45EE">
    <w:pPr>
      <w:pStyle w:val="Header"/>
      <w:jc w:val="right"/>
      <w:rPr>
        <w:sz w:val="20"/>
        <w:lang w:val="pt-BR"/>
      </w:rPr>
    </w:pPr>
    <w:r w:rsidRPr="005B45EE">
      <w:rPr>
        <w:sz w:val="20"/>
        <w:lang w:val="pt-BR"/>
      </w:rPr>
      <w:t>Anexo I</w:t>
    </w:r>
    <w:r w:rsidR="00F27917">
      <w:rPr>
        <w:sz w:val="20"/>
        <w:lang w:val="pt-BR"/>
      </w:rPr>
      <w:t>V</w:t>
    </w:r>
    <w:r w:rsidRPr="005B45EE">
      <w:rPr>
        <w:sz w:val="20"/>
        <w:lang w:val="pt-BR"/>
      </w:rPr>
      <w:t xml:space="preserve"> – EC-L1145</w:t>
    </w:r>
  </w:p>
  <w:p w:rsidR="005B45EE" w:rsidRPr="005B45EE" w:rsidRDefault="005B45EE" w:rsidP="005B45EE">
    <w:pPr>
      <w:pStyle w:val="Header"/>
      <w:jc w:val="right"/>
      <w:rPr>
        <w:sz w:val="20"/>
        <w:lang w:val="pt-BR"/>
      </w:rPr>
    </w:pPr>
    <w:r w:rsidRPr="005B45EE">
      <w:rPr>
        <w:sz w:val="20"/>
        <w:lang w:val="pt-BR"/>
      </w:rPr>
      <w:t xml:space="preserve">Página </w:t>
    </w:r>
    <w:r w:rsidRPr="006D22C9">
      <w:rPr>
        <w:b/>
        <w:sz w:val="20"/>
      </w:rPr>
      <w:fldChar w:fldCharType="begin"/>
    </w:r>
    <w:r w:rsidRPr="005B45EE">
      <w:rPr>
        <w:b/>
        <w:sz w:val="20"/>
        <w:lang w:val="pt-BR"/>
      </w:rPr>
      <w:instrText xml:space="preserve"> PAGE </w:instrText>
    </w:r>
    <w:r w:rsidRPr="006D22C9">
      <w:rPr>
        <w:b/>
        <w:sz w:val="20"/>
      </w:rPr>
      <w:fldChar w:fldCharType="separate"/>
    </w:r>
    <w:r w:rsidR="00F27917">
      <w:rPr>
        <w:b/>
        <w:noProof/>
        <w:sz w:val="20"/>
        <w:lang w:val="pt-BR"/>
      </w:rPr>
      <w:t>1</w:t>
    </w:r>
    <w:r w:rsidRPr="006D22C9">
      <w:rPr>
        <w:b/>
        <w:sz w:val="20"/>
      </w:rPr>
      <w:fldChar w:fldCharType="end"/>
    </w:r>
    <w:r w:rsidRPr="005B45EE">
      <w:rPr>
        <w:sz w:val="20"/>
        <w:lang w:val="pt-BR"/>
      </w:rPr>
      <w:t xml:space="preserve"> de </w:t>
    </w:r>
    <w:r w:rsidRPr="006D22C9">
      <w:rPr>
        <w:b/>
        <w:sz w:val="20"/>
      </w:rPr>
      <w:fldChar w:fldCharType="begin"/>
    </w:r>
    <w:r w:rsidRPr="005B45EE">
      <w:rPr>
        <w:b/>
        <w:sz w:val="20"/>
        <w:lang w:val="pt-BR"/>
      </w:rPr>
      <w:instrText xml:space="preserve"> NUMPAGES  </w:instrText>
    </w:r>
    <w:r w:rsidRPr="006D22C9">
      <w:rPr>
        <w:b/>
        <w:sz w:val="20"/>
      </w:rPr>
      <w:fldChar w:fldCharType="separate"/>
    </w:r>
    <w:r w:rsidR="00F27917">
      <w:rPr>
        <w:b/>
        <w:noProof/>
        <w:sz w:val="20"/>
        <w:lang w:val="pt-BR"/>
      </w:rPr>
      <w:t>2</w:t>
    </w:r>
    <w:r w:rsidRPr="006D22C9">
      <w:rPr>
        <w:b/>
        <w:sz w:val="20"/>
      </w:rPr>
      <w:fldChar w:fldCharType="end"/>
    </w:r>
  </w:p>
  <w:p w:rsidR="005B45EE" w:rsidRPr="005B45EE" w:rsidRDefault="005B45EE">
    <w:pPr>
      <w:pStyle w:val="Header"/>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5B45EE"/>
    <w:rsid w:val="00073F60"/>
    <w:rsid w:val="001D0E48"/>
    <w:rsid w:val="0044621D"/>
    <w:rsid w:val="005B45EE"/>
    <w:rsid w:val="00DC5331"/>
    <w:rsid w:val="00F27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5B45EE"/>
    <w:pPr>
      <w:tabs>
        <w:tab w:val="center" w:pos="4680"/>
        <w:tab w:val="right" w:pos="9360"/>
      </w:tabs>
    </w:pPr>
  </w:style>
  <w:style w:type="character" w:customStyle="1" w:styleId="HeaderChar">
    <w:name w:val="Header Char"/>
    <w:basedOn w:val="DefaultParagraphFont"/>
    <w:link w:val="Header"/>
    <w:uiPriority w:val="99"/>
    <w:rsid w:val="005B45EE"/>
    <w:rPr>
      <w:rFonts w:eastAsiaTheme="minorEastAsia"/>
      <w:sz w:val="24"/>
      <w:szCs w:val="24"/>
    </w:rPr>
  </w:style>
  <w:style w:type="paragraph" w:styleId="Footer">
    <w:name w:val="footer"/>
    <w:basedOn w:val="Normal"/>
    <w:link w:val="FooterChar"/>
    <w:uiPriority w:val="99"/>
    <w:unhideWhenUsed/>
    <w:rsid w:val="005B45EE"/>
    <w:pPr>
      <w:tabs>
        <w:tab w:val="center" w:pos="4680"/>
        <w:tab w:val="right" w:pos="9360"/>
      </w:tabs>
    </w:pPr>
  </w:style>
  <w:style w:type="character" w:customStyle="1" w:styleId="FooterChar">
    <w:name w:val="Footer Char"/>
    <w:basedOn w:val="DefaultParagraphFont"/>
    <w:link w:val="Footer"/>
    <w:uiPriority w:val="99"/>
    <w:rsid w:val="005B45E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5B45EE"/>
    <w:pPr>
      <w:tabs>
        <w:tab w:val="center" w:pos="4680"/>
        <w:tab w:val="right" w:pos="9360"/>
      </w:tabs>
    </w:pPr>
  </w:style>
  <w:style w:type="character" w:customStyle="1" w:styleId="HeaderChar">
    <w:name w:val="Header Char"/>
    <w:basedOn w:val="DefaultParagraphFont"/>
    <w:link w:val="Header"/>
    <w:uiPriority w:val="99"/>
    <w:rsid w:val="005B45EE"/>
    <w:rPr>
      <w:rFonts w:eastAsiaTheme="minorEastAsia"/>
      <w:sz w:val="24"/>
      <w:szCs w:val="24"/>
    </w:rPr>
  </w:style>
  <w:style w:type="paragraph" w:styleId="Footer">
    <w:name w:val="footer"/>
    <w:basedOn w:val="Normal"/>
    <w:link w:val="FooterChar"/>
    <w:uiPriority w:val="99"/>
    <w:unhideWhenUsed/>
    <w:rsid w:val="005B45EE"/>
    <w:pPr>
      <w:tabs>
        <w:tab w:val="center" w:pos="4680"/>
        <w:tab w:val="right" w:pos="9360"/>
      </w:tabs>
    </w:pPr>
  </w:style>
  <w:style w:type="character" w:customStyle="1" w:styleId="FooterChar">
    <w:name w:val="Footer Char"/>
    <w:basedOn w:val="DefaultParagraphFont"/>
    <w:link w:val="Footer"/>
    <w:uiPriority w:val="99"/>
    <w:rsid w:val="005B45E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39002950</IDBDocs_x0020_Number>
    <TaxCatchAll xmlns="cdc7663a-08f0-4737-9e8c-148ce897a09c">
      <Value>13</Value>
      <Value>32</Value>
      <Value>1</Value>
    </TaxCatchAll>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Herrera Falla, Diego Mauricio</Document_x0020_Author>
    <Fiscal_x0020_Year_x0020_IDB xmlns="cdc7663a-08f0-4737-9e8c-148ce897a09c">2014</Fiscal_x0020_Year_x0020_IDB>
    <Other_x0020_Author xmlns="cdc7663a-08f0-4737-9e8c-148ce897a09c" xsi:nil="true"/>
    <Project_x0020_Number xmlns="cdc7663a-08f0-4737-9e8c-148ce897a09c">EC-L1145</Project_x0020_Number>
    <Package_x0020_Code xmlns="cdc7663a-08f0-4737-9e8c-148ce897a09c" xsi:nil="true"/>
    <Key_x0020_Document xmlns="cdc7663a-08f0-4737-9e8c-148ce897a09c">false</Key_x0020_Document>
    <Migration_x0020_Info xmlns="cdc7663a-08f0-4737-9e8c-148ce897a09c">&lt;div class="ExternalClassCFF9E9F680E244C2B7E519962461D816"&gt;MS WORDLPLoan ProposalDEBoard of Executive Directors0Y&lt;/div&gt;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EZSHARE-325089620-12</_dlc_DocId>
    <Publication_x0020_Type xmlns="cdc7663a-08f0-4737-9e8c-148ce897a09c" xsi:nil="true"/>
    <Issue_x0020_Date xmlns="cdc7663a-08f0-4737-9e8c-148ce897a09c" xsi:nil="true"/>
    <Webtopic xmlns="cdc7663a-08f0-4737-9e8c-148ce897a09c">Rural Land Management;Banking and Financial Services;Financial Sector Development;Finance;Finance</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https://idbg.sharepoint.com/teams/EZ-EC-LON/EC-L1145/_layouts/15/DocIdRedir.aspx?ID=EZSHARE-325089620-12</Url>
      <Description>EZSHARE-325089620-12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C1B258D1250142B725DAF28A3E9FA2" ma:contentTypeVersion="27" ma:contentTypeDescription="A content type to manage public (operations) IDB documents" ma:contentTypeScope="" ma:versionID="32a51e1a13240c2edd62e0afe61c96e4">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2F7E769E-436D-40CC-BF50-3E57B2FE8DFC}"/>
</file>

<file path=customXml/itemProps2.xml><?xml version="1.0" encoding="utf-8"?>
<ds:datastoreItem xmlns:ds="http://schemas.openxmlformats.org/officeDocument/2006/customXml" ds:itemID="{A6A34BAC-A8AD-4110-9428-1F7349148344}"/>
</file>

<file path=customXml/itemProps3.xml><?xml version="1.0" encoding="utf-8"?>
<ds:datastoreItem xmlns:ds="http://schemas.openxmlformats.org/officeDocument/2006/customXml" ds:itemID="{D8184018-976A-4A6F-B255-A3C1C65A76E7}"/>
</file>

<file path=customXml/itemProps4.xml><?xml version="1.0" encoding="utf-8"?>
<ds:datastoreItem xmlns:ds="http://schemas.openxmlformats.org/officeDocument/2006/customXml" ds:itemID="{8410985E-9DD7-4C2C-B898-9F131E562573}"/>
</file>

<file path=customXml/itemProps5.xml><?xml version="1.0" encoding="utf-8"?>
<ds:datastoreItem xmlns:ds="http://schemas.openxmlformats.org/officeDocument/2006/customXml" ds:itemID="{280DB053-3CA7-476A-9597-25145ADDB99A}"/>
</file>

<file path=customXml/itemProps6.xml><?xml version="1.0" encoding="utf-8"?>
<ds:datastoreItem xmlns:ds="http://schemas.openxmlformats.org/officeDocument/2006/customXml" ds:itemID="{DA3F3C26-F6FF-43C3-926A-4129A92521D3}"/>
</file>

<file path=docProps/app.xml><?xml version="1.0" encoding="utf-8"?>
<Properties xmlns="http://schemas.openxmlformats.org/officeDocument/2006/extended-properties" xmlns:vt="http://schemas.openxmlformats.org/officeDocument/2006/docPropsVTypes">
  <Template>Normal.dotm</Template>
  <TotalTime>9</TotalTime>
  <Pages>2</Pages>
  <Words>284</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 Salvaguardias</dc:title>
  <dc:creator>Test</dc:creator>
  <cp:lastModifiedBy>Test</cp:lastModifiedBy>
  <cp:revision>4</cp:revision>
  <cp:lastPrinted>2014-09-30T23:18:00Z</cp:lastPrinted>
  <dcterms:created xsi:type="dcterms:W3CDTF">2014-08-22T15:14:00Z</dcterms:created>
  <dcterms:modified xsi:type="dcterms:W3CDTF">2014-09-30T23:18:00Z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0x0101001A458A224826124E8B45B1D613300CFC00EEC1B258D1250142B725DAF28A3E9FA2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8" name="Country">
    <vt:lpwstr>32;#Ecuador|8f163189-00fa-4e7c-827d-28fb5798781c</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1200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8e8ac566-2cf3-4c64-a527-12cbc6f21195</vt:lpwstr>
  </property>
</Properties>
</file>