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glossary/styles.xml" ContentType="application/vnd.openxmlformats-officedocument.wordprocessingml.styles+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97FAD" w:rsidR="0095711B" w:rsidP="6640F5AC" w:rsidRDefault="6640F5AC" w14:paraId="19EE7A4B" w14:textId="461CAA61">
      <w:pPr>
        <w:spacing w:before="120" w:after="120" w:line="240" w:lineRule="auto"/>
        <w:jc w:val="center"/>
        <w:rPr>
          <w:rFonts w:ascii="Arial" w:hAnsi="Arial" w:eastAsia="Arial" w:cs="Arial"/>
          <w:b/>
          <w:bCs/>
          <w:sz w:val="24"/>
          <w:szCs w:val="24"/>
          <w:lang w:val="es-ES"/>
        </w:rPr>
      </w:pPr>
      <w:r w:rsidRPr="6640F5AC">
        <w:rPr>
          <w:rFonts w:ascii="Arial" w:hAnsi="Arial" w:eastAsia="Arial" w:cs="Arial"/>
          <w:b/>
          <w:bCs/>
          <w:sz w:val="24"/>
          <w:szCs w:val="24"/>
          <w:lang w:val="es-ES"/>
        </w:rPr>
        <w:t xml:space="preserve">Modelo de Documento/Apéndice de Cooperación Técnica </w:t>
      </w:r>
    </w:p>
    <w:p w:rsidRPr="00D97FAD" w:rsidR="0095711B" w:rsidP="3553B541" w:rsidRDefault="3553B541" w14:paraId="19EE7A4C" w14:textId="77777777">
      <w:pPr>
        <w:spacing w:before="120" w:after="120" w:line="240" w:lineRule="auto"/>
        <w:jc w:val="center"/>
        <w:rPr>
          <w:rFonts w:ascii="Arial" w:hAnsi="Arial" w:cs="Arial"/>
          <w:b/>
          <w:bCs/>
          <w:lang w:val="es-ES"/>
        </w:rPr>
      </w:pPr>
      <w:r w:rsidRPr="3553B541">
        <w:rPr>
          <w:rFonts w:ascii="Arial" w:hAnsi="Arial" w:cs="Arial"/>
          <w:b/>
          <w:bCs/>
          <w:sz w:val="24"/>
          <w:szCs w:val="24"/>
          <w:lang w:val="es-ES"/>
        </w:rPr>
        <w:t>FORMATO Y CONTENIDO</w:t>
      </w:r>
    </w:p>
    <w:p w:rsidRPr="00ED70B3" w:rsidR="0095711B" w:rsidP="00E47011" w:rsidRDefault="3553B541" w14:paraId="19EE7A51" w14:textId="1A658BB2">
      <w:pPr>
        <w:pStyle w:val="ListParagraph"/>
        <w:numPr>
          <w:ilvl w:val="0"/>
          <w:numId w:val="40"/>
        </w:numPr>
        <w:spacing w:before="120" w:after="120" w:line="240" w:lineRule="auto"/>
        <w:ind w:left="0"/>
        <w:jc w:val="both"/>
        <w:rPr>
          <w:rFonts w:ascii="Arial" w:hAnsi="Arial" w:cs="Arial"/>
          <w:b/>
          <w:bCs/>
          <w:lang w:val="es-ES"/>
        </w:rPr>
      </w:pPr>
      <w:r w:rsidRPr="00ED70B3">
        <w:rPr>
          <w:rFonts w:ascii="Arial" w:hAnsi="Arial" w:cs="Arial"/>
          <w:b/>
          <w:bCs/>
          <w:lang w:val="es-ES"/>
        </w:rPr>
        <w:t>Información Básica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00634BF5" w14:paraId="19EE7A54" w14:textId="77777777">
        <w:tc>
          <w:tcPr>
            <w:tcW w:w="3768"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MEXICO</w:t>
                </w:r>
              </w:p>
            </w:tc>
          </w:sdtContent>
        </w:sdt>
      </w:tr>
      <w:tr w:rsidRPr="001F2738" w:rsidR="00D30AE3" w:rsidTr="00634BF5" w14:paraId="19EE7A57" w14:textId="77777777">
        <w:tc>
          <w:tcPr>
            <w:tcW w:w="3768"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a la Conformación de un Nuevo Sistema de Financiamiento para el Desarrollo Rural</w:t>
                </w:r>
              </w:p>
            </w:tc>
          </w:sdtContent>
        </w:sdt>
      </w:tr>
      <w:tr w:rsidRPr="003820CC" w:rsidR="00D30AE3" w:rsidTr="00634BF5" w14:paraId="19EE7A5A" w14:textId="77777777">
        <w:tc>
          <w:tcPr>
            <w:tcW w:w="3768"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End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ME-T1414</w:t>
                </w:r>
              </w:p>
            </w:tc>
          </w:sdtContent>
        </w:sdt>
      </w:tr>
      <w:tr w:rsidRPr="001F2738" w:rsidR="00D30AE3" w:rsidTr="00634BF5" w14:paraId="19EE7A5D" w14:textId="77777777">
        <w:trPr>
          <w:trHeight w:val="288"/>
        </w:trPr>
        <w:tc>
          <w:tcPr>
            <w:tcW w:w="3768"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howingPlcHdr/>
          </w:sdtPr>
          <w:sdtEndPr/>
          <w:sdtContent>
            <w:tc>
              <w:tcPr>
                <w:tcW w:w="5772" w:type="dxa"/>
              </w:tcPr>
              <w:p w:rsidRPr="00EB2B73" w:rsidR="00EB2B73" w:rsidP="008A39B6" w:rsidRDefault="007A6147" w14:paraId="01376BDF" w14:textId="26226C7D">
                <w:pPr>
                  <w:tabs>
                    <w:tab w:val="center" w:pos="2997"/>
                    <w:tab w:val="left" w:pos="3417"/>
                  </w:tabs>
                  <w:spacing w:after="60"/>
                  <w:jc w:val="both"/>
                  <w:rPr>
                    <w:rFonts w:ascii="Arial" w:hAnsi="Arial" w:eastAsia="Arial" w:cs="Arial"/>
                    <w:sz w:val="18"/>
                    <w:szCs w:val="18"/>
                    <w:lang w:val="es-ES"/>
                  </w:rPr>
                </w:pPr>
                <w:r w:rsidRPr="00E4226C">
                  <w:rPr>
                    <w:rFonts w:ascii="Arial" w:hAnsi="Arial" w:eastAsia="Arial" w:cs="Arial"/>
                    <w:sz w:val="18"/>
                    <w:szCs w:val="18"/>
                    <w:lang w:val="es-ES"/>
                  </w:rPr>
                  <w:t xml:space="preserve">De Olloqui, Fernando (IFD/CMF) Líder del Equipo; Fernandez Diez, Maria Carmen (IFD/CMF); Lugo Moreno, Monica Bibiana (LEG/SGO); Marquez, Claudia M (IFD/CMF); Miranda Monroy, Edna (CID/CME); Porras Herrera, Fanny Eliana (IFD/CMF) </w:t>
                </w:r>
              </w:p>
            </w:tc>
          </w:sdtContent>
        </w:sdt>
      </w:tr>
      <w:tr w:rsidRPr="003820CC" w:rsidR="00D30AE3" w:rsidTr="00634BF5" w14:paraId="19EE7A60" w14:textId="77777777">
        <w:tc>
          <w:tcPr>
            <w:tcW w:w="3768"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End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Operativo</w:t>
                </w:r>
              </w:p>
            </w:tc>
          </w:sdtContent>
        </w:sdt>
      </w:tr>
      <w:tr w:rsidRPr="003820CC" w:rsidR="00D30AE3" w:rsidTr="00634BF5" w14:paraId="19EE7A63" w14:textId="77777777">
        <w:tc>
          <w:tcPr>
            <w:tcW w:w="3768"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Pr>
          <w:p w:rsidRPr="00D97FAD" w:rsidR="00CC716E" w:rsidP="004A7024" w:rsidRDefault="008816EA" w14:paraId="19EE7A62" w14:textId="53B7641E">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EndPr/>
              <w:sdtContent>
                <w:r w:rsidR="004A7024">
                  <w:rPr>
                    <w:rFonts w:ascii="Arial" w:hAnsi="Arial" w:eastAsia="Arial" w:cs="Arial"/>
                    <w:sz w:val="18"/>
                    <w:szCs w:val="18"/>
                  </w:rPr>
                  <w:t>ME-L1290</w:t>
                </w:r>
              </w:sdtContent>
            </w:sdt>
          </w:p>
        </w:tc>
      </w:tr>
      <w:tr w:rsidRPr="003820CC" w:rsidR="00D30AE3" w:rsidTr="00634BF5" w14:paraId="19EE7A66" w14:textId="77777777">
        <w:tc>
          <w:tcPr>
            <w:tcW w:w="3768"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Pr>
          <w:p w:rsidRPr="00D97FAD" w:rsidR="009F33FF" w:rsidP="004A7024" w:rsidRDefault="008816EA" w14:paraId="19EE7A65" w14:textId="52B7CA34">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EndPr/>
              <w:sdtContent>
                <w:r w:rsidR="004A7024">
                  <w:rPr>
                    <w:rFonts w:ascii="Arial" w:hAnsi="Arial" w:eastAsia="Arial" w:cs="Arial"/>
                    <w:sz w:val="18"/>
                    <w:szCs w:val="18"/>
                  </w:rPr>
                  <w:t>22 Jul 2019</w:t>
                </w:r>
              </w:sdtContent>
            </w:sdt>
            <w:r w:rsidRPr="004A7024" w:rsidR="00370FB9">
              <w:rPr>
                <w:rFonts w:ascii="Arial" w:hAnsi="Arial" w:eastAsia="Arial" w:cs="Arial"/>
                <w:sz w:val="18"/>
                <w:szCs w:val="18"/>
              </w:rPr>
              <w:t>.</w:t>
            </w:r>
          </w:p>
        </w:tc>
      </w:tr>
      <w:tr w:rsidRPr="001F2738" w:rsidR="00D30AE3" w:rsidTr="00634BF5" w14:paraId="19EE7A69" w14:textId="77777777">
        <w:tc>
          <w:tcPr>
            <w:tcW w:w="3768"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Pr>
          <w:p w:rsidRPr="00D97FAD" w:rsidR="009F33FF" w:rsidP="00045DFB" w:rsidRDefault="00DF7C09" w14:paraId="19EE7A68" w14:textId="3F69A1A9">
            <w:pPr>
              <w:tabs>
                <w:tab w:val="left" w:pos="3546"/>
              </w:tabs>
              <w:spacing w:after="60"/>
              <w:jc w:val="both"/>
              <w:rPr>
                <w:rFonts w:ascii="Arial" w:hAnsi="Arial" w:cs="Arial"/>
                <w:sz w:val="18"/>
                <w:szCs w:val="18"/>
                <w:lang w:val="es-ES"/>
              </w:rPr>
            </w:pPr>
            <w:r>
              <w:rPr>
                <w:rFonts w:ascii="Arial" w:hAnsi="Arial" w:cs="Arial"/>
                <w:sz w:val="18"/>
                <w:szCs w:val="18"/>
                <w:lang w:val="es-ES_tradnl"/>
              </w:rPr>
              <w:t>Financiera Nacional de Desarrollo Agropecuario, Rural, Forestal y Pesquero (FND)</w:t>
            </w:r>
          </w:p>
        </w:tc>
      </w:tr>
      <w:tr w:rsidRPr="003820CC" w:rsidR="00D30AE3" w:rsidTr="00634BF5" w14:paraId="19EE7A6C" w14:textId="77777777">
        <w:tc>
          <w:tcPr>
            <w:tcW w:w="3768"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Pr>
          <w:p w:rsidRPr="00D97FAD" w:rsidR="009F33FF" w:rsidP="00C53D00" w:rsidRDefault="008816EA"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End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1F2738" w:rsidR="000571B9" w:rsidTr="00634BF5" w14:paraId="19EE7A6F" w14:textId="77777777">
        <w:tc>
          <w:tcPr>
            <w:tcW w:w="3768"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EndPr/>
          <w:sdtContent>
            <w:tc>
              <w:tcPr>
                <w:tcW w:w="5772"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de Instituciones(INS)</w:t>
                </w:r>
              </w:p>
            </w:tc>
          </w:sdtContent>
        </w:sdt>
      </w:tr>
      <w:tr w:rsidRPr="003820CC" w:rsidR="00D30AE3" w:rsidTr="00634BF5" w14:paraId="19EE7A72" w14:textId="77777777">
        <w:tc>
          <w:tcPr>
            <w:tcW w:w="3768"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A561EEE99F6944F79831E0C90388AF61"/>
            </w:placeholder>
            <w:showingPlcHdr/>
          </w:sdtPr>
          <w:sdtEndPr/>
          <w:sdtContent>
            <w:tc>
              <w:tcPr>
                <w:tcW w:w="5772"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hAnsi="Arial" w:eastAsia="Arial" w:cs="Arial"/>
                    <w:sz w:val="18"/>
                    <w:szCs w:val="18"/>
                  </w:rPr>
                  <w:t>US$250,000.00</w:t>
                </w:r>
              </w:p>
            </w:tc>
          </w:sdtContent>
        </w:sdt>
      </w:tr>
      <w:tr w:rsidRPr="003820CC" w:rsidR="00D30AE3" w:rsidTr="00634BF5" w14:paraId="19EE7A75" w14:textId="77777777">
        <w:tc>
          <w:tcPr>
            <w:tcW w:w="3768"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EndPr/>
          <w:sdtContent>
            <w:tc>
              <w:tcPr>
                <w:tcW w:w="5772"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US$10,000.00 (En-Especie)</w:t>
                </w:r>
              </w:p>
            </w:tc>
          </w:sdtContent>
        </w:sdt>
      </w:tr>
      <w:tr w:rsidRPr="00E4226C" w:rsidR="00634BF5" w:rsidTr="00634BF5" w14:paraId="19EE7A78" w14:textId="77777777">
        <w:tc>
          <w:tcPr>
            <w:tcW w:w="3768"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Pr>
          <w:p w:rsidRPr="00D97FAD" w:rsidR="00634BF5" w:rsidP="00634BF5" w:rsidRDefault="007A4B3D" w14:paraId="19EE7A77" w14:textId="1F162FB1">
            <w:pPr>
              <w:tabs>
                <w:tab w:val="left" w:pos="3491"/>
              </w:tabs>
              <w:spacing w:after="60"/>
              <w:rPr>
                <w:rFonts w:ascii="Arial" w:hAnsi="Arial" w:eastAsia="Arial" w:cs="Arial"/>
                <w:sz w:val="18"/>
                <w:szCs w:val="18"/>
                <w:lang w:val="es-ES"/>
              </w:rPr>
            </w:pPr>
            <w:r>
              <w:rPr>
                <w:rFonts w:ascii="Arial" w:hAnsi="Arial" w:eastAsia="Arial" w:cs="Arial"/>
                <w:sz w:val="18"/>
                <w:szCs w:val="18"/>
                <w:lang w:val="es-ES"/>
              </w:rPr>
              <w:t>36 meses</w:t>
            </w:r>
          </w:p>
        </w:tc>
      </w:tr>
      <w:tr w:rsidRPr="003820CC" w:rsidR="00634BF5" w:rsidTr="00634BF5" w14:paraId="19EE7A7B" w14:textId="77777777">
        <w:tc>
          <w:tcPr>
            <w:tcW w:w="3768"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Pr>
          <w:p w:rsidRPr="00D97FAD" w:rsidR="00634BF5" w:rsidP="00634BF5" w:rsidRDefault="002677BE" w14:paraId="19EE7A7A" w14:textId="4FA1A3D3">
            <w:pPr>
              <w:tabs>
                <w:tab w:val="left" w:pos="3793"/>
              </w:tabs>
              <w:spacing w:after="60"/>
              <w:rPr>
                <w:rFonts w:ascii="Arial" w:hAnsi="Arial" w:cs="Arial"/>
                <w:sz w:val="18"/>
                <w:szCs w:val="18"/>
                <w:lang w:val="es-ES"/>
              </w:rPr>
            </w:pPr>
            <w:r>
              <w:rPr>
                <w:rFonts w:ascii="Arial" w:hAnsi="Arial" w:cs="Arial"/>
                <w:sz w:val="18"/>
                <w:szCs w:val="18"/>
                <w:lang w:val="es-ES"/>
              </w:rPr>
              <w:t>Diciembre de 2019</w:t>
            </w:r>
          </w:p>
        </w:tc>
      </w:tr>
      <w:tr w:rsidRPr="003820CC" w:rsidR="00634BF5" w:rsidTr="00634BF5" w14:paraId="19EE7A7E" w14:textId="77777777">
        <w:tc>
          <w:tcPr>
            <w:tcW w:w="3768"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Pr>
          <w:p w:rsidRPr="00D97FAD" w:rsidR="00634BF5" w:rsidP="00634BF5" w:rsidRDefault="006C76FB" w14:paraId="19EE7A7D" w14:textId="4E11DA30">
            <w:pPr>
              <w:tabs>
                <w:tab w:val="left" w:pos="3664"/>
              </w:tabs>
              <w:spacing w:after="60"/>
              <w:rPr>
                <w:rFonts w:ascii="Arial" w:hAnsi="Arial" w:eastAsia="Arial" w:cs="Arial"/>
                <w:sz w:val="18"/>
                <w:szCs w:val="18"/>
                <w:lang w:val="es-ES"/>
              </w:rPr>
            </w:pPr>
            <w:r>
              <w:rPr>
                <w:rFonts w:ascii="Arial" w:hAnsi="Arial" w:eastAsia="Arial" w:cs="Arial"/>
                <w:sz w:val="18"/>
                <w:szCs w:val="18"/>
                <w:lang w:val="es-ES"/>
              </w:rPr>
              <w:t>F</w:t>
            </w:r>
            <w:r w:rsidRPr="189742BA">
              <w:rPr>
                <w:rFonts w:ascii="Arial" w:hAnsi="Arial" w:eastAsia="Arial" w:cs="Arial"/>
                <w:sz w:val="18"/>
                <w:szCs w:val="18"/>
                <w:lang w:val="es-ES"/>
              </w:rPr>
              <w:t xml:space="preserve">irmas </w:t>
            </w:r>
            <w:r>
              <w:rPr>
                <w:rFonts w:ascii="Arial" w:hAnsi="Arial" w:eastAsia="Arial" w:cs="Arial"/>
                <w:sz w:val="18"/>
                <w:szCs w:val="18"/>
                <w:lang w:val="es-ES"/>
              </w:rPr>
              <w:t>y</w:t>
            </w:r>
            <w:r w:rsidRPr="189742BA">
              <w:rPr>
                <w:rFonts w:ascii="Arial" w:hAnsi="Arial" w:eastAsia="Arial" w:cs="Arial"/>
                <w:sz w:val="18"/>
                <w:szCs w:val="18"/>
                <w:lang w:val="es-ES"/>
              </w:rPr>
              <w:t xml:space="preserve"> consultores individuales</w:t>
            </w:r>
          </w:p>
        </w:tc>
      </w:tr>
      <w:tr w:rsidRPr="003820CC" w:rsidR="00634BF5" w:rsidTr="00634BF5" w14:paraId="19EE7A81" w14:textId="77777777">
        <w:tc>
          <w:tcPr>
            <w:tcW w:w="3768"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Pr>
          <w:p w:rsidRPr="00F35399" w:rsidR="00634BF5" w:rsidP="004A7024" w:rsidRDefault="008816EA" w14:paraId="19EE7A80" w14:textId="52C17A61">
            <w:pPr>
              <w:tabs>
                <w:tab w:val="center" w:pos="2997"/>
                <w:tab w:val="left" w:pos="3417"/>
              </w:tabs>
              <w:spacing w:after="60"/>
              <w:rPr>
                <w:rFonts w:ascii="Arial" w:hAnsi="Arial" w:cs="Arial"/>
                <w:sz w:val="18"/>
                <w:szCs w:val="18"/>
              </w:rPr>
            </w:pPr>
            <w:sdt>
              <w:sdtPr>
                <w:rPr>
                  <w:rFonts w:ascii="Arial" w:hAnsi="Arial" w:eastAsia="Arial" w:cs="Arial"/>
                  <w:sz w:val="18"/>
                  <w:szCs w:val="18"/>
                </w:rPr>
                <w:alias w:val="UNIT"/>
                <w:tag w:val="UNIT"/>
                <w:id w:val="1675455106"/>
                <w:lock w:val="sdtContentLocked"/>
                <w:placeholder>
                  <w:docPart w:val="AA28CCE208AF4B5E817FEB4C146528CC"/>
                </w:placeholder>
                <w:showingPlcHdr/>
              </w:sdtPr>
              <w:sdtEndPr/>
              <w:sdtContent>
                <w:r w:rsidR="004A7024">
                  <w:rPr>
                    <w:rFonts w:ascii="Arial" w:hAnsi="Arial" w:eastAsia="Arial" w:cs="Arial"/>
                    <w:sz w:val="18"/>
                    <w:szCs w:val="18"/>
                  </w:rPr>
                  <w:t>IFD/CMF-Connectivity Markets and Finance Division</w:t>
                </w:r>
              </w:sdtContent>
            </w:sdt>
            <w:r w:rsidR="003E44AA">
              <w:rPr>
                <w:rFonts w:ascii="Arial" w:hAnsi="Arial" w:eastAsia="Arial" w:cs="Arial"/>
                <w:sz w:val="18"/>
                <w:szCs w:val="18"/>
              </w:rPr>
              <w:t xml:space="preserve"> </w:t>
            </w:r>
          </w:p>
        </w:tc>
      </w:tr>
      <w:tr w:rsidRPr="003820CC" w:rsidR="00634BF5" w:rsidTr="00634BF5" w14:paraId="19EE7A84" w14:textId="77777777">
        <w:tc>
          <w:tcPr>
            <w:tcW w:w="3768"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75D5C4E9B6F849E79CB6423929F3451D"/>
            </w:placeholder>
            <w:showingPlcHdr/>
          </w:sdtPr>
          <w:sdtEndPr/>
          <w:sdtContent>
            <w:tc>
              <w:tcPr>
                <w:tcW w:w="5772"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CID/CME-Representación México</w:t>
                </w:r>
              </w:p>
            </w:tc>
          </w:sdtContent>
        </w:sdt>
      </w:tr>
      <w:tr w:rsidRPr="00306DD4" w:rsidR="00634BF5" w:rsidTr="00CC3A8C" w14:paraId="19EE7A87" w14:textId="77777777">
        <w:trPr>
          <w:trHeight w:val="314"/>
        </w:trPr>
        <w:tc>
          <w:tcPr>
            <w:tcW w:w="3768" w:type="dxa"/>
          </w:tcPr>
          <w:p w:rsidRPr="00D97FAD" w:rsidR="00634BF5" w:rsidP="00634BF5" w:rsidRDefault="00634BF5"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5772" w:type="dxa"/>
          </w:tcPr>
          <w:p w:rsidRPr="003820CC" w:rsidR="00B97B8D" w:rsidP="00CC3A8C" w:rsidRDefault="00B97B8D" w14:paraId="19EE7A86" w14:textId="5A5F6D8C">
            <w:pPr>
              <w:tabs>
                <w:tab w:val="left" w:pos="3493"/>
              </w:tabs>
              <w:spacing w:after="60"/>
              <w:rPr>
                <w:rFonts w:ascii="Arial" w:hAnsi="Arial" w:eastAsia="Arial" w:cs="Arial"/>
                <w:sz w:val="18"/>
                <w:szCs w:val="18"/>
                <w:lang w:val="es-ES"/>
              </w:rPr>
            </w:pPr>
            <w:r>
              <w:rPr>
                <w:rFonts w:ascii="Arial" w:hAnsi="Arial" w:eastAsia="Arial" w:cs="Arial"/>
                <w:sz w:val="18"/>
                <w:szCs w:val="18"/>
                <w:lang w:val="es-ES"/>
              </w:rPr>
              <w:t>Si</w:t>
            </w:r>
          </w:p>
        </w:tc>
      </w:tr>
      <w:tr w:rsidRPr="00E4226C" w:rsidR="00634BF5" w:rsidTr="00634BF5" w14:paraId="19EE7A8A" w14:textId="77777777">
        <w:tc>
          <w:tcPr>
            <w:tcW w:w="3768" w:type="dxa"/>
          </w:tcPr>
          <w:p w:rsidRPr="00D97FAD" w:rsidR="00634BF5" w:rsidP="00634BF5" w:rsidRDefault="00634BF5" w14:paraId="19EE7A88" w14:textId="6DD8F4CF">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 xml:space="preserve">CT </w:t>
            </w:r>
            <w:proofErr w:type="spellStart"/>
            <w:r>
              <w:rPr>
                <w:rFonts w:ascii="Arial" w:hAnsi="Arial" w:eastAsia="Arial" w:cs="Arial"/>
                <w:sz w:val="18"/>
                <w:szCs w:val="18"/>
                <w:lang w:val="pt-BR"/>
              </w:rPr>
              <w:t>inclui</w:t>
            </w:r>
            <w:r w:rsidRPr="6640F5AC">
              <w:rPr>
                <w:rFonts w:ascii="Arial" w:hAnsi="Arial" w:eastAsia="Arial" w:cs="Arial"/>
                <w:sz w:val="18"/>
                <w:szCs w:val="18"/>
                <w:lang w:val="pt-BR"/>
              </w:rPr>
              <w:t>da</w:t>
            </w:r>
            <w:proofErr w:type="spellEnd"/>
            <w:r w:rsidRPr="6640F5AC">
              <w:rPr>
                <w:rFonts w:ascii="Arial" w:hAnsi="Arial" w:eastAsia="Arial" w:cs="Arial"/>
                <w:sz w:val="18"/>
                <w:szCs w:val="18"/>
                <w:lang w:val="pt-BR"/>
              </w:rPr>
              <w:t xml:space="preserve"> </w:t>
            </w:r>
            <w:proofErr w:type="spellStart"/>
            <w:r w:rsidRPr="6640F5AC">
              <w:rPr>
                <w:rFonts w:ascii="Arial" w:hAnsi="Arial" w:eastAsia="Arial" w:cs="Arial"/>
                <w:sz w:val="18"/>
                <w:szCs w:val="18"/>
                <w:lang w:val="pt-BR"/>
              </w:rPr>
              <w:t>en</w:t>
            </w:r>
            <w:proofErr w:type="spellEnd"/>
            <w:r w:rsidRPr="6640F5AC">
              <w:rPr>
                <w:rFonts w:ascii="Arial" w:hAnsi="Arial" w:eastAsia="Arial" w:cs="Arial"/>
                <w:sz w:val="18"/>
                <w:szCs w:val="18"/>
                <w:lang w:val="pt-BR"/>
              </w:rPr>
              <w:t xml:space="preserve"> CPD (s/n):</w:t>
            </w:r>
          </w:p>
        </w:tc>
        <w:tc>
          <w:tcPr>
            <w:tcW w:w="5772" w:type="dxa"/>
          </w:tcPr>
          <w:p w:rsidRPr="00F35399" w:rsidR="00634BF5" w:rsidP="00634BF5" w:rsidRDefault="006C76FB" w14:paraId="19EE7A89" w14:textId="6DBE24EA">
            <w:pPr>
              <w:tabs>
                <w:tab w:val="left" w:pos="3697"/>
              </w:tabs>
              <w:spacing w:after="60"/>
              <w:rPr>
                <w:rFonts w:ascii="Arial" w:hAnsi="Arial" w:eastAsia="Arial" w:cs="Arial"/>
                <w:sz w:val="18"/>
                <w:szCs w:val="18"/>
                <w:lang w:val="pt-BR"/>
              </w:rPr>
            </w:pPr>
            <w:r>
              <w:rPr>
                <w:rFonts w:ascii="Arial" w:hAnsi="Arial" w:eastAsia="Arial" w:cs="Arial"/>
                <w:sz w:val="18"/>
                <w:szCs w:val="18"/>
                <w:lang w:val="pt-BR"/>
              </w:rPr>
              <w:t>No</w:t>
            </w:r>
          </w:p>
        </w:tc>
      </w:tr>
      <w:tr w:rsidRPr="001F2738" w:rsidR="00A42037" w:rsidTr="00634BF5" w14:paraId="19EE7A8D" w14:textId="77777777">
        <w:tc>
          <w:tcPr>
            <w:tcW w:w="3768" w:type="dxa"/>
          </w:tcPr>
          <w:p w:rsidRPr="00B94294" w:rsidR="00A42037" w:rsidP="00A42037" w:rsidRDefault="00A42037" w14:paraId="19EE7A8B" w14:textId="6E411DF4">
            <w:pPr>
              <w:pStyle w:val="ListParagraph"/>
              <w:numPr>
                <w:ilvl w:val="0"/>
                <w:numId w:val="2"/>
              </w:numPr>
              <w:spacing w:after="60"/>
              <w:ind w:left="180" w:hanging="180"/>
              <w:contextualSpacing w:val="0"/>
              <w:jc w:val="both"/>
              <w:rPr>
                <w:rFonts w:ascii="Arial" w:hAnsi="Arial" w:eastAsia="Arial" w:cs="Arial"/>
                <w:sz w:val="18"/>
                <w:szCs w:val="18"/>
                <w:lang w:val="es-CL"/>
              </w:rPr>
            </w:pPr>
            <w:proofErr w:type="spellStart"/>
            <w:r w:rsidRPr="00B94294">
              <w:rPr>
                <w:rFonts w:ascii="Arial" w:hAnsi="Arial" w:eastAsia="Arial" w:cs="Arial"/>
                <w:sz w:val="18"/>
                <w:szCs w:val="18"/>
                <w:lang w:val="es-CL"/>
              </w:rPr>
              <w:t>Alineaci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 xml:space="preserve">n a la </w:t>
            </w:r>
            <w:proofErr w:type="spellStart"/>
            <w:r w:rsidRPr="00B94294">
              <w:rPr>
                <w:rFonts w:ascii="Arial" w:hAnsi="Arial" w:eastAsia="Arial" w:cs="Arial"/>
                <w:sz w:val="18"/>
                <w:szCs w:val="18"/>
                <w:lang w:val="es-CL"/>
              </w:rPr>
              <w:t>Actualizaci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n de la Estrategia Institucional 2010-2020:</w:t>
            </w:r>
          </w:p>
        </w:tc>
        <w:sdt>
          <w:sdtPr>
            <w:rPr>
              <w:rFonts w:ascii="Arial" w:hAnsi="Arial" w:eastAsia="Arial" w:cs="Arial"/>
              <w:sz w:val="18"/>
              <w:szCs w:val="18"/>
            </w:rPr>
            <w:alias w:val="ALIGNMENT"/>
            <w:tag w:val="ALIGNMENT"/>
            <w:id w:val="268984685"/>
            <w:lock w:val="sdtContentLocked"/>
            <w:placeholder>
              <w:docPart w:val="37FEE4152BF0450E95091E85F7376A8E"/>
            </w:placeholder>
            <w:showingPlcHdr/>
          </w:sdtPr>
          <w:sdtEndPr/>
          <w:sdtContent>
            <w:tc>
              <w:tcPr>
                <w:tcW w:w="5772"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Inclusión social e igualdad; Productividad e innovación; Cambio climático; Sostenibilidad ambiental</w:t>
                </w:r>
              </w:p>
            </w:tc>
          </w:sdtContent>
        </w:sdt>
      </w:tr>
    </w:tbl>
    <w:p w:rsidR="00F35399" w:rsidP="00E47011" w:rsidRDefault="6640F5AC" w14:paraId="35E3930D" w14:textId="77777777">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t xml:space="preserve">Descripción del Préstamo/Garantía Asociado </w:t>
      </w:r>
    </w:p>
    <w:p w:rsidR="005D330B" w:rsidP="6640F5AC" w:rsidRDefault="00141864" w14:paraId="19EE7A8F" w14:textId="3FCFE7EE">
      <w:pPr>
        <w:pStyle w:val="ListParagraph"/>
        <w:numPr>
          <w:ilvl w:val="1"/>
          <w:numId w:val="5"/>
        </w:numPr>
        <w:spacing w:before="120" w:after="120" w:line="240" w:lineRule="auto"/>
        <w:ind w:hanging="540"/>
        <w:contextualSpacing w:val="0"/>
        <w:jc w:val="both"/>
        <w:rPr>
          <w:rFonts w:ascii="Arial" w:hAnsi="Arial" w:eastAsia="Arial" w:cs="Arial"/>
          <w:lang w:val="es-ES"/>
        </w:rPr>
      </w:pPr>
      <w:r w:rsidRPr="00F06ACA">
        <w:rPr>
          <w:rFonts w:ascii="Arial" w:hAnsi="Arial" w:cs="Arial"/>
          <w:lang w:val="es-ES_tradnl"/>
        </w:rPr>
        <w:t xml:space="preserve">El Banco está en proceso de aprobación de una </w:t>
      </w:r>
      <w:r w:rsidRPr="00A17756">
        <w:rPr>
          <w:rFonts w:ascii="Arial" w:hAnsi="Arial" w:cs="Arial"/>
          <w:lang w:val="es-ES"/>
        </w:rPr>
        <w:t>Línea de Crédito Condicional para Proyectos de Inversión</w:t>
      </w:r>
      <w:r w:rsidRPr="00A17756">
        <w:rPr>
          <w:rFonts w:ascii="Arial" w:hAnsi="Arial" w:cs="Arial"/>
          <w:lang w:val="es-ES_tradnl"/>
        </w:rPr>
        <w:t xml:space="preserve"> </w:t>
      </w:r>
      <w:r>
        <w:rPr>
          <w:rFonts w:ascii="Arial" w:hAnsi="Arial" w:cs="Arial"/>
          <w:lang w:val="es-ES_tradnl"/>
        </w:rPr>
        <w:t>(</w:t>
      </w:r>
      <w:r w:rsidRPr="00F06ACA">
        <w:rPr>
          <w:rFonts w:ascii="Arial" w:hAnsi="Arial" w:cs="Arial"/>
          <w:lang w:val="es-ES_tradnl"/>
        </w:rPr>
        <w:t>CCLIP</w:t>
      </w:r>
      <w:r>
        <w:rPr>
          <w:rFonts w:ascii="Arial" w:hAnsi="Arial" w:cs="Arial"/>
          <w:lang w:val="es-ES_tradnl"/>
        </w:rPr>
        <w:t>)</w:t>
      </w:r>
      <w:r w:rsidRPr="00F06ACA">
        <w:rPr>
          <w:rFonts w:ascii="Arial" w:hAnsi="Arial" w:cs="Arial"/>
          <w:lang w:val="es-ES_tradnl"/>
        </w:rPr>
        <w:t xml:space="preserve"> (</w:t>
      </w:r>
      <w:r w:rsidRPr="00F06ACA">
        <w:rPr>
          <w:rFonts w:ascii="Arial" w:hAnsi="Arial" w:cs="Arial"/>
          <w:lang w:val="es-ES"/>
        </w:rPr>
        <w:t>ME-O0006, por US$1</w:t>
      </w:r>
      <w:r>
        <w:rPr>
          <w:rFonts w:ascii="Arial" w:hAnsi="Arial" w:cs="Arial"/>
          <w:lang w:val="es-ES"/>
        </w:rPr>
        <w:t>.</w:t>
      </w:r>
      <w:r w:rsidRPr="00F06ACA">
        <w:rPr>
          <w:rFonts w:ascii="Arial" w:hAnsi="Arial" w:cs="Arial"/>
          <w:lang w:val="es-ES"/>
        </w:rPr>
        <w:t>000</w:t>
      </w:r>
      <w:r>
        <w:rPr>
          <w:rFonts w:ascii="Arial" w:hAnsi="Arial" w:cs="Arial"/>
          <w:lang w:val="es-ES"/>
        </w:rPr>
        <w:t> </w:t>
      </w:r>
      <w:r w:rsidRPr="00F06ACA">
        <w:rPr>
          <w:rFonts w:ascii="Arial" w:hAnsi="Arial" w:cs="Arial"/>
          <w:lang w:val="es-ES"/>
        </w:rPr>
        <w:t xml:space="preserve">millones) </w:t>
      </w:r>
      <w:r w:rsidRPr="00F06ACA">
        <w:rPr>
          <w:rFonts w:ascii="Arial" w:hAnsi="Arial" w:cs="Arial"/>
          <w:lang w:val="es-ES_tradnl"/>
        </w:rPr>
        <w:t xml:space="preserve">y un Primer Programa de Financiamiento Integral para el Desarrollo Rural Productivo, Inclusivo y sustentable (US$250 millones) (ME-L1290, o el </w:t>
      </w:r>
      <w:r>
        <w:rPr>
          <w:rFonts w:ascii="Arial" w:hAnsi="Arial" w:cs="Arial"/>
          <w:lang w:val="es-ES_tradnl"/>
        </w:rPr>
        <w:t>p</w:t>
      </w:r>
      <w:r w:rsidRPr="00F06ACA">
        <w:rPr>
          <w:rFonts w:ascii="Arial" w:hAnsi="Arial" w:cs="Arial"/>
          <w:lang w:val="es-ES_tradnl"/>
        </w:rPr>
        <w:t xml:space="preserve">rograma), con el objetivo general es contribuir a elevar la productividad del sector agropecuario, la inclusión financiera rural y la sustentabilidad ambiental y resiliencia climática. El objetivo específico del </w:t>
      </w:r>
      <w:r>
        <w:rPr>
          <w:rFonts w:ascii="Arial" w:hAnsi="Arial" w:cs="Arial"/>
          <w:lang w:val="es-ES_tradnl"/>
        </w:rPr>
        <w:t>p</w:t>
      </w:r>
      <w:r w:rsidRPr="00F06ACA">
        <w:rPr>
          <w:rFonts w:ascii="Arial" w:hAnsi="Arial" w:cs="Arial"/>
          <w:lang w:val="es-ES_tradnl"/>
        </w:rPr>
        <w:t xml:space="preserve">rograma es un mayor acceso a financiamiento para las </w:t>
      </w:r>
      <w:r>
        <w:rPr>
          <w:rFonts w:ascii="Arial" w:hAnsi="Arial" w:cs="Arial"/>
          <w:lang w:val="es-ES_tradnl"/>
        </w:rPr>
        <w:t>Unidades Económicas Rurales (</w:t>
      </w:r>
      <w:r w:rsidRPr="00F06ACA">
        <w:rPr>
          <w:rFonts w:ascii="Arial" w:hAnsi="Arial" w:cs="Arial"/>
          <w:lang w:val="es-ES_tradnl"/>
        </w:rPr>
        <w:t>UER</w:t>
      </w:r>
      <w:r>
        <w:rPr>
          <w:rFonts w:ascii="Arial" w:hAnsi="Arial" w:cs="Arial"/>
          <w:lang w:val="es-ES_tradnl"/>
        </w:rPr>
        <w:t>)</w:t>
      </w:r>
      <w:r w:rsidRPr="00F06ACA">
        <w:rPr>
          <w:rFonts w:ascii="Arial" w:hAnsi="Arial" w:cs="Arial"/>
          <w:lang w:val="es-ES_tradnl"/>
        </w:rPr>
        <w:t xml:space="preserve">, en particular pequeñas y medianas y aquellas con inversiones en proyectos de sustentabilidad ambiental. </w:t>
      </w:r>
      <w:r>
        <w:rPr>
          <w:rFonts w:ascii="Arial" w:hAnsi="Arial" w:cs="Arial"/>
          <w:lang w:val="es-ES_tradnl"/>
        </w:rPr>
        <w:t xml:space="preserve">La </w:t>
      </w:r>
      <w:r w:rsidRPr="00241D8E">
        <w:rPr>
          <w:rFonts w:ascii="Arial" w:hAnsi="Arial" w:cs="Arial"/>
          <w:lang w:val="es-ES_tradnl"/>
        </w:rPr>
        <w:t>Financiera Nacional de Desarrollo Agropecuario, Rural, Forestal y Pesquero</w:t>
      </w:r>
      <w:r>
        <w:rPr>
          <w:rFonts w:ascii="Arial" w:hAnsi="Arial" w:cs="Arial"/>
          <w:lang w:val="es-ES_tradnl"/>
        </w:rPr>
        <w:t xml:space="preserve"> (</w:t>
      </w:r>
      <w:r w:rsidRPr="00F06ACA">
        <w:rPr>
          <w:rFonts w:ascii="Arial" w:hAnsi="Arial" w:cs="Arial"/>
          <w:lang w:val="es-ES_tradnl"/>
        </w:rPr>
        <w:t>FND</w:t>
      </w:r>
      <w:r>
        <w:rPr>
          <w:rFonts w:ascii="Arial" w:hAnsi="Arial" w:cs="Arial"/>
          <w:lang w:val="es-ES_tradnl"/>
        </w:rPr>
        <w:t>)</w:t>
      </w:r>
      <w:r w:rsidRPr="00F06ACA">
        <w:rPr>
          <w:rFonts w:ascii="Arial" w:hAnsi="Arial" w:cs="Arial"/>
          <w:lang w:val="es-ES_tradnl"/>
        </w:rPr>
        <w:t xml:space="preserve"> </w:t>
      </w:r>
      <w:r>
        <w:rPr>
          <w:rFonts w:ascii="Arial" w:hAnsi="Arial" w:cs="Arial"/>
          <w:lang w:val="es-ES_tradnl"/>
        </w:rPr>
        <w:t xml:space="preserve">será </w:t>
      </w:r>
      <w:r w:rsidRPr="00F06ACA">
        <w:rPr>
          <w:rFonts w:ascii="Arial" w:hAnsi="Arial" w:cs="Arial"/>
          <w:lang w:val="es-ES_tradnl"/>
        </w:rPr>
        <w:t xml:space="preserve">prestatario y </w:t>
      </w:r>
      <w:r>
        <w:rPr>
          <w:rFonts w:ascii="Arial" w:hAnsi="Arial" w:cs="Arial"/>
          <w:lang w:val="es-ES_tradnl"/>
        </w:rPr>
        <w:t xml:space="preserve">organismo </w:t>
      </w:r>
      <w:r w:rsidRPr="00F06ACA">
        <w:rPr>
          <w:rFonts w:ascii="Arial" w:hAnsi="Arial" w:cs="Arial"/>
          <w:lang w:val="es-ES_tradnl"/>
        </w:rPr>
        <w:t>ejecutor</w:t>
      </w:r>
      <w:r w:rsidRPr="00242D72">
        <w:rPr>
          <w:rStyle w:val="FootnoteReference"/>
          <w:rFonts w:ascii="Arial" w:hAnsi="Arial" w:cs="Arial"/>
          <w:lang w:val="es-MX"/>
        </w:rPr>
        <w:footnoteReference w:id="2"/>
      </w:r>
      <w:r w:rsidRPr="00F06ACA">
        <w:rPr>
          <w:rFonts w:ascii="Arial" w:hAnsi="Arial" w:cs="Arial"/>
          <w:lang w:val="es-ES_tradnl"/>
        </w:rPr>
        <w:t>.</w:t>
      </w:r>
      <w:r w:rsidRPr="0080159E">
        <w:rPr>
          <w:rFonts w:ascii="Arial" w:hAnsi="Arial" w:cs="Arial"/>
          <w:lang w:val="es-ES_tradnl"/>
        </w:rPr>
        <w:t xml:space="preserve"> El periodo de desembolso considerado es de hasta 36 meses, contados a partir de la fecha de </w:t>
      </w:r>
      <w:proofErr w:type="gramStart"/>
      <w:r w:rsidRPr="0080159E">
        <w:rPr>
          <w:rFonts w:ascii="Arial" w:hAnsi="Arial" w:cs="Arial"/>
          <w:lang w:val="es-ES_tradnl"/>
        </w:rPr>
        <w:t>entrada en vigencia</w:t>
      </w:r>
      <w:proofErr w:type="gramEnd"/>
      <w:r w:rsidRPr="0080159E">
        <w:rPr>
          <w:rFonts w:ascii="Arial" w:hAnsi="Arial" w:cs="Arial"/>
          <w:lang w:val="es-ES_tradnl"/>
        </w:rPr>
        <w:t xml:space="preserve"> del préstamo</w:t>
      </w:r>
      <w:r w:rsidRPr="6640F5AC" w:rsidR="6640F5AC">
        <w:rPr>
          <w:rFonts w:ascii="Arial" w:hAnsi="Arial" w:eastAsia="Arial" w:cs="Arial"/>
          <w:lang w:val="es-ES"/>
        </w:rPr>
        <w:t>.</w:t>
      </w:r>
    </w:p>
    <w:p w:rsidRPr="0061768B" w:rsidR="00C13A01" w:rsidP="00B32950" w:rsidRDefault="00C32431" w14:paraId="0428B445" w14:textId="712CAD1F">
      <w:pPr>
        <w:pStyle w:val="ListParagraph"/>
        <w:numPr>
          <w:ilvl w:val="1"/>
          <w:numId w:val="5"/>
        </w:numPr>
        <w:spacing w:before="120" w:after="120" w:line="240" w:lineRule="auto"/>
        <w:ind w:hanging="540"/>
        <w:contextualSpacing w:val="0"/>
        <w:jc w:val="both"/>
        <w:rPr>
          <w:rFonts w:ascii="Arial" w:hAnsi="Arial" w:eastAsia="Arial" w:cs="Arial"/>
          <w:lang w:val="es-ES"/>
        </w:rPr>
      </w:pPr>
      <w:r w:rsidRPr="00C32431">
        <w:rPr>
          <w:rFonts w:ascii="Arial" w:hAnsi="Arial" w:cs="Arial"/>
          <w:lang w:val="es-ES_tradnl"/>
        </w:rPr>
        <w:lastRenderedPageBreak/>
        <w:t xml:space="preserve">El programa se estructura bajo cuatro componentes: </w:t>
      </w:r>
    </w:p>
    <w:p w:rsidRPr="0080159E" w:rsidR="0061768B" w:rsidP="0061768B" w:rsidRDefault="00976D54" w14:paraId="18AB932E" w14:textId="580DC867">
      <w:pPr>
        <w:pStyle w:val="ListParagraph"/>
        <w:numPr>
          <w:ilvl w:val="2"/>
          <w:numId w:val="5"/>
        </w:numPr>
        <w:spacing w:before="120" w:after="120" w:line="240" w:lineRule="auto"/>
        <w:ind w:left="1170"/>
        <w:contextualSpacing w:val="0"/>
        <w:jc w:val="both"/>
        <w:rPr>
          <w:rFonts w:ascii="Arial" w:hAnsi="Arial" w:eastAsia="Arial" w:cs="Arial"/>
          <w:lang w:val="es-ES"/>
        </w:rPr>
      </w:pPr>
      <w:r w:rsidRPr="0080159E">
        <w:rPr>
          <w:rFonts w:ascii="Arial" w:hAnsi="Arial" w:cs="Arial"/>
          <w:b/>
          <w:lang w:val="es-ES_tradnl"/>
        </w:rPr>
        <w:t>Componente 1: Productividad e inclusión financiera de UER pequeñas y medianas (US$149 millones).</w:t>
      </w:r>
      <w:r w:rsidRPr="0080159E">
        <w:rPr>
          <w:rFonts w:ascii="Arial" w:hAnsi="Arial" w:cs="Arial"/>
          <w:lang w:val="es-ES_tradnl"/>
        </w:rPr>
        <w:t xml:space="preserve"> </w:t>
      </w:r>
      <w:r w:rsidRPr="008F25D3">
        <w:rPr>
          <w:rFonts w:ascii="Arial" w:hAnsi="Arial" w:cs="Arial"/>
          <w:lang w:val="es-ES_tradnl"/>
        </w:rPr>
        <w:t>Se impulsarán créditos para el sector agropecuario y rural</w:t>
      </w:r>
      <w:r w:rsidRPr="00C07324">
        <w:rPr>
          <w:rStyle w:val="FootnoteReference"/>
          <w:rFonts w:ascii="Arial" w:hAnsi="Arial" w:cs="Arial"/>
        </w:rPr>
        <w:footnoteReference w:id="3"/>
      </w:r>
      <w:r w:rsidRPr="008F25D3">
        <w:rPr>
          <w:rFonts w:ascii="Arial" w:hAnsi="Arial" w:cs="Arial"/>
          <w:lang w:val="es-ES_tradnl"/>
        </w:rPr>
        <w:t>, así como créditos para inversiones en activo fijo</w:t>
      </w:r>
      <w:r w:rsidRPr="00C07324">
        <w:rPr>
          <w:rStyle w:val="FootnoteReference"/>
          <w:rFonts w:ascii="Arial" w:hAnsi="Arial" w:cs="Arial"/>
        </w:rPr>
        <w:footnoteReference w:id="4"/>
      </w:r>
      <w:r w:rsidRPr="0080159E" w:rsidR="0061768B">
        <w:rPr>
          <w:rFonts w:ascii="Arial" w:hAnsi="Arial" w:cs="Arial"/>
          <w:bCs/>
          <w:lang w:val="es-ES_tradnl"/>
        </w:rPr>
        <w:t>.</w:t>
      </w:r>
    </w:p>
    <w:p w:rsidRPr="0080159E" w:rsidR="0061768B" w:rsidP="0061768B" w:rsidRDefault="00094758" w14:paraId="093A15F8" w14:textId="0419A0C2">
      <w:pPr>
        <w:pStyle w:val="ListParagraph"/>
        <w:numPr>
          <w:ilvl w:val="2"/>
          <w:numId w:val="5"/>
        </w:numPr>
        <w:spacing w:before="120" w:after="120" w:line="240" w:lineRule="auto"/>
        <w:ind w:left="1170"/>
        <w:contextualSpacing w:val="0"/>
        <w:jc w:val="both"/>
        <w:rPr>
          <w:rFonts w:ascii="Arial" w:hAnsi="Arial" w:eastAsia="Arial" w:cs="Arial"/>
          <w:lang w:val="es-ES"/>
        </w:rPr>
      </w:pPr>
      <w:r w:rsidRPr="0080159E">
        <w:rPr>
          <w:rFonts w:ascii="Arial" w:hAnsi="Arial" w:cs="Arial"/>
          <w:b/>
          <w:lang w:val="es-ES_tradnl"/>
        </w:rPr>
        <w:t>Componente 2: Sustentabilidad ambiental (US$50 millones).</w:t>
      </w:r>
      <w:r w:rsidRPr="0080159E">
        <w:rPr>
          <w:rFonts w:ascii="Arial" w:hAnsi="Arial" w:cs="Arial"/>
          <w:lang w:val="es-ES_tradnl"/>
        </w:rPr>
        <w:t xml:space="preserve"> Se ampliará la oferta de financiamiento a UER con proyectos de inversión que coadyuven a la sustentabilidad ambiental y resiliencia climática</w:t>
      </w:r>
      <w:r w:rsidRPr="0080159E" w:rsidR="0061768B">
        <w:rPr>
          <w:rFonts w:ascii="Arial" w:hAnsi="Arial" w:cs="Arial"/>
          <w:lang w:val="es-ES_tradnl"/>
        </w:rPr>
        <w:t>.</w:t>
      </w:r>
    </w:p>
    <w:p w:rsidRPr="0080159E" w:rsidR="0061768B" w:rsidP="0061768B" w:rsidRDefault="0061768B" w14:paraId="14697ECC" w14:textId="00101EB6">
      <w:pPr>
        <w:pStyle w:val="ListParagraph"/>
        <w:numPr>
          <w:ilvl w:val="2"/>
          <w:numId w:val="5"/>
        </w:numPr>
        <w:spacing w:before="120" w:after="120" w:line="240" w:lineRule="auto"/>
        <w:ind w:left="1170"/>
        <w:contextualSpacing w:val="0"/>
        <w:jc w:val="both"/>
        <w:rPr>
          <w:rFonts w:ascii="Arial" w:hAnsi="Arial" w:eastAsia="Arial" w:cs="Arial"/>
          <w:lang w:val="es-ES"/>
        </w:rPr>
      </w:pPr>
      <w:r w:rsidRPr="0080159E">
        <w:rPr>
          <w:rFonts w:ascii="Arial" w:hAnsi="Arial" w:cs="Arial"/>
          <w:b/>
          <w:bCs/>
          <w:lang w:val="es-ES_tradnl"/>
        </w:rPr>
        <w:t xml:space="preserve">Componente 3: </w:t>
      </w:r>
      <w:r w:rsidR="007C259F">
        <w:rPr>
          <w:rFonts w:ascii="Arial" w:hAnsi="Arial" w:cs="Arial"/>
          <w:b/>
          <w:bCs/>
          <w:lang w:val="es-ES_tradnl"/>
        </w:rPr>
        <w:t>Línea para manejo de riesgos de contraparte</w:t>
      </w:r>
      <w:r w:rsidRPr="00242D72" w:rsidR="007C259F">
        <w:rPr>
          <w:rFonts w:ascii="Arial" w:hAnsi="Arial" w:cs="Arial"/>
          <w:b/>
          <w:bCs/>
          <w:lang w:val="es-MX"/>
        </w:rPr>
        <w:t xml:space="preserve"> </w:t>
      </w:r>
      <w:r w:rsidRPr="0080159E" w:rsidR="007C259F">
        <w:rPr>
          <w:rFonts w:ascii="Arial" w:hAnsi="Arial" w:cs="Arial"/>
          <w:b/>
          <w:lang w:val="es-ES_tradnl"/>
        </w:rPr>
        <w:t xml:space="preserve">(US$50 millones). </w:t>
      </w:r>
      <w:r w:rsidRPr="0080159E" w:rsidR="007C259F">
        <w:rPr>
          <w:rFonts w:ascii="Arial" w:hAnsi="Arial" w:cs="Arial"/>
          <w:lang w:val="es-ES_tradnl"/>
        </w:rPr>
        <w:t>Se financiará un</w:t>
      </w:r>
      <w:r w:rsidR="007C259F">
        <w:rPr>
          <w:rFonts w:ascii="Arial" w:hAnsi="Arial" w:cs="Arial"/>
          <w:lang w:val="es-ES_tradnl"/>
        </w:rPr>
        <w:t>a</w:t>
      </w:r>
      <w:r w:rsidRPr="0080159E" w:rsidR="007C259F">
        <w:rPr>
          <w:rFonts w:ascii="Arial" w:hAnsi="Arial" w:cs="Arial"/>
          <w:lang w:val="es-ES_tradnl"/>
        </w:rPr>
        <w:t xml:space="preserve"> nuev</w:t>
      </w:r>
      <w:r w:rsidR="007C259F">
        <w:rPr>
          <w:rFonts w:ascii="Arial" w:hAnsi="Arial" w:cs="Arial"/>
          <w:lang w:val="es-ES_tradnl"/>
        </w:rPr>
        <w:t>a</w:t>
      </w:r>
      <w:r w:rsidRPr="0080159E" w:rsidR="007C259F">
        <w:rPr>
          <w:rFonts w:ascii="Arial" w:hAnsi="Arial" w:cs="Arial"/>
          <w:lang w:val="es-ES_tradnl"/>
        </w:rPr>
        <w:t xml:space="preserve"> </w:t>
      </w:r>
      <w:r w:rsidR="007C259F">
        <w:rPr>
          <w:rFonts w:ascii="Arial" w:hAnsi="Arial" w:cs="Arial"/>
          <w:lang w:val="es-ES_tradnl"/>
        </w:rPr>
        <w:t>línea</w:t>
      </w:r>
      <w:r w:rsidRPr="0080159E" w:rsidR="007C259F">
        <w:rPr>
          <w:rFonts w:ascii="Arial" w:hAnsi="Arial" w:cs="Arial"/>
          <w:lang w:val="es-ES_tradnl"/>
        </w:rPr>
        <w:t xml:space="preserve">, administrado por FND a través de una cuenta específica, </w:t>
      </w:r>
      <w:r w:rsidRPr="008F25D3" w:rsidR="007C259F">
        <w:rPr>
          <w:rFonts w:ascii="Arial" w:hAnsi="Arial" w:cs="Arial"/>
          <w:lang w:val="es-ES_tradnl"/>
        </w:rPr>
        <w:t>para el manejo de riesgos de contraparte para apoyar el financiamiento de inversiones en el sector agropecuario</w:t>
      </w:r>
      <w:r w:rsidRPr="0080159E">
        <w:rPr>
          <w:rFonts w:ascii="Arial" w:hAnsi="Arial" w:cs="Arial"/>
          <w:lang w:val="es-ES_tradnl"/>
        </w:rPr>
        <w:t>.</w:t>
      </w:r>
    </w:p>
    <w:p w:rsidRPr="0080159E" w:rsidR="0061768B" w:rsidP="0061768B" w:rsidRDefault="0061768B" w14:paraId="2E321853" w14:textId="4A4EE348">
      <w:pPr>
        <w:pStyle w:val="ListParagraph"/>
        <w:numPr>
          <w:ilvl w:val="2"/>
          <w:numId w:val="5"/>
        </w:numPr>
        <w:spacing w:before="120" w:after="120" w:line="240" w:lineRule="auto"/>
        <w:ind w:left="1170"/>
        <w:contextualSpacing w:val="0"/>
        <w:jc w:val="both"/>
        <w:rPr>
          <w:rFonts w:ascii="Arial" w:hAnsi="Arial" w:eastAsia="Arial" w:cs="Arial"/>
          <w:lang w:val="es-ES"/>
        </w:rPr>
      </w:pPr>
      <w:r w:rsidRPr="0080159E">
        <w:rPr>
          <w:rFonts w:ascii="Arial" w:hAnsi="Arial" w:cs="Arial"/>
          <w:b/>
          <w:bCs/>
          <w:lang w:val="es-ES_tradnl"/>
        </w:rPr>
        <w:t xml:space="preserve">Componente 4: </w:t>
      </w:r>
      <w:r w:rsidRPr="0080159E" w:rsidR="00791E79">
        <w:rPr>
          <w:rFonts w:ascii="Arial" w:hAnsi="Arial" w:cs="Arial"/>
          <w:b/>
          <w:bCs/>
          <w:lang w:val="es-ES_tradnl"/>
        </w:rPr>
        <w:t xml:space="preserve">Fortalecimiento institucional (US$1 millón). </w:t>
      </w:r>
      <w:r w:rsidRPr="0080159E" w:rsidR="00791E79">
        <w:rPr>
          <w:rFonts w:ascii="Arial" w:hAnsi="Arial" w:cs="Arial"/>
          <w:lang w:val="es-ES_tradnl"/>
        </w:rPr>
        <w:t xml:space="preserve">Como parte de los esfuerzos para mejorar los procesos de </w:t>
      </w:r>
      <w:proofErr w:type="spellStart"/>
      <w:r w:rsidRPr="0080159E" w:rsidR="00791E79">
        <w:rPr>
          <w:rFonts w:ascii="Arial" w:hAnsi="Arial" w:cs="Arial"/>
          <w:lang w:val="es-ES_tradnl"/>
        </w:rPr>
        <w:t>originación</w:t>
      </w:r>
      <w:proofErr w:type="spellEnd"/>
      <w:r w:rsidRPr="0080159E" w:rsidR="00791E79">
        <w:rPr>
          <w:rFonts w:ascii="Arial" w:hAnsi="Arial" w:cs="Arial"/>
          <w:lang w:val="es-ES_tradnl"/>
        </w:rPr>
        <w:t xml:space="preserve"> y supervisión crediticia que redunden en una mejor calidad crediticia, se requiere invertir en fortalecer las capacidades técnicas </w:t>
      </w:r>
      <w:r w:rsidR="00791E79">
        <w:rPr>
          <w:rFonts w:ascii="Arial" w:hAnsi="Arial" w:cs="Arial"/>
          <w:lang w:val="es-ES_tradnl"/>
        </w:rPr>
        <w:t>del personal de</w:t>
      </w:r>
      <w:r w:rsidR="00FD00FE">
        <w:rPr>
          <w:rFonts w:ascii="Arial" w:hAnsi="Arial" w:cs="Arial"/>
          <w:lang w:val="es-ES_tradnl"/>
        </w:rPr>
        <w:t xml:space="preserve"> la</w:t>
      </w:r>
      <w:r w:rsidR="00791E79">
        <w:rPr>
          <w:rFonts w:ascii="Arial" w:hAnsi="Arial" w:cs="Arial"/>
          <w:lang w:val="es-ES_tradnl"/>
        </w:rPr>
        <w:t xml:space="preserve"> FND </w:t>
      </w:r>
      <w:r w:rsidRPr="0080159E" w:rsidR="00791E79">
        <w:rPr>
          <w:rFonts w:ascii="Arial" w:hAnsi="Arial" w:cs="Arial"/>
          <w:lang w:val="es-ES_tradnl"/>
        </w:rPr>
        <w:t xml:space="preserve">para elevar la eficiencia, eficacia y calidad del personal de la institución. Para estos fines, </w:t>
      </w:r>
      <w:r w:rsidRPr="008F25D3" w:rsidR="00791E79">
        <w:rPr>
          <w:rFonts w:ascii="Arial" w:hAnsi="Arial" w:cs="Arial"/>
          <w:lang w:val="es-ES_tradnl"/>
        </w:rPr>
        <w:t>se desarrollarán las capacidades técnicas orientadas a incorporar nuevas tecnologías y la sustentabilidad económica y ambiental</w:t>
      </w:r>
      <w:r w:rsidRPr="0080159E">
        <w:rPr>
          <w:rFonts w:ascii="Arial" w:hAnsi="Arial" w:cs="Arial"/>
          <w:lang w:val="es-ES_tradnl"/>
        </w:rPr>
        <w:t>.</w:t>
      </w:r>
    </w:p>
    <w:p w:rsidRPr="0080159E" w:rsidR="0061768B" w:rsidP="0061768B" w:rsidRDefault="00B621B2" w14:paraId="52DBF52E" w14:textId="3CEBC55B">
      <w:pPr>
        <w:pStyle w:val="ListParagraph"/>
        <w:numPr>
          <w:ilvl w:val="1"/>
          <w:numId w:val="5"/>
        </w:numPr>
        <w:spacing w:before="120" w:after="120" w:line="240" w:lineRule="auto"/>
        <w:ind w:hanging="540"/>
        <w:contextualSpacing w:val="0"/>
        <w:jc w:val="both"/>
        <w:rPr>
          <w:rFonts w:ascii="Arial" w:hAnsi="Arial" w:eastAsia="Arial" w:cs="Arial"/>
          <w:lang w:val="es-ES"/>
        </w:rPr>
      </w:pPr>
      <w:r w:rsidRPr="0080159E">
        <w:rPr>
          <w:rFonts w:ascii="Arial" w:hAnsi="Arial" w:cs="Arial"/>
          <w:lang w:val="es-ES_tradnl"/>
        </w:rPr>
        <w:t xml:space="preserve">Con base en el objetivo específico, los </w:t>
      </w:r>
      <w:r w:rsidRPr="00C07324">
        <w:rPr>
          <w:rFonts w:ascii="Arial" w:hAnsi="Arial" w:cs="Arial"/>
          <w:lang w:val="es-ES_tradnl"/>
        </w:rPr>
        <w:t>resultados</w:t>
      </w:r>
      <w:r w:rsidRPr="0080159E">
        <w:rPr>
          <w:rFonts w:ascii="Arial" w:hAnsi="Arial" w:cs="Arial"/>
          <w:lang w:val="es-ES_tradnl"/>
        </w:rPr>
        <w:t xml:space="preserve"> esperados del programa se medirán por: </w:t>
      </w:r>
      <w:r>
        <w:rPr>
          <w:rFonts w:ascii="Arial" w:hAnsi="Arial" w:cs="Arial"/>
          <w:lang w:val="es-ES_tradnl"/>
        </w:rPr>
        <w:t xml:space="preserve">(i) </w:t>
      </w:r>
      <w:r w:rsidRPr="0080159E">
        <w:rPr>
          <w:rFonts w:ascii="Arial" w:hAnsi="Arial" w:cs="Arial"/>
          <w:lang w:val="es-ES_tradnl"/>
        </w:rPr>
        <w:t>el porcentaje de nuevos clientes</w:t>
      </w:r>
      <w:r>
        <w:rPr>
          <w:rFonts w:ascii="Arial" w:hAnsi="Arial" w:cs="Arial"/>
          <w:lang w:val="es-ES_tradnl"/>
        </w:rPr>
        <w:t xml:space="preserve"> y n</w:t>
      </w:r>
      <w:r w:rsidRPr="007B4067">
        <w:rPr>
          <w:rFonts w:ascii="Arial" w:hAnsi="Arial" w:cs="Arial"/>
          <w:lang w:val="es-ES_tradnl"/>
        </w:rPr>
        <w:t xml:space="preserve">úmero de </w:t>
      </w:r>
      <w:r>
        <w:rPr>
          <w:rFonts w:ascii="Arial" w:hAnsi="Arial" w:cs="Arial"/>
          <w:lang w:val="es-ES_tradnl"/>
        </w:rPr>
        <w:t xml:space="preserve">zonas </w:t>
      </w:r>
      <w:r w:rsidRPr="007B4067">
        <w:rPr>
          <w:rFonts w:ascii="Arial" w:hAnsi="Arial" w:cs="Arial"/>
          <w:lang w:val="es-ES_tradnl"/>
        </w:rPr>
        <w:t>marginad</w:t>
      </w:r>
      <w:r>
        <w:rPr>
          <w:rFonts w:ascii="Arial" w:hAnsi="Arial" w:cs="Arial"/>
          <w:lang w:val="es-ES_tradnl"/>
        </w:rPr>
        <w:t>a</w:t>
      </w:r>
      <w:r w:rsidRPr="007B4067">
        <w:rPr>
          <w:rFonts w:ascii="Arial" w:hAnsi="Arial" w:cs="Arial"/>
          <w:lang w:val="es-ES_tradnl"/>
        </w:rPr>
        <w:t>s que reciben crédito</w:t>
      </w:r>
      <w:r>
        <w:rPr>
          <w:rFonts w:ascii="Arial" w:hAnsi="Arial" w:cs="Arial"/>
          <w:lang w:val="es-ES_tradnl"/>
        </w:rPr>
        <w:t>, que reflejan el foco de inclusión financiera; (</w:t>
      </w:r>
      <w:proofErr w:type="spellStart"/>
      <w:r>
        <w:rPr>
          <w:rFonts w:ascii="Arial" w:hAnsi="Arial" w:cs="Arial"/>
          <w:lang w:val="es-ES_tradnl"/>
        </w:rPr>
        <w:t>ii</w:t>
      </w:r>
      <w:proofErr w:type="spellEnd"/>
      <w:r>
        <w:rPr>
          <w:rFonts w:ascii="Arial" w:hAnsi="Arial" w:cs="Arial"/>
          <w:lang w:val="es-ES_tradnl"/>
        </w:rPr>
        <w:t>) el incremento en la cartera relevante de FND para elevar la productividad y la cartera vencida respectiva; c</w:t>
      </w:r>
      <w:r w:rsidRPr="00BF0ED0">
        <w:rPr>
          <w:rFonts w:ascii="Arial" w:hAnsi="Arial" w:cs="Arial"/>
          <w:lang w:val="es-ES_tradnl"/>
        </w:rPr>
        <w:t>olocaciones anuales de préstamos de sostenibilidad ambiental</w:t>
      </w:r>
      <w:r>
        <w:rPr>
          <w:rFonts w:ascii="Arial" w:hAnsi="Arial" w:cs="Arial"/>
          <w:lang w:val="es-ES_tradnl"/>
        </w:rPr>
        <w:t>; y (</w:t>
      </w:r>
      <w:proofErr w:type="spellStart"/>
      <w:r>
        <w:rPr>
          <w:rFonts w:ascii="Arial" w:hAnsi="Arial" w:cs="Arial"/>
          <w:lang w:val="es-ES_tradnl"/>
        </w:rPr>
        <w:t>iii</w:t>
      </w:r>
      <w:proofErr w:type="spellEnd"/>
      <w:r>
        <w:rPr>
          <w:rFonts w:ascii="Arial" w:hAnsi="Arial" w:cs="Arial"/>
          <w:lang w:val="es-ES_tradnl"/>
        </w:rPr>
        <w:t>) el a</w:t>
      </w:r>
      <w:r w:rsidRPr="007B4067">
        <w:rPr>
          <w:rFonts w:ascii="Arial" w:hAnsi="Arial" w:cs="Arial"/>
          <w:lang w:val="es-ES_tradnl"/>
        </w:rPr>
        <w:t xml:space="preserve">palancamiento logrado gracias a las </w:t>
      </w:r>
      <w:r>
        <w:rPr>
          <w:rFonts w:ascii="Arial" w:hAnsi="Arial" w:cs="Arial"/>
          <w:lang w:val="es-ES_tradnl"/>
        </w:rPr>
        <w:t xml:space="preserve">coberturas de riesgos </w:t>
      </w:r>
      <w:r w:rsidRPr="007B4067">
        <w:rPr>
          <w:rFonts w:ascii="Arial" w:hAnsi="Arial" w:cs="Arial"/>
          <w:lang w:val="es-ES_tradnl"/>
        </w:rPr>
        <w:t>otorgadas</w:t>
      </w:r>
      <w:r w:rsidR="0061768B">
        <w:rPr>
          <w:rFonts w:ascii="Arial" w:hAnsi="Arial" w:cs="Arial"/>
          <w:lang w:val="es-ES_tradnl"/>
        </w:rPr>
        <w:t>.</w:t>
      </w:r>
    </w:p>
    <w:p w:rsidRPr="000D2CE1" w:rsidR="0061768B" w:rsidP="0061768B" w:rsidRDefault="00675716" w14:paraId="5B59B50F" w14:textId="5FF8C6D2">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cs="Arial"/>
          <w:bCs/>
          <w:lang w:val="es-ES_tradnl"/>
        </w:rPr>
        <w:t xml:space="preserve">El programa se encuentra en etapa de </w:t>
      </w:r>
      <w:proofErr w:type="spellStart"/>
      <w:r>
        <w:rPr>
          <w:rFonts w:ascii="Arial" w:hAnsi="Arial" w:cs="Arial"/>
          <w:bCs/>
          <w:lang w:val="es-ES_tradnl"/>
        </w:rPr>
        <w:t>post-negociación</w:t>
      </w:r>
      <w:proofErr w:type="spellEnd"/>
      <w:r>
        <w:rPr>
          <w:rFonts w:ascii="Arial" w:hAnsi="Arial" w:cs="Arial"/>
          <w:bCs/>
          <w:lang w:val="es-ES_tradnl"/>
        </w:rPr>
        <w:t>, estando previsto su aprobación por el Directorio Ejecutivo el 4 de diciembre de 2019</w:t>
      </w:r>
      <w:r w:rsidR="0061768B">
        <w:rPr>
          <w:rFonts w:ascii="Arial" w:hAnsi="Arial" w:cs="Arial"/>
          <w:bCs/>
          <w:lang w:val="es-ES_tradnl"/>
        </w:rPr>
        <w:t>.</w:t>
      </w:r>
    </w:p>
    <w:p w:rsidRPr="00F06ACA" w:rsidR="000D2CE1" w:rsidP="000D2CE1" w:rsidRDefault="000D2CE1" w14:paraId="785B44FA" w14:textId="77777777">
      <w:pPr>
        <w:pStyle w:val="ListParagraph"/>
        <w:spacing w:before="120" w:after="120" w:line="240" w:lineRule="auto"/>
        <w:ind w:left="360"/>
        <w:contextualSpacing w:val="0"/>
        <w:jc w:val="both"/>
        <w:rPr>
          <w:rFonts w:ascii="Arial" w:hAnsi="Arial" w:eastAsia="Arial" w:cs="Arial"/>
          <w:lang w:val="es-ES"/>
        </w:rPr>
      </w:pPr>
    </w:p>
    <w:p w:rsidRPr="00675716" w:rsidR="0095711B" w:rsidP="00E47011" w:rsidRDefault="27396B44" w14:paraId="19EE7A90" w14:textId="742925DF">
      <w:pPr>
        <w:pStyle w:val="ListParagraph"/>
        <w:numPr>
          <w:ilvl w:val="0"/>
          <w:numId w:val="40"/>
        </w:numPr>
        <w:spacing w:before="120" w:after="120" w:line="240" w:lineRule="auto"/>
        <w:ind w:left="0"/>
        <w:jc w:val="both"/>
        <w:rPr>
          <w:rFonts w:ascii="Arial" w:hAnsi="Arial" w:eastAsia="Arial" w:cs="Arial"/>
          <w:b/>
          <w:bCs/>
          <w:lang w:val="es-ES"/>
        </w:rPr>
      </w:pPr>
      <w:r w:rsidRPr="27396B44">
        <w:rPr>
          <w:rFonts w:ascii="Arial" w:hAnsi="Arial" w:eastAsia="Arial" w:cs="Arial"/>
          <w:b/>
          <w:bCs/>
          <w:lang w:val="es-ES"/>
        </w:rPr>
        <w:t xml:space="preserve">Objetivos y Justificación de la CT </w:t>
      </w:r>
    </w:p>
    <w:p w:rsidRPr="00D97FAD" w:rsidR="00675716" w:rsidP="00675716" w:rsidRDefault="00675716" w14:paraId="59362A5D" w14:textId="77777777">
      <w:pPr>
        <w:pStyle w:val="ListParagraph"/>
        <w:spacing w:before="120" w:after="120" w:line="240" w:lineRule="auto"/>
        <w:ind w:left="90"/>
        <w:jc w:val="both"/>
        <w:rPr>
          <w:rFonts w:ascii="Arial" w:hAnsi="Arial" w:eastAsia="Arial" w:cs="Arial"/>
          <w:b/>
          <w:bCs/>
          <w:lang w:val="es-ES"/>
        </w:rPr>
      </w:pPr>
    </w:p>
    <w:p w:rsidRPr="001B1DB4" w:rsidR="00D829CB" w:rsidP="00D829CB" w:rsidRDefault="00D829CB" w14:paraId="60653FD8" w14:textId="77777777">
      <w:pPr>
        <w:pStyle w:val="ListParagraph"/>
        <w:numPr>
          <w:ilvl w:val="0"/>
          <w:numId w:val="21"/>
        </w:numPr>
        <w:spacing w:before="120" w:after="120" w:line="240" w:lineRule="auto"/>
        <w:ind w:left="360" w:hanging="540"/>
        <w:jc w:val="both"/>
        <w:rPr>
          <w:rFonts w:ascii="Arial" w:hAnsi="Arial" w:cs="Arial"/>
          <w:lang w:val="es-ES_tradnl"/>
        </w:rPr>
      </w:pPr>
      <w:r w:rsidRPr="001B1DB4">
        <w:rPr>
          <w:rFonts w:ascii="Arial" w:hAnsi="Arial" w:cs="Arial"/>
          <w:lang w:val="es-ES_tradnl"/>
        </w:rPr>
        <w:t>El gobierno ha visto l</w:t>
      </w:r>
      <w:r w:rsidRPr="001B1DB4">
        <w:rPr>
          <w:rFonts w:ascii="Arial" w:hAnsi="Arial" w:cs="Arial"/>
          <w:lang w:val="es-MX"/>
        </w:rPr>
        <w:t>a necesidad de reformar al sistema financiero rural</w:t>
      </w:r>
      <w:r w:rsidRPr="001B1DB4">
        <w:rPr>
          <w:rFonts w:ascii="Arial" w:hAnsi="Arial" w:cs="Arial"/>
          <w:lang w:val="es-ES_tradnl"/>
        </w:rPr>
        <w:t xml:space="preserve"> para atender de forma integral al sector, lograr </w:t>
      </w:r>
      <w:r w:rsidRPr="001B1DB4">
        <w:rPr>
          <w:rFonts w:ascii="Arial" w:hAnsi="Arial" w:cs="Arial"/>
          <w:lang w:val="es-MX"/>
        </w:rPr>
        <w:t xml:space="preserve">sinergias entre sus instrumentos de intervención, canalizar más eficiente los recursos y lograr un mayor impacto en su desarrollo. </w:t>
      </w:r>
      <w:r w:rsidRPr="001B1DB4">
        <w:rPr>
          <w:rFonts w:ascii="Arial" w:hAnsi="Arial" w:cs="Arial"/>
          <w:lang w:val="es-ES_tradnl"/>
        </w:rPr>
        <w:t xml:space="preserve">Bajo esta propuesta, se reordena el sistema de tal manera que se consolida bajo una institución, la </w:t>
      </w:r>
      <w:r w:rsidRPr="001B1DB4">
        <w:rPr>
          <w:rFonts w:ascii="Arial" w:hAnsi="Arial" w:cs="Arial"/>
          <w:lang w:val="es-MX"/>
        </w:rPr>
        <w:t>FND,</w:t>
      </w:r>
      <w:r w:rsidRPr="001B1DB4">
        <w:rPr>
          <w:rFonts w:ascii="Arial" w:hAnsi="Arial" w:cs="Arial"/>
          <w:lang w:val="es-ES_tradnl"/>
        </w:rPr>
        <w:t xml:space="preserve"> todos los apoyos y servicios que requieren los productores y empresas</w:t>
      </w:r>
      <w:r w:rsidRPr="001B1DB4">
        <w:rPr>
          <w:rFonts w:ascii="Arial" w:hAnsi="Arial" w:cs="Arial"/>
          <w:lang w:val="es-MX"/>
        </w:rPr>
        <w:t xml:space="preserve">. La </w:t>
      </w:r>
      <w:r w:rsidRPr="001B1DB4">
        <w:rPr>
          <w:rFonts w:ascii="Arial" w:hAnsi="Arial" w:cs="Arial"/>
          <w:lang w:val="es-ES_tradnl"/>
        </w:rPr>
        <w:t>FND: (i) asumirá las responsabilidades de promoción de agronegocios a través de operaciones de capital y la formación de sujetos de crédito que actualmente se ejecutan a través de dos fideicomisos públicos</w:t>
      </w:r>
      <w:r>
        <w:rPr>
          <w:rStyle w:val="FootnoteReference"/>
          <w:rFonts w:ascii="Arial" w:hAnsi="Arial"/>
        </w:rPr>
        <w:footnoteReference w:id="5"/>
      </w:r>
      <w:r w:rsidRPr="001B1DB4">
        <w:rPr>
          <w:rFonts w:ascii="Arial" w:hAnsi="Arial" w:cs="Arial"/>
          <w:lang w:val="es-ES_tradnl"/>
        </w:rPr>
        <w:t>; (</w:t>
      </w:r>
      <w:proofErr w:type="spellStart"/>
      <w:r w:rsidRPr="001B1DB4">
        <w:rPr>
          <w:rFonts w:ascii="Arial" w:hAnsi="Arial" w:cs="Arial"/>
          <w:lang w:val="es-ES_tradnl"/>
        </w:rPr>
        <w:t>ii</w:t>
      </w:r>
      <w:proofErr w:type="spellEnd"/>
      <w:r w:rsidRPr="001B1DB4">
        <w:rPr>
          <w:rFonts w:ascii="Arial" w:hAnsi="Arial" w:cs="Arial"/>
          <w:lang w:val="es-ES_tradnl"/>
        </w:rPr>
        <w:t xml:space="preserve">) concentrará su </w:t>
      </w:r>
      <w:r w:rsidRPr="001B1DB4">
        <w:rPr>
          <w:rFonts w:ascii="Arial" w:hAnsi="Arial" w:cs="Arial"/>
          <w:lang w:val="es-ES_tradnl"/>
        </w:rPr>
        <w:lastRenderedPageBreak/>
        <w:t>actividad crediticia en los estratos de pequeños y medianos productores, para complementar los esfuerzos de los Fideicomisos Instituidos en Relación con la Agricultura (FIRA) dirigidos hacia productores de mayor tamaño; (</w:t>
      </w:r>
      <w:proofErr w:type="spellStart"/>
      <w:r w:rsidRPr="001B1DB4">
        <w:rPr>
          <w:rFonts w:ascii="Arial" w:hAnsi="Arial" w:cs="Arial"/>
          <w:lang w:val="es-ES_tradnl"/>
        </w:rPr>
        <w:t>iii</w:t>
      </w:r>
      <w:proofErr w:type="spellEnd"/>
      <w:r w:rsidRPr="001B1DB4">
        <w:rPr>
          <w:rFonts w:ascii="Arial" w:hAnsi="Arial" w:cs="Arial"/>
          <w:lang w:val="es-ES_tradnl"/>
        </w:rPr>
        <w:t>) coordinará las actividades de un nuevo sistema nacional de garantías crediticias, basados en Sociedades de Garantía de Crédito (SGC) que se crearán para tal propósito y otros fondos de garantías crediticias; y (</w:t>
      </w:r>
      <w:proofErr w:type="spellStart"/>
      <w:r w:rsidRPr="001B1DB4">
        <w:rPr>
          <w:rFonts w:ascii="Arial" w:hAnsi="Arial" w:cs="Arial"/>
          <w:lang w:val="es-ES_tradnl"/>
        </w:rPr>
        <w:t>iv</w:t>
      </w:r>
      <w:proofErr w:type="spellEnd"/>
      <w:r w:rsidRPr="001B1DB4">
        <w:rPr>
          <w:rFonts w:ascii="Arial" w:hAnsi="Arial" w:cs="Arial"/>
          <w:lang w:val="es-ES_tradnl"/>
        </w:rPr>
        <w:t xml:space="preserve">) asumirá el control accionario de </w:t>
      </w:r>
      <w:proofErr w:type="spellStart"/>
      <w:r w:rsidRPr="001B1DB4">
        <w:rPr>
          <w:rFonts w:ascii="Arial" w:hAnsi="Arial" w:cs="Arial"/>
          <w:lang w:val="es-ES_tradnl"/>
        </w:rPr>
        <w:t>Agroasemex</w:t>
      </w:r>
      <w:proofErr w:type="spellEnd"/>
      <w:r w:rsidRPr="00242D72">
        <w:rPr>
          <w:rStyle w:val="FootnoteReference"/>
          <w:rFonts w:ascii="Arial" w:hAnsi="Arial" w:cs="Arial"/>
        </w:rPr>
        <w:footnoteReference w:id="6"/>
      </w:r>
      <w:r w:rsidRPr="001B1DB4">
        <w:rPr>
          <w:rFonts w:ascii="Arial" w:hAnsi="Arial" w:cs="Arial"/>
          <w:lang w:val="es-ES_tradnl"/>
        </w:rPr>
        <w:t xml:space="preserve"> que provee servicios de seguro y reaseguro. Los dos últimos puntos, aunado a la función de coordinar un programa de cobertura de precios, implica que FND tendrá la capacidad de apoyar integralmente la administración de riesgos de los productores y agronegocios. Para apoyar la propuesta técnica, el gobierno está procesando una propuesta de reforma a la Ley Orgánica de FND y otras normas relevantes durante 2019</w:t>
      </w:r>
      <w:r>
        <w:rPr>
          <w:rFonts w:ascii="Arial" w:hAnsi="Arial" w:cs="Arial"/>
          <w:lang w:val="es-ES_tradnl"/>
        </w:rPr>
        <w:t>.</w:t>
      </w:r>
      <w:r w:rsidRPr="00015F7D">
        <w:rPr>
          <w:rFonts w:ascii="Arial" w:hAnsi="Arial" w:cs="Arial"/>
          <w:sz w:val="18"/>
          <w:szCs w:val="18"/>
          <w:lang w:val="es-ES_tradnl"/>
        </w:rPr>
        <w:t xml:space="preserve"> </w:t>
      </w:r>
      <w:r w:rsidRPr="00015F7D">
        <w:rPr>
          <w:rFonts w:ascii="Arial" w:hAnsi="Arial" w:cs="Arial"/>
          <w:lang w:val="es-ES_tradnl"/>
        </w:rPr>
        <w:t>Bajo la propuesta de reforma jurídica se prevé que FND se convierta en una institución de banca de desarrollo conformándose bajo una Sociedad Nacional de Crédito denominada Financiera Nacional Agropecuaria (FINAGRO)</w:t>
      </w:r>
      <w:r w:rsidRPr="00242D72">
        <w:rPr>
          <w:rStyle w:val="FootnoteReference"/>
          <w:rFonts w:ascii="Arial" w:hAnsi="Arial" w:cs="Arial"/>
        </w:rPr>
        <w:footnoteReference w:id="7"/>
      </w:r>
      <w:r w:rsidRPr="001B1DB4">
        <w:rPr>
          <w:rFonts w:ascii="Arial" w:hAnsi="Arial" w:cs="Arial"/>
          <w:bCs/>
          <w:lang w:val="es-MX"/>
        </w:rPr>
        <w:t>.</w:t>
      </w:r>
    </w:p>
    <w:p w:rsidRPr="001B1DB4" w:rsidR="000F7244" w:rsidP="00D829CB" w:rsidRDefault="000F7244" w14:paraId="046CB7CA" w14:textId="18C149EC">
      <w:pPr>
        <w:pStyle w:val="ListParagraph"/>
        <w:spacing w:before="120" w:after="120" w:line="240" w:lineRule="auto"/>
        <w:ind w:left="360"/>
        <w:contextualSpacing w:val="0"/>
        <w:jc w:val="both"/>
        <w:rPr>
          <w:rFonts w:ascii="Arial" w:hAnsi="Arial" w:cs="Arial"/>
          <w:lang w:val="es-ES_tradnl"/>
        </w:rPr>
      </w:pPr>
    </w:p>
    <w:p w:rsidR="00433808" w:rsidP="00D829CB" w:rsidRDefault="009B0320" w14:paraId="3DB313E0" w14:textId="622053F0">
      <w:pPr>
        <w:pStyle w:val="ListParagraph"/>
        <w:numPr>
          <w:ilvl w:val="0"/>
          <w:numId w:val="21"/>
        </w:numPr>
        <w:spacing w:before="120" w:after="120" w:line="240" w:lineRule="auto"/>
        <w:ind w:left="360" w:hanging="540"/>
        <w:jc w:val="both"/>
        <w:rPr>
          <w:rFonts w:ascii="Arial" w:hAnsi="Arial" w:eastAsia="Arial" w:cs="Arial"/>
          <w:lang w:val="es-ES"/>
        </w:rPr>
      </w:pPr>
      <w:r>
        <w:rPr>
          <w:rFonts w:ascii="Arial" w:hAnsi="Arial" w:cs="Arial"/>
          <w:lang w:val="es-ES_tradnl"/>
        </w:rPr>
        <w:t xml:space="preserve">Por otra parte, </w:t>
      </w:r>
      <w:r w:rsidRPr="005C34B1">
        <w:rPr>
          <w:rFonts w:ascii="Arial" w:hAnsi="Arial" w:cs="Arial"/>
          <w:lang w:val="es-ES_tradnl"/>
        </w:rPr>
        <w:t xml:space="preserve">FND se encuentra en proceso de modernizar sus sistemas, basados en una nueva plataforma tecnológica/financiera (o </w:t>
      </w:r>
      <w:proofErr w:type="spellStart"/>
      <w:r w:rsidRPr="005C34B1">
        <w:rPr>
          <w:rFonts w:ascii="Arial" w:hAnsi="Arial" w:cs="Arial"/>
          <w:i/>
          <w:lang w:val="es-ES_tradnl"/>
        </w:rPr>
        <w:t>core</w:t>
      </w:r>
      <w:proofErr w:type="spellEnd"/>
      <w:r w:rsidRPr="005C34B1">
        <w:rPr>
          <w:rFonts w:ascii="Arial" w:hAnsi="Arial" w:cs="Arial"/>
          <w:lang w:val="es-ES_tradnl"/>
        </w:rPr>
        <w:t xml:space="preserve"> bancario) que permita un adecuado soporte a los procesos sustantivos y de apoyo, lo cual conllevará a ser más eficientes y a mejorar la calidad crediticia de la institución, siendo aún más relevante al continuar ampliando la frontera de financiamiento. La plataforma reúne las mejores prácticas de la industria bancaria</w:t>
      </w:r>
      <w:r w:rsidRPr="00433808" w:rsidR="00433808">
        <w:rPr>
          <w:rFonts w:ascii="Arial" w:hAnsi="Arial" w:eastAsia="Arial" w:cs="Arial"/>
          <w:lang w:val="es-ES"/>
        </w:rPr>
        <w:t>.</w:t>
      </w:r>
    </w:p>
    <w:p w:rsidRPr="009B0320" w:rsidR="009B0320" w:rsidP="009B0320" w:rsidRDefault="009B0320" w14:paraId="11AE6840" w14:textId="77777777">
      <w:pPr>
        <w:pStyle w:val="ListParagraph"/>
        <w:rPr>
          <w:rFonts w:ascii="Arial" w:hAnsi="Arial" w:eastAsia="Arial" w:cs="Arial"/>
          <w:lang w:val="es-ES"/>
        </w:rPr>
      </w:pPr>
    </w:p>
    <w:p w:rsidR="00433808" w:rsidP="009B0320" w:rsidRDefault="00AB2C9D" w14:paraId="1A0E42C8" w14:textId="14B78763">
      <w:pPr>
        <w:pStyle w:val="ListParagraph"/>
        <w:numPr>
          <w:ilvl w:val="0"/>
          <w:numId w:val="21"/>
        </w:numPr>
        <w:spacing w:before="120" w:after="120" w:line="240" w:lineRule="auto"/>
        <w:ind w:left="360" w:hanging="540"/>
        <w:jc w:val="both"/>
        <w:rPr>
          <w:rFonts w:ascii="Arial" w:hAnsi="Arial" w:eastAsia="Arial" w:cs="Arial"/>
          <w:lang w:val="es-ES"/>
        </w:rPr>
      </w:pPr>
      <w:r w:rsidRPr="003430C7">
        <w:rPr>
          <w:rFonts w:ascii="Arial" w:hAnsi="Arial" w:cs="Arial"/>
          <w:lang w:val="es-ES_tradnl"/>
        </w:rPr>
        <w:t xml:space="preserve">Esta Cooperación Técnica (CT) servirá para poder implementar </w:t>
      </w:r>
      <w:r>
        <w:rPr>
          <w:rFonts w:ascii="Arial" w:hAnsi="Arial" w:cs="Arial"/>
          <w:lang w:val="es-ES_tradnl"/>
        </w:rPr>
        <w:t xml:space="preserve">en FND el nuevo </w:t>
      </w:r>
      <w:r w:rsidRPr="00596A69">
        <w:rPr>
          <w:rFonts w:ascii="Arial" w:hAnsi="Arial" w:cs="Arial"/>
          <w:bCs/>
          <w:lang w:val="es-MX"/>
        </w:rPr>
        <w:t xml:space="preserve">sistema de financiamiento integral para el desarrollo </w:t>
      </w:r>
      <w:r>
        <w:rPr>
          <w:rFonts w:ascii="Arial" w:hAnsi="Arial" w:cs="Arial"/>
          <w:bCs/>
          <w:lang w:val="es-MX"/>
        </w:rPr>
        <w:t xml:space="preserve">agropecuario y </w:t>
      </w:r>
      <w:r w:rsidRPr="00596A69">
        <w:rPr>
          <w:rFonts w:ascii="Arial" w:hAnsi="Arial" w:cs="Arial"/>
          <w:bCs/>
          <w:lang w:val="es-MX"/>
        </w:rPr>
        <w:t>rural</w:t>
      </w:r>
      <w:r w:rsidRPr="003430C7">
        <w:rPr>
          <w:rFonts w:ascii="Arial" w:hAnsi="Arial" w:cs="Arial"/>
          <w:lang w:val="es-ES_tradnl"/>
        </w:rPr>
        <w:t>. En específico,</w:t>
      </w:r>
      <w:r>
        <w:rPr>
          <w:rFonts w:ascii="Arial" w:hAnsi="Arial" w:cs="Arial"/>
          <w:lang w:val="es-ES_tradnl"/>
        </w:rPr>
        <w:t xml:space="preserve"> apoyará a </w:t>
      </w:r>
      <w:r w:rsidRPr="0034382B">
        <w:rPr>
          <w:rFonts w:ascii="Arial" w:hAnsi="Arial" w:cs="Arial"/>
          <w:bCs/>
          <w:lang w:val="es-MX"/>
        </w:rPr>
        <w:t xml:space="preserve">FND </w:t>
      </w:r>
      <w:r>
        <w:rPr>
          <w:rFonts w:ascii="Arial" w:hAnsi="Arial" w:cs="Arial"/>
          <w:bCs/>
          <w:lang w:val="es-MX"/>
        </w:rPr>
        <w:t xml:space="preserve">a </w:t>
      </w:r>
      <w:r w:rsidRPr="0034382B">
        <w:rPr>
          <w:rFonts w:ascii="Arial" w:hAnsi="Arial" w:cs="Arial"/>
          <w:bCs/>
          <w:lang w:val="es-MX"/>
        </w:rPr>
        <w:t xml:space="preserve">incorporar </w:t>
      </w:r>
      <w:r>
        <w:rPr>
          <w:rFonts w:ascii="Arial" w:hAnsi="Arial" w:cs="Arial"/>
          <w:bCs/>
          <w:lang w:val="es-MX"/>
        </w:rPr>
        <w:t xml:space="preserve">las </w:t>
      </w:r>
      <w:r w:rsidRPr="0034382B">
        <w:rPr>
          <w:rFonts w:ascii="Arial" w:hAnsi="Arial" w:cs="Arial"/>
          <w:bCs/>
          <w:lang w:val="es-MX"/>
        </w:rPr>
        <w:t xml:space="preserve">nuevas unidades de negocio, </w:t>
      </w:r>
      <w:r>
        <w:rPr>
          <w:rFonts w:ascii="Arial" w:hAnsi="Arial" w:cs="Arial"/>
          <w:bCs/>
          <w:lang w:val="es-MX"/>
        </w:rPr>
        <w:t xml:space="preserve">a nivel operacional como de sistemas, así como los </w:t>
      </w:r>
      <w:r w:rsidRPr="0034382B">
        <w:rPr>
          <w:rFonts w:ascii="Arial" w:hAnsi="Arial" w:cs="Arial"/>
          <w:bCs/>
          <w:lang w:val="es-MX"/>
        </w:rPr>
        <w:t>análisis técnicos que se requieran para apoyar la reestructuración de FND</w:t>
      </w:r>
      <w:r w:rsidRPr="00433808" w:rsidR="00433808">
        <w:rPr>
          <w:rFonts w:ascii="Arial" w:hAnsi="Arial" w:eastAsia="Arial" w:cs="Arial"/>
          <w:lang w:val="es-ES"/>
        </w:rPr>
        <w:t xml:space="preserve">. </w:t>
      </w:r>
    </w:p>
    <w:p w:rsidRPr="00AB2C9D" w:rsidR="00AB2C9D" w:rsidP="00AB2C9D" w:rsidRDefault="00AB2C9D" w14:paraId="08F8D369" w14:textId="77777777">
      <w:pPr>
        <w:pStyle w:val="ListParagraph"/>
        <w:rPr>
          <w:rFonts w:ascii="Arial" w:hAnsi="Arial" w:eastAsia="Arial" w:cs="Arial"/>
          <w:lang w:val="es-ES"/>
        </w:rPr>
      </w:pPr>
    </w:p>
    <w:p w:rsidR="00433808" w:rsidP="00550E2F" w:rsidRDefault="00433808" w14:paraId="3024B44B" w14:textId="32126F51">
      <w:pPr>
        <w:pStyle w:val="ListParagraph"/>
        <w:numPr>
          <w:ilvl w:val="0"/>
          <w:numId w:val="21"/>
        </w:numPr>
        <w:spacing w:before="120" w:after="120" w:line="240" w:lineRule="auto"/>
        <w:ind w:left="360" w:hanging="540"/>
        <w:jc w:val="both"/>
        <w:rPr>
          <w:rFonts w:ascii="Arial" w:hAnsi="Arial" w:eastAsia="Arial" w:cs="Arial"/>
          <w:lang w:val="es-ES"/>
        </w:rPr>
      </w:pPr>
      <w:r w:rsidRPr="00433808">
        <w:rPr>
          <w:rFonts w:ascii="Arial" w:hAnsi="Arial" w:eastAsia="Arial" w:cs="Arial"/>
          <w:lang w:val="es-ES"/>
        </w:rPr>
        <w:t xml:space="preserve">Las actividades bajo la CT complementan los objetivos del programa en la medida que la reforma jurídica y los cambios en los procesos y sistemas mejorarían la capacidad de ofrecer soluciones financieras y de asistencia más eficaces y eficientes a los clientes del programa, así como las herramientas para atenderlos. En adición, el apoyo a la implementación del nuevo sistema financiero rural ofrece la oportunidad de expandir el universo de productos que puede ofrecer la FND con el apoyo del Banco en futuras operaciones bajo la CCLIP. </w:t>
      </w:r>
    </w:p>
    <w:p w:rsidRPr="007F27F5" w:rsidR="007F27F5" w:rsidP="007F27F5" w:rsidRDefault="007F27F5" w14:paraId="668C8DB8" w14:textId="77777777">
      <w:pPr>
        <w:pStyle w:val="ListParagraph"/>
        <w:rPr>
          <w:rFonts w:ascii="Arial" w:hAnsi="Arial" w:eastAsia="Arial" w:cs="Arial"/>
          <w:lang w:val="es-ES"/>
        </w:rPr>
      </w:pPr>
    </w:p>
    <w:p w:rsidR="00433808" w:rsidP="00D2435C" w:rsidRDefault="00D2435C" w14:paraId="0B257F96" w14:textId="636B3472">
      <w:pPr>
        <w:pStyle w:val="ListParagraph"/>
        <w:numPr>
          <w:ilvl w:val="0"/>
          <w:numId w:val="21"/>
        </w:numPr>
        <w:spacing w:before="120" w:after="120" w:line="240" w:lineRule="auto"/>
        <w:ind w:left="360" w:hanging="540"/>
        <w:jc w:val="both"/>
        <w:rPr>
          <w:rFonts w:ascii="Arial" w:hAnsi="Arial" w:eastAsia="Arial" w:cs="Arial"/>
          <w:lang w:val="es-ES"/>
        </w:rPr>
      </w:pPr>
      <w:r>
        <w:rPr>
          <w:rFonts w:ascii="Arial" w:hAnsi="Arial" w:cs="Arial"/>
          <w:lang w:val="es-ES_tradnl"/>
        </w:rPr>
        <w:t xml:space="preserve">Se considera </w:t>
      </w:r>
      <w:r w:rsidRPr="001B1DB4">
        <w:rPr>
          <w:rFonts w:ascii="Arial" w:hAnsi="Arial" w:cs="Arial"/>
          <w:lang w:val="es-ES_tradnl"/>
        </w:rPr>
        <w:t>se inici</w:t>
      </w:r>
      <w:r>
        <w:rPr>
          <w:rFonts w:ascii="Arial" w:hAnsi="Arial" w:cs="Arial"/>
          <w:lang w:val="es-ES_tradnl"/>
        </w:rPr>
        <w:t>en</w:t>
      </w:r>
      <w:r w:rsidRPr="001B1DB4">
        <w:rPr>
          <w:rFonts w:ascii="Arial" w:hAnsi="Arial" w:cs="Arial"/>
          <w:lang w:val="es-ES_tradnl"/>
        </w:rPr>
        <w:t xml:space="preserve"> desembol</w:t>
      </w:r>
      <w:r>
        <w:rPr>
          <w:rFonts w:ascii="Arial" w:hAnsi="Arial" w:cs="Arial"/>
          <w:lang w:val="es-ES_tradnl"/>
        </w:rPr>
        <w:t>s</w:t>
      </w:r>
      <w:r w:rsidRPr="001B1DB4">
        <w:rPr>
          <w:rFonts w:ascii="Arial" w:hAnsi="Arial" w:cs="Arial"/>
          <w:lang w:val="es-ES_tradnl"/>
        </w:rPr>
        <w:t>o</w:t>
      </w:r>
      <w:r>
        <w:rPr>
          <w:rFonts w:ascii="Arial" w:hAnsi="Arial" w:cs="Arial"/>
          <w:lang w:val="es-ES_tradnl"/>
        </w:rPr>
        <w:t>s</w:t>
      </w:r>
      <w:r w:rsidRPr="001B1DB4">
        <w:rPr>
          <w:rFonts w:ascii="Arial" w:hAnsi="Arial" w:cs="Arial"/>
          <w:lang w:val="es-ES_tradnl"/>
        </w:rPr>
        <w:t xml:space="preserve"> </w:t>
      </w:r>
      <w:r>
        <w:rPr>
          <w:rFonts w:ascii="Arial" w:hAnsi="Arial" w:cs="Arial"/>
          <w:lang w:val="es-ES_tradnl"/>
        </w:rPr>
        <w:t xml:space="preserve">en el primer trimestre de </w:t>
      </w:r>
      <w:r w:rsidRPr="001B1DB4">
        <w:rPr>
          <w:rFonts w:ascii="Arial" w:hAnsi="Arial" w:cs="Arial"/>
          <w:lang w:val="es-ES_tradnl"/>
        </w:rPr>
        <w:t>2020</w:t>
      </w:r>
      <w:r>
        <w:rPr>
          <w:rFonts w:ascii="Arial" w:hAnsi="Arial" w:cs="Arial"/>
          <w:lang w:val="es-ES_tradnl"/>
        </w:rPr>
        <w:t>.</w:t>
      </w:r>
      <w:r w:rsidRPr="00973305">
        <w:rPr>
          <w:rFonts w:ascii="Arial" w:hAnsi="Arial" w:cs="Arial"/>
          <w:lang w:val="es-ES_tradnl"/>
        </w:rPr>
        <w:t xml:space="preserve"> El plazo de ejecución es de 3</w:t>
      </w:r>
      <w:r>
        <w:rPr>
          <w:rFonts w:ascii="Arial" w:hAnsi="Arial" w:cs="Arial"/>
          <w:lang w:val="es-ES_tradnl"/>
        </w:rPr>
        <w:t>6 meses</w:t>
      </w:r>
      <w:r w:rsidRPr="00973305">
        <w:rPr>
          <w:rFonts w:ascii="Arial" w:hAnsi="Arial" w:cs="Arial"/>
          <w:lang w:val="es-ES_tradnl"/>
        </w:rPr>
        <w:t>, a fin de cubrir las necesidades durante todo el periodo de transición a partir de la presentación de la propuesta de Ley y hasta el periodo de implementación de dicha transición</w:t>
      </w:r>
      <w:r w:rsidRPr="00433808" w:rsidR="00433808">
        <w:rPr>
          <w:rFonts w:ascii="Arial" w:hAnsi="Arial" w:eastAsia="Arial" w:cs="Arial"/>
          <w:lang w:val="es-ES"/>
        </w:rPr>
        <w:t>.</w:t>
      </w:r>
    </w:p>
    <w:p w:rsidRPr="00654637" w:rsidR="00654637" w:rsidP="00654637" w:rsidRDefault="00654637" w14:paraId="6BD71E8B" w14:textId="77777777">
      <w:pPr>
        <w:pStyle w:val="ListParagraph"/>
        <w:rPr>
          <w:rFonts w:ascii="Arial" w:hAnsi="Arial" w:eastAsia="Arial" w:cs="Arial"/>
          <w:lang w:val="es-ES"/>
        </w:rPr>
      </w:pPr>
    </w:p>
    <w:p w:rsidR="00AC0395" w:rsidP="00654637" w:rsidRDefault="000B7D2C" w14:paraId="3CB9BE55" w14:textId="1F7471E2">
      <w:pPr>
        <w:pStyle w:val="ListParagraph"/>
        <w:numPr>
          <w:ilvl w:val="0"/>
          <w:numId w:val="21"/>
        </w:numPr>
        <w:spacing w:before="120" w:after="120" w:line="240" w:lineRule="auto"/>
        <w:ind w:left="360" w:hanging="540"/>
        <w:jc w:val="both"/>
        <w:rPr>
          <w:rFonts w:ascii="Arial" w:hAnsi="Arial" w:eastAsia="Arial" w:cs="Arial"/>
          <w:lang w:val="es-ES"/>
        </w:rPr>
      </w:pPr>
      <w:r w:rsidRPr="001B1DB4">
        <w:rPr>
          <w:rFonts w:ascii="Arial" w:hAnsi="Arial" w:cs="Arial"/>
          <w:lang w:val="es-ES_tradnl"/>
        </w:rPr>
        <w:t xml:space="preserve">La CT, al igual que el </w:t>
      </w:r>
      <w:r>
        <w:rPr>
          <w:rFonts w:ascii="Arial" w:hAnsi="Arial" w:cs="Arial"/>
          <w:lang w:val="es-ES_tradnl"/>
        </w:rPr>
        <w:t>p</w:t>
      </w:r>
      <w:r w:rsidRPr="001B1DB4">
        <w:rPr>
          <w:rFonts w:ascii="Arial" w:hAnsi="Arial" w:cs="Arial"/>
          <w:lang w:val="es-ES_tradnl"/>
        </w:rPr>
        <w:t>rograma</w:t>
      </w:r>
      <w:r w:rsidRPr="00CB76F4">
        <w:rPr>
          <w:rFonts w:ascii="Arial" w:hAnsi="Arial" w:cs="Arial"/>
          <w:lang w:val="es-ES_tradnl"/>
        </w:rPr>
        <w:t xml:space="preserve">, </w:t>
      </w:r>
      <w:r w:rsidRPr="001B1DB4">
        <w:rPr>
          <w:rFonts w:ascii="Arial" w:hAnsi="Arial" w:cs="Arial"/>
          <w:lang w:val="es-ES_tradnl"/>
        </w:rPr>
        <w:t>es consistente con la Actualización de la Estrategia Institucional 2010</w:t>
      </w:r>
      <w:r w:rsidRPr="001B1DB4">
        <w:rPr>
          <w:rFonts w:ascii="Arial" w:hAnsi="Arial" w:cs="Arial"/>
          <w:lang w:val="es-ES_tradnl"/>
        </w:rPr>
        <w:noBreakHyphen/>
        <w:t>2020 (AB</w:t>
      </w:r>
      <w:r w:rsidRPr="001B1DB4">
        <w:rPr>
          <w:rFonts w:ascii="Arial" w:hAnsi="Arial" w:cs="Arial"/>
          <w:lang w:val="es-ES_tradnl"/>
        </w:rPr>
        <w:noBreakHyphen/>
        <w:t>3</w:t>
      </w:r>
      <w:r>
        <w:rPr>
          <w:rFonts w:ascii="Arial" w:hAnsi="Arial" w:cs="Arial"/>
          <w:lang w:val="es-ES_tradnl"/>
        </w:rPr>
        <w:t>190-2</w:t>
      </w:r>
      <w:r w:rsidRPr="001B1DB4">
        <w:rPr>
          <w:rFonts w:ascii="Arial" w:hAnsi="Arial" w:cs="Arial"/>
          <w:lang w:val="es-ES_tradnl"/>
        </w:rPr>
        <w:t xml:space="preserve">) y se encuentra alineada con el desafío de desarrollo “Productividad e Innovación”, a través de mejorar el acceso al financiamiento para proyectos que incrementen la productividad de las PyME, así </w:t>
      </w:r>
      <w:r w:rsidRPr="001B1DB4">
        <w:rPr>
          <w:rFonts w:ascii="Arial" w:hAnsi="Arial" w:cs="Arial"/>
          <w:lang w:val="es-ES_tradnl"/>
        </w:rPr>
        <w:lastRenderedPageBreak/>
        <w:t xml:space="preserve">como “Inclusión Social e Igualdad”, por medio de la inclusión de todos los segmentos de la población no bancarizados en los mercados financieros (específicamente, MiPyME rurales). </w:t>
      </w:r>
      <w:r>
        <w:rPr>
          <w:rFonts w:ascii="Arial" w:hAnsi="Arial" w:cs="Arial"/>
          <w:lang w:val="es-ES_tradnl"/>
        </w:rPr>
        <w:t xml:space="preserve">Asimismo, está </w:t>
      </w:r>
      <w:r w:rsidRPr="00DF6E4A">
        <w:rPr>
          <w:rFonts w:ascii="Arial" w:hAnsi="Arial" w:cs="Arial"/>
          <w:lang w:val="es-CL"/>
        </w:rPr>
        <w:t>alinea</w:t>
      </w:r>
      <w:r>
        <w:rPr>
          <w:rFonts w:ascii="Arial" w:hAnsi="Arial" w:cs="Arial"/>
          <w:lang w:val="es-CL"/>
        </w:rPr>
        <w:t>da</w:t>
      </w:r>
      <w:r w:rsidRPr="00DF6E4A">
        <w:rPr>
          <w:rFonts w:ascii="Arial" w:hAnsi="Arial" w:cs="Arial"/>
          <w:lang w:val="es-CL"/>
        </w:rPr>
        <w:t xml:space="preserve"> con los objetivos del Programa Estratégico para el Desarrollo de Instituciones Financiado con Capital Ordinario (INS) (GN</w:t>
      </w:r>
      <w:r>
        <w:rPr>
          <w:rFonts w:ascii="Arial" w:hAnsi="Arial" w:cs="Arial"/>
          <w:lang w:val="es-CL"/>
        </w:rPr>
        <w:noBreakHyphen/>
      </w:r>
      <w:r w:rsidRPr="00DF6E4A">
        <w:rPr>
          <w:rFonts w:ascii="Arial" w:hAnsi="Arial" w:cs="Arial"/>
          <w:lang w:val="es-CL"/>
        </w:rPr>
        <w:t>2819</w:t>
      </w:r>
      <w:r>
        <w:rPr>
          <w:rFonts w:ascii="Arial" w:hAnsi="Arial" w:cs="Arial"/>
          <w:lang w:val="es-CL"/>
        </w:rPr>
        <w:noBreakHyphen/>
      </w:r>
      <w:r w:rsidRPr="00DF6E4A">
        <w:rPr>
          <w:rFonts w:ascii="Arial" w:hAnsi="Arial" w:cs="Arial"/>
          <w:lang w:val="es-CL"/>
        </w:rPr>
        <w:t>1).</w:t>
      </w:r>
      <w:r>
        <w:rPr>
          <w:rFonts w:ascii="Arial" w:hAnsi="Arial" w:cs="Arial"/>
          <w:lang w:val="es-CL"/>
        </w:rPr>
        <w:t xml:space="preserve"> </w:t>
      </w:r>
      <w:r>
        <w:rPr>
          <w:rFonts w:ascii="Arial" w:hAnsi="Arial" w:cs="Arial"/>
          <w:lang w:val="es-ES_tradnl"/>
        </w:rPr>
        <w:t xml:space="preserve">La CT </w:t>
      </w:r>
      <w:r w:rsidRPr="001B1DB4">
        <w:rPr>
          <w:rFonts w:ascii="Arial" w:hAnsi="Arial" w:cs="Arial"/>
          <w:lang w:val="es-ES_tradnl"/>
        </w:rPr>
        <w:t>está alineado con la Estrategia de País con México vigente 2013</w:t>
      </w:r>
      <w:r w:rsidRPr="001B1DB4">
        <w:rPr>
          <w:rFonts w:ascii="Arial" w:hAnsi="Arial" w:cs="Arial"/>
          <w:lang w:val="es-ES_tradnl"/>
        </w:rPr>
        <w:noBreakHyphen/>
        <w:t>2018 (GN</w:t>
      </w:r>
      <w:r w:rsidRPr="001B1DB4">
        <w:rPr>
          <w:rFonts w:ascii="Arial" w:hAnsi="Arial" w:cs="Arial"/>
          <w:lang w:val="es-ES_tradnl"/>
        </w:rPr>
        <w:noBreakHyphen/>
        <w:t>2749</w:t>
      </w:r>
      <w:r>
        <w:rPr>
          <w:rFonts w:ascii="Arial" w:hAnsi="Arial" w:cs="Arial"/>
          <w:lang w:val="es-ES_tradnl"/>
        </w:rPr>
        <w:t>-1</w:t>
      </w:r>
      <w:r w:rsidRPr="001B1DB4">
        <w:rPr>
          <w:rFonts w:ascii="Arial" w:hAnsi="Arial" w:cs="Arial"/>
          <w:lang w:val="es-ES_tradnl"/>
        </w:rPr>
        <w:t xml:space="preserve">), que como objetivo estratégico busca incrementar el nivel de financiamiento a la economía real, mediante intervenciones para apoyar a la banca de desarrollo </w:t>
      </w:r>
      <w:r w:rsidRPr="001B1DB4">
        <w:rPr>
          <w:rFonts w:ascii="Arial" w:hAnsi="Arial" w:cs="Arial"/>
          <w:iCs/>
          <w:lang w:val="es-ES_tradnl"/>
        </w:rPr>
        <w:t>en programas de promoción del financiamiento</w:t>
      </w:r>
      <w:r w:rsidRPr="00924587">
        <w:rPr>
          <w:rFonts w:ascii="Arial" w:hAnsi="Arial" w:cs="Arial"/>
          <w:lang w:val="es-ES_tradnl"/>
        </w:rPr>
        <w:t>, incluyendo el sector agropecuario,</w:t>
      </w:r>
      <w:r w:rsidRPr="001B1DB4">
        <w:rPr>
          <w:rFonts w:ascii="Arial" w:hAnsi="Arial" w:cs="Arial"/>
          <w:lang w:val="es-ES_tradnl"/>
        </w:rPr>
        <w:t xml:space="preserve"> así como aumentar la productividad en el sector agrícola</w:t>
      </w:r>
      <w:r w:rsidRPr="00433808" w:rsidR="00433808">
        <w:rPr>
          <w:rFonts w:ascii="Arial" w:hAnsi="Arial" w:eastAsia="Arial" w:cs="Arial"/>
          <w:lang w:val="es-ES"/>
        </w:rPr>
        <w:t>.</w:t>
      </w:r>
      <w:r w:rsidRPr="6640F5AC" w:rsidR="6640F5AC">
        <w:rPr>
          <w:rFonts w:ascii="Arial" w:hAnsi="Arial" w:eastAsia="Arial" w:cs="Arial"/>
          <w:lang w:val="es-ES"/>
        </w:rPr>
        <w:t xml:space="preserve"> </w:t>
      </w:r>
    </w:p>
    <w:p w:rsidRPr="00AC0395" w:rsidR="0095711B" w:rsidP="00AC0395" w:rsidRDefault="6640F5AC" w14:paraId="19EE7A94" w14:textId="0F25EB1F">
      <w:pPr>
        <w:spacing w:before="120" w:after="120" w:line="240" w:lineRule="auto"/>
        <w:jc w:val="both"/>
        <w:rPr>
          <w:rFonts w:ascii="Arial" w:hAnsi="Arial" w:eastAsia="Arial" w:cs="Arial"/>
          <w:lang w:val="es-ES"/>
        </w:rPr>
      </w:pPr>
      <w:r w:rsidRPr="00AC0395">
        <w:rPr>
          <w:rFonts w:ascii="Arial" w:hAnsi="Arial" w:eastAsia="Arial" w:cs="Arial"/>
          <w:lang w:val="es-ES"/>
        </w:rPr>
        <w:t xml:space="preserve"> </w:t>
      </w:r>
    </w:p>
    <w:p w:rsidR="0095711B" w:rsidP="00E47011" w:rsidRDefault="6640F5AC" w14:paraId="19EE7A95" w14:textId="1C3CB1A3">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t xml:space="preserve">Descripción de las actividades/componentes y presupuesto </w:t>
      </w:r>
    </w:p>
    <w:p w:rsidRPr="00D97FAD" w:rsidR="00186C28" w:rsidP="00186C28" w:rsidRDefault="00186C28" w14:paraId="5F7784FE" w14:textId="77777777">
      <w:pPr>
        <w:pStyle w:val="ListParagraph"/>
        <w:spacing w:before="120" w:after="120" w:line="240" w:lineRule="auto"/>
        <w:ind w:left="90"/>
        <w:jc w:val="both"/>
        <w:rPr>
          <w:rFonts w:ascii="Arial" w:hAnsi="Arial" w:eastAsia="Arial" w:cs="Arial"/>
          <w:b/>
          <w:bCs/>
          <w:lang w:val="es-ES"/>
        </w:rPr>
      </w:pPr>
    </w:p>
    <w:p w:rsidRPr="004D3AED" w:rsidR="00210C3A" w:rsidP="00210C3A" w:rsidRDefault="00186C28" w14:paraId="3293E5D0" w14:textId="4C3B8D41">
      <w:pPr>
        <w:pStyle w:val="ListParagraph"/>
        <w:numPr>
          <w:ilvl w:val="0"/>
          <w:numId w:val="26"/>
        </w:numPr>
        <w:spacing w:before="120" w:after="120" w:line="240" w:lineRule="auto"/>
        <w:ind w:left="360" w:hanging="540"/>
        <w:contextualSpacing w:val="0"/>
        <w:jc w:val="both"/>
        <w:rPr>
          <w:rFonts w:ascii="Arial" w:hAnsi="Arial" w:cs="Arial"/>
          <w:lang w:val="es-ES_tradnl"/>
        </w:rPr>
      </w:pPr>
      <w:r w:rsidRPr="004D3AED">
        <w:rPr>
          <w:rFonts w:ascii="Arial" w:hAnsi="Arial" w:cs="Arial"/>
          <w:b/>
          <w:lang w:val="es-ES_tradnl"/>
        </w:rPr>
        <w:t>Componente 1.</w:t>
      </w:r>
      <w:r w:rsidRPr="004D3AED">
        <w:rPr>
          <w:rFonts w:ascii="Arial" w:hAnsi="Arial" w:cs="Arial"/>
          <w:b/>
          <w:bCs/>
          <w:color w:val="222222"/>
          <w:shd w:val="clear" w:color="auto" w:fill="FFFFFF"/>
          <w:lang w:val="es-ES_tradnl"/>
        </w:rPr>
        <w:t xml:space="preserve"> </w:t>
      </w:r>
      <w:r w:rsidRPr="004D3AED">
        <w:rPr>
          <w:rFonts w:ascii="Arial" w:hAnsi="Arial" w:cs="Arial"/>
          <w:b/>
          <w:bCs/>
          <w:color w:val="222222"/>
          <w:shd w:val="clear" w:color="auto" w:fill="FFFFFF"/>
          <w:lang w:val="es-ES"/>
        </w:rPr>
        <w:t xml:space="preserve">Apoyo en la instrumentación de </w:t>
      </w:r>
      <w:r>
        <w:rPr>
          <w:rFonts w:ascii="Arial" w:hAnsi="Arial" w:cs="Arial"/>
          <w:b/>
          <w:bCs/>
          <w:color w:val="222222"/>
          <w:shd w:val="clear" w:color="auto" w:fill="FFFFFF"/>
          <w:lang w:val="es-ES"/>
        </w:rPr>
        <w:t>una</w:t>
      </w:r>
      <w:r w:rsidRPr="004D3AED">
        <w:rPr>
          <w:rFonts w:ascii="Arial" w:hAnsi="Arial" w:cs="Arial"/>
          <w:b/>
          <w:bCs/>
          <w:color w:val="222222"/>
          <w:shd w:val="clear" w:color="auto" w:fill="FFFFFF"/>
          <w:lang w:val="es-ES"/>
        </w:rPr>
        <w:t xml:space="preserve"> oferta integral de </w:t>
      </w:r>
      <w:r>
        <w:rPr>
          <w:rFonts w:ascii="Arial" w:hAnsi="Arial" w:cs="Arial"/>
          <w:b/>
          <w:bCs/>
          <w:color w:val="222222"/>
          <w:shd w:val="clear" w:color="auto" w:fill="FFFFFF"/>
          <w:lang w:val="es-ES"/>
        </w:rPr>
        <w:t>servicios</w:t>
      </w:r>
      <w:r w:rsidRPr="004D3AED">
        <w:rPr>
          <w:rFonts w:ascii="Arial" w:hAnsi="Arial" w:cs="Arial"/>
          <w:b/>
          <w:bCs/>
          <w:color w:val="222222"/>
          <w:shd w:val="clear" w:color="auto" w:fill="FFFFFF"/>
          <w:lang w:val="es-ES"/>
        </w:rPr>
        <w:t xml:space="preserve"> (</w:t>
      </w:r>
      <w:r>
        <w:rPr>
          <w:rFonts w:ascii="Arial" w:hAnsi="Arial" w:cs="Arial"/>
          <w:b/>
          <w:bCs/>
          <w:color w:val="222222"/>
          <w:shd w:val="clear" w:color="auto" w:fill="FFFFFF"/>
          <w:lang w:val="es-ES"/>
        </w:rPr>
        <w:t>US</w:t>
      </w:r>
      <w:r w:rsidRPr="004D3AED">
        <w:rPr>
          <w:rFonts w:ascii="Arial" w:hAnsi="Arial" w:cs="Arial"/>
          <w:b/>
          <w:bCs/>
          <w:color w:val="222222"/>
          <w:shd w:val="clear" w:color="auto" w:fill="FFFFFF"/>
          <w:lang w:val="es-ES"/>
        </w:rPr>
        <w:t>$110</w:t>
      </w:r>
      <w:r>
        <w:rPr>
          <w:rFonts w:ascii="Arial" w:hAnsi="Arial" w:cs="Arial"/>
          <w:b/>
          <w:bCs/>
          <w:color w:val="222222"/>
          <w:shd w:val="clear" w:color="auto" w:fill="FFFFFF"/>
          <w:lang w:val="es-ES"/>
        </w:rPr>
        <w:t>.</w:t>
      </w:r>
      <w:r w:rsidRPr="004D3AED">
        <w:rPr>
          <w:rFonts w:ascii="Arial" w:hAnsi="Arial" w:cs="Arial"/>
          <w:b/>
          <w:bCs/>
          <w:color w:val="222222"/>
          <w:shd w:val="clear" w:color="auto" w:fill="FFFFFF"/>
          <w:lang w:val="es-ES"/>
        </w:rPr>
        <w:t>000)</w:t>
      </w:r>
      <w:r w:rsidRPr="004D3AED">
        <w:rPr>
          <w:rFonts w:ascii="Arial" w:hAnsi="Arial" w:cs="Arial"/>
          <w:bCs/>
          <w:color w:val="222222"/>
          <w:shd w:val="clear" w:color="auto" w:fill="FFFFFF"/>
          <w:lang w:val="es-ES"/>
        </w:rPr>
        <w:t>. C</w:t>
      </w:r>
      <w:r w:rsidRPr="004D3AED">
        <w:rPr>
          <w:rFonts w:ascii="Arial" w:hAnsi="Arial" w:cs="Arial"/>
          <w:lang w:val="es-ES"/>
        </w:rPr>
        <w:t xml:space="preserve">onsiste en </w:t>
      </w:r>
      <w:r w:rsidRPr="0050095D">
        <w:rPr>
          <w:rFonts w:ascii="Arial" w:hAnsi="Arial" w:cs="Arial"/>
          <w:lang w:val="es-CL"/>
        </w:rPr>
        <w:t>contratar servicios de consultor</w:t>
      </w:r>
      <w:r>
        <w:rPr>
          <w:rFonts w:ascii="Arial" w:hAnsi="Arial" w:cs="Arial"/>
          <w:lang w:val="es-CL"/>
        </w:rPr>
        <w:t>í</w:t>
      </w:r>
      <w:r w:rsidRPr="0050095D">
        <w:rPr>
          <w:rFonts w:ascii="Arial" w:hAnsi="Arial" w:cs="Arial"/>
          <w:lang w:val="es-CL"/>
        </w:rPr>
        <w:t xml:space="preserve">a </w:t>
      </w:r>
      <w:r w:rsidRPr="004D3AED">
        <w:rPr>
          <w:rFonts w:ascii="Arial" w:hAnsi="Arial" w:cs="Arial"/>
          <w:lang w:val="es-ES"/>
        </w:rPr>
        <w:t xml:space="preserve">para definir los distintos servicios financieros y no-financieros que podrá ofrecer </w:t>
      </w:r>
      <w:r>
        <w:rPr>
          <w:rFonts w:ascii="Arial" w:hAnsi="Arial" w:cs="Arial"/>
          <w:lang w:val="es-ES"/>
        </w:rPr>
        <w:t xml:space="preserve">FND </w:t>
      </w:r>
      <w:r w:rsidRPr="004D3AED">
        <w:rPr>
          <w:rFonts w:ascii="Arial" w:hAnsi="Arial" w:cs="Arial"/>
          <w:lang w:val="es-ES"/>
        </w:rPr>
        <w:t>bajo el nuevo S</w:t>
      </w:r>
      <w:proofErr w:type="spellStart"/>
      <w:r w:rsidRPr="004D3AED">
        <w:rPr>
          <w:rFonts w:ascii="Arial" w:hAnsi="Arial" w:cs="Arial"/>
          <w:lang w:val="es-ES_tradnl"/>
        </w:rPr>
        <w:t>istema</w:t>
      </w:r>
      <w:proofErr w:type="spellEnd"/>
      <w:r w:rsidRPr="004D3AED">
        <w:rPr>
          <w:rFonts w:ascii="Arial" w:hAnsi="Arial" w:cs="Arial"/>
          <w:lang w:val="es-ES_tradnl"/>
        </w:rPr>
        <w:t xml:space="preserve"> Financiero Rural (SFR) y la interacción entre ellos para ofrecer un servicio integral a los productores y empresas del sector. </w:t>
      </w:r>
      <w:r w:rsidRPr="004D3AED">
        <w:rPr>
          <w:rFonts w:ascii="Arial" w:hAnsi="Arial" w:cs="Arial"/>
          <w:lang w:val="es-ES"/>
        </w:rPr>
        <w:t>E</w:t>
      </w:r>
      <w:r w:rsidRPr="004D3AED">
        <w:rPr>
          <w:rFonts w:ascii="Arial" w:hAnsi="Arial" w:cs="Arial"/>
          <w:bCs/>
          <w:color w:val="222222"/>
          <w:shd w:val="clear" w:color="auto" w:fill="FFFFFF"/>
          <w:lang w:val="es-ES"/>
        </w:rPr>
        <w:t>l resultado esperado es apoyar la definición de nuevas líneas de negocio de FND bajo un enfoque integral. Ello será medido por nuevos productos o servicios integrados a la línea de negocio. Las actividades incluirán apoyo de consultores en lo siguiente</w:t>
      </w:r>
      <w:r w:rsidRPr="004D3AED" w:rsidR="00210C3A">
        <w:rPr>
          <w:rFonts w:ascii="Arial" w:hAnsi="Arial" w:cs="Arial"/>
          <w:bCs/>
          <w:color w:val="222222"/>
          <w:shd w:val="clear" w:color="auto" w:fill="FFFFFF"/>
          <w:lang w:val="es-ES"/>
        </w:rPr>
        <w:t xml:space="preserve">: </w:t>
      </w:r>
    </w:p>
    <w:p w:rsidRPr="00223CB5" w:rsidR="00F966FA" w:rsidP="007F647A" w:rsidRDefault="00F966FA" w14:paraId="78B95B15" w14:textId="11B7924A">
      <w:pPr>
        <w:pStyle w:val="ListParagraph"/>
        <w:numPr>
          <w:ilvl w:val="0"/>
          <w:numId w:val="41"/>
        </w:numPr>
        <w:spacing w:before="120" w:after="120" w:line="240" w:lineRule="auto"/>
        <w:ind w:left="1440" w:hanging="720"/>
        <w:jc w:val="both"/>
        <w:rPr>
          <w:rFonts w:ascii="Arial" w:hAnsi="Arial" w:cs="Arial"/>
          <w:lang w:val="es-ES_tradnl"/>
        </w:rPr>
      </w:pPr>
      <w:r w:rsidRPr="00223CB5">
        <w:rPr>
          <w:rFonts w:ascii="Arial" w:hAnsi="Arial" w:cs="Arial"/>
          <w:bCs/>
          <w:lang w:val="es-MX"/>
        </w:rPr>
        <w:t xml:space="preserve">Elaboración de un </w:t>
      </w:r>
      <w:r w:rsidRPr="00223CB5">
        <w:rPr>
          <w:rFonts w:ascii="Arial" w:hAnsi="Arial" w:cs="Arial"/>
          <w:bCs/>
          <w:lang w:val="es-MX"/>
        </w:rPr>
        <w:t>diagnóstico</w:t>
      </w:r>
      <w:r w:rsidRPr="00223CB5">
        <w:rPr>
          <w:rFonts w:ascii="Arial" w:hAnsi="Arial" w:cs="Arial"/>
          <w:bCs/>
          <w:lang w:val="es-MX"/>
        </w:rPr>
        <w:t xml:space="preserve"> del sector </w:t>
      </w:r>
      <w:proofErr w:type="spellStart"/>
      <w:r w:rsidRPr="00223CB5">
        <w:rPr>
          <w:rFonts w:ascii="Arial" w:hAnsi="Arial" w:cs="Arial"/>
          <w:bCs/>
          <w:lang w:val="es-MX"/>
        </w:rPr>
        <w:t>agrologístico</w:t>
      </w:r>
      <w:proofErr w:type="spellEnd"/>
      <w:r w:rsidRPr="00223CB5">
        <w:rPr>
          <w:rFonts w:ascii="Arial" w:hAnsi="Arial" w:cs="Arial"/>
          <w:bCs/>
          <w:lang w:val="es-MX"/>
        </w:rPr>
        <w:t>. Como parte del a</w:t>
      </w:r>
      <w:proofErr w:type="spellStart"/>
      <w:r w:rsidRPr="00223CB5">
        <w:rPr>
          <w:rFonts w:ascii="Arial" w:hAnsi="Arial" w:cs="Arial"/>
          <w:bCs/>
          <w:lang w:val="es-ES_tradnl"/>
        </w:rPr>
        <w:t>compañamiento</w:t>
      </w:r>
      <w:proofErr w:type="spellEnd"/>
      <w:r w:rsidRPr="00223CB5">
        <w:rPr>
          <w:rFonts w:ascii="Arial" w:hAnsi="Arial" w:cs="Arial"/>
          <w:bCs/>
          <w:lang w:val="es-ES_tradnl"/>
        </w:rPr>
        <w:t xml:space="preserve"> en la definición e implementación de las líneas de negocio de FND,</w:t>
      </w:r>
      <w:r w:rsidRPr="00223CB5">
        <w:rPr>
          <w:rFonts w:cs="Times New Roman" w:eastAsiaTheme="minorHAnsi"/>
          <w:iCs/>
          <w:szCs w:val="20"/>
          <w:lang w:val="es-MX"/>
        </w:rPr>
        <w:t xml:space="preserve"> </w:t>
      </w:r>
      <w:r w:rsidRPr="00223CB5">
        <w:rPr>
          <w:rFonts w:ascii="Arial" w:hAnsi="Arial" w:cs="Arial"/>
          <w:iCs/>
          <w:lang w:val="es-MX"/>
        </w:rPr>
        <w:t xml:space="preserve">se realizará un diagnóstico del sector </w:t>
      </w:r>
      <w:proofErr w:type="spellStart"/>
      <w:r w:rsidRPr="00223CB5">
        <w:rPr>
          <w:rFonts w:ascii="Arial" w:hAnsi="Arial" w:cs="Arial"/>
          <w:iCs/>
          <w:lang w:val="es-MX"/>
        </w:rPr>
        <w:t>agrologístico</w:t>
      </w:r>
      <w:proofErr w:type="spellEnd"/>
      <w:r w:rsidRPr="00223CB5">
        <w:rPr>
          <w:rFonts w:ascii="Arial" w:hAnsi="Arial" w:cs="Arial"/>
          <w:iCs/>
          <w:lang w:val="es-MX"/>
        </w:rPr>
        <w:t xml:space="preserve"> que integre la información base para llevar a cabo una agenda para el desarrollo y liderazgo del sector con horizonte 2030, que contenga metas, acciones claras por tema/prioridades, proyectos pilotos y gobernanza, inspirado en el caso holandés</w:t>
      </w:r>
      <w:r w:rsidRPr="00223CB5">
        <w:rPr>
          <w:rFonts w:ascii="Arial" w:hAnsi="Arial" w:cs="Arial"/>
          <w:lang w:val="es-ES_tradnl"/>
        </w:rPr>
        <w:t xml:space="preserve">. Al respecto, </w:t>
      </w:r>
      <w:r w:rsidRPr="00223CB5">
        <w:rPr>
          <w:rFonts w:ascii="Arial" w:hAnsi="Arial" w:cs="Arial"/>
          <w:iCs/>
          <w:lang w:val="es-MX"/>
        </w:rPr>
        <w:t xml:space="preserve">el sector empresarial y el gobierno están promoviendo una iniciativa público-privado, apoyada por los estudios que realice la Wageningen </w:t>
      </w:r>
      <w:proofErr w:type="spellStart"/>
      <w:r w:rsidRPr="00223CB5">
        <w:rPr>
          <w:rFonts w:ascii="Arial" w:hAnsi="Arial" w:cs="Arial"/>
          <w:iCs/>
          <w:lang w:val="es-MX"/>
        </w:rPr>
        <w:t>University</w:t>
      </w:r>
      <w:proofErr w:type="spellEnd"/>
      <w:r w:rsidRPr="00223CB5">
        <w:rPr>
          <w:rFonts w:ascii="Arial" w:hAnsi="Arial" w:cs="Arial"/>
          <w:iCs/>
          <w:lang w:val="es-MX"/>
        </w:rPr>
        <w:t xml:space="preserve"> &amp; Research como principal centro de investigación para la </w:t>
      </w:r>
      <w:proofErr w:type="spellStart"/>
      <w:r w:rsidRPr="00223CB5">
        <w:rPr>
          <w:rFonts w:ascii="Arial" w:hAnsi="Arial" w:cs="Arial"/>
          <w:iCs/>
          <w:lang w:val="es-MX"/>
        </w:rPr>
        <w:t>agrologística</w:t>
      </w:r>
      <w:proofErr w:type="spellEnd"/>
      <w:r w:rsidRPr="00223CB5">
        <w:rPr>
          <w:rFonts w:ascii="Arial" w:hAnsi="Arial" w:cs="Arial"/>
          <w:iCs/>
          <w:lang w:val="es-MX"/>
        </w:rPr>
        <w:t xml:space="preserve"> a nivel internacional</w:t>
      </w:r>
      <w:r w:rsidRPr="00223CB5" w:rsidR="00210C3A">
        <w:rPr>
          <w:rFonts w:ascii="Arial" w:hAnsi="Arial" w:cs="Arial"/>
          <w:lang w:val="es-ES_tradnl"/>
        </w:rPr>
        <w:t>.</w:t>
      </w:r>
    </w:p>
    <w:p w:rsidRPr="00223CB5" w:rsidR="00F966FA" w:rsidP="007F647A" w:rsidRDefault="00CE47D7" w14:paraId="5D4E9F17" w14:textId="7887F563">
      <w:pPr>
        <w:pStyle w:val="ListParagraph"/>
        <w:numPr>
          <w:ilvl w:val="0"/>
          <w:numId w:val="41"/>
        </w:numPr>
        <w:spacing w:before="120" w:after="120" w:line="240" w:lineRule="auto"/>
        <w:ind w:left="1440" w:hanging="720"/>
        <w:jc w:val="both"/>
        <w:rPr>
          <w:rFonts w:ascii="Arial" w:hAnsi="Arial" w:cs="Arial"/>
          <w:lang w:val="es-ES_tradnl"/>
        </w:rPr>
      </w:pPr>
      <w:r w:rsidRPr="00223CB5">
        <w:rPr>
          <w:rFonts w:ascii="Arial" w:hAnsi="Arial" w:cs="Arial"/>
          <w:lang w:val="es-ES_tradnl"/>
        </w:rPr>
        <w:t>Evaluación del mercado de seguros agropecuarios en México, analizando las brechas más importantes existentes, su interacción con el mercado crediticio agropecuario, y áreas de oportunidad que permitan profundizar los seguros a nivel nacional</w:t>
      </w:r>
      <w:r w:rsidRPr="00223CB5" w:rsidR="00210C3A">
        <w:rPr>
          <w:rFonts w:ascii="Arial" w:hAnsi="Arial" w:cs="Arial"/>
          <w:lang w:val="es-ES_tradnl"/>
        </w:rPr>
        <w:t xml:space="preserve">. </w:t>
      </w:r>
    </w:p>
    <w:p w:rsidRPr="0067759A" w:rsidR="00210C3A" w:rsidP="007F647A" w:rsidRDefault="00C458F5" w14:paraId="090B38BE" w14:textId="4263C0C9">
      <w:pPr>
        <w:pStyle w:val="ListParagraph"/>
        <w:numPr>
          <w:ilvl w:val="0"/>
          <w:numId w:val="41"/>
        </w:numPr>
        <w:spacing w:before="120" w:after="120" w:line="240" w:lineRule="auto"/>
        <w:ind w:left="1440" w:hanging="720"/>
        <w:jc w:val="both"/>
        <w:rPr>
          <w:rFonts w:ascii="Arial" w:hAnsi="Arial" w:cs="Arial"/>
          <w:lang w:val="es-ES_tradnl"/>
        </w:rPr>
      </w:pPr>
      <w:r w:rsidRPr="00C458F5">
        <w:rPr>
          <w:rFonts w:ascii="Arial" w:hAnsi="Arial" w:cs="Arial"/>
          <w:lang w:val="es-ES_tradnl"/>
        </w:rPr>
        <w:t>Apoyo en Paquetes Productivos en Esquemas Paramétricos. Se d</w:t>
      </w:r>
      <w:r w:rsidRPr="00C458F5">
        <w:rPr>
          <w:rFonts w:ascii="Arial" w:hAnsi="Arial" w:cs="Arial"/>
          <w:iCs/>
          <w:lang w:val="es-MX"/>
        </w:rPr>
        <w:t>efinirán los mejores paquetes productivos en esquemas paramétricos para las principales líneas productivas de la población objetivo de FND, diferenciadas por segmento, región agroecológica y ciclo productivo, y con los elementos técnicos idóneos bajo los esquemas de costos que se identifiquen</w:t>
      </w:r>
      <w:r w:rsidRPr="0067759A" w:rsidR="00210C3A">
        <w:rPr>
          <w:rFonts w:ascii="Arial" w:hAnsi="Arial" w:cs="Arial"/>
          <w:lang w:val="es-ES_tradnl"/>
        </w:rPr>
        <w:t>.</w:t>
      </w:r>
      <w:r w:rsidRPr="0067759A" w:rsidR="00210C3A">
        <w:rPr>
          <w:rFonts w:ascii="Arial" w:hAnsi="Arial" w:cs="Arial"/>
          <w:bCs/>
          <w:color w:val="222222"/>
          <w:shd w:val="clear" w:color="auto" w:fill="FFFFFF"/>
          <w:lang w:val="es-ES"/>
        </w:rPr>
        <w:t xml:space="preserve"> </w:t>
      </w:r>
    </w:p>
    <w:p w:rsidRPr="003E4AB0" w:rsidR="00210C3A" w:rsidP="00210C3A" w:rsidRDefault="003625D4" w14:paraId="0E8C7D62" w14:textId="58070391">
      <w:pPr>
        <w:pStyle w:val="ListParagraph"/>
        <w:numPr>
          <w:ilvl w:val="0"/>
          <w:numId w:val="26"/>
        </w:numPr>
        <w:spacing w:before="120" w:after="120" w:line="240" w:lineRule="auto"/>
        <w:ind w:left="360" w:hanging="540"/>
        <w:contextualSpacing w:val="0"/>
        <w:jc w:val="both"/>
        <w:rPr>
          <w:rFonts w:ascii="Arial" w:hAnsi="Arial" w:eastAsia="Arial" w:cs="Arial"/>
          <w:lang w:val="es-ES"/>
        </w:rPr>
      </w:pPr>
      <w:r w:rsidRPr="009677E7">
        <w:rPr>
          <w:rFonts w:ascii="Arial" w:hAnsi="Arial" w:cs="Arial"/>
          <w:b/>
          <w:lang w:val="es-ES_tradnl"/>
        </w:rPr>
        <w:t xml:space="preserve">Componente 2. </w:t>
      </w:r>
      <w:r w:rsidRPr="003E4AB0">
        <w:rPr>
          <w:rFonts w:ascii="Arial" w:hAnsi="Arial" w:cs="Arial"/>
          <w:b/>
          <w:bCs/>
          <w:lang w:val="es-ES_tradnl"/>
        </w:rPr>
        <w:t>Optimización operativa</w:t>
      </w:r>
      <w:r>
        <w:rPr>
          <w:rFonts w:ascii="Arial" w:hAnsi="Arial" w:cs="Arial"/>
          <w:b/>
          <w:bCs/>
          <w:lang w:val="es-ES_tradnl"/>
        </w:rPr>
        <w:t xml:space="preserve"> de FND </w:t>
      </w:r>
      <w:r>
        <w:rPr>
          <w:rFonts w:ascii="Arial" w:hAnsi="Arial" w:cs="Arial"/>
          <w:b/>
          <w:bCs/>
          <w:color w:val="222222"/>
          <w:shd w:val="clear" w:color="auto" w:fill="FFFFFF"/>
          <w:lang w:val="es-ES"/>
        </w:rPr>
        <w:t>(US$140.000)</w:t>
      </w:r>
      <w:r w:rsidRPr="009677E7">
        <w:rPr>
          <w:rFonts w:ascii="Arial" w:hAnsi="Arial" w:cs="Arial"/>
          <w:lang w:val="es-ES"/>
        </w:rPr>
        <w:t xml:space="preserve">. </w:t>
      </w:r>
      <w:r w:rsidRPr="00540BAD">
        <w:rPr>
          <w:rFonts w:ascii="Arial" w:hAnsi="Arial" w:cs="Arial"/>
          <w:lang w:val="es-ES"/>
        </w:rPr>
        <w:t xml:space="preserve">Consiste en </w:t>
      </w:r>
      <w:r w:rsidRPr="0050095D">
        <w:rPr>
          <w:rFonts w:ascii="Arial" w:hAnsi="Arial" w:cs="Arial"/>
          <w:lang w:val="es-CL"/>
        </w:rPr>
        <w:t>contratar servicios de consultor</w:t>
      </w:r>
      <w:r>
        <w:rPr>
          <w:rFonts w:ascii="Arial" w:hAnsi="Arial" w:cs="Arial"/>
          <w:lang w:val="es-CL"/>
        </w:rPr>
        <w:t>í</w:t>
      </w:r>
      <w:r w:rsidRPr="0050095D">
        <w:rPr>
          <w:rFonts w:ascii="Arial" w:hAnsi="Arial" w:cs="Arial"/>
          <w:lang w:val="es-CL"/>
        </w:rPr>
        <w:t xml:space="preserve">a </w:t>
      </w:r>
      <w:r>
        <w:rPr>
          <w:rFonts w:ascii="Arial" w:hAnsi="Arial" w:cs="Arial"/>
          <w:lang w:val="es-ES"/>
        </w:rPr>
        <w:t xml:space="preserve">que permita a FND definir e implementar una estructura y procesos operativos que conduzcan a la eficacia en el logro de objetivos y eficiencia en su actuar. </w:t>
      </w:r>
      <w:r w:rsidRPr="008F2D46">
        <w:rPr>
          <w:rFonts w:ascii="Arial" w:hAnsi="Arial" w:cs="Arial"/>
          <w:lang w:val="es-ES"/>
        </w:rPr>
        <w:t xml:space="preserve">El resultado esperado es </w:t>
      </w:r>
      <w:r>
        <w:rPr>
          <w:rFonts w:ascii="Arial" w:hAnsi="Arial" w:cs="Arial"/>
          <w:lang w:val="es-ES"/>
        </w:rPr>
        <w:t xml:space="preserve">tener la </w:t>
      </w:r>
      <w:r w:rsidRPr="008F2D46">
        <w:rPr>
          <w:rFonts w:ascii="Arial" w:hAnsi="Arial" w:cs="Arial"/>
          <w:lang w:val="es-ES"/>
        </w:rPr>
        <w:t xml:space="preserve">nueva estructura organizacional </w:t>
      </w:r>
      <w:r>
        <w:rPr>
          <w:rFonts w:ascii="Arial" w:hAnsi="Arial" w:cs="Arial"/>
          <w:lang w:val="es-ES"/>
        </w:rPr>
        <w:t xml:space="preserve">de FND </w:t>
      </w:r>
      <w:r w:rsidRPr="008F2D46">
        <w:rPr>
          <w:rFonts w:ascii="Arial" w:hAnsi="Arial" w:cs="Arial"/>
          <w:lang w:val="es-ES"/>
        </w:rPr>
        <w:t>implementada</w:t>
      </w:r>
      <w:r>
        <w:rPr>
          <w:rFonts w:ascii="Arial" w:hAnsi="Arial" w:cs="Arial"/>
          <w:lang w:val="es-ES"/>
        </w:rPr>
        <w:t>.</w:t>
      </w:r>
      <w:r w:rsidRPr="00827134">
        <w:rPr>
          <w:rFonts w:ascii="Arial" w:hAnsi="Arial" w:cs="Arial"/>
          <w:bCs/>
          <w:color w:val="222222"/>
          <w:shd w:val="clear" w:color="auto" w:fill="FFFFFF"/>
          <w:lang w:val="es-ES"/>
        </w:rPr>
        <w:t xml:space="preserve"> </w:t>
      </w:r>
      <w:r w:rsidRPr="001E3EA1">
        <w:rPr>
          <w:rFonts w:ascii="Arial" w:hAnsi="Arial" w:cs="Arial"/>
          <w:bCs/>
          <w:color w:val="222222"/>
          <w:shd w:val="clear" w:color="auto" w:fill="FFFFFF"/>
          <w:lang w:val="es-ES"/>
        </w:rPr>
        <w:t>Las actividades incluirán apoyo de consultores en lo siguiente</w:t>
      </w:r>
      <w:r w:rsidR="00210C3A">
        <w:rPr>
          <w:rFonts w:ascii="Arial" w:hAnsi="Arial" w:cs="Arial"/>
          <w:bCs/>
          <w:color w:val="222222"/>
          <w:shd w:val="clear" w:color="auto" w:fill="FFFFFF"/>
          <w:lang w:val="es-ES"/>
        </w:rPr>
        <w:t>:</w:t>
      </w:r>
    </w:p>
    <w:p w:rsidRPr="00690910" w:rsidR="00210C3A" w:rsidP="00210C3A" w:rsidRDefault="00210C3A" w14:paraId="3EB2E075" w14:textId="77777777">
      <w:pPr>
        <w:pStyle w:val="ListParagraph"/>
        <w:numPr>
          <w:ilvl w:val="1"/>
          <w:numId w:val="5"/>
        </w:numPr>
        <w:spacing w:before="120" w:after="120" w:line="240" w:lineRule="auto"/>
        <w:ind w:left="720"/>
        <w:jc w:val="both"/>
        <w:rPr>
          <w:rFonts w:ascii="Arial" w:hAnsi="Arial" w:cs="Arial"/>
          <w:vanish/>
          <w:lang w:val="es-ES_tradnl"/>
        </w:rPr>
      </w:pPr>
    </w:p>
    <w:p w:rsidRPr="00690910" w:rsidR="00210C3A" w:rsidP="00210C3A" w:rsidRDefault="00210C3A" w14:paraId="6F59C9C2" w14:textId="77777777">
      <w:pPr>
        <w:pStyle w:val="ListParagraph"/>
        <w:numPr>
          <w:ilvl w:val="1"/>
          <w:numId w:val="5"/>
        </w:numPr>
        <w:spacing w:before="120" w:after="120" w:line="240" w:lineRule="auto"/>
        <w:ind w:left="720"/>
        <w:jc w:val="both"/>
        <w:rPr>
          <w:rFonts w:ascii="Arial" w:hAnsi="Arial" w:cs="Arial"/>
          <w:vanish/>
          <w:lang w:val="es-ES_tradnl"/>
        </w:rPr>
      </w:pPr>
    </w:p>
    <w:p w:rsidRPr="003E5BD7" w:rsidR="00210C3A" w:rsidP="00210C3A" w:rsidRDefault="00E34D2F" w14:paraId="629E0ED6" w14:textId="56DBE70B">
      <w:pPr>
        <w:pStyle w:val="ListParagraph"/>
        <w:numPr>
          <w:ilvl w:val="2"/>
          <w:numId w:val="27"/>
        </w:numPr>
        <w:spacing w:before="120" w:after="120" w:line="240" w:lineRule="auto"/>
        <w:ind w:left="1440"/>
        <w:jc w:val="both"/>
        <w:rPr>
          <w:rFonts w:ascii="Arial" w:hAnsi="Arial" w:cs="Arial"/>
          <w:lang w:val="es-ES_tradnl"/>
        </w:rPr>
      </w:pPr>
      <w:r>
        <w:rPr>
          <w:rFonts w:ascii="Arial" w:hAnsi="Arial" w:cs="Arial"/>
          <w:lang w:val="es-ES_tradnl"/>
        </w:rPr>
        <w:t>Apoyo en la o</w:t>
      </w:r>
      <w:r w:rsidRPr="003E5BD7">
        <w:rPr>
          <w:rFonts w:ascii="Arial" w:hAnsi="Arial" w:cs="Arial"/>
          <w:lang w:val="es-ES_tradnl"/>
        </w:rPr>
        <w:t>ptimización operativa de la organización. Revisar las definiciones estratégicas, los procesos de tra</w:t>
      </w:r>
      <w:r>
        <w:rPr>
          <w:rFonts w:ascii="Arial" w:hAnsi="Arial" w:cs="Arial"/>
          <w:lang w:val="es-ES_tradnl"/>
        </w:rPr>
        <w:t>n</w:t>
      </w:r>
      <w:r w:rsidRPr="003E5BD7">
        <w:rPr>
          <w:rFonts w:ascii="Arial" w:hAnsi="Arial" w:cs="Arial"/>
          <w:lang w:val="es-ES_tradnl"/>
        </w:rPr>
        <w:t xml:space="preserve">sformación y operativos, con el fin de lograr una reconfiguración del </w:t>
      </w:r>
      <w:r>
        <w:rPr>
          <w:rFonts w:ascii="Arial" w:hAnsi="Arial" w:cs="Arial"/>
          <w:lang w:val="es-ES_tradnl"/>
        </w:rPr>
        <w:t xml:space="preserve">SFR </w:t>
      </w:r>
      <w:r w:rsidRPr="003E5BD7">
        <w:rPr>
          <w:rFonts w:ascii="Arial" w:hAnsi="Arial" w:cs="Arial"/>
          <w:lang w:val="es-ES_tradnl"/>
        </w:rPr>
        <w:t>simplificado y eficiente.</w:t>
      </w:r>
      <w:r w:rsidRPr="0067759A">
        <w:rPr>
          <w:rFonts w:ascii="Arial" w:hAnsi="Arial" w:cs="Arial"/>
          <w:lang w:val="es-ES_tradnl"/>
        </w:rPr>
        <w:t xml:space="preserve"> </w:t>
      </w:r>
      <w:r>
        <w:rPr>
          <w:rFonts w:ascii="Arial" w:hAnsi="Arial" w:cs="Arial"/>
          <w:lang w:val="es-ES_tradnl"/>
        </w:rPr>
        <w:t xml:space="preserve">Se </w:t>
      </w:r>
      <w:r w:rsidRPr="001242D5">
        <w:rPr>
          <w:rFonts w:ascii="Arial" w:hAnsi="Arial" w:cs="Arial"/>
          <w:lang w:val="es-ES_tradnl"/>
        </w:rPr>
        <w:lastRenderedPageBreak/>
        <w:t>realizar</w:t>
      </w:r>
      <w:r>
        <w:rPr>
          <w:rFonts w:ascii="Arial" w:hAnsi="Arial" w:cs="Arial"/>
          <w:lang w:val="es-ES_tradnl"/>
        </w:rPr>
        <w:t>á</w:t>
      </w:r>
      <w:r w:rsidRPr="001242D5">
        <w:rPr>
          <w:rFonts w:ascii="Arial" w:hAnsi="Arial" w:cs="Arial"/>
          <w:lang w:val="es-ES_tradnl"/>
        </w:rPr>
        <w:t xml:space="preserve"> </w:t>
      </w:r>
      <w:r>
        <w:rPr>
          <w:rFonts w:ascii="Arial" w:hAnsi="Arial" w:cs="Arial"/>
          <w:lang w:val="es-ES_tradnl"/>
        </w:rPr>
        <w:t xml:space="preserve">el análisis de brecha entre los procesos actuales y los nuevos procesos implementados bajo el </w:t>
      </w:r>
      <w:r w:rsidRPr="001242D5">
        <w:rPr>
          <w:rFonts w:ascii="Arial" w:hAnsi="Arial" w:cs="Arial"/>
          <w:lang w:val="es-ES_tradnl"/>
        </w:rPr>
        <w:t>modelo de BIAN (</w:t>
      </w:r>
      <w:r w:rsidRPr="00690910">
        <w:rPr>
          <w:rFonts w:ascii="Arial" w:hAnsi="Arial" w:cs="Arial"/>
          <w:i/>
          <w:iCs/>
          <w:lang w:val="es-ES_tradnl"/>
        </w:rPr>
        <w:t>Bankin</w:t>
      </w:r>
      <w:r>
        <w:rPr>
          <w:rFonts w:ascii="Arial" w:hAnsi="Arial" w:cs="Arial"/>
          <w:i/>
          <w:iCs/>
          <w:lang w:val="es-ES_tradnl"/>
        </w:rPr>
        <w:t>g</w:t>
      </w:r>
      <w:r w:rsidRPr="00690910">
        <w:rPr>
          <w:rFonts w:ascii="Arial" w:hAnsi="Arial" w:cs="Arial"/>
          <w:i/>
          <w:iCs/>
          <w:lang w:val="es-ES_tradnl"/>
        </w:rPr>
        <w:t xml:space="preserve"> </w:t>
      </w:r>
      <w:proofErr w:type="spellStart"/>
      <w:r w:rsidRPr="00690910">
        <w:rPr>
          <w:rFonts w:ascii="Arial" w:hAnsi="Arial" w:cs="Arial"/>
          <w:i/>
          <w:iCs/>
          <w:lang w:val="es-ES_tradnl"/>
        </w:rPr>
        <w:t>Industry</w:t>
      </w:r>
      <w:proofErr w:type="spellEnd"/>
      <w:r w:rsidRPr="00690910">
        <w:rPr>
          <w:rFonts w:ascii="Arial" w:hAnsi="Arial" w:cs="Arial"/>
          <w:i/>
          <w:iCs/>
          <w:lang w:val="es-ES_tradnl"/>
        </w:rPr>
        <w:t xml:space="preserve"> </w:t>
      </w:r>
      <w:proofErr w:type="spellStart"/>
      <w:r w:rsidRPr="00690910">
        <w:rPr>
          <w:rFonts w:ascii="Arial" w:hAnsi="Arial" w:cs="Arial"/>
          <w:i/>
          <w:iCs/>
          <w:lang w:val="es-ES_tradnl"/>
        </w:rPr>
        <w:t>Ar</w:t>
      </w:r>
      <w:r>
        <w:rPr>
          <w:rFonts w:ascii="Arial" w:hAnsi="Arial" w:cs="Arial"/>
          <w:i/>
          <w:iCs/>
          <w:lang w:val="es-ES_tradnl"/>
        </w:rPr>
        <w:t>chi</w:t>
      </w:r>
      <w:r w:rsidRPr="00690910">
        <w:rPr>
          <w:rFonts w:ascii="Arial" w:hAnsi="Arial" w:cs="Arial"/>
          <w:i/>
          <w:iCs/>
          <w:lang w:val="es-ES_tradnl"/>
        </w:rPr>
        <w:t>tecture</w:t>
      </w:r>
      <w:proofErr w:type="spellEnd"/>
      <w:r w:rsidRPr="00690910">
        <w:rPr>
          <w:rFonts w:ascii="Arial" w:hAnsi="Arial" w:cs="Arial"/>
          <w:i/>
          <w:iCs/>
          <w:lang w:val="es-ES_tradnl"/>
        </w:rPr>
        <w:t xml:space="preserve"> Network</w:t>
      </w:r>
      <w:r>
        <w:rPr>
          <w:rFonts w:ascii="Arial" w:hAnsi="Arial" w:cs="Arial"/>
          <w:lang w:val="es-ES_tradnl"/>
        </w:rPr>
        <w:t>)</w:t>
      </w:r>
      <w:r w:rsidR="00210C3A">
        <w:rPr>
          <w:rFonts w:ascii="Arial" w:hAnsi="Arial" w:cs="Arial"/>
          <w:lang w:val="es-ES_tradnl"/>
        </w:rPr>
        <w:t>.</w:t>
      </w:r>
    </w:p>
    <w:p w:rsidR="00210C3A" w:rsidP="00210C3A" w:rsidRDefault="00DB10BA" w14:paraId="64AC0F37" w14:textId="4C642324">
      <w:pPr>
        <w:pStyle w:val="ListParagraph"/>
        <w:numPr>
          <w:ilvl w:val="2"/>
          <w:numId w:val="27"/>
        </w:numPr>
        <w:spacing w:before="120" w:after="120" w:line="240" w:lineRule="auto"/>
        <w:ind w:left="1440"/>
        <w:jc w:val="both"/>
        <w:rPr>
          <w:rFonts w:ascii="Arial" w:hAnsi="Arial" w:cs="Arial"/>
          <w:lang w:val="es-ES_tradnl"/>
        </w:rPr>
      </w:pPr>
      <w:r w:rsidRPr="00DB10BA">
        <w:rPr>
          <w:rFonts w:ascii="Arial" w:hAnsi="Arial" w:cs="Arial"/>
          <w:lang w:val="es-ES_tradnl"/>
        </w:rPr>
        <w:t>Apoyo en la definición de la estructura organizacional. Obtener una estructura organizacional de acuerdo con la integración de Finagro y las mejores prácticas de la industria. Incluye revisar las estructuras, facultades y funciones de los empleados, con base en las mejores prácticas y el modelo simplificado, que permita una estructura delgada y ágil en su accionar</w:t>
      </w:r>
      <w:r w:rsidR="00210C3A">
        <w:rPr>
          <w:rFonts w:ascii="Arial" w:hAnsi="Arial" w:cs="Arial"/>
          <w:lang w:val="es-ES_tradnl"/>
        </w:rPr>
        <w:t>.</w:t>
      </w:r>
    </w:p>
    <w:p w:rsidRPr="004C0AD7" w:rsidR="00210C3A" w:rsidP="00210C3A" w:rsidRDefault="00F97B7D" w14:paraId="37D0AB44" w14:textId="5E3C7DAB">
      <w:pPr>
        <w:pStyle w:val="ListParagraph"/>
        <w:numPr>
          <w:ilvl w:val="2"/>
          <w:numId w:val="27"/>
        </w:numPr>
        <w:spacing w:before="120" w:after="120" w:line="240" w:lineRule="auto"/>
        <w:ind w:left="1440"/>
        <w:jc w:val="both"/>
        <w:rPr>
          <w:rFonts w:ascii="Arial" w:hAnsi="Arial" w:eastAsia="Arial" w:cs="Arial"/>
          <w:lang w:val="es-ES"/>
        </w:rPr>
      </w:pPr>
      <w:r w:rsidRPr="003E5BD7">
        <w:rPr>
          <w:rFonts w:ascii="Arial" w:hAnsi="Arial" w:cs="Arial"/>
          <w:lang w:val="es-ES_tradnl"/>
        </w:rPr>
        <w:t>A</w:t>
      </w:r>
      <w:r>
        <w:rPr>
          <w:rFonts w:ascii="Arial" w:hAnsi="Arial" w:cs="Arial"/>
          <w:lang w:val="es-ES_tradnl"/>
        </w:rPr>
        <w:t>poyo legal</w:t>
      </w:r>
      <w:r w:rsidRPr="003E5BD7">
        <w:rPr>
          <w:rFonts w:ascii="Arial" w:hAnsi="Arial" w:cs="Arial"/>
          <w:lang w:val="es-ES_tradnl"/>
        </w:rPr>
        <w:t xml:space="preserve">. </w:t>
      </w:r>
      <w:r>
        <w:rPr>
          <w:rFonts w:ascii="Arial" w:hAnsi="Arial" w:cs="Arial"/>
          <w:lang w:val="es-ES_tradnl"/>
        </w:rPr>
        <w:t xml:space="preserve">Definir y diseñar la Reglamento Interior de FINAGRO, observando que las facultades correspondan con lo establecido en </w:t>
      </w:r>
      <w:r w:rsidRPr="003E5BD7">
        <w:rPr>
          <w:rFonts w:ascii="Arial" w:hAnsi="Arial" w:cs="Arial"/>
          <w:lang w:val="es-ES_tradnl"/>
        </w:rPr>
        <w:t xml:space="preserve">la </w:t>
      </w:r>
      <w:r>
        <w:rPr>
          <w:rFonts w:ascii="Arial" w:hAnsi="Arial" w:cs="Arial"/>
          <w:lang w:val="es-ES_tradnl"/>
        </w:rPr>
        <w:t>nueva L</w:t>
      </w:r>
      <w:r w:rsidRPr="003E5BD7">
        <w:rPr>
          <w:rFonts w:ascii="Arial" w:hAnsi="Arial" w:cs="Arial"/>
          <w:lang w:val="es-ES_tradnl"/>
        </w:rPr>
        <w:t xml:space="preserve">ey </w:t>
      </w:r>
      <w:r>
        <w:rPr>
          <w:rFonts w:ascii="Arial" w:hAnsi="Arial" w:cs="Arial"/>
          <w:lang w:val="es-ES_tradnl"/>
        </w:rPr>
        <w:t xml:space="preserve">FINAGRO </w:t>
      </w:r>
      <w:r w:rsidRPr="003E5BD7">
        <w:rPr>
          <w:rFonts w:ascii="Arial" w:hAnsi="Arial" w:cs="Arial"/>
          <w:lang w:val="es-ES_tradnl"/>
        </w:rPr>
        <w:t>y las distintas normas</w:t>
      </w:r>
      <w:r>
        <w:rPr>
          <w:rFonts w:ascii="Arial" w:hAnsi="Arial" w:cs="Arial"/>
          <w:lang w:val="es-ES_tradnl"/>
        </w:rPr>
        <w:t xml:space="preserve"> asociadas a la banca de desarrollo. Se daría </w:t>
      </w:r>
      <w:r w:rsidRPr="003E5BD7">
        <w:rPr>
          <w:rFonts w:ascii="Arial" w:hAnsi="Arial" w:cs="Arial"/>
          <w:lang w:val="es-ES_tradnl"/>
        </w:rPr>
        <w:t>énfasis en cambios regulatorios de la C</w:t>
      </w:r>
      <w:r>
        <w:rPr>
          <w:rFonts w:ascii="Arial" w:hAnsi="Arial" w:cs="Arial"/>
          <w:lang w:val="es-ES_tradnl"/>
        </w:rPr>
        <w:t xml:space="preserve">omisión </w:t>
      </w:r>
      <w:r w:rsidRPr="003E5BD7">
        <w:rPr>
          <w:rFonts w:ascii="Arial" w:hAnsi="Arial" w:cs="Arial"/>
          <w:lang w:val="es-ES_tradnl"/>
        </w:rPr>
        <w:t>N</w:t>
      </w:r>
      <w:r>
        <w:rPr>
          <w:rFonts w:ascii="Arial" w:hAnsi="Arial" w:cs="Arial"/>
          <w:lang w:val="es-ES_tradnl"/>
        </w:rPr>
        <w:t xml:space="preserve">acional </w:t>
      </w:r>
      <w:r w:rsidRPr="003E5BD7">
        <w:rPr>
          <w:rFonts w:ascii="Arial" w:hAnsi="Arial" w:cs="Arial"/>
          <w:lang w:val="es-ES_tradnl"/>
        </w:rPr>
        <w:t>B</w:t>
      </w:r>
      <w:r>
        <w:rPr>
          <w:rFonts w:ascii="Arial" w:hAnsi="Arial" w:cs="Arial"/>
          <w:lang w:val="es-ES_tradnl"/>
        </w:rPr>
        <w:t>ancaria y de Valores</w:t>
      </w:r>
      <w:r w:rsidR="00210C3A">
        <w:rPr>
          <w:rFonts w:ascii="Arial" w:hAnsi="Arial" w:cs="Arial"/>
          <w:lang w:val="es-ES_tradnl"/>
        </w:rPr>
        <w:t>.</w:t>
      </w:r>
    </w:p>
    <w:p w:rsidRPr="00F90709" w:rsidR="00210C3A" w:rsidP="00210C3A" w:rsidRDefault="00210C3A" w14:paraId="5B4713F6" w14:textId="77777777">
      <w:pPr>
        <w:pStyle w:val="ListParagraph"/>
        <w:spacing w:before="120" w:after="120" w:line="240" w:lineRule="auto"/>
        <w:ind w:left="1440"/>
        <w:jc w:val="both"/>
        <w:rPr>
          <w:rFonts w:ascii="Arial" w:hAnsi="Arial" w:eastAsia="Arial" w:cs="Arial"/>
          <w:lang w:val="es-ES"/>
        </w:rPr>
      </w:pPr>
    </w:p>
    <w:p w:rsidRPr="00C90D50" w:rsidR="00210C3A" w:rsidP="00210C3A" w:rsidRDefault="00561CC0" w14:paraId="50D5B06A" w14:textId="170F77A7">
      <w:pPr>
        <w:pStyle w:val="ListParagraph"/>
        <w:numPr>
          <w:ilvl w:val="0"/>
          <w:numId w:val="26"/>
        </w:numPr>
        <w:spacing w:before="120" w:after="120" w:line="240" w:lineRule="auto"/>
        <w:ind w:left="360" w:hanging="540"/>
        <w:contextualSpacing w:val="0"/>
        <w:jc w:val="both"/>
        <w:rPr>
          <w:rFonts w:ascii="Arial" w:hAnsi="Arial" w:eastAsia="Arial" w:cs="Arial"/>
          <w:lang w:val="es-ES"/>
        </w:rPr>
      </w:pPr>
      <w:r>
        <w:rPr>
          <w:rFonts w:ascii="Arial" w:hAnsi="Arial" w:cs="Arial"/>
          <w:lang w:val="es-ES_tradnl"/>
        </w:rPr>
        <w:t xml:space="preserve">En adición, </w:t>
      </w:r>
      <w:r w:rsidRPr="00E30439">
        <w:rPr>
          <w:rFonts w:ascii="Arial" w:hAnsi="Arial" w:cs="Arial"/>
          <w:lang w:val="es-ES_tradnl"/>
        </w:rPr>
        <w:t xml:space="preserve">FND </w:t>
      </w:r>
      <w:r>
        <w:rPr>
          <w:rFonts w:ascii="Arial" w:hAnsi="Arial" w:cs="Arial"/>
          <w:lang w:val="es-ES_tradnl"/>
        </w:rPr>
        <w:t>comunicará y difundirá los resultados de la CT</w:t>
      </w:r>
      <w:r w:rsidRPr="00E30439">
        <w:rPr>
          <w:rFonts w:ascii="Arial" w:hAnsi="Arial" w:cs="Arial"/>
          <w:lang w:val="es-ES_tradnl"/>
        </w:rPr>
        <w:t xml:space="preserve"> a las </w:t>
      </w:r>
      <w:r>
        <w:rPr>
          <w:rFonts w:ascii="Arial" w:hAnsi="Arial" w:cs="Arial"/>
          <w:lang w:val="es-ES_tradnl"/>
        </w:rPr>
        <w:t>entidades relevantes del SFR, incluyendo intermediarios y autoridades. Esta aportación por FND será en especie</w:t>
      </w:r>
      <w:r w:rsidR="00210C3A">
        <w:rPr>
          <w:rFonts w:ascii="Arial" w:hAnsi="Arial" w:cs="Arial"/>
          <w:lang w:val="es-ES_tradnl"/>
        </w:rPr>
        <w:t>.</w:t>
      </w:r>
    </w:p>
    <w:p w:rsidRPr="00D97FAD" w:rsidR="001C18FD" w:rsidP="00B9467C" w:rsidRDefault="00210C3A" w14:paraId="19EE7A97" w14:textId="4420B625">
      <w:pPr>
        <w:pStyle w:val="ListParagraph"/>
        <w:numPr>
          <w:ilvl w:val="0"/>
          <w:numId w:val="26"/>
        </w:numPr>
        <w:spacing w:before="120" w:after="120" w:line="240" w:lineRule="auto"/>
        <w:ind w:left="360" w:hanging="540"/>
        <w:contextualSpacing w:val="0"/>
        <w:jc w:val="both"/>
        <w:rPr>
          <w:rFonts w:ascii="Arial" w:hAnsi="Arial" w:eastAsia="Arial" w:cs="Arial"/>
          <w:lang w:val="es-ES"/>
        </w:rPr>
      </w:pPr>
      <w:r w:rsidRPr="00C36293">
        <w:rPr>
          <w:rFonts w:ascii="Arial" w:hAnsi="Arial" w:cs="Arial"/>
          <w:lang w:val="es-ES_tradnl"/>
        </w:rPr>
        <w:t xml:space="preserve">Se estima un apoyo total por </w:t>
      </w:r>
      <w:r>
        <w:rPr>
          <w:rFonts w:ascii="Arial" w:hAnsi="Arial" w:cs="Arial"/>
          <w:lang w:val="es-ES_tradnl"/>
        </w:rPr>
        <w:t xml:space="preserve">el Banco de </w:t>
      </w:r>
      <w:r w:rsidR="00AC0395">
        <w:rPr>
          <w:rFonts w:ascii="Arial" w:hAnsi="Arial" w:cs="Arial"/>
          <w:lang w:val="es-ES_tradnl"/>
        </w:rPr>
        <w:t>US</w:t>
      </w:r>
      <w:r w:rsidRPr="00C36293">
        <w:rPr>
          <w:rFonts w:ascii="Arial" w:hAnsi="Arial" w:cs="Arial"/>
          <w:lang w:val="es-ES_tradnl"/>
        </w:rPr>
        <w:t>$</w:t>
      </w:r>
      <w:r>
        <w:rPr>
          <w:rFonts w:ascii="Arial" w:hAnsi="Arial" w:cs="Arial"/>
          <w:lang w:val="es-ES_tradnl"/>
        </w:rPr>
        <w:t>250.</w:t>
      </w:r>
      <w:r w:rsidRPr="00C36293">
        <w:rPr>
          <w:rFonts w:ascii="Arial" w:hAnsi="Arial" w:cs="Arial"/>
          <w:lang w:val="es-ES_tradnl"/>
        </w:rPr>
        <w:t>000, conforme a la tabl</w:t>
      </w:r>
      <w:r w:rsidR="00910DF0">
        <w:rPr>
          <w:rFonts w:ascii="Arial" w:hAnsi="Arial" w:cs="Arial"/>
          <w:lang w:val="es-ES_tradnl"/>
        </w:rPr>
        <w:t>a</w:t>
      </w:r>
      <w:r w:rsidRPr="00C36293">
        <w:rPr>
          <w:rFonts w:ascii="Arial" w:hAnsi="Arial" w:cs="Arial"/>
          <w:lang w:val="es-ES_tradnl"/>
        </w:rPr>
        <w:t xml:space="preserve"> siguiente</w:t>
      </w:r>
      <w:r w:rsidRPr="6640F5AC" w:rsidR="6640F5AC">
        <w:rPr>
          <w:rFonts w:ascii="Arial" w:hAnsi="Arial" w:eastAsia="Arial" w:cs="Arial"/>
          <w:lang w:val="es-ES"/>
        </w:rPr>
        <w:t>.</w:t>
      </w:r>
    </w:p>
    <w:p w:rsidR="00B9467C" w:rsidP="0041610F" w:rsidRDefault="00B9467C" w14:paraId="004C84FF" w14:textId="77777777">
      <w:pPr>
        <w:spacing w:after="0"/>
        <w:jc w:val="center"/>
        <w:rPr>
          <w:rFonts w:ascii="Arial" w:hAnsi="Arial" w:eastAsia="Arial" w:cs="Arial"/>
          <w:b/>
          <w:bCs/>
          <w:lang w:val="es-ES"/>
        </w:rPr>
      </w:pPr>
    </w:p>
    <w:p w:rsidRPr="00910DF0" w:rsidR="0023302F" w:rsidP="0041610F" w:rsidRDefault="6640F5AC" w14:paraId="19EE7A98" w14:textId="65B90A66">
      <w:pPr>
        <w:spacing w:after="0"/>
        <w:jc w:val="center"/>
        <w:rPr>
          <w:rFonts w:ascii="Arial" w:hAnsi="Arial" w:eastAsia="Arial" w:cs="Arial"/>
          <w:b/>
          <w:bCs/>
          <w:sz w:val="18"/>
          <w:szCs w:val="18"/>
          <w:lang w:val="es-ES"/>
        </w:rPr>
      </w:pPr>
      <w:r w:rsidRPr="00910DF0">
        <w:rPr>
          <w:rFonts w:ascii="Arial" w:hAnsi="Arial" w:eastAsia="Arial" w:cs="Arial"/>
          <w:b/>
          <w:bCs/>
          <w:sz w:val="18"/>
          <w:szCs w:val="18"/>
          <w:lang w:val="es-ES"/>
        </w:rPr>
        <w:t xml:space="preserve">Presupuesto Indicativo </w:t>
      </w:r>
    </w:p>
    <w:tbl>
      <w:tblPr>
        <w:tblStyle w:val="TableGrid"/>
        <w:tblW w:w="8285" w:type="dxa"/>
        <w:jc w:val="center"/>
        <w:tblLayout w:type="fixed"/>
        <w:tblLook w:val="04A0" w:firstRow="1" w:lastRow="0" w:firstColumn="1" w:lastColumn="0" w:noHBand="0" w:noVBand="1"/>
      </w:tblPr>
      <w:tblGrid>
        <w:gridCol w:w="2605"/>
        <w:gridCol w:w="1350"/>
        <w:gridCol w:w="1350"/>
        <w:gridCol w:w="1440"/>
        <w:gridCol w:w="1540"/>
      </w:tblGrid>
      <w:tr w:rsidRPr="00910DF0" w:rsidR="00B9467C" w:rsidTr="00E4226C" w14:paraId="0B8A8FD0" w14:textId="77777777">
        <w:trPr>
          <w:jc w:val="center"/>
        </w:trPr>
        <w:tc>
          <w:tcPr>
            <w:tcW w:w="2605" w:type="dxa"/>
            <w:shd w:val="clear" w:color="auto" w:fill="D9D9D9" w:themeFill="background1" w:themeFillShade="D9"/>
            <w:vAlign w:val="center"/>
          </w:tcPr>
          <w:p w:rsidRPr="00910DF0" w:rsidR="00B9467C" w:rsidP="00B32950" w:rsidRDefault="00B9467C" w14:paraId="71B93F5E" w14:textId="77777777">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Actividad / Componente</w:t>
            </w:r>
          </w:p>
        </w:tc>
        <w:tc>
          <w:tcPr>
            <w:tcW w:w="1350" w:type="dxa"/>
            <w:shd w:val="clear" w:color="auto" w:fill="D9D9D9" w:themeFill="background1" w:themeFillShade="D9"/>
            <w:vAlign w:val="center"/>
          </w:tcPr>
          <w:p w:rsidRPr="00910DF0" w:rsidR="00B9467C" w:rsidP="00B32950" w:rsidRDefault="00B9467C" w14:paraId="6AC0DF93" w14:textId="77777777">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Descripción</w:t>
            </w:r>
          </w:p>
        </w:tc>
        <w:tc>
          <w:tcPr>
            <w:tcW w:w="1350" w:type="dxa"/>
            <w:shd w:val="clear" w:color="auto" w:fill="D9D9D9" w:themeFill="background1" w:themeFillShade="D9"/>
            <w:vAlign w:val="center"/>
          </w:tcPr>
          <w:p w:rsidRPr="00910DF0" w:rsidR="00B9467C" w:rsidP="00B32950" w:rsidRDefault="00B9467C" w14:paraId="044DEFEF" w14:textId="3771E5E8">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BID/Financiamiento por Fondo (</w:t>
            </w:r>
            <w:r w:rsidR="00910DF0">
              <w:rPr>
                <w:rFonts w:ascii="Arial" w:hAnsi="Arial" w:eastAsia="Arial" w:cs="Arial"/>
                <w:b/>
                <w:bCs/>
                <w:sz w:val="18"/>
                <w:szCs w:val="18"/>
                <w:lang w:val="es-ES"/>
              </w:rPr>
              <w:t>US</w:t>
            </w:r>
            <w:r w:rsidRPr="00910DF0">
              <w:rPr>
                <w:rFonts w:ascii="Arial" w:hAnsi="Arial" w:eastAsia="Arial" w:cs="Arial"/>
                <w:b/>
                <w:bCs/>
                <w:sz w:val="18"/>
                <w:szCs w:val="18"/>
                <w:lang w:val="es-ES"/>
              </w:rPr>
              <w:t>$)</w:t>
            </w:r>
          </w:p>
        </w:tc>
        <w:tc>
          <w:tcPr>
            <w:tcW w:w="1440" w:type="dxa"/>
            <w:shd w:val="clear" w:color="auto" w:fill="D9D9D9" w:themeFill="background1" w:themeFillShade="D9"/>
            <w:vAlign w:val="center"/>
          </w:tcPr>
          <w:p w:rsidRPr="00910DF0" w:rsidR="00B9467C" w:rsidP="00B32950" w:rsidRDefault="00B9467C" w14:paraId="3CFA5C05" w14:textId="77777777">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Contrapartida</w:t>
            </w:r>
          </w:p>
          <w:p w:rsidRPr="00910DF0" w:rsidR="00B9467C" w:rsidP="00B32950" w:rsidRDefault="00B9467C" w14:paraId="6BA90E7F" w14:textId="043BE1DD">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Local (</w:t>
            </w:r>
            <w:r w:rsidR="00910DF0">
              <w:rPr>
                <w:rFonts w:ascii="Arial" w:hAnsi="Arial" w:eastAsia="Arial" w:cs="Arial"/>
                <w:b/>
                <w:bCs/>
                <w:sz w:val="18"/>
                <w:szCs w:val="18"/>
                <w:lang w:val="es-ES"/>
              </w:rPr>
              <w:t>US</w:t>
            </w:r>
            <w:r w:rsidRPr="00910DF0">
              <w:rPr>
                <w:rFonts w:ascii="Arial" w:hAnsi="Arial" w:eastAsia="Arial" w:cs="Arial"/>
                <w:b/>
                <w:bCs/>
                <w:sz w:val="18"/>
                <w:szCs w:val="18"/>
                <w:lang w:val="es-ES"/>
              </w:rPr>
              <w:t>$)</w:t>
            </w:r>
          </w:p>
        </w:tc>
        <w:tc>
          <w:tcPr>
            <w:tcW w:w="1540" w:type="dxa"/>
            <w:shd w:val="clear" w:color="auto" w:fill="D9D9D9" w:themeFill="background1" w:themeFillShade="D9"/>
            <w:vAlign w:val="center"/>
          </w:tcPr>
          <w:p w:rsidRPr="00910DF0" w:rsidR="00B9467C" w:rsidP="00B32950" w:rsidRDefault="00B9467C" w14:paraId="4F9E0071" w14:textId="77777777">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Financiamiento</w:t>
            </w:r>
          </w:p>
          <w:p w:rsidRPr="00910DF0" w:rsidR="00B9467C" w:rsidP="00B32950" w:rsidRDefault="00B9467C" w14:paraId="7B83D4E0" w14:textId="23A8C52D">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Total</w:t>
            </w:r>
            <w:r w:rsidR="00910DF0">
              <w:rPr>
                <w:rFonts w:ascii="Arial" w:hAnsi="Arial" w:eastAsia="Arial" w:cs="Arial"/>
                <w:b/>
                <w:bCs/>
                <w:sz w:val="18"/>
                <w:szCs w:val="18"/>
                <w:lang w:val="es-ES"/>
              </w:rPr>
              <w:t xml:space="preserve"> (US$)</w:t>
            </w:r>
          </w:p>
        </w:tc>
      </w:tr>
      <w:tr w:rsidRPr="00910DF0" w:rsidR="008D6968" w:rsidTr="00910DF0" w14:paraId="17569D9F" w14:textId="77777777">
        <w:trPr>
          <w:jc w:val="center"/>
        </w:trPr>
        <w:tc>
          <w:tcPr>
            <w:tcW w:w="2605" w:type="dxa"/>
          </w:tcPr>
          <w:p w:rsidRPr="00910DF0" w:rsidR="008D6968" w:rsidP="008D6968" w:rsidRDefault="008D6968" w14:paraId="5DBBCA8B" w14:textId="60B2B292">
            <w:pPr>
              <w:pStyle w:val="ListParagraph"/>
              <w:spacing w:before="60" w:after="60"/>
              <w:ind w:left="0"/>
              <w:contextualSpacing w:val="0"/>
              <w:jc w:val="both"/>
              <w:rPr>
                <w:rFonts w:ascii="Arial" w:hAnsi="Arial" w:cs="Arial"/>
                <w:sz w:val="18"/>
                <w:szCs w:val="18"/>
                <w:lang w:val="es-ES_tradnl"/>
              </w:rPr>
            </w:pPr>
            <w:r w:rsidRPr="00E75EDB">
              <w:rPr>
                <w:rFonts w:ascii="Arial" w:hAnsi="Arial" w:cs="Arial"/>
                <w:sz w:val="18"/>
                <w:szCs w:val="18"/>
                <w:lang w:val="es-ES_tradnl"/>
              </w:rPr>
              <w:t xml:space="preserve">Componente 1. </w:t>
            </w:r>
            <w:r w:rsidRPr="004346E1" w:rsidR="00C077FC">
              <w:rPr>
                <w:rFonts w:ascii="Arial" w:hAnsi="Arial" w:cs="Arial"/>
                <w:bCs/>
                <w:sz w:val="18"/>
                <w:szCs w:val="18"/>
                <w:lang w:val="es-MX"/>
              </w:rPr>
              <w:t xml:space="preserve">Elaboración de un </w:t>
            </w:r>
            <w:r w:rsidRPr="004346E1" w:rsidR="00C077FC">
              <w:rPr>
                <w:rFonts w:ascii="Arial" w:hAnsi="Arial" w:cs="Arial"/>
                <w:bCs/>
                <w:sz w:val="18"/>
                <w:szCs w:val="18"/>
                <w:lang w:val="es-MX"/>
              </w:rPr>
              <w:t>diagnóstico</w:t>
            </w:r>
            <w:r w:rsidRPr="004346E1" w:rsidR="00C077FC">
              <w:rPr>
                <w:rFonts w:ascii="Arial" w:hAnsi="Arial" w:cs="Arial"/>
                <w:bCs/>
                <w:sz w:val="18"/>
                <w:szCs w:val="18"/>
                <w:lang w:val="es-MX"/>
              </w:rPr>
              <w:t xml:space="preserve"> del sector </w:t>
            </w:r>
            <w:proofErr w:type="spellStart"/>
            <w:r w:rsidRPr="004346E1" w:rsidR="00C077FC">
              <w:rPr>
                <w:rFonts w:ascii="Arial" w:hAnsi="Arial" w:cs="Arial"/>
                <w:bCs/>
                <w:sz w:val="18"/>
                <w:szCs w:val="18"/>
                <w:lang w:val="es-MX"/>
              </w:rPr>
              <w:t>agrologístico</w:t>
            </w:r>
            <w:proofErr w:type="spellEnd"/>
            <w:r w:rsidR="00C077FC">
              <w:rPr>
                <w:rFonts w:ascii="Arial" w:hAnsi="Arial" w:cs="Arial"/>
                <w:bCs/>
                <w:sz w:val="18"/>
                <w:szCs w:val="18"/>
                <w:lang w:val="es-MX"/>
              </w:rPr>
              <w:t>.</w:t>
            </w:r>
          </w:p>
        </w:tc>
        <w:tc>
          <w:tcPr>
            <w:tcW w:w="1350" w:type="dxa"/>
            <w:vAlign w:val="center"/>
          </w:tcPr>
          <w:p w:rsidRPr="00910DF0" w:rsidR="008D6968" w:rsidP="008D6968" w:rsidRDefault="008D6968" w14:paraId="0856283E" w14:textId="77777777">
            <w:pPr>
              <w:pStyle w:val="ListParagraph"/>
              <w:spacing w:before="60" w:after="60"/>
              <w:ind w:left="0"/>
              <w:contextualSpacing w:val="0"/>
              <w:jc w:val="center"/>
              <w:rPr>
                <w:rFonts w:ascii="Arial" w:hAnsi="Arial" w:cs="Arial"/>
                <w:sz w:val="18"/>
                <w:szCs w:val="18"/>
                <w:lang w:val="es-ES_tradnl"/>
              </w:rPr>
            </w:pPr>
            <w:r w:rsidRPr="00910DF0">
              <w:rPr>
                <w:rFonts w:ascii="Arial" w:hAnsi="Arial" w:cs="Arial"/>
                <w:sz w:val="18"/>
                <w:szCs w:val="18"/>
                <w:lang w:val="es-ES_tradnl"/>
              </w:rPr>
              <w:t>Consultoría</w:t>
            </w:r>
          </w:p>
        </w:tc>
        <w:tc>
          <w:tcPr>
            <w:tcW w:w="1350" w:type="dxa"/>
            <w:vAlign w:val="center"/>
          </w:tcPr>
          <w:p w:rsidRPr="00910DF0" w:rsidR="008D6968" w:rsidP="008D6968" w:rsidRDefault="007F3BBC" w14:paraId="6C527BA8" w14:textId="095D268F">
            <w:pPr>
              <w:pStyle w:val="ListParagraph"/>
              <w:spacing w:before="60" w:after="60"/>
              <w:ind w:left="0"/>
              <w:contextualSpacing w:val="0"/>
              <w:jc w:val="center"/>
              <w:rPr>
                <w:rFonts w:ascii="Arial" w:hAnsi="Arial" w:cs="Arial"/>
                <w:sz w:val="18"/>
                <w:szCs w:val="18"/>
                <w:lang w:val="es-ES_tradnl"/>
              </w:rPr>
            </w:pPr>
            <w:r>
              <w:rPr>
                <w:rFonts w:ascii="Arial" w:hAnsi="Arial" w:cs="Arial"/>
                <w:sz w:val="18"/>
                <w:szCs w:val="18"/>
                <w:lang w:val="es-ES_tradnl"/>
              </w:rPr>
              <w:t>7</w:t>
            </w:r>
            <w:r w:rsidRPr="00910DF0" w:rsidR="008D6968">
              <w:rPr>
                <w:rFonts w:ascii="Arial" w:hAnsi="Arial" w:cs="Arial"/>
                <w:sz w:val="18"/>
                <w:szCs w:val="18"/>
                <w:lang w:val="es-ES_tradnl"/>
              </w:rPr>
              <w:t>0.000</w:t>
            </w:r>
          </w:p>
        </w:tc>
        <w:tc>
          <w:tcPr>
            <w:tcW w:w="1440" w:type="dxa"/>
            <w:vAlign w:val="center"/>
          </w:tcPr>
          <w:p w:rsidRPr="00910DF0" w:rsidR="008D6968" w:rsidP="008D6968" w:rsidRDefault="008D6968" w14:paraId="335ED185"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E63CB2" w14:paraId="5798ADF6" w14:textId="73765E9D">
            <w:pPr>
              <w:pStyle w:val="ListParagraph"/>
              <w:spacing w:before="60" w:after="60"/>
              <w:ind w:left="0"/>
              <w:contextualSpacing w:val="0"/>
              <w:jc w:val="center"/>
              <w:rPr>
                <w:rFonts w:ascii="Arial" w:hAnsi="Arial" w:cs="Arial"/>
                <w:sz w:val="18"/>
                <w:szCs w:val="18"/>
                <w:lang w:val="es-ES_tradnl"/>
              </w:rPr>
            </w:pPr>
            <w:r>
              <w:rPr>
                <w:rFonts w:ascii="Arial" w:hAnsi="Arial" w:cs="Arial"/>
                <w:sz w:val="18"/>
                <w:szCs w:val="18"/>
                <w:lang w:val="es-ES_tradnl"/>
              </w:rPr>
              <w:t>7</w:t>
            </w:r>
            <w:r w:rsidRPr="00910DF0" w:rsidR="008D6968">
              <w:rPr>
                <w:rFonts w:ascii="Arial" w:hAnsi="Arial" w:cs="Arial"/>
                <w:sz w:val="18"/>
                <w:szCs w:val="18"/>
                <w:lang w:val="es-ES_tradnl"/>
              </w:rPr>
              <w:t>0.000</w:t>
            </w:r>
          </w:p>
        </w:tc>
      </w:tr>
      <w:tr w:rsidRPr="00910DF0" w:rsidR="008D6968" w:rsidTr="00910DF0" w14:paraId="7F7D8911" w14:textId="77777777">
        <w:trPr>
          <w:jc w:val="center"/>
        </w:trPr>
        <w:tc>
          <w:tcPr>
            <w:tcW w:w="2605" w:type="dxa"/>
          </w:tcPr>
          <w:p w:rsidRPr="00910DF0" w:rsidR="008D6968" w:rsidP="008D6968" w:rsidRDefault="008D6968" w14:paraId="70E99BC6" w14:textId="064D93F7">
            <w:pPr>
              <w:pStyle w:val="ListParagraph"/>
              <w:spacing w:before="60" w:after="60"/>
              <w:ind w:left="0"/>
              <w:contextualSpacing w:val="0"/>
              <w:jc w:val="both"/>
              <w:rPr>
                <w:rFonts w:ascii="Arial" w:hAnsi="Arial" w:cs="Arial"/>
                <w:sz w:val="18"/>
                <w:szCs w:val="18"/>
                <w:lang w:val="es-ES"/>
              </w:rPr>
            </w:pPr>
            <w:r w:rsidRPr="00E75EDB">
              <w:rPr>
                <w:rFonts w:ascii="Arial" w:hAnsi="Arial" w:cs="Arial"/>
                <w:sz w:val="18"/>
                <w:szCs w:val="18"/>
                <w:lang w:val="es-ES_tradnl"/>
              </w:rPr>
              <w:t>Componente 1. Definición del mercado de seguro agropecuario.</w:t>
            </w:r>
          </w:p>
        </w:tc>
        <w:tc>
          <w:tcPr>
            <w:tcW w:w="1350" w:type="dxa"/>
            <w:vAlign w:val="center"/>
          </w:tcPr>
          <w:p w:rsidRPr="00910DF0" w:rsidR="008D6968" w:rsidP="008D6968" w:rsidRDefault="008D6968" w14:paraId="4D09F1EA"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_tradnl"/>
              </w:rPr>
              <w:t>Consultoría</w:t>
            </w:r>
          </w:p>
        </w:tc>
        <w:tc>
          <w:tcPr>
            <w:tcW w:w="1350" w:type="dxa"/>
            <w:vAlign w:val="center"/>
          </w:tcPr>
          <w:p w:rsidRPr="00910DF0" w:rsidR="008D6968" w:rsidP="008D6968" w:rsidRDefault="007F3BBC" w14:paraId="119288EF" w14:textId="027CE48C">
            <w:pPr>
              <w:pStyle w:val="ListParagraph"/>
              <w:spacing w:before="60" w:after="60"/>
              <w:ind w:left="0"/>
              <w:contextualSpacing w:val="0"/>
              <w:jc w:val="center"/>
              <w:rPr>
                <w:rFonts w:ascii="Arial" w:hAnsi="Arial" w:cs="Arial"/>
                <w:sz w:val="18"/>
                <w:szCs w:val="18"/>
                <w:lang w:val="es-ES"/>
              </w:rPr>
            </w:pPr>
            <w:r>
              <w:rPr>
                <w:rFonts w:ascii="Arial" w:hAnsi="Arial" w:cs="Arial"/>
                <w:sz w:val="18"/>
                <w:szCs w:val="18"/>
              </w:rPr>
              <w:t>1</w:t>
            </w:r>
            <w:r w:rsidRPr="00910DF0" w:rsidR="008D6968">
              <w:rPr>
                <w:rFonts w:ascii="Arial" w:hAnsi="Arial" w:cs="Arial"/>
                <w:sz w:val="18"/>
                <w:szCs w:val="18"/>
              </w:rPr>
              <w:t>5.000</w:t>
            </w:r>
          </w:p>
        </w:tc>
        <w:tc>
          <w:tcPr>
            <w:tcW w:w="1440" w:type="dxa"/>
            <w:vAlign w:val="center"/>
          </w:tcPr>
          <w:p w:rsidRPr="00910DF0" w:rsidR="008D6968" w:rsidP="008D6968" w:rsidRDefault="008D6968" w14:paraId="3D9BF405"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470540" w14:paraId="22ED2A53" w14:textId="3EA31048">
            <w:pPr>
              <w:pStyle w:val="ListParagraph"/>
              <w:spacing w:before="60" w:after="60"/>
              <w:ind w:left="0"/>
              <w:contextualSpacing w:val="0"/>
              <w:jc w:val="center"/>
              <w:rPr>
                <w:rFonts w:ascii="Arial" w:hAnsi="Arial" w:cs="Arial"/>
                <w:sz w:val="18"/>
                <w:szCs w:val="18"/>
                <w:lang w:val="es-ES"/>
              </w:rPr>
            </w:pPr>
            <w:r>
              <w:rPr>
                <w:rFonts w:ascii="Arial" w:hAnsi="Arial" w:cs="Arial"/>
                <w:sz w:val="18"/>
                <w:szCs w:val="18"/>
              </w:rPr>
              <w:t>1</w:t>
            </w:r>
            <w:r w:rsidRPr="00910DF0" w:rsidR="008D6968">
              <w:rPr>
                <w:rFonts w:ascii="Arial" w:hAnsi="Arial" w:cs="Arial"/>
                <w:sz w:val="18"/>
                <w:szCs w:val="18"/>
              </w:rPr>
              <w:t>5.000</w:t>
            </w:r>
          </w:p>
        </w:tc>
      </w:tr>
      <w:tr w:rsidRPr="00910DF0" w:rsidR="008D6968" w:rsidTr="00910DF0" w14:paraId="0A41A566" w14:textId="77777777">
        <w:trPr>
          <w:jc w:val="center"/>
        </w:trPr>
        <w:tc>
          <w:tcPr>
            <w:tcW w:w="2605" w:type="dxa"/>
          </w:tcPr>
          <w:p w:rsidRPr="00910DF0" w:rsidR="008D6968" w:rsidP="008D6968" w:rsidRDefault="008D6968" w14:paraId="0E0045FE" w14:textId="7237FE39">
            <w:pPr>
              <w:pStyle w:val="ListParagraph"/>
              <w:spacing w:before="60" w:after="60"/>
              <w:ind w:left="0"/>
              <w:contextualSpacing w:val="0"/>
              <w:jc w:val="both"/>
              <w:rPr>
                <w:rFonts w:ascii="Arial" w:hAnsi="Arial" w:cs="Arial"/>
                <w:sz w:val="18"/>
                <w:szCs w:val="18"/>
                <w:lang w:val="es-ES_tradnl"/>
              </w:rPr>
            </w:pPr>
            <w:r w:rsidRPr="00E75EDB">
              <w:rPr>
                <w:rFonts w:ascii="Arial" w:hAnsi="Arial" w:cs="Arial"/>
                <w:sz w:val="18"/>
                <w:szCs w:val="18"/>
                <w:lang w:val="es-ES_tradnl"/>
              </w:rPr>
              <w:t>Componente 1.</w:t>
            </w:r>
            <w:r w:rsidRPr="00E75EDB">
              <w:rPr>
                <w:rFonts w:ascii="Arial" w:hAnsi="Arial" w:cs="Arial"/>
                <w:sz w:val="18"/>
                <w:szCs w:val="18"/>
                <w:lang w:val="es-ES_tradnl"/>
              </w:rPr>
              <w:tab/>
              <w:t>Apoyo en Paquetes Productivos en Esquemas Paramétricos</w:t>
            </w:r>
            <w:r>
              <w:rPr>
                <w:rFonts w:ascii="Arial" w:hAnsi="Arial" w:cs="Arial"/>
                <w:sz w:val="18"/>
                <w:szCs w:val="18"/>
                <w:lang w:val="es-ES_tradnl"/>
              </w:rPr>
              <w:t>.</w:t>
            </w:r>
          </w:p>
        </w:tc>
        <w:tc>
          <w:tcPr>
            <w:tcW w:w="1350" w:type="dxa"/>
            <w:vAlign w:val="center"/>
          </w:tcPr>
          <w:p w:rsidRPr="00910DF0" w:rsidR="008D6968" w:rsidP="008D6968" w:rsidRDefault="008D6968" w14:paraId="3B89DBA5" w14:textId="77777777">
            <w:pPr>
              <w:pStyle w:val="ListParagraph"/>
              <w:spacing w:before="60" w:after="60"/>
              <w:ind w:left="0"/>
              <w:contextualSpacing w:val="0"/>
              <w:jc w:val="center"/>
              <w:rPr>
                <w:rFonts w:ascii="Arial" w:hAnsi="Arial" w:cs="Arial"/>
                <w:sz w:val="18"/>
                <w:szCs w:val="18"/>
                <w:lang w:val="es-ES_tradnl"/>
              </w:rPr>
            </w:pPr>
            <w:r w:rsidRPr="00910DF0">
              <w:rPr>
                <w:rFonts w:ascii="Arial" w:hAnsi="Arial" w:cs="Arial"/>
                <w:sz w:val="18"/>
                <w:szCs w:val="18"/>
                <w:lang w:val="es-ES_tradnl"/>
              </w:rPr>
              <w:t>Consultoría</w:t>
            </w:r>
          </w:p>
        </w:tc>
        <w:tc>
          <w:tcPr>
            <w:tcW w:w="1350" w:type="dxa"/>
            <w:vAlign w:val="center"/>
          </w:tcPr>
          <w:p w:rsidRPr="00910DF0" w:rsidR="008D6968" w:rsidP="008D6968" w:rsidRDefault="007F3BBC" w14:paraId="32BC0F86" w14:textId="4F1DAD7B">
            <w:pPr>
              <w:pStyle w:val="ListParagraph"/>
              <w:spacing w:before="60" w:after="60"/>
              <w:ind w:left="0"/>
              <w:contextualSpacing w:val="0"/>
              <w:jc w:val="center"/>
              <w:rPr>
                <w:rFonts w:ascii="Arial" w:hAnsi="Arial" w:cs="Arial"/>
                <w:sz w:val="18"/>
                <w:szCs w:val="18"/>
              </w:rPr>
            </w:pPr>
            <w:r>
              <w:rPr>
                <w:rFonts w:ascii="Arial" w:hAnsi="Arial" w:cs="Arial"/>
                <w:sz w:val="18"/>
                <w:szCs w:val="18"/>
                <w:lang w:val="es-ES_tradnl"/>
              </w:rPr>
              <w:t>2</w:t>
            </w:r>
            <w:r w:rsidRPr="00910DF0" w:rsidR="008D6968">
              <w:rPr>
                <w:rFonts w:ascii="Arial" w:hAnsi="Arial" w:cs="Arial"/>
                <w:sz w:val="18"/>
                <w:szCs w:val="18"/>
                <w:lang w:val="es-ES_tradnl"/>
              </w:rPr>
              <w:t>5.000</w:t>
            </w:r>
          </w:p>
        </w:tc>
        <w:tc>
          <w:tcPr>
            <w:tcW w:w="1440" w:type="dxa"/>
            <w:vAlign w:val="center"/>
          </w:tcPr>
          <w:p w:rsidRPr="00910DF0" w:rsidR="008D6968" w:rsidP="008D6968" w:rsidRDefault="008D6968" w14:paraId="73AC6590"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B535DC" w14:paraId="37C13601" w14:textId="0B36B177">
            <w:pPr>
              <w:pStyle w:val="ListParagraph"/>
              <w:spacing w:before="60" w:after="60"/>
              <w:ind w:left="0"/>
              <w:contextualSpacing w:val="0"/>
              <w:jc w:val="center"/>
              <w:rPr>
                <w:rFonts w:ascii="Arial" w:hAnsi="Arial" w:cs="Arial"/>
                <w:sz w:val="18"/>
                <w:szCs w:val="18"/>
              </w:rPr>
            </w:pPr>
            <w:r>
              <w:rPr>
                <w:rFonts w:ascii="Arial" w:hAnsi="Arial" w:cs="Arial"/>
                <w:sz w:val="18"/>
                <w:szCs w:val="18"/>
                <w:lang w:val="es-ES_tradnl"/>
              </w:rPr>
              <w:t>2</w:t>
            </w:r>
            <w:r w:rsidRPr="00910DF0" w:rsidR="008D6968">
              <w:rPr>
                <w:rFonts w:ascii="Arial" w:hAnsi="Arial" w:cs="Arial"/>
                <w:sz w:val="18"/>
                <w:szCs w:val="18"/>
                <w:lang w:val="es-ES_tradnl"/>
              </w:rPr>
              <w:t>5.000</w:t>
            </w:r>
          </w:p>
        </w:tc>
      </w:tr>
      <w:tr w:rsidRPr="00910DF0" w:rsidR="008D6968" w:rsidTr="00910DF0" w14:paraId="4591CA27" w14:textId="77777777">
        <w:trPr>
          <w:jc w:val="center"/>
        </w:trPr>
        <w:tc>
          <w:tcPr>
            <w:tcW w:w="2605" w:type="dxa"/>
          </w:tcPr>
          <w:p w:rsidRPr="00910DF0" w:rsidR="008D6968" w:rsidP="008D6968" w:rsidRDefault="008D6968" w14:paraId="1372F626" w14:textId="3BCC4EEE">
            <w:pPr>
              <w:pStyle w:val="ListParagraph"/>
              <w:spacing w:before="60" w:after="60"/>
              <w:ind w:left="0"/>
              <w:contextualSpacing w:val="0"/>
              <w:jc w:val="both"/>
              <w:rPr>
                <w:rFonts w:ascii="Arial" w:hAnsi="Arial" w:cs="Arial"/>
                <w:sz w:val="18"/>
                <w:szCs w:val="18"/>
                <w:lang w:val="es-ES"/>
              </w:rPr>
            </w:pPr>
            <w:r w:rsidRPr="00E75EDB">
              <w:rPr>
                <w:rFonts w:ascii="Arial" w:hAnsi="Arial" w:cs="Arial"/>
                <w:sz w:val="18"/>
                <w:szCs w:val="18"/>
                <w:lang w:val="es-ES_tradnl"/>
              </w:rPr>
              <w:t>Componente 2. Apoyo en la optimización operativa de la organización.</w:t>
            </w:r>
          </w:p>
        </w:tc>
        <w:tc>
          <w:tcPr>
            <w:tcW w:w="1350" w:type="dxa"/>
            <w:vAlign w:val="center"/>
          </w:tcPr>
          <w:p w:rsidRPr="00910DF0" w:rsidR="008D6968" w:rsidP="008D6968" w:rsidRDefault="008D6968" w14:paraId="3C59DD35"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_tradnl"/>
              </w:rPr>
              <w:t>Consultoría</w:t>
            </w:r>
          </w:p>
        </w:tc>
        <w:tc>
          <w:tcPr>
            <w:tcW w:w="1350" w:type="dxa"/>
            <w:vAlign w:val="center"/>
          </w:tcPr>
          <w:p w:rsidRPr="00910DF0" w:rsidR="008D6968" w:rsidP="008D6968" w:rsidRDefault="008D6968" w14:paraId="5E880614"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
              </w:rPr>
              <w:t>40.000</w:t>
            </w:r>
          </w:p>
        </w:tc>
        <w:tc>
          <w:tcPr>
            <w:tcW w:w="1440" w:type="dxa"/>
            <w:vAlign w:val="center"/>
          </w:tcPr>
          <w:p w:rsidRPr="00910DF0" w:rsidR="008D6968" w:rsidP="008D6968" w:rsidRDefault="008D6968" w14:paraId="235E2694"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8D6968" w14:paraId="6DFAB229"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
              </w:rPr>
              <w:t>40.000</w:t>
            </w:r>
          </w:p>
        </w:tc>
      </w:tr>
      <w:tr w:rsidRPr="00910DF0" w:rsidR="008D6968" w:rsidTr="00910DF0" w14:paraId="005E4A67" w14:textId="77777777">
        <w:trPr>
          <w:jc w:val="center"/>
        </w:trPr>
        <w:tc>
          <w:tcPr>
            <w:tcW w:w="2605" w:type="dxa"/>
          </w:tcPr>
          <w:p w:rsidRPr="00910DF0" w:rsidR="008D6968" w:rsidP="008D6968" w:rsidRDefault="008D6968" w14:paraId="05050C5E" w14:textId="2B77A053">
            <w:pPr>
              <w:pStyle w:val="ListParagraph"/>
              <w:spacing w:before="60" w:after="60"/>
              <w:ind w:left="0"/>
              <w:contextualSpacing w:val="0"/>
              <w:jc w:val="both"/>
              <w:rPr>
                <w:rFonts w:ascii="Arial" w:hAnsi="Arial" w:cs="Arial"/>
                <w:sz w:val="18"/>
                <w:szCs w:val="18"/>
                <w:lang w:val="es-ES_tradnl"/>
              </w:rPr>
            </w:pPr>
            <w:r w:rsidRPr="00E75EDB">
              <w:rPr>
                <w:rFonts w:ascii="Arial" w:hAnsi="Arial" w:cs="Arial"/>
                <w:sz w:val="18"/>
                <w:szCs w:val="18"/>
                <w:lang w:val="es-ES_tradnl"/>
              </w:rPr>
              <w:t>Componente 2. Apoyo en la definición de la estructura organizacional.</w:t>
            </w:r>
          </w:p>
        </w:tc>
        <w:tc>
          <w:tcPr>
            <w:tcW w:w="1350" w:type="dxa"/>
            <w:vAlign w:val="center"/>
          </w:tcPr>
          <w:p w:rsidRPr="00910DF0" w:rsidR="008D6968" w:rsidP="008D6968" w:rsidRDefault="008D6968" w14:paraId="2DB82F97"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_tradnl"/>
              </w:rPr>
              <w:t>Consultoría</w:t>
            </w:r>
          </w:p>
        </w:tc>
        <w:tc>
          <w:tcPr>
            <w:tcW w:w="1350" w:type="dxa"/>
            <w:vAlign w:val="center"/>
          </w:tcPr>
          <w:p w:rsidRPr="00910DF0" w:rsidR="008D6968" w:rsidP="008D6968" w:rsidRDefault="008D6968" w14:paraId="0E068B9A" w14:textId="77777777">
            <w:pPr>
              <w:pStyle w:val="ListParagraph"/>
              <w:spacing w:before="60" w:after="60"/>
              <w:ind w:left="0"/>
              <w:contextualSpacing w:val="0"/>
              <w:jc w:val="center"/>
              <w:rPr>
                <w:rFonts w:ascii="Arial" w:hAnsi="Arial" w:cs="Arial"/>
                <w:sz w:val="18"/>
                <w:szCs w:val="18"/>
                <w:lang w:val="es-ES_tradnl"/>
              </w:rPr>
            </w:pPr>
            <w:r w:rsidRPr="00910DF0">
              <w:rPr>
                <w:rFonts w:ascii="Arial" w:hAnsi="Arial" w:cs="Arial"/>
                <w:sz w:val="18"/>
                <w:szCs w:val="18"/>
                <w:lang w:val="es-ES_tradnl"/>
              </w:rPr>
              <w:t>70.000</w:t>
            </w:r>
          </w:p>
        </w:tc>
        <w:tc>
          <w:tcPr>
            <w:tcW w:w="1440" w:type="dxa"/>
            <w:vAlign w:val="center"/>
          </w:tcPr>
          <w:p w:rsidRPr="00910DF0" w:rsidR="008D6968" w:rsidP="008D6968" w:rsidRDefault="008D6968" w14:paraId="2C263AF5"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8D6968" w14:paraId="51B0A2B1" w14:textId="77777777">
            <w:pPr>
              <w:pStyle w:val="ListParagraph"/>
              <w:spacing w:before="60" w:after="60"/>
              <w:ind w:left="0"/>
              <w:contextualSpacing w:val="0"/>
              <w:jc w:val="center"/>
              <w:rPr>
                <w:rFonts w:ascii="Arial" w:hAnsi="Arial" w:cs="Arial"/>
                <w:sz w:val="18"/>
                <w:szCs w:val="18"/>
                <w:lang w:val="es-ES_tradnl"/>
              </w:rPr>
            </w:pPr>
            <w:r w:rsidRPr="00910DF0">
              <w:rPr>
                <w:rFonts w:ascii="Arial" w:hAnsi="Arial" w:cs="Arial"/>
                <w:sz w:val="18"/>
                <w:szCs w:val="18"/>
                <w:lang w:val="es-ES_tradnl"/>
              </w:rPr>
              <w:t>70.000</w:t>
            </w:r>
          </w:p>
        </w:tc>
      </w:tr>
      <w:tr w:rsidRPr="00910DF0" w:rsidR="008D6968" w:rsidTr="00910DF0" w14:paraId="76CAFE35" w14:textId="77777777">
        <w:trPr>
          <w:jc w:val="center"/>
        </w:trPr>
        <w:tc>
          <w:tcPr>
            <w:tcW w:w="2605" w:type="dxa"/>
          </w:tcPr>
          <w:p w:rsidRPr="00910DF0" w:rsidR="008D6968" w:rsidP="008D6968" w:rsidRDefault="008D6968" w14:paraId="3C590CB0" w14:textId="05D4EBFE">
            <w:pPr>
              <w:pStyle w:val="ListParagraph"/>
              <w:spacing w:before="60" w:after="60"/>
              <w:ind w:left="0"/>
              <w:contextualSpacing w:val="0"/>
              <w:jc w:val="both"/>
              <w:rPr>
                <w:rFonts w:ascii="Arial" w:hAnsi="Arial" w:cs="Arial"/>
                <w:sz w:val="18"/>
                <w:szCs w:val="18"/>
              </w:rPr>
            </w:pPr>
            <w:r w:rsidRPr="00E75EDB">
              <w:rPr>
                <w:rFonts w:ascii="Arial" w:hAnsi="Arial" w:cs="Arial"/>
                <w:sz w:val="18"/>
                <w:szCs w:val="18"/>
                <w:lang w:val="es-ES_tradnl"/>
              </w:rPr>
              <w:t>Componente 2. Apoyo legal.</w:t>
            </w:r>
          </w:p>
        </w:tc>
        <w:tc>
          <w:tcPr>
            <w:tcW w:w="1350" w:type="dxa"/>
            <w:vAlign w:val="center"/>
          </w:tcPr>
          <w:p w:rsidRPr="00910DF0" w:rsidR="008D6968" w:rsidP="008D6968" w:rsidRDefault="008D6968" w14:paraId="3F48896A"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_tradnl"/>
              </w:rPr>
              <w:t>Consultoría</w:t>
            </w:r>
          </w:p>
        </w:tc>
        <w:tc>
          <w:tcPr>
            <w:tcW w:w="1350" w:type="dxa"/>
            <w:vAlign w:val="center"/>
          </w:tcPr>
          <w:p w:rsidRPr="00910DF0" w:rsidR="008D6968" w:rsidP="008D6968" w:rsidRDefault="008D6968" w14:paraId="5CCC88B0" w14:textId="77777777">
            <w:pPr>
              <w:pStyle w:val="ListParagraph"/>
              <w:spacing w:before="60" w:after="60"/>
              <w:ind w:left="0"/>
              <w:contextualSpacing w:val="0"/>
              <w:jc w:val="center"/>
              <w:rPr>
                <w:rFonts w:ascii="Arial" w:hAnsi="Arial" w:cs="Arial"/>
                <w:sz w:val="18"/>
                <w:szCs w:val="18"/>
              </w:rPr>
            </w:pPr>
            <w:r w:rsidRPr="00910DF0">
              <w:rPr>
                <w:rFonts w:ascii="Arial" w:hAnsi="Arial" w:cs="Arial"/>
                <w:sz w:val="18"/>
                <w:szCs w:val="18"/>
              </w:rPr>
              <w:t>30.000</w:t>
            </w:r>
          </w:p>
        </w:tc>
        <w:tc>
          <w:tcPr>
            <w:tcW w:w="1440" w:type="dxa"/>
            <w:vAlign w:val="center"/>
          </w:tcPr>
          <w:p w:rsidRPr="00910DF0" w:rsidR="008D6968" w:rsidP="008D6968" w:rsidRDefault="008D6968" w14:paraId="2DA4B855"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8D6968" w14:paraId="23405A0A" w14:textId="77777777">
            <w:pPr>
              <w:pStyle w:val="ListParagraph"/>
              <w:spacing w:before="60" w:after="60"/>
              <w:ind w:left="0"/>
              <w:contextualSpacing w:val="0"/>
              <w:jc w:val="center"/>
              <w:rPr>
                <w:rFonts w:ascii="Arial" w:hAnsi="Arial" w:cs="Arial"/>
                <w:sz w:val="18"/>
                <w:szCs w:val="18"/>
              </w:rPr>
            </w:pPr>
            <w:r w:rsidRPr="00910DF0">
              <w:rPr>
                <w:rFonts w:ascii="Arial" w:hAnsi="Arial" w:cs="Arial"/>
                <w:sz w:val="18"/>
                <w:szCs w:val="18"/>
              </w:rPr>
              <w:t>30.000</w:t>
            </w:r>
          </w:p>
        </w:tc>
      </w:tr>
      <w:tr w:rsidRPr="00910DF0" w:rsidR="008D6968" w:rsidTr="00910DF0" w14:paraId="0E1E7318" w14:textId="77777777">
        <w:trPr>
          <w:jc w:val="center"/>
        </w:trPr>
        <w:tc>
          <w:tcPr>
            <w:tcW w:w="2605" w:type="dxa"/>
          </w:tcPr>
          <w:p w:rsidRPr="00910DF0" w:rsidR="008D6968" w:rsidP="008D6968" w:rsidRDefault="008D6968" w14:paraId="64872985" w14:textId="6920C392">
            <w:pPr>
              <w:pStyle w:val="ListParagraph"/>
              <w:spacing w:before="60" w:after="60"/>
              <w:ind w:left="0"/>
              <w:contextualSpacing w:val="0"/>
              <w:jc w:val="both"/>
              <w:rPr>
                <w:rFonts w:ascii="Arial" w:hAnsi="Arial" w:cs="Arial"/>
                <w:sz w:val="18"/>
                <w:szCs w:val="18"/>
                <w:lang w:val="es-ES_tradnl"/>
              </w:rPr>
            </w:pPr>
            <w:r w:rsidRPr="00E75EDB">
              <w:rPr>
                <w:rFonts w:ascii="Arial" w:hAnsi="Arial" w:cs="Arial"/>
                <w:sz w:val="18"/>
                <w:szCs w:val="18"/>
                <w:lang w:val="es-ES_tradnl"/>
              </w:rPr>
              <w:t>Difusión de resultados</w:t>
            </w:r>
            <w:r>
              <w:rPr>
                <w:rFonts w:ascii="Arial" w:hAnsi="Arial" w:cs="Arial"/>
                <w:sz w:val="18"/>
                <w:szCs w:val="18"/>
                <w:lang w:val="es-ES_tradnl"/>
              </w:rPr>
              <w:t>.</w:t>
            </w:r>
          </w:p>
        </w:tc>
        <w:tc>
          <w:tcPr>
            <w:tcW w:w="1350" w:type="dxa"/>
            <w:vAlign w:val="center"/>
          </w:tcPr>
          <w:p w:rsidRPr="00910DF0" w:rsidR="008D6968" w:rsidP="008D6968" w:rsidRDefault="008D6968" w14:paraId="3050AD4E" w14:textId="77777777">
            <w:pPr>
              <w:pStyle w:val="ListParagraph"/>
              <w:spacing w:before="60" w:after="60"/>
              <w:ind w:left="0"/>
              <w:contextualSpacing w:val="0"/>
              <w:jc w:val="center"/>
              <w:rPr>
                <w:rFonts w:ascii="Arial" w:hAnsi="Arial" w:cs="Arial"/>
                <w:sz w:val="18"/>
                <w:szCs w:val="18"/>
                <w:lang w:val="es-ES"/>
              </w:rPr>
            </w:pPr>
          </w:p>
        </w:tc>
        <w:tc>
          <w:tcPr>
            <w:tcW w:w="1350" w:type="dxa"/>
            <w:vAlign w:val="center"/>
          </w:tcPr>
          <w:p w:rsidRPr="00910DF0" w:rsidR="008D6968" w:rsidP="008D6968" w:rsidRDefault="008D6968" w14:paraId="221568F2" w14:textId="77777777">
            <w:pPr>
              <w:pStyle w:val="ListParagraph"/>
              <w:spacing w:before="60" w:after="60"/>
              <w:ind w:left="0"/>
              <w:contextualSpacing w:val="0"/>
              <w:jc w:val="center"/>
              <w:rPr>
                <w:rFonts w:ascii="Arial" w:hAnsi="Arial" w:cs="Arial"/>
                <w:sz w:val="18"/>
                <w:szCs w:val="18"/>
                <w:lang w:val="es-ES_tradnl"/>
              </w:rPr>
            </w:pPr>
          </w:p>
        </w:tc>
        <w:tc>
          <w:tcPr>
            <w:tcW w:w="1440" w:type="dxa"/>
            <w:vAlign w:val="center"/>
          </w:tcPr>
          <w:p w:rsidRPr="00910DF0" w:rsidR="008D6968" w:rsidP="008D6968" w:rsidRDefault="008D6968" w14:paraId="2A67DD10"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
              </w:rPr>
              <w:t>10.000</w:t>
            </w:r>
          </w:p>
        </w:tc>
        <w:tc>
          <w:tcPr>
            <w:tcW w:w="1540" w:type="dxa"/>
            <w:vAlign w:val="center"/>
          </w:tcPr>
          <w:p w:rsidRPr="00910DF0" w:rsidR="008D6968" w:rsidP="008D6968" w:rsidRDefault="008D6968" w14:paraId="6D987DC9" w14:textId="77777777">
            <w:pPr>
              <w:pStyle w:val="ListParagraph"/>
              <w:spacing w:before="60" w:after="60"/>
              <w:ind w:left="0"/>
              <w:contextualSpacing w:val="0"/>
              <w:jc w:val="center"/>
              <w:rPr>
                <w:rFonts w:ascii="Arial" w:hAnsi="Arial" w:cs="Arial"/>
                <w:sz w:val="18"/>
                <w:szCs w:val="18"/>
              </w:rPr>
            </w:pPr>
            <w:r w:rsidRPr="00910DF0">
              <w:rPr>
                <w:rFonts w:ascii="Arial" w:hAnsi="Arial" w:cs="Arial"/>
                <w:sz w:val="18"/>
                <w:szCs w:val="18"/>
                <w:lang w:val="es-ES"/>
              </w:rPr>
              <w:t>10.000</w:t>
            </w:r>
          </w:p>
        </w:tc>
      </w:tr>
      <w:tr w:rsidRPr="00910DF0" w:rsidR="00B9467C" w:rsidTr="00E4226C" w14:paraId="40A43D29" w14:textId="77777777">
        <w:trPr>
          <w:jc w:val="center"/>
        </w:trPr>
        <w:tc>
          <w:tcPr>
            <w:tcW w:w="2605" w:type="dxa"/>
          </w:tcPr>
          <w:p w:rsidRPr="00910DF0" w:rsidR="00B9467C" w:rsidP="00B32950" w:rsidRDefault="00B9467C" w14:paraId="413228ED" w14:textId="77777777">
            <w:pPr>
              <w:pStyle w:val="ListParagraph"/>
              <w:spacing w:before="60" w:after="60"/>
              <w:ind w:left="0"/>
              <w:contextualSpacing w:val="0"/>
              <w:jc w:val="center"/>
              <w:rPr>
                <w:rFonts w:ascii="Arial" w:hAnsi="Arial" w:cs="Arial"/>
                <w:b/>
                <w:bCs/>
                <w:sz w:val="18"/>
                <w:szCs w:val="18"/>
              </w:rPr>
            </w:pPr>
            <w:r w:rsidRPr="00910DF0">
              <w:rPr>
                <w:rFonts w:ascii="Arial" w:hAnsi="Arial" w:cs="Arial"/>
                <w:b/>
                <w:bCs/>
                <w:sz w:val="18"/>
                <w:szCs w:val="18"/>
              </w:rPr>
              <w:t>Total</w:t>
            </w:r>
          </w:p>
        </w:tc>
        <w:tc>
          <w:tcPr>
            <w:tcW w:w="1350" w:type="dxa"/>
          </w:tcPr>
          <w:p w:rsidRPr="00910DF0" w:rsidR="00B9467C" w:rsidP="00B32950" w:rsidRDefault="00B9467C" w14:paraId="3C58D155" w14:textId="77777777">
            <w:pPr>
              <w:pStyle w:val="ListParagraph"/>
              <w:spacing w:before="60" w:after="60"/>
              <w:ind w:left="0"/>
              <w:contextualSpacing w:val="0"/>
              <w:jc w:val="center"/>
              <w:rPr>
                <w:rFonts w:ascii="Arial" w:hAnsi="Arial" w:cs="Arial"/>
                <w:sz w:val="18"/>
                <w:szCs w:val="18"/>
                <w:lang w:val="es-ES"/>
              </w:rPr>
            </w:pPr>
          </w:p>
        </w:tc>
        <w:tc>
          <w:tcPr>
            <w:tcW w:w="1350" w:type="dxa"/>
          </w:tcPr>
          <w:p w:rsidRPr="00910DF0" w:rsidR="00B9467C" w:rsidP="00B32950" w:rsidRDefault="00B9467C" w14:paraId="36637D6D" w14:textId="77777777">
            <w:pPr>
              <w:pStyle w:val="ListParagraph"/>
              <w:spacing w:before="60" w:after="60"/>
              <w:ind w:left="0"/>
              <w:contextualSpacing w:val="0"/>
              <w:jc w:val="center"/>
              <w:rPr>
                <w:rFonts w:ascii="Arial" w:hAnsi="Arial" w:cs="Arial"/>
                <w:b/>
                <w:bCs/>
                <w:sz w:val="18"/>
                <w:szCs w:val="18"/>
              </w:rPr>
            </w:pPr>
            <w:r w:rsidRPr="00910DF0">
              <w:rPr>
                <w:rFonts w:ascii="Arial" w:hAnsi="Arial" w:cs="Arial"/>
                <w:b/>
                <w:bCs/>
                <w:sz w:val="18"/>
                <w:szCs w:val="18"/>
              </w:rPr>
              <w:t>250.000</w:t>
            </w:r>
          </w:p>
        </w:tc>
        <w:tc>
          <w:tcPr>
            <w:tcW w:w="1440" w:type="dxa"/>
          </w:tcPr>
          <w:p w:rsidRPr="00910DF0" w:rsidR="00B9467C" w:rsidP="00B32950" w:rsidRDefault="00B9467C" w14:paraId="21CF8662" w14:textId="77777777">
            <w:pPr>
              <w:pStyle w:val="ListParagraph"/>
              <w:spacing w:before="60" w:after="60"/>
              <w:ind w:left="0"/>
              <w:contextualSpacing w:val="0"/>
              <w:jc w:val="center"/>
              <w:rPr>
                <w:rFonts w:ascii="Arial" w:hAnsi="Arial" w:cs="Arial"/>
                <w:b/>
                <w:bCs/>
                <w:sz w:val="18"/>
                <w:szCs w:val="18"/>
                <w:lang w:val="es-ES"/>
              </w:rPr>
            </w:pPr>
            <w:r w:rsidRPr="00910DF0">
              <w:rPr>
                <w:rFonts w:ascii="Arial" w:hAnsi="Arial" w:cs="Arial"/>
                <w:b/>
                <w:bCs/>
                <w:sz w:val="18"/>
                <w:szCs w:val="18"/>
                <w:lang w:val="es-ES"/>
              </w:rPr>
              <w:t>10.000</w:t>
            </w:r>
          </w:p>
        </w:tc>
        <w:tc>
          <w:tcPr>
            <w:tcW w:w="1540" w:type="dxa"/>
          </w:tcPr>
          <w:p w:rsidRPr="00910DF0" w:rsidR="00B9467C" w:rsidP="00B32950" w:rsidRDefault="00B9467C" w14:paraId="31631187" w14:textId="77777777">
            <w:pPr>
              <w:pStyle w:val="ListParagraph"/>
              <w:spacing w:before="60" w:after="60"/>
              <w:ind w:left="0"/>
              <w:contextualSpacing w:val="0"/>
              <w:jc w:val="center"/>
              <w:rPr>
                <w:rFonts w:ascii="Arial" w:hAnsi="Arial" w:cs="Arial"/>
                <w:b/>
                <w:bCs/>
                <w:sz w:val="18"/>
                <w:szCs w:val="18"/>
              </w:rPr>
            </w:pPr>
            <w:r w:rsidRPr="00910DF0">
              <w:rPr>
                <w:rFonts w:ascii="Arial" w:hAnsi="Arial" w:cs="Arial"/>
                <w:b/>
                <w:bCs/>
                <w:sz w:val="18"/>
                <w:szCs w:val="18"/>
              </w:rPr>
              <w:t>260.000</w:t>
            </w:r>
          </w:p>
        </w:tc>
      </w:tr>
    </w:tbl>
    <w:p w:rsidR="002F2A27" w:rsidP="002F2A27" w:rsidRDefault="006441AD" w14:paraId="53621D76" w14:textId="6A4AB23B">
      <w:pPr>
        <w:pStyle w:val="ListParagraph"/>
        <w:numPr>
          <w:ilvl w:val="0"/>
          <w:numId w:val="26"/>
        </w:numPr>
        <w:spacing w:before="120" w:after="120" w:line="240" w:lineRule="auto"/>
        <w:ind w:left="360" w:hanging="540"/>
        <w:contextualSpacing w:val="0"/>
        <w:jc w:val="both"/>
        <w:rPr>
          <w:rFonts w:ascii="Arial" w:hAnsi="Arial" w:eastAsia="Arial" w:cs="Arial"/>
          <w:lang w:val="es-ES"/>
        </w:rPr>
      </w:pPr>
      <w:r w:rsidRPr="00C66540">
        <w:rPr>
          <w:rFonts w:ascii="Arial" w:hAnsi="Arial" w:eastAsia="Arial" w:cs="Arial"/>
          <w:lang w:val="es-ES"/>
        </w:rPr>
        <w:t>La CT será supervisada de forma coordinada entre IFD/CMF, a través del Jefe de Equipo, y la Representación en el país a través de un punto focal designado. Para ello, en adición a reuniones periódicas, se realizarán misiones de supervisión por lo menos una vez por semestre</w:t>
      </w:r>
      <w:r w:rsidRPr="00C66540" w:rsidR="002F2A27">
        <w:rPr>
          <w:rFonts w:ascii="Arial" w:hAnsi="Arial" w:eastAsia="Arial" w:cs="Arial"/>
          <w:lang w:val="es-ES"/>
        </w:rPr>
        <w:t>.</w:t>
      </w:r>
    </w:p>
    <w:p w:rsidRPr="00C66540" w:rsidR="004E4587" w:rsidP="004E4587" w:rsidRDefault="004E4587" w14:paraId="4EA475B9" w14:textId="77777777">
      <w:pPr>
        <w:pStyle w:val="ListParagraph"/>
        <w:spacing w:before="120" w:after="120" w:line="240" w:lineRule="auto"/>
        <w:ind w:left="360"/>
        <w:contextualSpacing w:val="0"/>
        <w:jc w:val="both"/>
        <w:rPr>
          <w:rFonts w:ascii="Arial" w:hAnsi="Arial" w:eastAsia="Arial" w:cs="Arial"/>
          <w:lang w:val="es-ES"/>
        </w:rPr>
      </w:pPr>
    </w:p>
    <w:p w:rsidR="0095711B" w:rsidP="00E47011" w:rsidRDefault="6640F5AC" w14:paraId="19EE7AB7" w14:textId="16451074">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lastRenderedPageBreak/>
        <w:t xml:space="preserve">Agencia Ejecutora y estructura de ejecución </w:t>
      </w:r>
    </w:p>
    <w:p w:rsidRPr="00D97FAD" w:rsidR="004E4587" w:rsidP="004E4587" w:rsidRDefault="004E4587" w14:paraId="7294E83C" w14:textId="77777777">
      <w:pPr>
        <w:pStyle w:val="ListParagraph"/>
        <w:spacing w:before="120" w:after="120" w:line="240" w:lineRule="auto"/>
        <w:ind w:left="0"/>
        <w:jc w:val="both"/>
        <w:rPr>
          <w:rFonts w:ascii="Arial" w:hAnsi="Arial" w:eastAsia="Arial" w:cs="Arial"/>
          <w:b/>
          <w:bCs/>
          <w:lang w:val="es-ES"/>
        </w:rPr>
      </w:pPr>
    </w:p>
    <w:p w:rsidRPr="00D97FAD" w:rsidR="004E0EED" w:rsidP="00E407EC" w:rsidRDefault="00BC38B4" w14:paraId="19EE7AB8" w14:textId="5398EC08">
      <w:pPr>
        <w:pStyle w:val="ListParagraph"/>
        <w:numPr>
          <w:ilvl w:val="0"/>
          <w:numId w:val="30"/>
        </w:numPr>
        <w:spacing w:before="120" w:after="120" w:line="240" w:lineRule="auto"/>
        <w:ind w:left="360" w:hanging="540"/>
        <w:contextualSpacing w:val="0"/>
        <w:jc w:val="both"/>
        <w:rPr>
          <w:rFonts w:ascii="Arial" w:hAnsi="Arial" w:eastAsia="Arial" w:cs="Arial"/>
          <w:lang w:val="es-ES"/>
        </w:rPr>
      </w:pPr>
      <w:r>
        <w:rPr>
          <w:rFonts w:ascii="Arial" w:hAnsi="Arial" w:cs="Arial"/>
          <w:lang w:val="es-ES_tradnl"/>
        </w:rPr>
        <w:t>La entidad ejecutora será IFD/CMF, quien se coordinará con l</w:t>
      </w:r>
      <w:r w:rsidRPr="001B4DDB">
        <w:rPr>
          <w:rFonts w:ascii="Arial" w:hAnsi="Arial" w:cs="Arial"/>
          <w:lang w:val="es-ES_tradnl"/>
        </w:rPr>
        <w:t>a</w:t>
      </w:r>
      <w:r>
        <w:rPr>
          <w:rFonts w:ascii="Arial" w:hAnsi="Arial" w:cs="Arial"/>
          <w:lang w:val="es-ES_tradnl"/>
        </w:rPr>
        <w:t>s áreas técnicas responsables</w:t>
      </w:r>
      <w:r w:rsidRPr="001B4DDB">
        <w:rPr>
          <w:rFonts w:ascii="Arial" w:hAnsi="Arial" w:cs="Arial"/>
          <w:lang w:val="es-ES_tradnl"/>
        </w:rPr>
        <w:t xml:space="preserve"> </w:t>
      </w:r>
      <w:r>
        <w:rPr>
          <w:rFonts w:ascii="Arial" w:hAnsi="Arial" w:cs="Arial"/>
          <w:lang w:val="es-ES_tradnl"/>
        </w:rPr>
        <w:t xml:space="preserve">en la </w:t>
      </w:r>
      <w:r w:rsidRPr="001B4DDB">
        <w:rPr>
          <w:rFonts w:ascii="Arial" w:hAnsi="Arial" w:cs="Arial"/>
          <w:lang w:val="es-ES_tradnl"/>
        </w:rPr>
        <w:t>FND</w:t>
      </w:r>
      <w:r>
        <w:rPr>
          <w:rFonts w:ascii="Arial" w:hAnsi="Arial" w:cs="Arial"/>
          <w:lang w:val="es-ES_tradnl"/>
        </w:rPr>
        <w:t xml:space="preserve"> (como beneficiaria de la CT) para la obtención de los resultados esperados. El beneficiario ha solicitado este arreglo de ejecución dado que en caso de que FND ejecutara, tendría que aprobarse por el Congreso la autorización presupuestal correspondiente, lo que arriesgarían la ejecución de la CT. FND ha sido una contraparte bajo arreglo similar de otra Cooperación Técnica (</w:t>
      </w:r>
      <w:r w:rsidRPr="003D29E1">
        <w:rPr>
          <w:rFonts w:ascii="Arial" w:hAnsi="Arial" w:cs="Arial"/>
          <w:lang w:val="es-MX"/>
        </w:rPr>
        <w:t>ATN</w:t>
      </w:r>
      <w:r>
        <w:rPr>
          <w:rFonts w:ascii="Arial" w:hAnsi="Arial" w:cs="Arial"/>
          <w:lang w:val="es-MX"/>
        </w:rPr>
        <w:t>/</w:t>
      </w:r>
      <w:r w:rsidRPr="003D29E1">
        <w:rPr>
          <w:rFonts w:ascii="Arial" w:hAnsi="Arial" w:cs="Arial"/>
          <w:lang w:val="es-MX"/>
        </w:rPr>
        <w:t>OC</w:t>
      </w:r>
      <w:r>
        <w:rPr>
          <w:rFonts w:ascii="Arial" w:hAnsi="Arial" w:cs="Arial"/>
          <w:lang w:val="es-MX"/>
        </w:rPr>
        <w:noBreakHyphen/>
      </w:r>
      <w:r w:rsidRPr="003D29E1">
        <w:rPr>
          <w:rFonts w:ascii="Arial" w:hAnsi="Arial" w:cs="Arial"/>
          <w:lang w:val="es-MX"/>
        </w:rPr>
        <w:t>16302</w:t>
      </w:r>
      <w:r>
        <w:rPr>
          <w:rFonts w:ascii="Arial" w:hAnsi="Arial" w:cs="Arial"/>
          <w:lang w:val="es-MX"/>
        </w:rPr>
        <w:noBreakHyphen/>
      </w:r>
      <w:r w:rsidRPr="003D29E1">
        <w:rPr>
          <w:rFonts w:ascii="Arial" w:hAnsi="Arial" w:cs="Arial"/>
          <w:lang w:val="es-MX"/>
        </w:rPr>
        <w:t>ME</w:t>
      </w:r>
      <w:r>
        <w:rPr>
          <w:rFonts w:ascii="Arial" w:hAnsi="Arial" w:cs="Arial"/>
          <w:lang w:val="es-ES_tradnl"/>
        </w:rPr>
        <w:t>), actualmente en ejecución</w:t>
      </w:r>
      <w:r w:rsidRPr="6640F5AC" w:rsidR="6640F5AC">
        <w:rPr>
          <w:rFonts w:ascii="Arial" w:hAnsi="Arial" w:eastAsia="Arial" w:cs="Arial"/>
          <w:lang w:val="es-ES"/>
        </w:rPr>
        <w:t>.</w:t>
      </w:r>
    </w:p>
    <w:p w:rsidRPr="00C14D92" w:rsidR="00610125" w:rsidP="007B3343" w:rsidRDefault="006E5A87" w14:paraId="13A4BEFB" w14:textId="4F6AC0F4">
      <w:pPr>
        <w:pStyle w:val="ListParagraph"/>
        <w:numPr>
          <w:ilvl w:val="0"/>
          <w:numId w:val="30"/>
        </w:numPr>
        <w:spacing w:before="120" w:after="120" w:line="240" w:lineRule="auto"/>
        <w:ind w:left="360" w:hanging="540"/>
        <w:contextualSpacing w:val="0"/>
        <w:jc w:val="both"/>
        <w:rPr>
          <w:rFonts w:ascii="Arial" w:hAnsi="Arial" w:eastAsia="Arial" w:cs="Arial"/>
          <w:lang w:val="es-ES"/>
        </w:rPr>
      </w:pPr>
      <w:r w:rsidRPr="0058038D">
        <w:rPr>
          <w:rFonts w:ascii="Arial" w:hAnsi="Arial" w:cs="Arial"/>
          <w:lang w:val="es-ES_tradnl"/>
        </w:rPr>
        <w:t>Las actividades a ejecutar bajo esta operación se han incluido en el Plan de Adquisiciones (Anexo IV) y serán ejecutadas de acuerdo con los métodos de adquisiciones establecidos del Banco, a saber: (a) Contratación de consultores individuales, según lo establecido en las normas AM-650; (b) Contratación de firmas consultoras para servicios de naturaleza intelectual según la GN-2765-1 y sus guías operativas asociadas (OP-1155-4)</w:t>
      </w:r>
      <w:r>
        <w:rPr>
          <w:rFonts w:ascii="Arial" w:hAnsi="Arial" w:cs="Arial"/>
          <w:lang w:val="es-ES_tradnl"/>
        </w:rPr>
        <w:t>;</w:t>
      </w:r>
      <w:r w:rsidRPr="004A675B">
        <w:rPr>
          <w:rFonts w:ascii="Arial" w:hAnsi="Arial" w:eastAsia="Times New Roman" w:cs="Times New Roman"/>
          <w:sz w:val="20"/>
          <w:szCs w:val="20"/>
          <w:lang w:val="es-CL" w:eastAsia="es-CL"/>
        </w:rPr>
        <w:t xml:space="preserve"> </w:t>
      </w:r>
      <w:r w:rsidRPr="004A675B">
        <w:rPr>
          <w:rFonts w:ascii="Arial" w:hAnsi="Arial" w:cs="Arial"/>
          <w:lang w:val="es-CL"/>
        </w:rPr>
        <w:t>y (c) Contratación de servicios logísticos y otros servicios distintos a consultoría, de acuerdo a la política GN-2303-20</w:t>
      </w:r>
      <w:r w:rsidR="00610125">
        <w:rPr>
          <w:rFonts w:ascii="Arial" w:hAnsi="Arial" w:cs="Arial"/>
          <w:lang w:val="es-ES_tradnl"/>
        </w:rPr>
        <w:t>.</w:t>
      </w:r>
    </w:p>
    <w:p w:rsidRPr="00D97FAD" w:rsidR="004E0EED" w:rsidP="00E407EC" w:rsidRDefault="00545120" w14:paraId="19EE7AB9" w14:textId="7C59249D">
      <w:pPr>
        <w:pStyle w:val="ListParagraph"/>
        <w:numPr>
          <w:ilvl w:val="0"/>
          <w:numId w:val="30"/>
        </w:numPr>
        <w:spacing w:before="120" w:after="120" w:line="240" w:lineRule="auto"/>
        <w:ind w:left="360" w:hanging="540"/>
        <w:contextualSpacing w:val="0"/>
        <w:jc w:val="both"/>
        <w:rPr>
          <w:rFonts w:ascii="Arial" w:hAnsi="Arial" w:eastAsia="Arial" w:cs="Arial"/>
          <w:lang w:val="es-ES"/>
        </w:rPr>
      </w:pPr>
      <w:r w:rsidRPr="00671FA9">
        <w:rPr>
          <w:rFonts w:ascii="Arial" w:hAnsi="Arial" w:eastAsia="Times New Roman" w:cs="Arial"/>
          <w:lang w:val="es-ES"/>
        </w:rPr>
        <w:t>Debido a que esta TC será ejecutada por el Banco, no se requiere de una auditoría. Los gastos elegibles erogados en otras monedas distintas del US dólar, serán valuados al tipo de cambio de extranet del día en que fueron pagados</w:t>
      </w:r>
      <w:r w:rsidR="00AA6754">
        <w:rPr>
          <w:rFonts w:ascii="Arial" w:hAnsi="Arial" w:eastAsia="Times New Roman" w:cs="Arial"/>
          <w:lang w:val="es-ES"/>
        </w:rPr>
        <w:t>.</w:t>
      </w:r>
    </w:p>
    <w:p w:rsidRPr="0022552D" w:rsidR="0022552D" w:rsidP="0022552D" w:rsidRDefault="003C44ED" w14:paraId="0BAFDA23" w14:textId="3DE94FE3">
      <w:pPr>
        <w:pStyle w:val="ListParagraph"/>
        <w:numPr>
          <w:ilvl w:val="0"/>
          <w:numId w:val="30"/>
        </w:numPr>
        <w:spacing w:before="120" w:after="120" w:line="240" w:lineRule="auto"/>
        <w:ind w:left="360" w:hanging="540"/>
        <w:contextualSpacing w:val="0"/>
        <w:jc w:val="both"/>
        <w:rPr>
          <w:rFonts w:ascii="Arial" w:hAnsi="Arial" w:eastAsia="Arial" w:cs="Arial"/>
          <w:lang w:val="es-ES"/>
        </w:rPr>
      </w:pPr>
      <w:r>
        <w:rPr>
          <w:rFonts w:ascii="Arial" w:hAnsi="Arial" w:cs="Arial"/>
          <w:lang w:val="es-ES_tradnl"/>
        </w:rPr>
        <w:t>La entidad supervisora del Banco hará reuniones periódicas con los consultores contratados y las áreas técnicas responsables de FND para asegurar los resultados esperados.</w:t>
      </w:r>
      <w:r w:rsidRPr="0022552D" w:rsidR="0022552D">
        <w:rPr>
          <w:rFonts w:ascii="Arial" w:hAnsi="Arial" w:eastAsia="Arial" w:cs="Arial"/>
          <w:lang w:val="es-ES"/>
        </w:rPr>
        <w:t xml:space="preserve">  </w:t>
      </w:r>
    </w:p>
    <w:p w:rsidRPr="00D97FAD" w:rsidR="0095711B" w:rsidP="00E47011" w:rsidRDefault="6640F5AC" w14:paraId="19EE7AC5" w14:textId="42B8144C">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t xml:space="preserve">Riesgos importantes  </w:t>
      </w:r>
    </w:p>
    <w:p w:rsidR="008F4286" w:rsidP="00855C77" w:rsidRDefault="00E2095D" w14:paraId="19EE7AC6" w14:textId="67CDDB1F">
      <w:pPr>
        <w:pStyle w:val="ListParagraph"/>
        <w:numPr>
          <w:ilvl w:val="1"/>
          <w:numId w:val="32"/>
        </w:numPr>
        <w:spacing w:before="120" w:after="120" w:line="240" w:lineRule="auto"/>
        <w:ind w:hanging="540"/>
        <w:contextualSpacing w:val="0"/>
        <w:jc w:val="both"/>
        <w:rPr>
          <w:rFonts w:ascii="Arial" w:hAnsi="Arial" w:eastAsia="Arial" w:cs="Arial"/>
          <w:lang w:val="es-ES"/>
        </w:rPr>
      </w:pPr>
      <w:r>
        <w:rPr>
          <w:rFonts w:ascii="Arial" w:hAnsi="Arial" w:cs="Arial"/>
          <w:lang w:val="es-ES_tradnl"/>
        </w:rPr>
        <w:t xml:space="preserve">El resultado de </w:t>
      </w:r>
      <w:r w:rsidRPr="002428EA">
        <w:rPr>
          <w:rFonts w:ascii="Arial" w:hAnsi="Arial" w:cs="Arial"/>
          <w:lang w:val="es-ES"/>
        </w:rPr>
        <w:t xml:space="preserve">la propuesta de reforma legal que está en trámite de aprobación </w:t>
      </w:r>
      <w:r>
        <w:rPr>
          <w:rFonts w:ascii="Arial" w:hAnsi="Arial" w:cs="Arial"/>
          <w:lang w:val="es-ES"/>
        </w:rPr>
        <w:t xml:space="preserve">(prevista para diciembre de 2019) podrá </w:t>
      </w:r>
      <w:r w:rsidRPr="002428EA">
        <w:rPr>
          <w:rFonts w:ascii="Arial" w:hAnsi="Arial" w:cs="Arial"/>
          <w:lang w:val="es-ES"/>
        </w:rPr>
        <w:t>afectar</w:t>
      </w:r>
      <w:r>
        <w:rPr>
          <w:rFonts w:ascii="Arial" w:hAnsi="Arial" w:cs="Arial"/>
          <w:lang w:val="es-ES"/>
        </w:rPr>
        <w:t xml:space="preserve"> el contenido de algunos productos de la CT, </w:t>
      </w:r>
      <w:r w:rsidRPr="002428EA">
        <w:rPr>
          <w:rFonts w:ascii="Arial" w:hAnsi="Arial" w:cs="Arial"/>
          <w:lang w:val="es-ES"/>
        </w:rPr>
        <w:t>en tanto que se enfoca en la transformación de la entidad actual a una institución de banca de desarrollo.</w:t>
      </w:r>
      <w:r>
        <w:rPr>
          <w:rFonts w:ascii="Arial" w:hAnsi="Arial" w:cs="Arial"/>
          <w:lang w:val="es-ES"/>
        </w:rPr>
        <w:t xml:space="preserve"> Así, los productos asociados a</w:t>
      </w:r>
      <w:r w:rsidRPr="009B4941">
        <w:rPr>
          <w:rFonts w:ascii="Arial" w:hAnsi="Arial" w:cs="Arial"/>
          <w:lang w:val="es-ES"/>
        </w:rPr>
        <w:t>l apoyo en la instrumentación de la oferta integral de negocio y la optimización operativa de FND</w:t>
      </w:r>
      <w:r>
        <w:rPr>
          <w:rFonts w:ascii="Arial" w:hAnsi="Arial" w:cs="Arial"/>
          <w:lang w:val="es-ES"/>
        </w:rPr>
        <w:t xml:space="preserve"> podrán variar</w:t>
      </w:r>
      <w:r w:rsidRPr="009B4941">
        <w:rPr>
          <w:rFonts w:ascii="Arial" w:hAnsi="Arial" w:cs="Arial"/>
          <w:lang w:val="es-ES_tradnl"/>
        </w:rPr>
        <w:t xml:space="preserve"> </w:t>
      </w:r>
      <w:r>
        <w:rPr>
          <w:rFonts w:ascii="Arial" w:hAnsi="Arial" w:cs="Arial"/>
          <w:lang w:val="es-ES_tradnl"/>
        </w:rPr>
        <w:t>sin modificar los objetivos de la CT, dependiendo de la aprobación de la ley y su contenido.</w:t>
      </w:r>
      <w:r w:rsidRPr="009B4941">
        <w:rPr>
          <w:rFonts w:ascii="Arial" w:hAnsi="Arial" w:cs="Arial"/>
          <w:lang w:val="es-ES"/>
        </w:rPr>
        <w:t xml:space="preserve"> </w:t>
      </w:r>
      <w:r>
        <w:rPr>
          <w:rFonts w:ascii="Arial" w:hAnsi="Arial" w:cs="Arial"/>
          <w:lang w:val="es-ES"/>
        </w:rPr>
        <w:t>L</w:t>
      </w:r>
      <w:r w:rsidRPr="002428EA">
        <w:rPr>
          <w:rFonts w:ascii="Arial" w:hAnsi="Arial" w:cs="Arial"/>
          <w:lang w:val="es-ES"/>
        </w:rPr>
        <w:t>as líneas de la reforma están orientadas hacia objetivos afines a los de</w:t>
      </w:r>
      <w:r>
        <w:rPr>
          <w:rFonts w:ascii="Arial" w:hAnsi="Arial" w:cs="Arial"/>
          <w:lang w:val="es-ES"/>
        </w:rPr>
        <w:t xml:space="preserve"> </w:t>
      </w:r>
      <w:r w:rsidRPr="002428EA">
        <w:rPr>
          <w:rFonts w:ascii="Arial" w:hAnsi="Arial" w:cs="Arial"/>
          <w:lang w:val="es-ES"/>
        </w:rPr>
        <w:t>l</w:t>
      </w:r>
      <w:r>
        <w:rPr>
          <w:rFonts w:ascii="Arial" w:hAnsi="Arial" w:cs="Arial"/>
          <w:lang w:val="es-ES"/>
        </w:rPr>
        <w:t>a CT</w:t>
      </w:r>
      <w:r w:rsidRPr="002428EA">
        <w:rPr>
          <w:rFonts w:ascii="Arial" w:hAnsi="Arial" w:cs="Arial"/>
          <w:lang w:val="es-ES"/>
        </w:rPr>
        <w:t xml:space="preserve"> y solo refuerzan la capacidad de la institución para dar un servicio más integral al sector</w:t>
      </w:r>
      <w:r w:rsidRPr="002428EA">
        <w:rPr>
          <w:rFonts w:ascii="Arial" w:hAnsi="Arial" w:cs="Arial"/>
          <w:lang w:val="es-ES_tradnl"/>
        </w:rPr>
        <w:t xml:space="preserve"> al mejorar la capacidad de ofrecer soluciones financieras y de asistencia más eficaces y eficientes a los clientes.</w:t>
      </w:r>
      <w:r>
        <w:rPr>
          <w:rFonts w:ascii="Arial" w:hAnsi="Arial" w:cs="Arial"/>
          <w:lang w:val="es-ES_tradnl"/>
        </w:rPr>
        <w:t xml:space="preserve"> Un retraso en la aprobación de la ley podría afectar el comienzo de ejecución de la CT, ya que de ello dependerá la definición final de los productos</w:t>
      </w:r>
      <w:r w:rsidRPr="6640F5AC" w:rsidR="6640F5AC">
        <w:rPr>
          <w:rFonts w:ascii="Arial" w:hAnsi="Arial" w:eastAsia="Arial" w:cs="Arial"/>
          <w:lang w:val="es-ES"/>
        </w:rPr>
        <w:t>.</w:t>
      </w:r>
    </w:p>
    <w:p w:rsidRPr="0060708B" w:rsidR="00FC53F4" w:rsidP="00FC53F4" w:rsidRDefault="00EC4893" w14:paraId="7AB80936" w14:textId="59A76418">
      <w:pPr>
        <w:pStyle w:val="ListParagraph"/>
        <w:numPr>
          <w:ilvl w:val="0"/>
          <w:numId w:val="34"/>
        </w:numPr>
        <w:spacing w:before="120" w:after="120" w:line="240" w:lineRule="auto"/>
        <w:ind w:left="360" w:hanging="540"/>
        <w:contextualSpacing w:val="0"/>
        <w:jc w:val="both"/>
        <w:rPr>
          <w:rFonts w:ascii="Arial" w:hAnsi="Arial" w:eastAsia="Arial" w:cs="Arial"/>
          <w:lang w:val="es-ES"/>
        </w:rPr>
      </w:pPr>
      <w:r>
        <w:rPr>
          <w:rFonts w:ascii="Arial" w:hAnsi="Arial" w:cs="Arial"/>
          <w:lang w:val="es-ES_tradnl"/>
        </w:rPr>
        <w:t xml:space="preserve">Otro riesgo, considerado como medio, es </w:t>
      </w:r>
      <w:proofErr w:type="gramStart"/>
      <w:r>
        <w:rPr>
          <w:rFonts w:ascii="Arial" w:hAnsi="Arial" w:cs="Arial"/>
          <w:lang w:val="es-ES_tradnl"/>
        </w:rPr>
        <w:t>que</w:t>
      </w:r>
      <w:proofErr w:type="gramEnd"/>
      <w:r>
        <w:rPr>
          <w:rFonts w:ascii="Arial" w:hAnsi="Arial" w:cs="Arial"/>
          <w:lang w:val="es-ES_tradnl"/>
        </w:rPr>
        <w:t xml:space="preserve"> para obtener los mejores resultados esperados, se requiere de la retroalimentación en tiempo y forma de las distintas áreas técnicas responsables en FND. Para mitigarlo, la entidad supervisora del Banco hará reuniones periódicas con los consultores contratados y las áreas técnicas responsables</w:t>
      </w:r>
      <w:r w:rsidR="00FC53F4">
        <w:rPr>
          <w:rFonts w:ascii="Arial" w:hAnsi="Arial" w:cs="Arial"/>
          <w:lang w:val="es-ES_tradnl"/>
        </w:rPr>
        <w:t>.</w:t>
      </w:r>
    </w:p>
    <w:p w:rsidRPr="00D97FAD" w:rsidR="00F72899" w:rsidP="00E47011" w:rsidRDefault="6640F5AC" w14:paraId="19EE7AC8" w14:textId="77777777">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t xml:space="preserve">Excepciones a las políticas del Banco </w:t>
      </w:r>
    </w:p>
    <w:p w:rsidRPr="00D97FAD" w:rsidR="00F72899" w:rsidP="005554AF" w:rsidRDefault="00C833F1" w14:paraId="19EE7AC9" w14:textId="4ABDE775">
      <w:pPr>
        <w:pStyle w:val="ListParagraph"/>
        <w:numPr>
          <w:ilvl w:val="1"/>
          <w:numId w:val="35"/>
        </w:numPr>
        <w:spacing w:before="120" w:after="120" w:line="240" w:lineRule="auto"/>
        <w:ind w:hanging="540"/>
        <w:contextualSpacing w:val="0"/>
        <w:jc w:val="both"/>
        <w:rPr>
          <w:rFonts w:ascii="Arial" w:hAnsi="Arial" w:eastAsia="Arial" w:cs="Arial"/>
          <w:lang w:val="es-ES"/>
        </w:rPr>
      </w:pPr>
      <w:r>
        <w:rPr>
          <w:rFonts w:ascii="Arial" w:hAnsi="Arial" w:eastAsia="Arial" w:cs="Arial"/>
          <w:lang w:val="es-ES"/>
        </w:rPr>
        <w:t>N/A</w:t>
      </w:r>
      <w:r w:rsidRPr="6640F5AC" w:rsidR="6640F5AC">
        <w:rPr>
          <w:rFonts w:ascii="Arial" w:hAnsi="Arial" w:eastAsia="Arial" w:cs="Arial"/>
          <w:lang w:val="es-ES"/>
        </w:rPr>
        <w:t xml:space="preserve">. </w:t>
      </w:r>
    </w:p>
    <w:p w:rsidRPr="00D97FAD" w:rsidR="0095711B" w:rsidP="00E47011" w:rsidRDefault="6640F5AC" w14:paraId="19EE7ACA" w14:textId="77777777">
      <w:pPr>
        <w:pStyle w:val="ListParagraph"/>
        <w:numPr>
          <w:ilvl w:val="0"/>
          <w:numId w:val="40"/>
        </w:numPr>
        <w:spacing w:before="120" w:after="120" w:line="240" w:lineRule="auto"/>
        <w:ind w:left="0"/>
        <w:jc w:val="both"/>
        <w:rPr>
          <w:rFonts w:ascii="Arial" w:hAnsi="Arial" w:eastAsia="Arial" w:cs="Arial"/>
          <w:b/>
          <w:bCs/>
          <w:lang w:val="es-ES"/>
        </w:rPr>
      </w:pPr>
      <w:bookmarkStart w:name="_GoBack" w:id="0"/>
      <w:bookmarkEnd w:id="0"/>
      <w:r w:rsidRPr="6640F5AC">
        <w:rPr>
          <w:rFonts w:ascii="Arial" w:hAnsi="Arial" w:eastAsia="Arial" w:cs="Arial"/>
          <w:b/>
          <w:bCs/>
          <w:lang w:val="es-ES"/>
        </w:rPr>
        <w:t xml:space="preserve">Salvaguardias Ambientales </w:t>
      </w:r>
    </w:p>
    <w:p w:rsidRPr="00375D37" w:rsidR="00375D37" w:rsidP="00375D37" w:rsidRDefault="00375D37" w14:paraId="73578AC4" w14:textId="421AE36B">
      <w:pPr>
        <w:pStyle w:val="ListParagraph"/>
        <w:numPr>
          <w:ilvl w:val="0"/>
          <w:numId w:val="39"/>
        </w:numPr>
        <w:spacing w:before="120" w:after="120" w:line="240" w:lineRule="auto"/>
        <w:ind w:left="360" w:hanging="540"/>
        <w:jc w:val="both"/>
        <w:rPr>
          <w:rFonts w:ascii="Arial" w:hAnsi="Arial" w:eastAsia="Arial" w:cs="Arial"/>
          <w:lang w:val="es-CO"/>
        </w:rPr>
      </w:pPr>
      <w:r w:rsidRPr="00375D37">
        <w:rPr>
          <w:rFonts w:ascii="Arial" w:hAnsi="Arial" w:eastAsia="Arial" w:cs="Arial"/>
          <w:lang w:val="es-CO"/>
        </w:rPr>
        <w:t xml:space="preserve">No se prevén impactos ambientales ni sociales negativos. La presente CT fue clasificada como Categoría "C" </w:t>
      </w:r>
      <w:r w:rsidRPr="00375D37" w:rsidR="00AC2C06">
        <w:rPr>
          <w:rFonts w:ascii="Arial" w:hAnsi="Arial" w:eastAsia="Arial" w:cs="Arial"/>
          <w:lang w:val="es-CO"/>
        </w:rPr>
        <w:t>de acuerdo con</w:t>
      </w:r>
      <w:r w:rsidRPr="00375D37">
        <w:rPr>
          <w:rFonts w:ascii="Arial" w:hAnsi="Arial" w:eastAsia="Arial" w:cs="Arial"/>
          <w:lang w:val="es-CO"/>
        </w:rPr>
        <w:t xml:space="preserve"> la Política de Medio Ambiente y Cumplimiento de Salvaguardias del Banco (OP-703). Ver Filtro de Políticas y Formulario de Clasificación de Proyecto</w:t>
      </w:r>
      <w:r w:rsidR="0094798A">
        <w:rPr>
          <w:rFonts w:ascii="Arial" w:hAnsi="Arial" w:eastAsia="Arial" w:cs="Arial"/>
          <w:lang w:val="es-CO"/>
        </w:rPr>
        <w:t>s</w:t>
      </w:r>
      <w:r w:rsidRPr="00375D37">
        <w:rPr>
          <w:rFonts w:ascii="Arial" w:hAnsi="Arial" w:eastAsia="Arial" w:cs="Arial"/>
          <w:lang w:val="es-CO"/>
        </w:rPr>
        <w:t>.</w:t>
      </w:r>
    </w:p>
    <w:p w:rsidRPr="00D97FAD" w:rsidR="00B56CDC" w:rsidP="00E60D58" w:rsidRDefault="00B56CDC" w14:paraId="19EE7ACB" w14:textId="485BA4E6">
      <w:pPr>
        <w:pStyle w:val="ListParagraph"/>
        <w:spacing w:before="120" w:after="120" w:line="240" w:lineRule="auto"/>
        <w:ind w:left="360"/>
        <w:contextualSpacing w:val="0"/>
        <w:jc w:val="both"/>
        <w:rPr>
          <w:rFonts w:ascii="Arial" w:hAnsi="Arial" w:eastAsia="Arial" w:cs="Arial"/>
          <w:lang w:val="es-ES"/>
        </w:rPr>
      </w:pP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t>Anexos Requeridos:</w:t>
      </w:r>
    </w:p>
    <w:sdt>
      <w:sdtPr>
        <w:rPr>
          <w:lang w:val="es-ES"/>
        </w:rPr>
        <w:alias w:val="ANNEXES"/>
        <w:tag w:val="ANNEXES"/>
        <w:id w:val="-1347013865"/>
        <w:lock w:val="sdtLocked"/>
        <w:placeholder>
          <w:docPart w:val="DefaultPlaceholder_1081868574"/>
        </w:placeholder>
      </w:sdtPr>
      <w:sdtEndPr/>
      <w:sdtContent>
        <w:p w:rsidRPr="00C16033" w:rsidR="00C16033" w:rsidP="00C16033" w:rsidRDefault="6640F5AC" w14:paraId="43995B00" w14:textId="08A51075">
          <w:pPr>
            <w:pStyle w:val="ListParagraph"/>
            <w:numPr>
              <w:ilvl w:val="0"/>
              <w:numId w:val="37"/>
            </w:numPr>
            <w:spacing w:line="240" w:lineRule="auto"/>
            <w:ind w:left="720"/>
            <w:jc w:val="both"/>
            <w:rPr>
              <w:rFonts w:ascii="Arial" w:hAnsi="Arial" w:eastAsia="Arial" w:cs="Arial"/>
              <w:lang w:val="es-ES"/>
            </w:rPr>
          </w:pPr>
          <w:r w:rsidRPr="00C16033">
            <w:rPr>
              <w:rFonts w:ascii="Arial" w:hAnsi="Arial" w:eastAsia="Arial" w:cs="Arial"/>
              <w:lang w:val="es-ES"/>
            </w:rPr>
            <w:t>Solicitud del cliente</w:t>
          </w:r>
        </w:p>
        <w:p w:rsidRPr="00C16033" w:rsidR="00706560" w:rsidP="00C16033" w:rsidRDefault="00706560" w14:paraId="3D2DA25F" w14:textId="3F7514AC">
          <w:pPr>
            <w:pStyle w:val="ListParagraph"/>
            <w:numPr>
              <w:ilvl w:val="0"/>
              <w:numId w:val="37"/>
            </w:numPr>
            <w:spacing w:line="240" w:lineRule="auto"/>
            <w:ind w:left="720"/>
            <w:jc w:val="both"/>
            <w:rPr>
              <w:lang w:val="es-ES"/>
            </w:rPr>
          </w:pPr>
          <w:r w:rsidRPr="00C16033">
            <w:rPr>
              <w:rFonts w:ascii="Arial" w:hAnsi="Arial" w:eastAsia="Arial" w:cs="Arial"/>
              <w:lang w:val="es-ES"/>
            </w:rPr>
            <w:t>Matriz de Resultados</w:t>
          </w:r>
        </w:p>
        <w:p w:rsidRPr="00370FB9" w:rsidR="00F72899" w:rsidP="00370FB9" w:rsidRDefault="6640F5AC" w14:paraId="19EE7ACE" w14:textId="4C669A37">
          <w:pPr>
            <w:pStyle w:val="ListParagraph"/>
            <w:numPr>
              <w:ilvl w:val="0"/>
              <w:numId w:val="18"/>
            </w:numPr>
            <w:spacing w:before="120" w:after="120"/>
            <w:jc w:val="both"/>
            <w:rPr>
              <w:rFonts w:ascii="Arial" w:hAnsi="Arial" w:eastAsia="Arial" w:cs="Arial"/>
              <w:lang w:val="es-ES"/>
            </w:rPr>
          </w:pPr>
          <w:r w:rsidRPr="00370FB9">
            <w:rPr>
              <w:rFonts w:ascii="Arial" w:hAnsi="Arial" w:eastAsia="Arial" w:cs="Arial"/>
              <w:lang w:val="es-ES"/>
            </w:rPr>
            <w:t>Términos de Referencia para actividades/componentes a ser adquiridos</w:t>
          </w:r>
        </w:p>
        <w:p w:rsidRPr="00370FB9" w:rsidR="00466C7E" w:rsidP="00370FB9" w:rsidRDefault="6640F5AC" w14:paraId="19EE7ACF" w14:textId="09A6DEDB">
          <w:pPr>
            <w:pStyle w:val="ListParagraph"/>
            <w:numPr>
              <w:ilvl w:val="0"/>
              <w:numId w:val="18"/>
            </w:numPr>
            <w:spacing w:before="120" w:after="120"/>
            <w:jc w:val="both"/>
            <w:rPr>
              <w:rFonts w:ascii="Arial" w:hAnsi="Arial" w:eastAsia="Arial" w:cs="Arial"/>
              <w:lang w:val="es-ES"/>
            </w:rPr>
          </w:pPr>
          <w:r w:rsidRPr="00370FB9">
            <w:rPr>
              <w:rFonts w:ascii="Arial" w:hAnsi="Arial" w:eastAsia="Arial" w:cs="Arial"/>
              <w:lang w:val="es-ES"/>
            </w:rPr>
            <w:t>Plan de Adquisiciones</w:t>
          </w:r>
        </w:p>
      </w:sdtContent>
    </w:sdt>
    <w:sectPr w:rsidRPr="00370FB9" w:rsidR="00466C7E" w:rsidSect="0041610F">
      <w:headerReference w:type="default" r:id="rId13"/>
      <w:footerReference w:type="defaul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6EA" w:rsidP="0095711B" w:rsidRDefault="008816EA" w14:paraId="7A272407" w14:textId="77777777">
      <w:pPr>
        <w:spacing w:after="0" w:line="240" w:lineRule="auto"/>
      </w:pPr>
      <w:r>
        <w:separator/>
      </w:r>
    </w:p>
  </w:endnote>
  <w:endnote w:type="continuationSeparator" w:id="0">
    <w:p w:rsidR="008816EA" w:rsidP="0095711B" w:rsidRDefault="008816EA" w14:paraId="2E9799EE" w14:textId="77777777">
      <w:pPr>
        <w:spacing w:after="0" w:line="240" w:lineRule="auto"/>
      </w:pPr>
      <w:r>
        <w:continuationSeparator/>
      </w:r>
    </w:p>
  </w:endnote>
  <w:endnote w:type="continuationNotice" w:id="1">
    <w:p w:rsidR="008816EA" w:rsidRDefault="008816EA" w14:paraId="5447336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6EA" w:rsidP="0095711B" w:rsidRDefault="008816EA" w14:paraId="31FD7603" w14:textId="77777777">
      <w:pPr>
        <w:spacing w:after="0" w:line="240" w:lineRule="auto"/>
      </w:pPr>
      <w:r>
        <w:separator/>
      </w:r>
    </w:p>
  </w:footnote>
  <w:footnote w:type="continuationSeparator" w:id="0">
    <w:p w:rsidR="008816EA" w:rsidP="0095711B" w:rsidRDefault="008816EA" w14:paraId="5294FC52" w14:textId="77777777">
      <w:pPr>
        <w:spacing w:after="0" w:line="240" w:lineRule="auto"/>
      </w:pPr>
      <w:r>
        <w:continuationSeparator/>
      </w:r>
    </w:p>
  </w:footnote>
  <w:footnote w:type="continuationNotice" w:id="1">
    <w:p w:rsidR="008816EA" w:rsidRDefault="008816EA" w14:paraId="0A476517" w14:textId="77777777">
      <w:pPr>
        <w:spacing w:after="0" w:line="240" w:lineRule="auto"/>
      </w:pPr>
    </w:p>
  </w:footnote>
  <w:footnote w:id="2">
    <w:p w:rsidRPr="000226C1" w:rsidR="00141864" w:rsidP="00141864" w:rsidRDefault="00141864" w14:paraId="260173A6" w14:textId="77777777">
      <w:pPr>
        <w:pStyle w:val="FootnoteText"/>
        <w:tabs>
          <w:tab w:val="left" w:pos="270"/>
        </w:tabs>
        <w:spacing w:after="0"/>
        <w:ind w:left="270" w:hanging="270"/>
        <w:rPr>
          <w:rFonts w:ascii="Arial" w:hAnsi="Arial" w:cs="Arial"/>
          <w:sz w:val="18"/>
          <w:szCs w:val="18"/>
        </w:rPr>
      </w:pPr>
      <w:r w:rsidRPr="00A13875">
        <w:rPr>
          <w:rStyle w:val="FootnoteReference"/>
          <w:rFonts w:ascii="Arial" w:hAnsi="Arial" w:cs="Arial"/>
          <w:sz w:val="18"/>
          <w:szCs w:val="18"/>
        </w:rPr>
        <w:footnoteRef/>
      </w:r>
      <w:r w:rsidRPr="00A13875">
        <w:rPr>
          <w:rFonts w:ascii="Arial" w:hAnsi="Arial" w:cs="Arial"/>
          <w:sz w:val="18"/>
          <w:szCs w:val="18"/>
        </w:rPr>
        <w:t xml:space="preserve"> </w:t>
      </w:r>
      <w:r w:rsidRPr="00A13875">
        <w:rPr>
          <w:rFonts w:ascii="Arial" w:hAnsi="Arial" w:cs="Arial"/>
          <w:sz w:val="18"/>
          <w:szCs w:val="18"/>
        </w:rPr>
        <w:tab/>
      </w:r>
      <w:r w:rsidRPr="00A13875">
        <w:rPr>
          <w:rFonts w:ascii="Arial" w:hAnsi="Arial" w:cs="Arial"/>
          <w:sz w:val="18"/>
          <w:szCs w:val="18"/>
          <w:lang w:val="es-MX"/>
        </w:rPr>
        <w:t xml:space="preserve">Organismo Público Descentralizado, </w:t>
      </w:r>
      <w:r w:rsidRPr="00A13875">
        <w:rPr>
          <w:rFonts w:ascii="Arial" w:hAnsi="Arial" w:cs="Arial"/>
          <w:sz w:val="18"/>
          <w:szCs w:val="18"/>
        </w:rPr>
        <w:t xml:space="preserve">con personalidad jurídica y patrimonio propio, </w:t>
      </w:r>
      <w:r w:rsidRPr="00A13875">
        <w:rPr>
          <w:rFonts w:ascii="Arial" w:hAnsi="Arial" w:cs="Arial"/>
          <w:sz w:val="18"/>
          <w:szCs w:val="18"/>
          <w:lang w:val="es-MX"/>
        </w:rPr>
        <w:t>con el objeto de impulsar el desarrollo de las actividades agropecuarias y económicas vinculadas al medio rural, para elevar la productividad y el nivel de vida de su población.</w:t>
      </w:r>
    </w:p>
  </w:footnote>
  <w:footnote w:id="3">
    <w:p w:rsidRPr="002401C3" w:rsidR="00976D54" w:rsidP="00976D54" w:rsidRDefault="00976D54" w14:paraId="23CE0890" w14:textId="77777777">
      <w:pPr>
        <w:pStyle w:val="FootnoteText"/>
        <w:spacing w:after="0"/>
        <w:ind w:left="274" w:hanging="274"/>
        <w:rPr>
          <w:rFonts w:ascii="Arial" w:hAnsi="Arial" w:cs="Arial"/>
          <w:sz w:val="18"/>
          <w:szCs w:val="18"/>
          <w:lang w:val="es-ES_tradnl"/>
        </w:rPr>
      </w:pPr>
      <w:r w:rsidRPr="002401C3">
        <w:rPr>
          <w:rStyle w:val="FootnoteReference"/>
          <w:rFonts w:ascii="Arial" w:hAnsi="Arial" w:cs="Arial"/>
          <w:sz w:val="18"/>
          <w:szCs w:val="18"/>
        </w:rPr>
        <w:footnoteRef/>
      </w:r>
      <w:r w:rsidRPr="002401C3">
        <w:rPr>
          <w:rFonts w:ascii="Arial" w:hAnsi="Arial" w:cs="Arial"/>
          <w:sz w:val="18"/>
          <w:szCs w:val="18"/>
        </w:rPr>
        <w:t xml:space="preserve"> </w:t>
      </w:r>
      <w:r w:rsidRPr="002401C3">
        <w:rPr>
          <w:rFonts w:ascii="Arial" w:hAnsi="Arial" w:cs="Arial"/>
          <w:sz w:val="18"/>
          <w:szCs w:val="18"/>
        </w:rPr>
        <w:tab/>
      </w:r>
      <w:r w:rsidRPr="00F237AC">
        <w:rPr>
          <w:rFonts w:ascii="Arial" w:hAnsi="Arial" w:cs="Arial"/>
          <w:sz w:val="18"/>
          <w:szCs w:val="18"/>
          <w:lang w:val="es-ES_tradnl"/>
        </w:rPr>
        <w:t>En caso de actividad primaria, el crédito será asociado a los paquetes productivos en esquemas paramétricos</w:t>
      </w:r>
      <w:r>
        <w:rPr>
          <w:rFonts w:ascii="Arial" w:hAnsi="Arial" w:cs="Arial"/>
          <w:sz w:val="18"/>
          <w:szCs w:val="18"/>
          <w:lang w:val="es-ES_tradnl"/>
        </w:rPr>
        <w:t xml:space="preserve">. Estos también son conocidos como </w:t>
      </w:r>
      <w:r w:rsidRPr="002401C3">
        <w:rPr>
          <w:rFonts w:ascii="Arial" w:hAnsi="Arial" w:cs="Arial"/>
          <w:sz w:val="18"/>
          <w:szCs w:val="18"/>
        </w:rPr>
        <w:t xml:space="preserve">“paquetes tecnológicos”, </w:t>
      </w:r>
      <w:r>
        <w:rPr>
          <w:rFonts w:ascii="Arial" w:hAnsi="Arial" w:cs="Arial"/>
          <w:sz w:val="18"/>
          <w:szCs w:val="18"/>
        </w:rPr>
        <w:t>que s</w:t>
      </w:r>
      <w:proofErr w:type="spellStart"/>
      <w:r w:rsidRPr="002401C3">
        <w:rPr>
          <w:rFonts w:ascii="Arial" w:hAnsi="Arial" w:cs="Arial"/>
          <w:sz w:val="18"/>
          <w:szCs w:val="18"/>
          <w:lang w:val="es-ES_tradnl"/>
        </w:rPr>
        <w:t>e</w:t>
      </w:r>
      <w:proofErr w:type="spellEnd"/>
      <w:r w:rsidRPr="002401C3">
        <w:rPr>
          <w:rFonts w:ascii="Arial" w:hAnsi="Arial" w:cs="Arial"/>
          <w:sz w:val="18"/>
          <w:szCs w:val="18"/>
          <w:lang w:val="es-ES_tradnl"/>
        </w:rPr>
        <w:t xml:space="preserve"> desarrollan según las características propias de </w:t>
      </w:r>
      <w:r>
        <w:rPr>
          <w:rFonts w:ascii="Arial" w:hAnsi="Arial" w:cs="Arial"/>
          <w:sz w:val="18"/>
          <w:szCs w:val="18"/>
          <w:lang w:val="es-ES_tradnl"/>
        </w:rPr>
        <w:t xml:space="preserve">los </w:t>
      </w:r>
      <w:r w:rsidRPr="002401C3">
        <w:rPr>
          <w:rFonts w:ascii="Arial" w:hAnsi="Arial" w:cs="Arial"/>
          <w:sz w:val="18"/>
          <w:szCs w:val="18"/>
          <w:lang w:val="es-ES_tradnl"/>
        </w:rPr>
        <w:t xml:space="preserve">cultivos y </w:t>
      </w:r>
      <w:r>
        <w:rPr>
          <w:rFonts w:ascii="Arial" w:hAnsi="Arial" w:cs="Arial"/>
          <w:sz w:val="18"/>
          <w:szCs w:val="18"/>
          <w:lang w:val="es-ES_tradnl"/>
        </w:rPr>
        <w:t xml:space="preserve">las regiones bajo mejores prácticas y </w:t>
      </w:r>
      <w:r w:rsidRPr="002401C3">
        <w:rPr>
          <w:rFonts w:ascii="Arial" w:hAnsi="Arial" w:cs="Arial"/>
          <w:sz w:val="18"/>
          <w:szCs w:val="18"/>
          <w:lang w:val="es-ES_tradnl"/>
        </w:rPr>
        <w:t>para que mejoren su eficiencia productiva</w:t>
      </w:r>
      <w:r>
        <w:rPr>
          <w:rFonts w:ascii="Arial" w:hAnsi="Arial" w:cs="Arial"/>
          <w:sz w:val="18"/>
          <w:szCs w:val="18"/>
          <w:lang w:val="es-ES_tradnl"/>
        </w:rPr>
        <w:t xml:space="preserve"> y rentabilidad</w:t>
      </w:r>
      <w:r w:rsidRPr="002401C3">
        <w:rPr>
          <w:rFonts w:ascii="Arial" w:hAnsi="Arial" w:cs="Arial"/>
          <w:sz w:val="18"/>
          <w:szCs w:val="18"/>
          <w:lang w:val="es-ES_tradnl"/>
        </w:rPr>
        <w:t>.</w:t>
      </w:r>
    </w:p>
  </w:footnote>
  <w:footnote w:id="4">
    <w:p w:rsidRPr="002401C3" w:rsidR="00976D54" w:rsidP="00976D54" w:rsidRDefault="00976D54" w14:paraId="322B3A6E" w14:textId="77777777">
      <w:pPr>
        <w:pStyle w:val="FootnoteText"/>
        <w:spacing w:after="0"/>
        <w:ind w:left="274" w:hanging="274"/>
        <w:rPr>
          <w:rFonts w:ascii="Arial" w:hAnsi="Arial" w:cs="Arial"/>
          <w:sz w:val="18"/>
          <w:szCs w:val="18"/>
        </w:rPr>
      </w:pPr>
      <w:r w:rsidRPr="002401C3">
        <w:rPr>
          <w:rStyle w:val="FootnoteReference"/>
          <w:rFonts w:ascii="Arial" w:hAnsi="Arial" w:cs="Arial"/>
          <w:sz w:val="18"/>
          <w:szCs w:val="18"/>
        </w:rPr>
        <w:footnoteRef/>
      </w:r>
      <w:r w:rsidRPr="002401C3">
        <w:rPr>
          <w:rFonts w:ascii="Arial" w:hAnsi="Arial" w:cs="Arial"/>
          <w:sz w:val="18"/>
          <w:szCs w:val="18"/>
        </w:rPr>
        <w:t xml:space="preserve"> </w:t>
      </w:r>
      <w:r w:rsidRPr="002401C3">
        <w:rPr>
          <w:rFonts w:ascii="Arial" w:hAnsi="Arial" w:cs="Arial"/>
          <w:sz w:val="18"/>
          <w:szCs w:val="18"/>
        </w:rPr>
        <w:tab/>
        <w:t xml:space="preserve">Las inversiones de capital incluyen inversiones en infraestructuras, equipamiento y otros proyectos que coadyuven a incrementar la productividad, buscando concentrarse en aquellas que incorporan tecnologías mejores a las utilizadas previo al crédito por parte de las UER beneficiadas. </w:t>
      </w:r>
    </w:p>
  </w:footnote>
  <w:footnote w:id="5">
    <w:p w:rsidR="00D829CB" w:rsidP="00D829CB" w:rsidRDefault="00D829CB" w14:paraId="274F19E3" w14:textId="77777777">
      <w:pPr>
        <w:pStyle w:val="FootnoteText"/>
        <w:spacing w:after="0"/>
        <w:ind w:left="274" w:hanging="274"/>
      </w:pPr>
      <w:r w:rsidRPr="00B61EC2">
        <w:rPr>
          <w:rFonts w:ascii="Arial" w:hAnsi="Arial" w:cs="Arial"/>
          <w:sz w:val="18"/>
          <w:szCs w:val="18"/>
          <w:vertAlign w:val="superscript"/>
        </w:rPr>
        <w:footnoteRef/>
      </w:r>
      <w:r w:rsidRPr="008A1517">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0226C1">
        <w:rPr>
          <w:rFonts w:ascii="Arial" w:hAnsi="Arial" w:cs="Arial"/>
          <w:sz w:val="18"/>
          <w:szCs w:val="18"/>
        </w:rPr>
        <w:t>El Fideicomiso de Riesgo Compartido (FIRCO), que aporta capital semilla y contribuye a la formación de sujetos de crédito de productores de bajos ingresos; y el Fondo de Capitalización e Inversión del Sector Rural (FOCIR) que invierte en la agroindustria a través de capital de riesgo.</w:t>
      </w:r>
    </w:p>
  </w:footnote>
  <w:footnote w:id="6">
    <w:p w:rsidRPr="000226C1" w:rsidR="00D829CB" w:rsidP="00D829CB" w:rsidRDefault="00D829CB" w14:paraId="20A0D9D5" w14:textId="77777777">
      <w:pPr>
        <w:pStyle w:val="FootnoteText"/>
        <w:spacing w:after="0"/>
        <w:ind w:left="274" w:hanging="274"/>
        <w:rPr>
          <w:rFonts w:ascii="Arial" w:hAnsi="Arial" w:cs="Arial"/>
          <w:sz w:val="18"/>
          <w:szCs w:val="18"/>
        </w:rPr>
      </w:pPr>
      <w:r w:rsidRPr="000226C1">
        <w:rPr>
          <w:rStyle w:val="FootnoteReference"/>
          <w:rFonts w:ascii="Arial" w:hAnsi="Arial" w:cs="Arial"/>
          <w:sz w:val="18"/>
          <w:szCs w:val="18"/>
        </w:rPr>
        <w:footnoteRef/>
      </w:r>
      <w:r w:rsidRPr="000226C1">
        <w:rPr>
          <w:rFonts w:ascii="Arial" w:hAnsi="Arial" w:cs="Arial"/>
          <w:sz w:val="18"/>
          <w:szCs w:val="18"/>
        </w:rPr>
        <w:t xml:space="preserve"> </w:t>
      </w:r>
      <w:r>
        <w:rPr>
          <w:rFonts w:ascii="Arial" w:hAnsi="Arial" w:cs="Arial"/>
          <w:sz w:val="18"/>
          <w:szCs w:val="18"/>
        </w:rPr>
        <w:tab/>
      </w:r>
      <w:r w:rsidRPr="000226C1">
        <w:rPr>
          <w:rFonts w:ascii="Arial" w:hAnsi="Arial" w:cs="Arial"/>
          <w:sz w:val="18"/>
          <w:szCs w:val="18"/>
        </w:rPr>
        <w:t>Una institución nacional de seguros.</w:t>
      </w:r>
    </w:p>
  </w:footnote>
  <w:footnote w:id="7">
    <w:p w:rsidR="00D829CB" w:rsidP="00D829CB" w:rsidRDefault="00D829CB" w14:paraId="55D174FA" w14:textId="77777777">
      <w:pPr>
        <w:pStyle w:val="FootnoteText"/>
        <w:spacing w:after="0"/>
        <w:ind w:left="274" w:hanging="274"/>
      </w:pPr>
      <w:r w:rsidRPr="000226C1">
        <w:rPr>
          <w:rStyle w:val="FootnoteReference"/>
          <w:rFonts w:ascii="Arial" w:hAnsi="Arial" w:cs="Arial"/>
          <w:sz w:val="18"/>
          <w:szCs w:val="18"/>
        </w:rPr>
        <w:footnoteRef/>
      </w:r>
      <w:r w:rsidRPr="000226C1">
        <w:rPr>
          <w:rFonts w:ascii="Arial" w:hAnsi="Arial" w:cs="Arial"/>
          <w:sz w:val="18"/>
          <w:szCs w:val="18"/>
        </w:rPr>
        <w:t xml:space="preserve"> </w:t>
      </w:r>
      <w:r>
        <w:rPr>
          <w:rFonts w:ascii="Arial" w:hAnsi="Arial" w:cs="Arial"/>
          <w:sz w:val="18"/>
          <w:szCs w:val="18"/>
        </w:rPr>
        <w:tab/>
        <w:t xml:space="preserve">Para atender los eventuales cambios que se proponen, las referencias en este documento se entienden hechas a la FND o entidad que la sustituya. El Proyecto de Ley que se encuentra en discusión en el Congreso incluye disposiciones específicas por las cuales la nueva entidad subrogará a la FND en todos los derechos y obligaciones de ésta. Se prevé su aprobación a más tardar el 15 de diciembre de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nsid w:val="015F3DD2"/>
    <w:multiLevelType w:val="hybridMultilevel"/>
    <w:tmpl w:val="47E22128"/>
    <w:lvl w:ilvl="0" w:tplc="D3E0D872">
      <w:start w:val="6"/>
      <w:numFmt w:val="decimal"/>
      <w:lvlText w:val="%1.3"/>
      <w:lvlJc w:val="left"/>
      <w:pPr>
        <w:ind w:left="720" w:hanging="360"/>
      </w:pPr>
      <w:rPr>
        <w:rFonts w:hint="default" w:ascii="Arial" w:hAnsi="Arial" w:cs="Arial"/>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A1E4A"/>
    <w:multiLevelType w:val="multilevel"/>
    <w:tmpl w:val="5AF4CAA0"/>
    <w:lvl w:ilvl="0">
      <w:start w:val="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5A2520"/>
    <w:multiLevelType w:val="multilevel"/>
    <w:tmpl w:val="F3302836"/>
    <w:lvl w:ilvl="0">
      <w:start w:val="4"/>
      <w:numFmt w:val="decimal"/>
      <w:lvlText w:val="%1"/>
      <w:lvlJc w:val="left"/>
      <w:pPr>
        <w:ind w:left="480" w:hanging="480"/>
      </w:pPr>
      <w:rPr>
        <w:rFonts w:hint="default"/>
      </w:rPr>
    </w:lvl>
    <w:lvl w:ilvl="1">
      <w:start w:val="5"/>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D5CB8"/>
    <w:multiLevelType w:val="multilevel"/>
    <w:tmpl w:val="C39CF212"/>
    <w:lvl w:ilvl="0">
      <w:start w:val="7"/>
      <w:numFmt w:val="upperRoman"/>
      <w:lvlText w:val="%1."/>
      <w:lvlJc w:val="right"/>
      <w:pPr>
        <w:ind w:left="360" w:hanging="360"/>
      </w:pPr>
      <w:rPr>
        <w:rFonts w:hint="default"/>
        <w:color w:val="auto"/>
      </w:rPr>
    </w:lvl>
    <w:lvl w:ilvl="1">
      <w:start w:val="7"/>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nsid w:val="23A116E5"/>
    <w:multiLevelType w:val="hybridMultilevel"/>
    <w:tmpl w:val="24E81EE6"/>
    <w:lvl w:ilvl="0" w:tplc="37B68A8C">
      <w:start w:val="1"/>
      <w:numFmt w:val="decimal"/>
      <w:lvlText w:val="4.%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10">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11">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5E2D92"/>
    <w:multiLevelType w:val="hybridMultilevel"/>
    <w:tmpl w:val="E20ED132"/>
    <w:lvl w:ilvl="0" w:tplc="CF8EFA9A">
      <w:start w:val="1"/>
      <w:numFmt w:val="decimal"/>
      <w:lvlText w:val="3.%1"/>
      <w:lvlJc w:val="left"/>
      <w:pPr>
        <w:ind w:left="1080" w:hanging="360"/>
      </w:pPr>
      <w:rPr>
        <w:rFonts w:hint="default" w:ascii="Arial" w:hAnsi="Arial" w:cs="Arial"/>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4D3C472F"/>
    <w:multiLevelType w:val="multilevel"/>
    <w:tmpl w:val="95FEA26A"/>
    <w:lvl w:ilvl="0">
      <w:start w:val="5"/>
      <w:numFmt w:val="upperRoman"/>
      <w:lvlText w:val="%1."/>
      <w:lvlJc w:val="right"/>
      <w:pPr>
        <w:ind w:left="360" w:hanging="360"/>
      </w:pPr>
      <w:rPr>
        <w:rFonts w:hint="default"/>
        <w:color w:val="auto"/>
      </w:rPr>
    </w:lvl>
    <w:lvl w:ilvl="1">
      <w:start w:val="4"/>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4E166762"/>
    <w:multiLevelType w:val="multilevel"/>
    <w:tmpl w:val="843A09F6"/>
    <w:lvl w:ilvl="0">
      <w:start w:val="8"/>
      <w:numFmt w:val="upperRoman"/>
      <w:lvlText w:val="%1."/>
      <w:lvlJc w:val="right"/>
      <w:pPr>
        <w:ind w:left="360" w:hanging="360"/>
      </w:pPr>
      <w:rPr>
        <w:rFonts w:hint="default"/>
        <w:color w:val="auto"/>
      </w:rPr>
    </w:lvl>
    <w:lvl w:ilvl="1">
      <w:start w:val="8"/>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76E515A"/>
    <w:multiLevelType w:val="hybridMultilevel"/>
    <w:tmpl w:val="3F40E95A"/>
    <w:lvl w:ilvl="0" w:tplc="8E3CFDF8">
      <w:start w:val="1"/>
      <w:numFmt w:val="decimal"/>
      <w:lvlText w:val="5.%1"/>
      <w:lvlJc w:val="left"/>
      <w:pPr>
        <w:ind w:left="720" w:hanging="360"/>
      </w:pPr>
      <w:rPr>
        <w:rFonts w:hint="default" w:ascii="Arial" w:hAnsi="Arial" w:cs="Arial"/>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5E094901"/>
    <w:multiLevelType w:val="hybridMultilevel"/>
    <w:tmpl w:val="C07E212E"/>
    <w:lvl w:ilvl="0" w:tplc="3112D848">
      <w:start w:val="1"/>
      <w:numFmt w:val="decimal"/>
      <w:lvlText w:val="4.1.%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5E151DDF"/>
    <w:multiLevelType w:val="hybridMultilevel"/>
    <w:tmpl w:val="4984AD28"/>
    <w:lvl w:ilvl="0" w:tplc="4B9609D0">
      <w:start w:val="6"/>
      <w:numFmt w:val="decimal"/>
      <w:lvlText w:val="%1.2"/>
      <w:lvlJc w:val="left"/>
      <w:pPr>
        <w:ind w:left="720" w:hanging="360"/>
      </w:pPr>
      <w:rPr>
        <w:rFonts w:hint="default" w:ascii="Arial" w:hAnsi="Arial" w:cs="Arial"/>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2456F5"/>
    <w:multiLevelType w:val="multilevel"/>
    <w:tmpl w:val="C94C0FCA"/>
    <w:lvl w:ilvl="0">
      <w:start w:val="6"/>
      <w:numFmt w:val="upperRoman"/>
      <w:lvlText w:val="%1."/>
      <w:lvlJc w:val="right"/>
      <w:pPr>
        <w:ind w:left="360" w:hanging="360"/>
      </w:pPr>
      <w:rPr>
        <w:rFonts w:hint="default"/>
        <w:color w:val="auto"/>
      </w:rPr>
    </w:lvl>
    <w:lvl w:ilvl="1">
      <w:start w:val="6"/>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nsid w:val="63F3356F"/>
    <w:multiLevelType w:val="multilevel"/>
    <w:tmpl w:val="30E4266A"/>
    <w:lvl w:ilvl="0">
      <w:start w:val="4"/>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67AF6024"/>
    <w:multiLevelType w:val="hybridMultilevel"/>
    <w:tmpl w:val="DD2222B4"/>
    <w:lvl w:ilvl="0" w:tplc="94ACF7E6">
      <w:start w:val="1"/>
      <w:numFmt w:val="decimal"/>
      <w:lvlText w:val="3.%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86B2165"/>
    <w:multiLevelType w:val="hybridMultilevel"/>
    <w:tmpl w:val="B6DCA1BC"/>
    <w:lvl w:ilvl="0" w:tplc="78BE6CC8">
      <w:start w:val="1"/>
      <w:numFmt w:val="upperRoman"/>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6C4416"/>
    <w:multiLevelType w:val="hybridMultilevel"/>
    <w:tmpl w:val="A600D144"/>
    <w:lvl w:ilvl="0" w:tplc="2D7EBCBA">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nsid w:val="6AF7546A"/>
    <w:multiLevelType w:val="hybridMultilevel"/>
    <w:tmpl w:val="5FCC8A48"/>
    <w:lvl w:ilvl="0" w:tplc="C7D6FF76">
      <w:start w:val="1"/>
      <w:numFmt w:val="decimal"/>
      <w:lvlText w:val="4.%1"/>
      <w:lvlJc w:val="left"/>
      <w:pPr>
        <w:ind w:left="1440" w:hanging="360"/>
      </w:pPr>
      <w:rPr>
        <w:rFonts w:hint="default" w:ascii="Arial" w:hAnsi="Arial" w:cs="Arial"/>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164105"/>
    <w:multiLevelType w:val="multilevel"/>
    <w:tmpl w:val="1D549E12"/>
    <w:lvl w:ilvl="0">
      <w:start w:val="6"/>
      <w:numFmt w:val="upperRoman"/>
      <w:lvlText w:val="%1."/>
      <w:lvlJc w:val="right"/>
      <w:pPr>
        <w:ind w:left="360" w:hanging="360"/>
      </w:pPr>
      <w:rPr>
        <w:rFonts w:hint="default"/>
        <w:color w:val="auto"/>
      </w:rPr>
    </w:lvl>
    <w:lvl w:ilvl="1">
      <w:start w:val="6"/>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nsid w:val="6D4405E7"/>
    <w:multiLevelType w:val="hybridMultilevel"/>
    <w:tmpl w:val="6B5E7BB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4">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nsid w:val="73DA472B"/>
    <w:multiLevelType w:val="multilevel"/>
    <w:tmpl w:val="14E4CA90"/>
    <w:lvl w:ilvl="0">
      <w:start w:val="1"/>
      <w:numFmt w:val="upperRoman"/>
      <w:lvlText w:val="%1."/>
      <w:lvlJc w:val="right"/>
      <w:pPr>
        <w:ind w:left="360" w:hanging="360"/>
      </w:pPr>
      <w:rPr>
        <w:color w:val="auto"/>
      </w:rPr>
    </w:lvl>
    <w:lvl w:ilvl="1">
      <w:start w:val="1"/>
      <w:numFmt w:val="decimal"/>
      <w:lvlText w:val="2.%2"/>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nsid w:val="74E2496F"/>
    <w:multiLevelType w:val="hybridMultilevel"/>
    <w:tmpl w:val="FBF209F6"/>
    <w:lvl w:ilvl="0" w:tplc="84C4B9E6">
      <w:start w:val="1"/>
      <w:numFmt w:val="decimal"/>
      <w:lvlText w:val="3.%1"/>
      <w:lvlJc w:val="left"/>
      <w:pPr>
        <w:ind w:left="1080" w:hanging="360"/>
      </w:pPr>
      <w:rPr>
        <w:rFonts w:hint="default" w:ascii="Arial" w:hAnsi="Arial" w:cs="Arial"/>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9669E4"/>
    <w:multiLevelType w:val="hybridMultilevel"/>
    <w:tmpl w:val="4754CC24"/>
    <w:lvl w:ilvl="0" w:tplc="A9887BCC">
      <w:start w:val="1"/>
      <w:numFmt w:val="upperRoman"/>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9">
    <w:nsid w:val="7FBC21A3"/>
    <w:multiLevelType w:val="multilevel"/>
    <w:tmpl w:val="64C0A4E4"/>
    <w:lvl w:ilvl="0">
      <w:start w:val="6"/>
      <w:numFmt w:val="upperRoman"/>
      <w:lvlText w:val="%1."/>
      <w:lvlJc w:val="right"/>
      <w:pPr>
        <w:ind w:left="360" w:hanging="360"/>
      </w:pPr>
      <w:rPr>
        <w:rFonts w:hint="default"/>
        <w:color w:val="auto"/>
      </w:rPr>
    </w:lvl>
    <w:lvl w:ilvl="1">
      <w:start w:val="5"/>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7FC15620"/>
    <w:multiLevelType w:val="hybridMultilevel"/>
    <w:tmpl w:val="B7804BB6"/>
    <w:lvl w:ilvl="0" w:tplc="A9AA6C00">
      <w:start w:val="3"/>
      <w:numFmt w:val="decimal"/>
      <w:lvlText w:val="%1.1"/>
      <w:lvlJc w:val="left"/>
      <w:pPr>
        <w:ind w:left="1080" w:hanging="360"/>
      </w:pPr>
      <w:rPr>
        <w:rFonts w:hint="default" w:ascii="Arial" w:hAnsi="Arial" w:cs="Arial"/>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4"/>
  </w:num>
  <w:num w:numId="3">
    <w:abstractNumId w:val="18"/>
  </w:num>
  <w:num w:numId="4">
    <w:abstractNumId w:val="37"/>
  </w:num>
  <w:num w:numId="5">
    <w:abstractNumId w:val="35"/>
  </w:num>
  <w:num w:numId="6">
    <w:abstractNumId w:val="9"/>
  </w:num>
  <w:num w:numId="7">
    <w:abstractNumId w:val="10"/>
  </w:num>
  <w:num w:numId="8">
    <w:abstractNumId w:val="12"/>
  </w:num>
  <w:num w:numId="9">
    <w:abstractNumId w:val="21"/>
  </w:num>
  <w:num w:numId="10">
    <w:abstractNumId w:val="24"/>
  </w:num>
  <w:num w:numId="11">
    <w:abstractNumId w:val="5"/>
  </w:num>
  <w:num w:numId="12">
    <w:abstractNumId w:val="11"/>
  </w:num>
  <w:num w:numId="13">
    <w:abstractNumId w:val="19"/>
  </w:num>
  <w:num w:numId="14">
    <w:abstractNumId w:val="3"/>
  </w:num>
  <w:num w:numId="15">
    <w:abstractNumId w:val="2"/>
  </w:num>
  <w:num w:numId="16">
    <w:abstractNumId w:val="6"/>
  </w:num>
  <w:num w:numId="17">
    <w:abstractNumId w:val="34"/>
  </w:num>
  <w:num w:numId="18">
    <w:abstractNumId w:val="30"/>
  </w:num>
  <w:num w:numId="19">
    <w:abstractNumId w:val="38"/>
  </w:num>
  <w:num w:numId="20">
    <w:abstractNumId w:val="16"/>
  </w:num>
  <w:num w:numId="21">
    <w:abstractNumId w:val="27"/>
  </w:num>
  <w:num w:numId="22">
    <w:abstractNumId w:val="40"/>
  </w:num>
  <w:num w:numId="23">
    <w:abstractNumId w:val="36"/>
  </w:num>
  <w:num w:numId="24">
    <w:abstractNumId w:val="13"/>
  </w:num>
  <w:num w:numId="25">
    <w:abstractNumId w:val="31"/>
  </w:num>
  <w:num w:numId="26">
    <w:abstractNumId w:val="8"/>
  </w:num>
  <w:num w:numId="27">
    <w:abstractNumId w:val="26"/>
  </w:num>
  <w:num w:numId="28">
    <w:abstractNumId w:val="4"/>
  </w:num>
  <w:num w:numId="29">
    <w:abstractNumId w:val="39"/>
  </w:num>
  <w:num w:numId="30">
    <w:abstractNumId w:val="20"/>
  </w:num>
  <w:num w:numId="31">
    <w:abstractNumId w:val="1"/>
  </w:num>
  <w:num w:numId="32">
    <w:abstractNumId w:val="25"/>
  </w:num>
  <w:num w:numId="33">
    <w:abstractNumId w:val="32"/>
  </w:num>
  <w:num w:numId="34">
    <w:abstractNumId w:val="23"/>
  </w:num>
  <w:num w:numId="35">
    <w:abstractNumId w:val="7"/>
  </w:num>
  <w:num w:numId="36">
    <w:abstractNumId w:val="17"/>
  </w:num>
  <w:num w:numId="37">
    <w:abstractNumId w:val="33"/>
  </w:num>
  <w:num w:numId="38">
    <w:abstractNumId w:val="0"/>
  </w:num>
  <w:num w:numId="39">
    <w:abstractNumId w:val="29"/>
  </w:num>
  <w:num w:numId="40">
    <w:abstractNumId w:val="28"/>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7"/>
  <w:activeWritingStyle w:lang="pt-BR" w:vendorID="64" w:dllVersion="6" w:nlCheck="1" w:checkStyle="0" w:appName="MSWord"/>
  <w:activeWritingStyle w:lang="en-US" w:vendorID="64" w:dllVersion="6" w:nlCheck="1" w:checkStyle="1" w:appName="MSWord"/>
  <w:activeWritingStyle w:lang="es-ES" w:vendorID="64" w:dllVersion="6" w:nlCheck="1" w:checkStyle="1" w:appName="MSWord"/>
  <w:activeWritingStyle w:lang="es-ES" w:vendorID="64" w:dllVersion="4096" w:nlCheck="1" w:checkStyle="0" w:appName="MSWord"/>
  <w:activeWritingStyle w:lang="en-US" w:vendorID="64" w:dllVersion="4096" w:nlCheck="1" w:checkStyle="0" w:appName="MSWord"/>
  <w:activeWritingStyle w:lang="es-CL" w:vendorID="64" w:dllVersion="6" w:nlCheck="1" w:checkStyle="1" w:appName="MSWord"/>
  <w:activeWritingStyle w:lang="es-CL" w:vendorID="64" w:dllVersion="4096" w:nlCheck="1" w:checkStyle="0" w:appName="MSWord"/>
  <w:activeWritingStyle w:lang="es-CL" w:vendorID="64" w:dllVersion="0" w:nlCheck="1" w:checkStyle="0" w:appName="MSWord"/>
  <w:activeWritingStyle w:lang="es-ES" w:vendorID="64" w:dllVersion="0" w:nlCheck="1" w:checkStyle="0" w:appName="MSWord"/>
  <w:activeWritingStyle w:lang="es-ES_tradnl" w:vendorID="64" w:dllVersion="0" w:nlCheck="1" w:checkStyle="0" w:appName="MSWord"/>
  <w:activeWritingStyle w:lang="es-MX" w:vendorID="64" w:dllVersion="0" w:nlCheck="1" w:checkStyle="0" w:appName="MSWord"/>
  <w:activeWritingStyle w:lang="en-US" w:vendorID="64" w:dllVersion="0" w:nlCheck="1" w:checkStyle="0" w:appName="MSWord"/>
  <w:activeWritingStyle w:lang="pt-BR" w:vendorID="64" w:dllVersion="0" w:nlCheck="1" w:checkStyle="0" w:appName="MSWord"/>
  <w:activeWritingStyle w:lang="es-PE" w:vendorID="64" w:dllVersion="0" w:nlCheck="1" w:checkStyle="0" w:appName="MSWord"/>
  <w:activeWritingStyle w:lang="es-CO" w:vendorID="64" w:dllVersion="0" w:nlCheck="1" w:checkStyle="0" w:appName="MSWord"/>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05865"/>
    <w:rsid w:val="00015CA7"/>
    <w:rsid w:val="00017B41"/>
    <w:rsid w:val="000269F9"/>
    <w:rsid w:val="000366C0"/>
    <w:rsid w:val="00045DFB"/>
    <w:rsid w:val="000571B9"/>
    <w:rsid w:val="00075F42"/>
    <w:rsid w:val="00086CFF"/>
    <w:rsid w:val="0008789C"/>
    <w:rsid w:val="00094758"/>
    <w:rsid w:val="0009759A"/>
    <w:rsid w:val="000B7D2C"/>
    <w:rsid w:val="000C16F9"/>
    <w:rsid w:val="000D15D5"/>
    <w:rsid w:val="000D2CE1"/>
    <w:rsid w:val="000F2091"/>
    <w:rsid w:val="000F39D2"/>
    <w:rsid w:val="000F4979"/>
    <w:rsid w:val="000F7244"/>
    <w:rsid w:val="00102DAE"/>
    <w:rsid w:val="00113547"/>
    <w:rsid w:val="00124040"/>
    <w:rsid w:val="001262B4"/>
    <w:rsid w:val="001316E2"/>
    <w:rsid w:val="00141864"/>
    <w:rsid w:val="00143233"/>
    <w:rsid w:val="0017216B"/>
    <w:rsid w:val="00186C28"/>
    <w:rsid w:val="00197498"/>
    <w:rsid w:val="001A2C3E"/>
    <w:rsid w:val="001B4FB6"/>
    <w:rsid w:val="001C1143"/>
    <w:rsid w:val="001C18FD"/>
    <w:rsid w:val="001D3ECA"/>
    <w:rsid w:val="001D4915"/>
    <w:rsid w:val="001E39B6"/>
    <w:rsid w:val="001E7981"/>
    <w:rsid w:val="001F2738"/>
    <w:rsid w:val="001F41E2"/>
    <w:rsid w:val="001F7559"/>
    <w:rsid w:val="0020163A"/>
    <w:rsid w:val="00210317"/>
    <w:rsid w:val="00210C3A"/>
    <w:rsid w:val="002150E9"/>
    <w:rsid w:val="00223CB5"/>
    <w:rsid w:val="0022552D"/>
    <w:rsid w:val="00225B5A"/>
    <w:rsid w:val="00231773"/>
    <w:rsid w:val="0023182E"/>
    <w:rsid w:val="0023302F"/>
    <w:rsid w:val="00236249"/>
    <w:rsid w:val="00244A9D"/>
    <w:rsid w:val="00254BCB"/>
    <w:rsid w:val="00257CAA"/>
    <w:rsid w:val="00263D0B"/>
    <w:rsid w:val="002677BE"/>
    <w:rsid w:val="0028127C"/>
    <w:rsid w:val="00283316"/>
    <w:rsid w:val="002A493D"/>
    <w:rsid w:val="002B0F93"/>
    <w:rsid w:val="002B1513"/>
    <w:rsid w:val="002C59D8"/>
    <w:rsid w:val="002D4B50"/>
    <w:rsid w:val="002E0AA5"/>
    <w:rsid w:val="002E43DF"/>
    <w:rsid w:val="002E7C79"/>
    <w:rsid w:val="002F2A27"/>
    <w:rsid w:val="002F46F2"/>
    <w:rsid w:val="00302426"/>
    <w:rsid w:val="00306DD4"/>
    <w:rsid w:val="003222D6"/>
    <w:rsid w:val="00331D58"/>
    <w:rsid w:val="00335B4C"/>
    <w:rsid w:val="00340BC1"/>
    <w:rsid w:val="0034679F"/>
    <w:rsid w:val="00346E79"/>
    <w:rsid w:val="00355449"/>
    <w:rsid w:val="003622D9"/>
    <w:rsid w:val="003625D4"/>
    <w:rsid w:val="00370FB9"/>
    <w:rsid w:val="00371F74"/>
    <w:rsid w:val="00375D37"/>
    <w:rsid w:val="003820CC"/>
    <w:rsid w:val="003835F0"/>
    <w:rsid w:val="003941D0"/>
    <w:rsid w:val="00395A99"/>
    <w:rsid w:val="003A1CA2"/>
    <w:rsid w:val="003A5D68"/>
    <w:rsid w:val="003B2220"/>
    <w:rsid w:val="003B6511"/>
    <w:rsid w:val="003C44ED"/>
    <w:rsid w:val="003D2892"/>
    <w:rsid w:val="003D609D"/>
    <w:rsid w:val="003E27E2"/>
    <w:rsid w:val="003E44AA"/>
    <w:rsid w:val="003F5F31"/>
    <w:rsid w:val="00401DB5"/>
    <w:rsid w:val="00412815"/>
    <w:rsid w:val="0041610F"/>
    <w:rsid w:val="00416432"/>
    <w:rsid w:val="00417FB9"/>
    <w:rsid w:val="00426123"/>
    <w:rsid w:val="004274E5"/>
    <w:rsid w:val="004311D4"/>
    <w:rsid w:val="00433246"/>
    <w:rsid w:val="00433808"/>
    <w:rsid w:val="00435E0E"/>
    <w:rsid w:val="00452151"/>
    <w:rsid w:val="0045509F"/>
    <w:rsid w:val="004610CA"/>
    <w:rsid w:val="004659F0"/>
    <w:rsid w:val="00466C7E"/>
    <w:rsid w:val="00470540"/>
    <w:rsid w:val="004775A3"/>
    <w:rsid w:val="00482240"/>
    <w:rsid w:val="00484F74"/>
    <w:rsid w:val="004958BF"/>
    <w:rsid w:val="004979FF"/>
    <w:rsid w:val="004A486A"/>
    <w:rsid w:val="004A7024"/>
    <w:rsid w:val="004C4292"/>
    <w:rsid w:val="004D5823"/>
    <w:rsid w:val="004D7049"/>
    <w:rsid w:val="004E0EED"/>
    <w:rsid w:val="004E4587"/>
    <w:rsid w:val="004F386F"/>
    <w:rsid w:val="004F53A2"/>
    <w:rsid w:val="0050104A"/>
    <w:rsid w:val="00512024"/>
    <w:rsid w:val="005140D4"/>
    <w:rsid w:val="00515C71"/>
    <w:rsid w:val="00520F58"/>
    <w:rsid w:val="00531E51"/>
    <w:rsid w:val="00534511"/>
    <w:rsid w:val="005364CE"/>
    <w:rsid w:val="00544613"/>
    <w:rsid w:val="00545120"/>
    <w:rsid w:val="00550E2F"/>
    <w:rsid w:val="005554AF"/>
    <w:rsid w:val="00557029"/>
    <w:rsid w:val="00561CC0"/>
    <w:rsid w:val="0058137A"/>
    <w:rsid w:val="005833C9"/>
    <w:rsid w:val="00590599"/>
    <w:rsid w:val="005A0521"/>
    <w:rsid w:val="005A1056"/>
    <w:rsid w:val="005C43F4"/>
    <w:rsid w:val="005D330B"/>
    <w:rsid w:val="005E6581"/>
    <w:rsid w:val="00610125"/>
    <w:rsid w:val="0061768B"/>
    <w:rsid w:val="0062663A"/>
    <w:rsid w:val="0062725A"/>
    <w:rsid w:val="00633759"/>
    <w:rsid w:val="00634BF5"/>
    <w:rsid w:val="00641ED4"/>
    <w:rsid w:val="0064271C"/>
    <w:rsid w:val="006441AD"/>
    <w:rsid w:val="00651A13"/>
    <w:rsid w:val="00653058"/>
    <w:rsid w:val="00654637"/>
    <w:rsid w:val="00670741"/>
    <w:rsid w:val="00675716"/>
    <w:rsid w:val="00675E7A"/>
    <w:rsid w:val="006855FD"/>
    <w:rsid w:val="0069101A"/>
    <w:rsid w:val="006957C8"/>
    <w:rsid w:val="006A1798"/>
    <w:rsid w:val="006A5521"/>
    <w:rsid w:val="006C6059"/>
    <w:rsid w:val="006C76FB"/>
    <w:rsid w:val="006D2C44"/>
    <w:rsid w:val="006E5A87"/>
    <w:rsid w:val="006F0176"/>
    <w:rsid w:val="00700332"/>
    <w:rsid w:val="00702A56"/>
    <w:rsid w:val="00706560"/>
    <w:rsid w:val="00725899"/>
    <w:rsid w:val="00740F0E"/>
    <w:rsid w:val="00746260"/>
    <w:rsid w:val="00782D33"/>
    <w:rsid w:val="00785AE0"/>
    <w:rsid w:val="00791E79"/>
    <w:rsid w:val="007974CD"/>
    <w:rsid w:val="007A1FC9"/>
    <w:rsid w:val="007A47FC"/>
    <w:rsid w:val="007A4B3D"/>
    <w:rsid w:val="007A6147"/>
    <w:rsid w:val="007B0420"/>
    <w:rsid w:val="007B3343"/>
    <w:rsid w:val="007B500B"/>
    <w:rsid w:val="007B6B61"/>
    <w:rsid w:val="007C259F"/>
    <w:rsid w:val="007C3374"/>
    <w:rsid w:val="007C66EA"/>
    <w:rsid w:val="007C6B4B"/>
    <w:rsid w:val="007F27F5"/>
    <w:rsid w:val="007F3BBC"/>
    <w:rsid w:val="007F53C0"/>
    <w:rsid w:val="007F647A"/>
    <w:rsid w:val="00801D9C"/>
    <w:rsid w:val="008052A0"/>
    <w:rsid w:val="0080614A"/>
    <w:rsid w:val="00807C07"/>
    <w:rsid w:val="00822671"/>
    <w:rsid w:val="00830D70"/>
    <w:rsid w:val="00841608"/>
    <w:rsid w:val="00854C60"/>
    <w:rsid w:val="00855C77"/>
    <w:rsid w:val="00865A6F"/>
    <w:rsid w:val="0087190C"/>
    <w:rsid w:val="008739E3"/>
    <w:rsid w:val="008813B9"/>
    <w:rsid w:val="008816EA"/>
    <w:rsid w:val="008902BA"/>
    <w:rsid w:val="008910CB"/>
    <w:rsid w:val="008A05EB"/>
    <w:rsid w:val="008A39B6"/>
    <w:rsid w:val="008A59B9"/>
    <w:rsid w:val="008D6968"/>
    <w:rsid w:val="008E0EA3"/>
    <w:rsid w:val="008F4286"/>
    <w:rsid w:val="00910DF0"/>
    <w:rsid w:val="0091508A"/>
    <w:rsid w:val="00915206"/>
    <w:rsid w:val="009219E9"/>
    <w:rsid w:val="00922FFC"/>
    <w:rsid w:val="00925C27"/>
    <w:rsid w:val="0092659A"/>
    <w:rsid w:val="00933A84"/>
    <w:rsid w:val="009356E8"/>
    <w:rsid w:val="009404AD"/>
    <w:rsid w:val="009440B2"/>
    <w:rsid w:val="00944D7A"/>
    <w:rsid w:val="0094798A"/>
    <w:rsid w:val="0095122E"/>
    <w:rsid w:val="00953879"/>
    <w:rsid w:val="00955395"/>
    <w:rsid w:val="0095711B"/>
    <w:rsid w:val="00971C3B"/>
    <w:rsid w:val="00974211"/>
    <w:rsid w:val="00976D54"/>
    <w:rsid w:val="00996158"/>
    <w:rsid w:val="009A5AC3"/>
    <w:rsid w:val="009B0320"/>
    <w:rsid w:val="009B45D1"/>
    <w:rsid w:val="009C4066"/>
    <w:rsid w:val="009C5C06"/>
    <w:rsid w:val="009F33FF"/>
    <w:rsid w:val="009F3CA2"/>
    <w:rsid w:val="00A0231C"/>
    <w:rsid w:val="00A067E6"/>
    <w:rsid w:val="00A10CD5"/>
    <w:rsid w:val="00A12C27"/>
    <w:rsid w:val="00A139E6"/>
    <w:rsid w:val="00A13EE1"/>
    <w:rsid w:val="00A20379"/>
    <w:rsid w:val="00A2474F"/>
    <w:rsid w:val="00A278E7"/>
    <w:rsid w:val="00A357F7"/>
    <w:rsid w:val="00A37C9C"/>
    <w:rsid w:val="00A42037"/>
    <w:rsid w:val="00A50C02"/>
    <w:rsid w:val="00A54404"/>
    <w:rsid w:val="00A57185"/>
    <w:rsid w:val="00A60A2A"/>
    <w:rsid w:val="00A82EFB"/>
    <w:rsid w:val="00A876E7"/>
    <w:rsid w:val="00A9761C"/>
    <w:rsid w:val="00AA6754"/>
    <w:rsid w:val="00AB2C9D"/>
    <w:rsid w:val="00AC0395"/>
    <w:rsid w:val="00AC081B"/>
    <w:rsid w:val="00AC2C06"/>
    <w:rsid w:val="00AD3653"/>
    <w:rsid w:val="00AF2F55"/>
    <w:rsid w:val="00AF5C75"/>
    <w:rsid w:val="00B13125"/>
    <w:rsid w:val="00B307EC"/>
    <w:rsid w:val="00B32950"/>
    <w:rsid w:val="00B33130"/>
    <w:rsid w:val="00B3349D"/>
    <w:rsid w:val="00B347ED"/>
    <w:rsid w:val="00B50AC9"/>
    <w:rsid w:val="00B527CE"/>
    <w:rsid w:val="00B535DC"/>
    <w:rsid w:val="00B56CDC"/>
    <w:rsid w:val="00B621B2"/>
    <w:rsid w:val="00B909B3"/>
    <w:rsid w:val="00B94294"/>
    <w:rsid w:val="00B9467C"/>
    <w:rsid w:val="00B97B8D"/>
    <w:rsid w:val="00BA344E"/>
    <w:rsid w:val="00BB2778"/>
    <w:rsid w:val="00BB612A"/>
    <w:rsid w:val="00BC38B4"/>
    <w:rsid w:val="00BD6BD5"/>
    <w:rsid w:val="00BE0249"/>
    <w:rsid w:val="00C077FC"/>
    <w:rsid w:val="00C13A01"/>
    <w:rsid w:val="00C16033"/>
    <w:rsid w:val="00C32431"/>
    <w:rsid w:val="00C3492D"/>
    <w:rsid w:val="00C43E24"/>
    <w:rsid w:val="00C458F5"/>
    <w:rsid w:val="00C5184A"/>
    <w:rsid w:val="00C53D00"/>
    <w:rsid w:val="00C5730B"/>
    <w:rsid w:val="00C70294"/>
    <w:rsid w:val="00C70B2E"/>
    <w:rsid w:val="00C73856"/>
    <w:rsid w:val="00C833F1"/>
    <w:rsid w:val="00C86C51"/>
    <w:rsid w:val="00CB4911"/>
    <w:rsid w:val="00CC3A8C"/>
    <w:rsid w:val="00CC716E"/>
    <w:rsid w:val="00CD109E"/>
    <w:rsid w:val="00CD3FE1"/>
    <w:rsid w:val="00CE0643"/>
    <w:rsid w:val="00CE47D7"/>
    <w:rsid w:val="00CE5066"/>
    <w:rsid w:val="00CF35BF"/>
    <w:rsid w:val="00D06787"/>
    <w:rsid w:val="00D07EB4"/>
    <w:rsid w:val="00D2435C"/>
    <w:rsid w:val="00D2491C"/>
    <w:rsid w:val="00D30AE3"/>
    <w:rsid w:val="00D4703E"/>
    <w:rsid w:val="00D55EA9"/>
    <w:rsid w:val="00D707BB"/>
    <w:rsid w:val="00D829CB"/>
    <w:rsid w:val="00D864C5"/>
    <w:rsid w:val="00D93016"/>
    <w:rsid w:val="00D95606"/>
    <w:rsid w:val="00D9644B"/>
    <w:rsid w:val="00D97FAD"/>
    <w:rsid w:val="00DA0911"/>
    <w:rsid w:val="00DA79A1"/>
    <w:rsid w:val="00DB10BA"/>
    <w:rsid w:val="00DC16F5"/>
    <w:rsid w:val="00DC1E68"/>
    <w:rsid w:val="00DE09E6"/>
    <w:rsid w:val="00DF05C2"/>
    <w:rsid w:val="00DF475D"/>
    <w:rsid w:val="00DF7C09"/>
    <w:rsid w:val="00E17580"/>
    <w:rsid w:val="00E2095D"/>
    <w:rsid w:val="00E20EBD"/>
    <w:rsid w:val="00E24554"/>
    <w:rsid w:val="00E2541C"/>
    <w:rsid w:val="00E26649"/>
    <w:rsid w:val="00E30E4D"/>
    <w:rsid w:val="00E33333"/>
    <w:rsid w:val="00E34811"/>
    <w:rsid w:val="00E34D2F"/>
    <w:rsid w:val="00E407EC"/>
    <w:rsid w:val="00E4226C"/>
    <w:rsid w:val="00E47011"/>
    <w:rsid w:val="00E52408"/>
    <w:rsid w:val="00E5259A"/>
    <w:rsid w:val="00E549C0"/>
    <w:rsid w:val="00E57C04"/>
    <w:rsid w:val="00E60D58"/>
    <w:rsid w:val="00E63CB2"/>
    <w:rsid w:val="00E65098"/>
    <w:rsid w:val="00E6675A"/>
    <w:rsid w:val="00E75CB3"/>
    <w:rsid w:val="00E86DE0"/>
    <w:rsid w:val="00E90852"/>
    <w:rsid w:val="00EA3919"/>
    <w:rsid w:val="00EB2B73"/>
    <w:rsid w:val="00EB435F"/>
    <w:rsid w:val="00EC4075"/>
    <w:rsid w:val="00EC4893"/>
    <w:rsid w:val="00EC5408"/>
    <w:rsid w:val="00EC5A55"/>
    <w:rsid w:val="00ED70B3"/>
    <w:rsid w:val="00ED70D1"/>
    <w:rsid w:val="00EE0122"/>
    <w:rsid w:val="00EF41CE"/>
    <w:rsid w:val="00F00960"/>
    <w:rsid w:val="00F15BC9"/>
    <w:rsid w:val="00F16677"/>
    <w:rsid w:val="00F257D6"/>
    <w:rsid w:val="00F32759"/>
    <w:rsid w:val="00F35399"/>
    <w:rsid w:val="00F373D0"/>
    <w:rsid w:val="00F455F8"/>
    <w:rsid w:val="00F50742"/>
    <w:rsid w:val="00F6363D"/>
    <w:rsid w:val="00F72899"/>
    <w:rsid w:val="00F966FA"/>
    <w:rsid w:val="00F97B7D"/>
    <w:rsid w:val="00FA2DF8"/>
    <w:rsid w:val="00FB1E22"/>
    <w:rsid w:val="00FB4B45"/>
    <w:rsid w:val="00FC3F76"/>
    <w:rsid w:val="00FC53F4"/>
    <w:rsid w:val="00FD00FE"/>
    <w:rsid w:val="00FE1499"/>
    <w:rsid w:val="00FF7FC3"/>
    <w:rsid w:val="27396B44"/>
    <w:rsid w:val="327B6AF5"/>
    <w:rsid w:val="3553B541"/>
    <w:rsid w:val="641F523A"/>
    <w:rsid w:val="6640F5AC"/>
    <w:rsid w:val="71A53F22"/>
    <w:rsid w:val="7AF0E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basedOn w:val="DefaultParagraphFont"/>
    <w:link w:val="ListParagraph"/>
    <w:uiPriority w:val="34"/>
    <w:locked/>
    <w:rsid w:val="003941D0"/>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nota_rodap"/>
    <w:basedOn w:val="Normal"/>
    <w:link w:val="FootnoteTextChar"/>
    <w:unhideWhenUsed/>
    <w:qFormat/>
    <w:rsid w:val="00C13A01"/>
    <w:pPr>
      <w:keepNext/>
      <w:keepLines/>
      <w:spacing w:after="120" w:line="240" w:lineRule="auto"/>
      <w:ind w:left="288" w:hanging="288"/>
      <w:jc w:val="both"/>
    </w:pPr>
    <w:rPr>
      <w:rFonts w:ascii="Times New Roman" w:hAnsi="Times New Roman" w:eastAsia="Calibri" w:cs="Times New Roman"/>
      <w:spacing w:val="-3"/>
      <w:sz w:val="20"/>
      <w:szCs w:val="20"/>
      <w:lang w:val="es-ES"/>
    </w:rPr>
  </w:style>
  <w:style w:type="character" w:styleId="FootnoteTextChar" w:customStyle="1">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rsid w:val="00C13A01"/>
    <w:rPr>
      <w:rFonts w:ascii="Times New Roman" w:hAnsi="Times New Roman" w:eastAsia="Calibri" w:cs="Times New Roman"/>
      <w:spacing w:val="-3"/>
      <w:sz w:val="20"/>
      <w:szCs w:val="20"/>
      <w:lang w:val="es-ES"/>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fr"/>
    <w:uiPriority w:val="99"/>
    <w:unhideWhenUsed/>
    <w:qFormat/>
    <w:rsid w:val="00C13A01"/>
    <w:rPr>
      <w:vertAlign w:val="superscript"/>
    </w:rPr>
  </w:style>
  <w:style w:type="character" w:styleId="Hyperlink">
    <w:name w:val="Hyperlink"/>
    <w:rsid w:val="000F72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567840438">
      <w:bodyDiv w:val="1"/>
      <w:marLeft w:val="0"/>
      <w:marRight w:val="0"/>
      <w:marTop w:val="0"/>
      <w:marBottom w:val="0"/>
      <w:divBdr>
        <w:top w:val="none" w:color="auto" w:sz="0" w:space="0"/>
        <w:left w:val="none" w:color="auto" w:sz="0" w:space="0"/>
        <w:bottom w:val="none" w:color="auto" w:sz="0" w:space="0"/>
        <w:right w:val="none" w:color="auto" w:sz="0" w:space="0"/>
      </w:divBdr>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79844637">
      <w:bodyDiv w:val="1"/>
      <w:marLeft w:val="0"/>
      <w:marRight w:val="0"/>
      <w:marTop w:val="0"/>
      <w:marBottom w:val="0"/>
      <w:divBdr>
        <w:top w:val="none" w:color="auto" w:sz="0" w:space="0"/>
        <w:left w:val="none" w:color="auto" w:sz="0" w:space="0"/>
        <w:bottom w:val="none" w:color="auto" w:sz="0" w:space="0"/>
        <w:right w:val="none" w:color="auto" w:sz="0" w:space="0"/>
      </w:divBdr>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16" Type="http://schemas.openxmlformats.org/officeDocument/2006/relationships/glossaryDocument" Target="glossary/document.xml"/><Relationship Id="rId20" Type="http://schemas.openxmlformats.org/officeDocument/2006/relationships/customXml" Target="../customXml/item3.xml"/><Relationship Id="rId11" Type="http://schemas.openxmlformats.org/officeDocument/2006/relationships/footnotes" Target="footnotes.xml"/><Relationship Id="rId15" Type="http://schemas.openxmlformats.org/officeDocument/2006/relationships/fontTable" Target="fontTable.xml"/><Relationship Id="rId23" Type="http://schemas.openxmlformats.org/officeDocument/2006/relationships/customXml" Target="../customXml/item6.xml"/><Relationship Id="rId10" Type="http://schemas.openxmlformats.org/officeDocument/2006/relationships/webSettings" Target="webSettings.xml"/><Relationship Id="rId19" Type="http://schemas.openxmlformats.org/officeDocument/2006/relationships/customXml" Target="../customXml/item2.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P="00487DFF" w:rsidRDefault="00487DFF">
          <w:pPr>
            <w:pStyle w:val="5CC11EF8719B434E932AC9059336118050"/>
          </w:pPr>
          <w:r>
            <w:rPr>
              <w:rFonts w:ascii="Arial" w:hAnsi="Arial" w:eastAsia="Arial" w:cs="Arial"/>
              <w:sz w:val="18"/>
              <w:szCs w:val="18"/>
            </w:rPr>
            <w:t>MEXICO</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P="00487DFF" w:rsidRDefault="00487DFF">
          <w:pPr>
            <w:pStyle w:val="217EA345EFD4439BBF7BB61D0244D59E50"/>
          </w:pPr>
          <w:r>
            <w:rPr>
              <w:rFonts w:ascii="Arial" w:hAnsi="Arial" w:eastAsia="Arial" w:cs="Arial"/>
              <w:sz w:val="18"/>
              <w:szCs w:val="18"/>
            </w:rPr>
            <w:t>Apoyo a la Conformación de un Nuevo Sistema de Financiamiento para el Desarrollo Rural</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P="00487DFF" w:rsidRDefault="00487DFF">
          <w:pPr>
            <w:pStyle w:val="05AE4C8040D14C628FB8FF54406E809350"/>
          </w:pPr>
          <w:r w:rsidRPr="004A7024">
            <w:rPr>
              <w:rFonts w:ascii="Arial" w:hAnsi="Arial" w:eastAsia="Arial" w:cs="Arial"/>
              <w:sz w:val="18"/>
              <w:szCs w:val="18"/>
            </w:rPr>
            <w:t>ME-T1414</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P="00487DFF" w:rsidRDefault="00487DFF">
          <w:pPr>
            <w:pStyle w:val="7ED39F670CB64934A3A49D4CC3D49A9F50"/>
          </w:pPr>
          <w:r>
            <w:rPr>
              <w:rFonts w:ascii="Arial" w:hAnsi="Arial" w:eastAsia="Arial" w:cs="Arial"/>
              <w:sz w:val="18"/>
              <w:szCs w:val="18"/>
            </w:rPr>
            <w:t>Apoyo Operativo</w:t>
          </w:r>
        </w:p>
      </w:docPartBody>
    </w:docPart>
    <w:docPart>
      <w:docPartPr>
        <w:name w:val="A561EEE99F6944F79831E0C90388AF61"/>
        <w:category>
          <w:name w:val="General"/>
          <w:gallery w:val="placeholder"/>
        </w:category>
        <w:types>
          <w:type w:val="bbPlcHdr"/>
        </w:types>
        <w:behaviors>
          <w:behavior w:val="content"/>
        </w:behaviors>
        <w:guid w:val="{603A7ADA-B177-40B5-B955-18E96BF0CD3C}"/>
      </w:docPartPr>
      <w:docPartBody>
        <w:p w:rsidR="004D3896" w:rsidP="00487DFF" w:rsidRDefault="00487DFF">
          <w:pPr>
            <w:pStyle w:val="A561EEE99F6944F79831E0C90388AF6150"/>
          </w:pPr>
          <w:r>
            <w:rPr>
              <w:rFonts w:ascii="Arial" w:hAnsi="Arial" w:eastAsia="Arial" w:cs="Arial"/>
              <w:sz w:val="18"/>
              <w:szCs w:val="18"/>
            </w:rPr>
            <w:t>US$250,000.00</w:t>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P="00487DFF" w:rsidRDefault="00487DFF">
          <w:pPr>
            <w:pStyle w:val="3DA359B328714F5CAC01CFD08AEBD89818"/>
          </w:pPr>
          <w:r>
            <w:rPr>
              <w:rFonts w:ascii="Arial" w:hAnsi="Arial" w:eastAsia="Arial" w:cs="Arial"/>
              <w:sz w:val="18"/>
              <w:szCs w:val="18"/>
            </w:rPr>
            <w:t>ME-L1290, ME-T1423</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P="00487DFF" w:rsidRDefault="00487DFF">
          <w:pPr>
            <w:pStyle w:val="09059ABF4FD64E58B6D53544F81B899418"/>
          </w:pPr>
          <w:r>
            <w:rPr>
              <w:rFonts w:ascii="Arial" w:hAnsi="Arial" w:eastAsia="Arial" w:cs="Arial"/>
              <w:sz w:val="18"/>
              <w:szCs w:val="18"/>
            </w:rPr>
            <w:t>22 Jul 2019</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P="00487DFF" w:rsidRDefault="00487DFF">
          <w:pPr>
            <w:pStyle w:val="B8DFCBC715A44C24AB6CD72AA5C890DE18"/>
          </w:pPr>
          <w:r>
            <w:rPr>
              <w:rFonts w:ascii="Arial" w:hAnsi="Arial" w:eastAsia="Arial" w:cs="Arial"/>
              <w:sz w:val="18"/>
              <w:szCs w:val="18"/>
            </w:rPr>
            <w:t>Inter-American Development Bank</w:t>
          </w:r>
        </w:p>
      </w:docPartBody>
    </w:docPart>
    <w:docPart>
      <w:docPartPr>
        <w:name w:val="AA28CCE208AF4B5E817FEB4C146528CC"/>
        <w:category>
          <w:name w:val="General"/>
          <w:gallery w:val="placeholder"/>
        </w:category>
        <w:types>
          <w:type w:val="bbPlcHdr"/>
        </w:types>
        <w:behaviors>
          <w:behavior w:val="content"/>
        </w:behaviors>
        <w:guid w:val="{3128383A-CCB5-4948-BB25-FBFC1731D76B}"/>
      </w:docPartPr>
      <w:docPartBody>
        <w:p w:rsidR="0064336D" w:rsidP="00487DFF" w:rsidRDefault="00487DFF">
          <w:pPr>
            <w:pStyle w:val="AA28CCE208AF4B5E817FEB4C146528CC10"/>
          </w:pPr>
          <w:r>
            <w:rPr>
              <w:rFonts w:ascii="Arial" w:hAnsi="Arial" w:eastAsia="Arial" w:cs="Arial"/>
              <w:sz w:val="18"/>
              <w:szCs w:val="18"/>
            </w:rPr>
            <w:t>IFD/CMF-Connectivity Markets and Finance Division</w:t>
          </w:r>
        </w:p>
      </w:docPartBody>
    </w:docPart>
    <w:docPart>
      <w:docPartPr>
        <w:name w:val="75D5C4E9B6F849E79CB6423929F3451D"/>
        <w:category>
          <w:name w:val="General"/>
          <w:gallery w:val="placeholder"/>
        </w:category>
        <w:types>
          <w:type w:val="bbPlcHdr"/>
        </w:types>
        <w:behaviors>
          <w:behavior w:val="content"/>
        </w:behaviors>
        <w:guid w:val="{29942662-769D-4EAA-A1B6-5658B14B4430}"/>
      </w:docPartPr>
      <w:docPartBody>
        <w:p w:rsidR="0064336D" w:rsidP="00487DFF" w:rsidRDefault="00487DFF">
          <w:pPr>
            <w:pStyle w:val="75D5C4E9B6F849E79CB6423929F3451D10"/>
          </w:pPr>
          <w:r w:rsidRPr="004A7024">
            <w:rPr>
              <w:rFonts w:ascii="Arial" w:hAnsi="Arial" w:eastAsia="Arial" w:cs="Arial"/>
              <w:sz w:val="18"/>
              <w:szCs w:val="18"/>
            </w:rPr>
            <w:t>CID/CME-Representación México</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P="00487DFF" w:rsidRDefault="00487DFF">
          <w:pPr>
            <w:pStyle w:val="CCD660B516A04E8B88E3C7A5081A1BEB9"/>
          </w:pPr>
          <w:r>
            <w:rPr>
              <w:rFonts w:ascii="Arial" w:hAnsi="Arial" w:eastAsia="Arial" w:cs="Arial"/>
              <w:sz w:val="18"/>
              <w:szCs w:val="18"/>
            </w:rPr>
            <w:t xml:space="preserve">De Olloqui, Fernando (IFD/CMF) Líder del Equipo; Lugo Moreno, Monica Bibiana (LEG/SGO); Marquez, Claudia M (IFD/CMF); Miranda Monroy, Edna (CID/CME); Porras Herrera, Fanny Eliana (IFD/CMF); Secundino, Eva (IFD/CMF) </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P="00487DFF" w:rsidRDefault="00487DFF">
          <w:pPr>
            <w:pStyle w:val="4A5053447681412896717C8296C9AEB67"/>
          </w:pPr>
          <w:r w:rsidRPr="004A7024">
            <w:rPr>
              <w:rFonts w:ascii="Arial" w:hAnsi="Arial" w:eastAsia="Arial" w:cs="Arial"/>
              <w:sz w:val="18"/>
              <w:szCs w:val="18"/>
            </w:rPr>
            <w:t xml:space="preserve"> Programa Estratégico para el Desarrollo de Instituciones(INS)</w:t>
          </w:r>
        </w:p>
      </w:docPartBody>
    </w:docPart>
    <w:docPart>
      <w:docPartPr>
        <w:name w:val="37FEE4152BF0450E95091E85F7376A8E"/>
        <w:category>
          <w:name w:val="General"/>
          <w:gallery w:val="placeholder"/>
        </w:category>
        <w:types>
          <w:type w:val="bbPlcHdr"/>
        </w:types>
        <w:behaviors>
          <w:behavior w:val="content"/>
        </w:behaviors>
        <w:guid w:val="{A3B3C456-EDF4-4166-84FF-527B8B83B6C5}"/>
      </w:docPartPr>
      <w:docPartBody>
        <w:p w:rsidR="007A78D4" w:rsidP="00487DFF" w:rsidRDefault="00487DFF">
          <w:pPr>
            <w:pStyle w:val="37FEE4152BF0450E95091E85F7376A8E7"/>
          </w:pPr>
          <w:r w:rsidRPr="004A7024">
            <w:rPr>
              <w:rFonts w:ascii="Arial" w:hAnsi="Arial" w:eastAsia="Arial" w:cs="Arial"/>
              <w:sz w:val="18"/>
              <w:szCs w:val="18"/>
            </w:rPr>
            <w:t xml:space="preserve"> Inclusión social e igualdad; Productividad e innovación; Sostenibilidad ambiental</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P="00487DFF" w:rsidRDefault="00487DFF">
          <w:pPr>
            <w:pStyle w:val="DC7B2A4294B842B5B2F1164D3A9A7BA34"/>
          </w:pPr>
          <w:r>
            <w:rPr>
              <w:rFonts w:ascii="Arial" w:hAnsi="Arial" w:eastAsia="Arial" w:cs="Arial"/>
              <w:sz w:val="18"/>
              <w:szCs w:val="18"/>
            </w:rPr>
            <w:t>US$0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10463D"/>
    <w:rsid w:val="00153DFD"/>
    <w:rsid w:val="00181AE1"/>
    <w:rsid w:val="001D4648"/>
    <w:rsid w:val="00223B32"/>
    <w:rsid w:val="00227104"/>
    <w:rsid w:val="002303E3"/>
    <w:rsid w:val="002A23C0"/>
    <w:rsid w:val="002D146C"/>
    <w:rsid w:val="002F4869"/>
    <w:rsid w:val="0031303B"/>
    <w:rsid w:val="00326606"/>
    <w:rsid w:val="00342EB6"/>
    <w:rsid w:val="003434AB"/>
    <w:rsid w:val="003521AF"/>
    <w:rsid w:val="003E6CAD"/>
    <w:rsid w:val="00443C38"/>
    <w:rsid w:val="00487DFF"/>
    <w:rsid w:val="00490646"/>
    <w:rsid w:val="004A1FFE"/>
    <w:rsid w:val="004A5070"/>
    <w:rsid w:val="004D3896"/>
    <w:rsid w:val="00530888"/>
    <w:rsid w:val="00543320"/>
    <w:rsid w:val="00551044"/>
    <w:rsid w:val="00580C97"/>
    <w:rsid w:val="0064336D"/>
    <w:rsid w:val="00667045"/>
    <w:rsid w:val="006D0A62"/>
    <w:rsid w:val="0077600D"/>
    <w:rsid w:val="007941BA"/>
    <w:rsid w:val="007A78D4"/>
    <w:rsid w:val="007F005E"/>
    <w:rsid w:val="00824A47"/>
    <w:rsid w:val="008F4C2E"/>
    <w:rsid w:val="00934578"/>
    <w:rsid w:val="0096270C"/>
    <w:rsid w:val="009E50D5"/>
    <w:rsid w:val="009F6E93"/>
    <w:rsid w:val="00A02524"/>
    <w:rsid w:val="00A0698B"/>
    <w:rsid w:val="00A33067"/>
    <w:rsid w:val="00A541A3"/>
    <w:rsid w:val="00A83540"/>
    <w:rsid w:val="00B07709"/>
    <w:rsid w:val="00B31379"/>
    <w:rsid w:val="00B5555D"/>
    <w:rsid w:val="00BE6FF9"/>
    <w:rsid w:val="00C262DB"/>
    <w:rsid w:val="00C572E2"/>
    <w:rsid w:val="00C90AA9"/>
    <w:rsid w:val="00C979D4"/>
    <w:rsid w:val="00CC7780"/>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487DFF"/>
    <w:rPr>
      <w:color w:val="808080"/>
    </w:rPr>
  </w:style>
  <w:style w:type="paragraph" w:styleId="5CC11EF8719B434E932AC90593361180" w:customStyle="1">
    <w:name w:val="5CC11EF8719B434E932AC90593361180"/>
    <w:rsid w:val="00E07EA4"/>
  </w:style>
  <w:style w:type="paragraph" w:styleId="217EA345EFD4439BBF7BB61D0244D59E" w:customStyle="1">
    <w:name w:val="217EA345EFD4439BBF7BB61D0244D59E"/>
    <w:rsid w:val="00E07EA4"/>
  </w:style>
  <w:style w:type="paragraph" w:styleId="05AE4C8040D14C628FB8FF54406E8093" w:customStyle="1">
    <w:name w:val="05AE4C8040D14C628FB8FF54406E8093"/>
    <w:rsid w:val="00E07EA4"/>
  </w:style>
  <w:style w:type="paragraph" w:styleId="192284216B8A43C28DA7E849FDC4A5CA" w:customStyle="1">
    <w:name w:val="192284216B8A43C28DA7E849FDC4A5CA"/>
    <w:rsid w:val="00E07EA4"/>
  </w:style>
  <w:style w:type="paragraph" w:styleId="7ED39F670CB64934A3A49D4CC3D49A9F" w:customStyle="1">
    <w:name w:val="7ED39F670CB64934A3A49D4CC3D49A9F"/>
    <w:rsid w:val="00E07EA4"/>
  </w:style>
  <w:style w:type="paragraph" w:styleId="6F27515948EB418385AAAF3BD05C527D" w:customStyle="1">
    <w:name w:val="6F27515948EB418385AAAF3BD05C527D"/>
    <w:rsid w:val="00E07EA4"/>
  </w:style>
  <w:style w:type="paragraph" w:styleId="95E613D67EA64EE48C11AB980A00456D" w:customStyle="1">
    <w:name w:val="95E613D67EA64EE48C11AB980A00456D"/>
    <w:rsid w:val="00E07EA4"/>
  </w:style>
  <w:style w:type="paragraph" w:styleId="816AD81DF36C43799B29935B15C9E74C" w:customStyle="1">
    <w:name w:val="816AD81DF36C43799B29935B15C9E74C"/>
    <w:rsid w:val="00E07EA4"/>
  </w:style>
  <w:style w:type="paragraph" w:styleId="B64A5FCE4440437C888DC91A22B4F64E" w:customStyle="1">
    <w:name w:val="B64A5FCE4440437C888DC91A22B4F64E"/>
    <w:rsid w:val="00E07EA4"/>
  </w:style>
  <w:style w:type="paragraph" w:styleId="1AAAD874167041B2AD691A176CA2017B" w:customStyle="1">
    <w:name w:val="1AAAD874167041B2AD691A176CA2017B"/>
    <w:rsid w:val="00E07EA4"/>
  </w:style>
  <w:style w:type="paragraph" w:styleId="A561EEE99F6944F79831E0C90388AF61" w:customStyle="1">
    <w:name w:val="A561EEE99F6944F79831E0C90388AF61"/>
    <w:rsid w:val="00E07EA4"/>
  </w:style>
  <w:style w:type="paragraph" w:styleId="BC224374B2F644199F0E3BE514C0C673" w:customStyle="1">
    <w:name w:val="BC224374B2F644199F0E3BE514C0C673"/>
    <w:rsid w:val="00E07EA4"/>
  </w:style>
  <w:style w:type="paragraph" w:styleId="BA48BD2B225045C7B828311ED886C659" w:customStyle="1">
    <w:name w:val="BA48BD2B225045C7B828311ED886C659"/>
    <w:rsid w:val="00E07EA4"/>
  </w:style>
  <w:style w:type="paragraph" w:styleId="B90AE1E4F7344CEE850A534EDC6BD0D3" w:customStyle="1">
    <w:name w:val="B90AE1E4F7344CEE850A534EDC6BD0D3"/>
    <w:rsid w:val="00E07EA4"/>
  </w:style>
  <w:style w:type="paragraph" w:styleId="D509612652D64EB2A01F433E848683D9" w:customStyle="1">
    <w:name w:val="D509612652D64EB2A01F433E848683D9"/>
    <w:rsid w:val="00E07EA4"/>
  </w:style>
  <w:style w:type="paragraph" w:styleId="961DE1AAE8914D61B6E71A56409D3D38" w:customStyle="1">
    <w:name w:val="961DE1AAE8914D61B6E71A56409D3D38"/>
    <w:rsid w:val="00E07EA4"/>
  </w:style>
  <w:style w:type="paragraph" w:styleId="CB22452B1DF74D049CFED79C951FAFC7" w:customStyle="1">
    <w:name w:val="CB22452B1DF74D049CFED79C951FAFC7"/>
    <w:rsid w:val="00E07EA4"/>
  </w:style>
  <w:style w:type="paragraph" w:styleId="C4F39090CBD84901BCA0C3853C84B479" w:customStyle="1">
    <w:name w:val="C4F39090CBD84901BCA0C3853C84B479"/>
    <w:rsid w:val="00E07EA4"/>
  </w:style>
  <w:style w:type="paragraph" w:styleId="C48129E03CC84C0F8ADE8D8B9415FE82" w:customStyle="1">
    <w:name w:val="C48129E03CC84C0F8ADE8D8B9415FE82"/>
    <w:rsid w:val="00E07EA4"/>
  </w:style>
  <w:style w:type="paragraph" w:styleId="E9EE105B93164D7D97F51F1855ABC201" w:customStyle="1">
    <w:name w:val="E9EE105B93164D7D97F51F1855ABC201"/>
    <w:rsid w:val="00E07EA4"/>
  </w:style>
  <w:style w:type="paragraph" w:styleId="5CC11EF8719B434E932AC905933611801" w:customStyle="1">
    <w:name w:val="5CC11EF8719B434E932AC905933611801"/>
    <w:rsid w:val="00580C97"/>
    <w:rPr>
      <w:lang w:val="en-US" w:eastAsia="en-US"/>
    </w:rPr>
  </w:style>
  <w:style w:type="paragraph" w:styleId="217EA345EFD4439BBF7BB61D0244D59E1" w:customStyle="1">
    <w:name w:val="217EA345EFD4439BBF7BB61D0244D59E1"/>
    <w:rsid w:val="00580C97"/>
    <w:rPr>
      <w:lang w:val="en-US" w:eastAsia="en-US"/>
    </w:rPr>
  </w:style>
  <w:style w:type="paragraph" w:styleId="05AE4C8040D14C628FB8FF54406E80931" w:customStyle="1">
    <w:name w:val="05AE4C8040D14C628FB8FF54406E80931"/>
    <w:rsid w:val="00580C97"/>
    <w:rPr>
      <w:lang w:val="en-US" w:eastAsia="en-US"/>
    </w:rPr>
  </w:style>
  <w:style w:type="paragraph" w:styleId="192284216B8A43C28DA7E849FDC4A5CA1" w:customStyle="1">
    <w:name w:val="192284216B8A43C28DA7E849FDC4A5CA1"/>
    <w:rsid w:val="00580C97"/>
    <w:rPr>
      <w:lang w:val="en-US" w:eastAsia="en-US"/>
    </w:rPr>
  </w:style>
  <w:style w:type="paragraph" w:styleId="7ED39F670CB64934A3A49D4CC3D49A9F1" w:customStyle="1">
    <w:name w:val="7ED39F670CB64934A3A49D4CC3D49A9F1"/>
    <w:rsid w:val="00580C97"/>
    <w:rPr>
      <w:lang w:val="en-US" w:eastAsia="en-US"/>
    </w:rPr>
  </w:style>
  <w:style w:type="paragraph" w:styleId="6F27515948EB418385AAAF3BD05C527D1" w:customStyle="1">
    <w:name w:val="6F27515948EB418385AAAF3BD05C527D1"/>
    <w:rsid w:val="00580C97"/>
    <w:rPr>
      <w:lang w:val="en-US" w:eastAsia="en-US"/>
    </w:rPr>
  </w:style>
  <w:style w:type="paragraph" w:styleId="95E613D67EA64EE48C11AB980A00456D1" w:customStyle="1">
    <w:name w:val="95E613D67EA64EE48C11AB980A00456D1"/>
    <w:rsid w:val="00580C97"/>
    <w:rPr>
      <w:lang w:val="en-US" w:eastAsia="en-US"/>
    </w:rPr>
  </w:style>
  <w:style w:type="paragraph" w:styleId="816AD81DF36C43799B29935B15C9E74C1" w:customStyle="1">
    <w:name w:val="816AD81DF36C43799B29935B15C9E74C1"/>
    <w:rsid w:val="00580C97"/>
    <w:rPr>
      <w:lang w:val="en-US" w:eastAsia="en-US"/>
    </w:rPr>
  </w:style>
  <w:style w:type="paragraph" w:styleId="B64A5FCE4440437C888DC91A22B4F64E1" w:customStyle="1">
    <w:name w:val="B64A5FCE4440437C888DC91A22B4F64E1"/>
    <w:rsid w:val="00580C97"/>
    <w:rPr>
      <w:lang w:val="en-US" w:eastAsia="en-US"/>
    </w:rPr>
  </w:style>
  <w:style w:type="paragraph" w:styleId="1AAAD874167041B2AD691A176CA2017B1" w:customStyle="1">
    <w:name w:val="1AAAD874167041B2AD691A176CA2017B1"/>
    <w:rsid w:val="00580C97"/>
    <w:rPr>
      <w:lang w:val="en-US" w:eastAsia="en-US"/>
    </w:rPr>
  </w:style>
  <w:style w:type="paragraph" w:styleId="A561EEE99F6944F79831E0C90388AF611" w:customStyle="1">
    <w:name w:val="A561EEE99F6944F79831E0C90388AF611"/>
    <w:rsid w:val="00580C97"/>
    <w:rPr>
      <w:lang w:val="en-US" w:eastAsia="en-US"/>
    </w:rPr>
  </w:style>
  <w:style w:type="paragraph" w:styleId="BC224374B2F644199F0E3BE514C0C6731" w:customStyle="1">
    <w:name w:val="BC224374B2F644199F0E3BE514C0C6731"/>
    <w:rsid w:val="00580C97"/>
    <w:rPr>
      <w:lang w:val="en-US" w:eastAsia="en-US"/>
    </w:rPr>
  </w:style>
  <w:style w:type="paragraph" w:styleId="BA48BD2B225045C7B828311ED886C6591" w:customStyle="1">
    <w:name w:val="BA48BD2B225045C7B828311ED886C6591"/>
    <w:rsid w:val="00580C97"/>
    <w:rPr>
      <w:lang w:val="en-US" w:eastAsia="en-US"/>
    </w:rPr>
  </w:style>
  <w:style w:type="paragraph" w:styleId="B90AE1E4F7344CEE850A534EDC6BD0D31" w:customStyle="1">
    <w:name w:val="B90AE1E4F7344CEE850A534EDC6BD0D31"/>
    <w:rsid w:val="00580C97"/>
    <w:rPr>
      <w:lang w:val="en-US" w:eastAsia="en-US"/>
    </w:rPr>
  </w:style>
  <w:style w:type="paragraph" w:styleId="D509612652D64EB2A01F433E848683D91" w:customStyle="1">
    <w:name w:val="D509612652D64EB2A01F433E848683D91"/>
    <w:rsid w:val="00580C97"/>
    <w:rPr>
      <w:lang w:val="en-US" w:eastAsia="en-US"/>
    </w:rPr>
  </w:style>
  <w:style w:type="paragraph" w:styleId="961DE1AAE8914D61B6E71A56409D3D381" w:customStyle="1">
    <w:name w:val="961DE1AAE8914D61B6E71A56409D3D381"/>
    <w:rsid w:val="00580C97"/>
    <w:rPr>
      <w:lang w:val="en-US" w:eastAsia="en-US"/>
    </w:rPr>
  </w:style>
  <w:style w:type="paragraph" w:styleId="CB22452B1DF74D049CFED79C951FAFC71" w:customStyle="1">
    <w:name w:val="CB22452B1DF74D049CFED79C951FAFC71"/>
    <w:rsid w:val="00580C97"/>
    <w:rPr>
      <w:lang w:val="en-US" w:eastAsia="en-US"/>
    </w:rPr>
  </w:style>
  <w:style w:type="paragraph" w:styleId="C4F39090CBD84901BCA0C3853C84B4791" w:customStyle="1">
    <w:name w:val="C4F39090CBD84901BCA0C3853C84B4791"/>
    <w:rsid w:val="00580C97"/>
    <w:rPr>
      <w:lang w:val="en-US" w:eastAsia="en-US"/>
    </w:rPr>
  </w:style>
  <w:style w:type="paragraph" w:styleId="C48129E03CC84C0F8ADE8D8B9415FE821" w:customStyle="1">
    <w:name w:val="C48129E03CC84C0F8ADE8D8B9415FE821"/>
    <w:rsid w:val="00580C97"/>
    <w:rPr>
      <w:lang w:val="en-US" w:eastAsia="en-US"/>
    </w:rPr>
  </w:style>
  <w:style w:type="paragraph" w:styleId="E9EE105B93164D7D97F51F1855ABC2011" w:customStyle="1">
    <w:name w:val="E9EE105B93164D7D97F51F1855ABC2011"/>
    <w:rsid w:val="00580C97"/>
    <w:rPr>
      <w:lang w:val="en-US" w:eastAsia="en-US"/>
    </w:rPr>
  </w:style>
  <w:style w:type="paragraph" w:styleId="5CC11EF8719B434E932AC905933611802" w:customStyle="1">
    <w:name w:val="5CC11EF8719B434E932AC905933611802"/>
    <w:rsid w:val="00C90AA9"/>
    <w:rPr>
      <w:lang w:val="en-US" w:eastAsia="en-US"/>
    </w:rPr>
  </w:style>
  <w:style w:type="paragraph" w:styleId="217EA345EFD4439BBF7BB61D0244D59E2" w:customStyle="1">
    <w:name w:val="217EA345EFD4439BBF7BB61D0244D59E2"/>
    <w:rsid w:val="00C90AA9"/>
    <w:rPr>
      <w:lang w:val="en-US" w:eastAsia="en-US"/>
    </w:rPr>
  </w:style>
  <w:style w:type="paragraph" w:styleId="05AE4C8040D14C628FB8FF54406E80932" w:customStyle="1">
    <w:name w:val="05AE4C8040D14C628FB8FF54406E80932"/>
    <w:rsid w:val="00C90AA9"/>
    <w:rPr>
      <w:lang w:val="en-US" w:eastAsia="en-US"/>
    </w:rPr>
  </w:style>
  <w:style w:type="paragraph" w:styleId="192284216B8A43C28DA7E849FDC4A5CA2" w:customStyle="1">
    <w:name w:val="192284216B8A43C28DA7E849FDC4A5CA2"/>
    <w:rsid w:val="00C90AA9"/>
    <w:rPr>
      <w:lang w:val="en-US" w:eastAsia="en-US"/>
    </w:rPr>
  </w:style>
  <w:style w:type="paragraph" w:styleId="7ED39F670CB64934A3A49D4CC3D49A9F2" w:customStyle="1">
    <w:name w:val="7ED39F670CB64934A3A49D4CC3D49A9F2"/>
    <w:rsid w:val="00C90AA9"/>
    <w:rPr>
      <w:lang w:val="en-US" w:eastAsia="en-US"/>
    </w:rPr>
  </w:style>
  <w:style w:type="paragraph" w:styleId="6F27515948EB418385AAAF3BD05C527D2" w:customStyle="1">
    <w:name w:val="6F27515948EB418385AAAF3BD05C527D2"/>
    <w:rsid w:val="00C90AA9"/>
    <w:rPr>
      <w:lang w:val="en-US" w:eastAsia="en-US"/>
    </w:rPr>
  </w:style>
  <w:style w:type="paragraph" w:styleId="95E613D67EA64EE48C11AB980A00456D2" w:customStyle="1">
    <w:name w:val="95E613D67EA64EE48C11AB980A00456D2"/>
    <w:rsid w:val="00C90AA9"/>
    <w:rPr>
      <w:lang w:val="en-US" w:eastAsia="en-US"/>
    </w:rPr>
  </w:style>
  <w:style w:type="paragraph" w:styleId="816AD81DF36C43799B29935B15C9E74C2" w:customStyle="1">
    <w:name w:val="816AD81DF36C43799B29935B15C9E74C2"/>
    <w:rsid w:val="00C90AA9"/>
    <w:rPr>
      <w:lang w:val="en-US" w:eastAsia="en-US"/>
    </w:rPr>
  </w:style>
  <w:style w:type="paragraph" w:styleId="B64A5FCE4440437C888DC91A22B4F64E2" w:customStyle="1">
    <w:name w:val="B64A5FCE4440437C888DC91A22B4F64E2"/>
    <w:rsid w:val="00C90AA9"/>
    <w:rPr>
      <w:lang w:val="en-US" w:eastAsia="en-US"/>
    </w:rPr>
  </w:style>
  <w:style w:type="paragraph" w:styleId="1AAAD874167041B2AD691A176CA2017B2" w:customStyle="1">
    <w:name w:val="1AAAD874167041B2AD691A176CA2017B2"/>
    <w:rsid w:val="00C90AA9"/>
    <w:rPr>
      <w:lang w:val="en-US" w:eastAsia="en-US"/>
    </w:rPr>
  </w:style>
  <w:style w:type="paragraph" w:styleId="A561EEE99F6944F79831E0C90388AF612" w:customStyle="1">
    <w:name w:val="A561EEE99F6944F79831E0C90388AF612"/>
    <w:rsid w:val="00C90AA9"/>
    <w:rPr>
      <w:lang w:val="en-US" w:eastAsia="en-US"/>
    </w:rPr>
  </w:style>
  <w:style w:type="paragraph" w:styleId="BC224374B2F644199F0E3BE514C0C6732" w:customStyle="1">
    <w:name w:val="BC224374B2F644199F0E3BE514C0C6732"/>
    <w:rsid w:val="00C90AA9"/>
    <w:rPr>
      <w:lang w:val="en-US" w:eastAsia="en-US"/>
    </w:rPr>
  </w:style>
  <w:style w:type="paragraph" w:styleId="BA48BD2B225045C7B828311ED886C6592" w:customStyle="1">
    <w:name w:val="BA48BD2B225045C7B828311ED886C6592"/>
    <w:rsid w:val="00C90AA9"/>
    <w:rPr>
      <w:lang w:val="en-US" w:eastAsia="en-US"/>
    </w:rPr>
  </w:style>
  <w:style w:type="paragraph" w:styleId="B90AE1E4F7344CEE850A534EDC6BD0D32" w:customStyle="1">
    <w:name w:val="B90AE1E4F7344CEE850A534EDC6BD0D32"/>
    <w:rsid w:val="00C90AA9"/>
    <w:rPr>
      <w:lang w:val="en-US" w:eastAsia="en-US"/>
    </w:rPr>
  </w:style>
  <w:style w:type="paragraph" w:styleId="D509612652D64EB2A01F433E848683D92" w:customStyle="1">
    <w:name w:val="D509612652D64EB2A01F433E848683D92"/>
    <w:rsid w:val="00C90AA9"/>
    <w:rPr>
      <w:lang w:val="en-US" w:eastAsia="en-US"/>
    </w:rPr>
  </w:style>
  <w:style w:type="paragraph" w:styleId="961DE1AAE8914D61B6E71A56409D3D382" w:customStyle="1">
    <w:name w:val="961DE1AAE8914D61B6E71A56409D3D382"/>
    <w:rsid w:val="00C90AA9"/>
    <w:rPr>
      <w:lang w:val="en-US" w:eastAsia="en-US"/>
    </w:rPr>
  </w:style>
  <w:style w:type="paragraph" w:styleId="CB22452B1DF74D049CFED79C951FAFC72" w:customStyle="1">
    <w:name w:val="CB22452B1DF74D049CFED79C951FAFC72"/>
    <w:rsid w:val="00C90AA9"/>
    <w:rPr>
      <w:lang w:val="en-US" w:eastAsia="en-US"/>
    </w:rPr>
  </w:style>
  <w:style w:type="paragraph" w:styleId="C4F39090CBD84901BCA0C3853C84B4792" w:customStyle="1">
    <w:name w:val="C4F39090CBD84901BCA0C3853C84B4792"/>
    <w:rsid w:val="00C90AA9"/>
    <w:rPr>
      <w:lang w:val="en-US" w:eastAsia="en-US"/>
    </w:rPr>
  </w:style>
  <w:style w:type="paragraph" w:styleId="C48129E03CC84C0F8ADE8D8B9415FE822" w:customStyle="1">
    <w:name w:val="C48129E03CC84C0F8ADE8D8B9415FE822"/>
    <w:rsid w:val="00C90AA9"/>
    <w:rPr>
      <w:lang w:val="en-US" w:eastAsia="en-US"/>
    </w:rPr>
  </w:style>
  <w:style w:type="paragraph" w:styleId="E9EE105B93164D7D97F51F1855ABC2012" w:customStyle="1">
    <w:name w:val="E9EE105B93164D7D97F51F1855ABC2012"/>
    <w:rsid w:val="00C90AA9"/>
    <w:rPr>
      <w:lang w:val="en-US" w:eastAsia="en-US"/>
    </w:rPr>
  </w:style>
  <w:style w:type="paragraph" w:styleId="5CC11EF8719B434E932AC905933611803" w:customStyle="1">
    <w:name w:val="5CC11EF8719B434E932AC905933611803"/>
    <w:rsid w:val="00EE7C7C"/>
    <w:rPr>
      <w:lang w:val="en-US" w:eastAsia="en-US"/>
    </w:rPr>
  </w:style>
  <w:style w:type="paragraph" w:styleId="217EA345EFD4439BBF7BB61D0244D59E3" w:customStyle="1">
    <w:name w:val="217EA345EFD4439BBF7BB61D0244D59E3"/>
    <w:rsid w:val="00EE7C7C"/>
    <w:rPr>
      <w:lang w:val="en-US" w:eastAsia="en-US"/>
    </w:rPr>
  </w:style>
  <w:style w:type="paragraph" w:styleId="05AE4C8040D14C628FB8FF54406E80933" w:customStyle="1">
    <w:name w:val="05AE4C8040D14C628FB8FF54406E80933"/>
    <w:rsid w:val="00EE7C7C"/>
    <w:rPr>
      <w:lang w:val="en-US" w:eastAsia="en-US"/>
    </w:rPr>
  </w:style>
  <w:style w:type="paragraph" w:styleId="192284216B8A43C28DA7E849FDC4A5CA3" w:customStyle="1">
    <w:name w:val="192284216B8A43C28DA7E849FDC4A5CA3"/>
    <w:rsid w:val="00EE7C7C"/>
    <w:rPr>
      <w:lang w:val="en-US" w:eastAsia="en-US"/>
    </w:rPr>
  </w:style>
  <w:style w:type="paragraph" w:styleId="7ED39F670CB64934A3A49D4CC3D49A9F3" w:customStyle="1">
    <w:name w:val="7ED39F670CB64934A3A49D4CC3D49A9F3"/>
    <w:rsid w:val="00EE7C7C"/>
    <w:rPr>
      <w:lang w:val="en-US" w:eastAsia="en-US"/>
    </w:rPr>
  </w:style>
  <w:style w:type="paragraph" w:styleId="6F27515948EB418385AAAF3BD05C527D3" w:customStyle="1">
    <w:name w:val="6F27515948EB418385AAAF3BD05C527D3"/>
    <w:rsid w:val="00EE7C7C"/>
    <w:rPr>
      <w:lang w:val="en-US" w:eastAsia="en-US"/>
    </w:rPr>
  </w:style>
  <w:style w:type="paragraph" w:styleId="95E613D67EA64EE48C11AB980A00456D3" w:customStyle="1">
    <w:name w:val="95E613D67EA64EE48C11AB980A00456D3"/>
    <w:rsid w:val="00EE7C7C"/>
    <w:rPr>
      <w:lang w:val="en-US" w:eastAsia="en-US"/>
    </w:rPr>
  </w:style>
  <w:style w:type="paragraph" w:styleId="816AD81DF36C43799B29935B15C9E74C3" w:customStyle="1">
    <w:name w:val="816AD81DF36C43799B29935B15C9E74C3"/>
    <w:rsid w:val="00EE7C7C"/>
    <w:rPr>
      <w:lang w:val="en-US" w:eastAsia="en-US"/>
    </w:rPr>
  </w:style>
  <w:style w:type="paragraph" w:styleId="B64A5FCE4440437C888DC91A22B4F64E3" w:customStyle="1">
    <w:name w:val="B64A5FCE4440437C888DC91A22B4F64E3"/>
    <w:rsid w:val="00EE7C7C"/>
    <w:rPr>
      <w:lang w:val="en-US" w:eastAsia="en-US"/>
    </w:rPr>
  </w:style>
  <w:style w:type="paragraph" w:styleId="1AAAD874167041B2AD691A176CA2017B3" w:customStyle="1">
    <w:name w:val="1AAAD874167041B2AD691A176CA2017B3"/>
    <w:rsid w:val="00EE7C7C"/>
    <w:rPr>
      <w:lang w:val="en-US" w:eastAsia="en-US"/>
    </w:rPr>
  </w:style>
  <w:style w:type="paragraph" w:styleId="A561EEE99F6944F79831E0C90388AF613" w:customStyle="1">
    <w:name w:val="A561EEE99F6944F79831E0C90388AF613"/>
    <w:rsid w:val="00EE7C7C"/>
    <w:rPr>
      <w:lang w:val="en-US" w:eastAsia="en-US"/>
    </w:rPr>
  </w:style>
  <w:style w:type="paragraph" w:styleId="BC224374B2F644199F0E3BE514C0C6733" w:customStyle="1">
    <w:name w:val="BC224374B2F644199F0E3BE514C0C6733"/>
    <w:rsid w:val="00EE7C7C"/>
    <w:rPr>
      <w:lang w:val="en-US" w:eastAsia="en-US"/>
    </w:rPr>
  </w:style>
  <w:style w:type="paragraph" w:styleId="BA48BD2B225045C7B828311ED886C6593" w:customStyle="1">
    <w:name w:val="BA48BD2B225045C7B828311ED886C6593"/>
    <w:rsid w:val="00EE7C7C"/>
    <w:rPr>
      <w:lang w:val="en-US" w:eastAsia="en-US"/>
    </w:rPr>
  </w:style>
  <w:style w:type="paragraph" w:styleId="B90AE1E4F7344CEE850A534EDC6BD0D33" w:customStyle="1">
    <w:name w:val="B90AE1E4F7344CEE850A534EDC6BD0D33"/>
    <w:rsid w:val="00EE7C7C"/>
    <w:rPr>
      <w:lang w:val="en-US" w:eastAsia="en-US"/>
    </w:rPr>
  </w:style>
  <w:style w:type="paragraph" w:styleId="D509612652D64EB2A01F433E848683D93" w:customStyle="1">
    <w:name w:val="D509612652D64EB2A01F433E848683D93"/>
    <w:rsid w:val="00EE7C7C"/>
    <w:rPr>
      <w:lang w:val="en-US" w:eastAsia="en-US"/>
    </w:rPr>
  </w:style>
  <w:style w:type="paragraph" w:styleId="961DE1AAE8914D61B6E71A56409D3D383" w:customStyle="1">
    <w:name w:val="961DE1AAE8914D61B6E71A56409D3D383"/>
    <w:rsid w:val="00EE7C7C"/>
    <w:rPr>
      <w:lang w:val="en-US" w:eastAsia="en-US"/>
    </w:rPr>
  </w:style>
  <w:style w:type="paragraph" w:styleId="CB22452B1DF74D049CFED79C951FAFC73" w:customStyle="1">
    <w:name w:val="CB22452B1DF74D049CFED79C951FAFC73"/>
    <w:rsid w:val="00EE7C7C"/>
    <w:rPr>
      <w:lang w:val="en-US" w:eastAsia="en-US"/>
    </w:rPr>
  </w:style>
  <w:style w:type="paragraph" w:styleId="C4F39090CBD84901BCA0C3853C84B4793" w:customStyle="1">
    <w:name w:val="C4F39090CBD84901BCA0C3853C84B4793"/>
    <w:rsid w:val="00EE7C7C"/>
    <w:rPr>
      <w:lang w:val="en-US" w:eastAsia="en-US"/>
    </w:rPr>
  </w:style>
  <w:style w:type="paragraph" w:styleId="C48129E03CC84C0F8ADE8D8B9415FE823" w:customStyle="1">
    <w:name w:val="C48129E03CC84C0F8ADE8D8B9415FE823"/>
    <w:rsid w:val="00EE7C7C"/>
    <w:rPr>
      <w:lang w:val="en-US" w:eastAsia="en-US"/>
    </w:rPr>
  </w:style>
  <w:style w:type="paragraph" w:styleId="E9EE105B93164D7D97F51F1855ABC2013" w:customStyle="1">
    <w:name w:val="E9EE105B93164D7D97F51F1855ABC2013"/>
    <w:rsid w:val="00EE7C7C"/>
    <w:rPr>
      <w:lang w:val="en-US" w:eastAsia="en-US"/>
    </w:rPr>
  </w:style>
  <w:style w:type="paragraph" w:styleId="5CC11EF8719B434E932AC905933611804" w:customStyle="1">
    <w:name w:val="5CC11EF8719B434E932AC905933611804"/>
    <w:rsid w:val="00A33067"/>
    <w:rPr>
      <w:lang w:val="en-US" w:eastAsia="en-US"/>
    </w:rPr>
  </w:style>
  <w:style w:type="paragraph" w:styleId="217EA345EFD4439BBF7BB61D0244D59E4" w:customStyle="1">
    <w:name w:val="217EA345EFD4439BBF7BB61D0244D59E4"/>
    <w:rsid w:val="00A33067"/>
    <w:rPr>
      <w:lang w:val="en-US" w:eastAsia="en-US"/>
    </w:rPr>
  </w:style>
  <w:style w:type="paragraph" w:styleId="05AE4C8040D14C628FB8FF54406E80934" w:customStyle="1">
    <w:name w:val="05AE4C8040D14C628FB8FF54406E80934"/>
    <w:rsid w:val="00A33067"/>
    <w:rPr>
      <w:lang w:val="en-US" w:eastAsia="en-US"/>
    </w:rPr>
  </w:style>
  <w:style w:type="paragraph" w:styleId="192284216B8A43C28DA7E849FDC4A5CA4" w:customStyle="1">
    <w:name w:val="192284216B8A43C28DA7E849FDC4A5CA4"/>
    <w:rsid w:val="00A33067"/>
    <w:rPr>
      <w:lang w:val="en-US" w:eastAsia="en-US"/>
    </w:rPr>
  </w:style>
  <w:style w:type="paragraph" w:styleId="7ED39F670CB64934A3A49D4CC3D49A9F4" w:customStyle="1">
    <w:name w:val="7ED39F670CB64934A3A49D4CC3D49A9F4"/>
    <w:rsid w:val="00A33067"/>
    <w:rPr>
      <w:lang w:val="en-US" w:eastAsia="en-US"/>
    </w:rPr>
  </w:style>
  <w:style w:type="paragraph" w:styleId="6F27515948EB418385AAAF3BD05C527D4" w:customStyle="1">
    <w:name w:val="6F27515948EB418385AAAF3BD05C527D4"/>
    <w:rsid w:val="00A33067"/>
    <w:rPr>
      <w:lang w:val="en-US" w:eastAsia="en-US"/>
    </w:rPr>
  </w:style>
  <w:style w:type="paragraph" w:styleId="95E613D67EA64EE48C11AB980A00456D4" w:customStyle="1">
    <w:name w:val="95E613D67EA64EE48C11AB980A00456D4"/>
    <w:rsid w:val="00A33067"/>
    <w:rPr>
      <w:lang w:val="en-US" w:eastAsia="en-US"/>
    </w:rPr>
  </w:style>
  <w:style w:type="paragraph" w:styleId="816AD81DF36C43799B29935B15C9E74C4" w:customStyle="1">
    <w:name w:val="816AD81DF36C43799B29935B15C9E74C4"/>
    <w:rsid w:val="00A33067"/>
    <w:rPr>
      <w:lang w:val="en-US" w:eastAsia="en-US"/>
    </w:rPr>
  </w:style>
  <w:style w:type="paragraph" w:styleId="B64A5FCE4440437C888DC91A22B4F64E4" w:customStyle="1">
    <w:name w:val="B64A5FCE4440437C888DC91A22B4F64E4"/>
    <w:rsid w:val="00A33067"/>
    <w:rPr>
      <w:lang w:val="en-US" w:eastAsia="en-US"/>
    </w:rPr>
  </w:style>
  <w:style w:type="paragraph" w:styleId="1AAAD874167041B2AD691A176CA2017B4" w:customStyle="1">
    <w:name w:val="1AAAD874167041B2AD691A176CA2017B4"/>
    <w:rsid w:val="00A33067"/>
    <w:rPr>
      <w:lang w:val="en-US" w:eastAsia="en-US"/>
    </w:rPr>
  </w:style>
  <w:style w:type="paragraph" w:styleId="A561EEE99F6944F79831E0C90388AF614" w:customStyle="1">
    <w:name w:val="A561EEE99F6944F79831E0C90388AF614"/>
    <w:rsid w:val="00A33067"/>
    <w:rPr>
      <w:lang w:val="en-US" w:eastAsia="en-US"/>
    </w:rPr>
  </w:style>
  <w:style w:type="paragraph" w:styleId="BC224374B2F644199F0E3BE514C0C6734" w:customStyle="1">
    <w:name w:val="BC224374B2F644199F0E3BE514C0C6734"/>
    <w:rsid w:val="00A33067"/>
    <w:rPr>
      <w:lang w:val="en-US" w:eastAsia="en-US"/>
    </w:rPr>
  </w:style>
  <w:style w:type="paragraph" w:styleId="BA48BD2B225045C7B828311ED886C6594" w:customStyle="1">
    <w:name w:val="BA48BD2B225045C7B828311ED886C6594"/>
    <w:rsid w:val="00A33067"/>
    <w:rPr>
      <w:lang w:val="en-US" w:eastAsia="en-US"/>
    </w:rPr>
  </w:style>
  <w:style w:type="paragraph" w:styleId="B90AE1E4F7344CEE850A534EDC6BD0D34" w:customStyle="1">
    <w:name w:val="B90AE1E4F7344CEE850A534EDC6BD0D34"/>
    <w:rsid w:val="00A33067"/>
    <w:rPr>
      <w:lang w:val="en-US" w:eastAsia="en-US"/>
    </w:rPr>
  </w:style>
  <w:style w:type="paragraph" w:styleId="D509612652D64EB2A01F433E848683D94" w:customStyle="1">
    <w:name w:val="D509612652D64EB2A01F433E848683D94"/>
    <w:rsid w:val="00A33067"/>
    <w:rPr>
      <w:lang w:val="en-US" w:eastAsia="en-US"/>
    </w:rPr>
  </w:style>
  <w:style w:type="paragraph" w:styleId="961DE1AAE8914D61B6E71A56409D3D384" w:customStyle="1">
    <w:name w:val="961DE1AAE8914D61B6E71A56409D3D384"/>
    <w:rsid w:val="00A33067"/>
    <w:rPr>
      <w:lang w:val="en-US" w:eastAsia="en-US"/>
    </w:rPr>
  </w:style>
  <w:style w:type="paragraph" w:styleId="CB22452B1DF74D049CFED79C951FAFC74" w:customStyle="1">
    <w:name w:val="CB22452B1DF74D049CFED79C951FAFC74"/>
    <w:rsid w:val="00A33067"/>
    <w:rPr>
      <w:lang w:val="en-US" w:eastAsia="en-US"/>
    </w:rPr>
  </w:style>
  <w:style w:type="paragraph" w:styleId="C4F39090CBD84901BCA0C3853C84B4794" w:customStyle="1">
    <w:name w:val="C4F39090CBD84901BCA0C3853C84B4794"/>
    <w:rsid w:val="00A33067"/>
    <w:rPr>
      <w:lang w:val="en-US" w:eastAsia="en-US"/>
    </w:rPr>
  </w:style>
  <w:style w:type="paragraph" w:styleId="C48129E03CC84C0F8ADE8D8B9415FE824" w:customStyle="1">
    <w:name w:val="C48129E03CC84C0F8ADE8D8B9415FE824"/>
    <w:rsid w:val="00A33067"/>
    <w:rPr>
      <w:lang w:val="en-US" w:eastAsia="en-US"/>
    </w:rPr>
  </w:style>
  <w:style w:type="paragraph" w:styleId="E9EE105B93164D7D97F51F1855ABC2014" w:customStyle="1">
    <w:name w:val="E9EE105B93164D7D97F51F1855ABC2014"/>
    <w:rsid w:val="00A33067"/>
    <w:rPr>
      <w:lang w:val="en-US" w:eastAsia="en-US"/>
    </w:rPr>
  </w:style>
  <w:style w:type="paragraph" w:styleId="5CC11EF8719B434E932AC905933611805" w:customStyle="1">
    <w:name w:val="5CC11EF8719B434E932AC905933611805"/>
    <w:rsid w:val="000B4879"/>
    <w:rPr>
      <w:lang w:val="en-US" w:eastAsia="en-US"/>
    </w:rPr>
  </w:style>
  <w:style w:type="paragraph" w:styleId="217EA345EFD4439BBF7BB61D0244D59E5" w:customStyle="1">
    <w:name w:val="217EA345EFD4439BBF7BB61D0244D59E5"/>
    <w:rsid w:val="000B4879"/>
    <w:rPr>
      <w:lang w:val="en-US" w:eastAsia="en-US"/>
    </w:rPr>
  </w:style>
  <w:style w:type="paragraph" w:styleId="05AE4C8040D14C628FB8FF54406E80935" w:customStyle="1">
    <w:name w:val="05AE4C8040D14C628FB8FF54406E80935"/>
    <w:rsid w:val="000B4879"/>
    <w:rPr>
      <w:lang w:val="en-US" w:eastAsia="en-US"/>
    </w:rPr>
  </w:style>
  <w:style w:type="paragraph" w:styleId="192284216B8A43C28DA7E849FDC4A5CA5" w:customStyle="1">
    <w:name w:val="192284216B8A43C28DA7E849FDC4A5CA5"/>
    <w:rsid w:val="000B4879"/>
    <w:rPr>
      <w:lang w:val="en-US" w:eastAsia="en-US"/>
    </w:rPr>
  </w:style>
  <w:style w:type="paragraph" w:styleId="7ED39F670CB64934A3A49D4CC3D49A9F5" w:customStyle="1">
    <w:name w:val="7ED39F670CB64934A3A49D4CC3D49A9F5"/>
    <w:rsid w:val="000B4879"/>
    <w:rPr>
      <w:lang w:val="en-US" w:eastAsia="en-US"/>
    </w:rPr>
  </w:style>
  <w:style w:type="paragraph" w:styleId="6F27515948EB418385AAAF3BD05C527D5" w:customStyle="1">
    <w:name w:val="6F27515948EB418385AAAF3BD05C527D5"/>
    <w:rsid w:val="000B4879"/>
    <w:rPr>
      <w:lang w:val="en-US" w:eastAsia="en-US"/>
    </w:rPr>
  </w:style>
  <w:style w:type="paragraph" w:styleId="95E613D67EA64EE48C11AB980A00456D5" w:customStyle="1">
    <w:name w:val="95E613D67EA64EE48C11AB980A00456D5"/>
    <w:rsid w:val="000B4879"/>
    <w:rPr>
      <w:lang w:val="en-US" w:eastAsia="en-US"/>
    </w:rPr>
  </w:style>
  <w:style w:type="paragraph" w:styleId="816AD81DF36C43799B29935B15C9E74C5" w:customStyle="1">
    <w:name w:val="816AD81DF36C43799B29935B15C9E74C5"/>
    <w:rsid w:val="000B4879"/>
    <w:rPr>
      <w:lang w:val="en-US" w:eastAsia="en-US"/>
    </w:rPr>
  </w:style>
  <w:style w:type="paragraph" w:styleId="B64A5FCE4440437C888DC91A22B4F64E5" w:customStyle="1">
    <w:name w:val="B64A5FCE4440437C888DC91A22B4F64E5"/>
    <w:rsid w:val="000B4879"/>
    <w:rPr>
      <w:lang w:val="en-US" w:eastAsia="en-US"/>
    </w:rPr>
  </w:style>
  <w:style w:type="paragraph" w:styleId="1AAAD874167041B2AD691A176CA2017B5" w:customStyle="1">
    <w:name w:val="1AAAD874167041B2AD691A176CA2017B5"/>
    <w:rsid w:val="000B4879"/>
    <w:rPr>
      <w:lang w:val="en-US" w:eastAsia="en-US"/>
    </w:rPr>
  </w:style>
  <w:style w:type="paragraph" w:styleId="A561EEE99F6944F79831E0C90388AF615" w:customStyle="1">
    <w:name w:val="A561EEE99F6944F79831E0C90388AF615"/>
    <w:rsid w:val="000B4879"/>
    <w:rPr>
      <w:lang w:val="en-US" w:eastAsia="en-US"/>
    </w:rPr>
  </w:style>
  <w:style w:type="paragraph" w:styleId="BC224374B2F644199F0E3BE514C0C6735" w:customStyle="1">
    <w:name w:val="BC224374B2F644199F0E3BE514C0C6735"/>
    <w:rsid w:val="000B4879"/>
    <w:rPr>
      <w:lang w:val="en-US" w:eastAsia="en-US"/>
    </w:rPr>
  </w:style>
  <w:style w:type="paragraph" w:styleId="BA48BD2B225045C7B828311ED886C6595" w:customStyle="1">
    <w:name w:val="BA48BD2B225045C7B828311ED886C6595"/>
    <w:rsid w:val="000B4879"/>
    <w:rPr>
      <w:lang w:val="en-US" w:eastAsia="en-US"/>
    </w:rPr>
  </w:style>
  <w:style w:type="paragraph" w:styleId="B90AE1E4F7344CEE850A534EDC6BD0D35" w:customStyle="1">
    <w:name w:val="B90AE1E4F7344CEE850A534EDC6BD0D35"/>
    <w:rsid w:val="000B4879"/>
    <w:rPr>
      <w:lang w:val="en-US" w:eastAsia="en-US"/>
    </w:rPr>
  </w:style>
  <w:style w:type="paragraph" w:styleId="D509612652D64EB2A01F433E848683D95" w:customStyle="1">
    <w:name w:val="D509612652D64EB2A01F433E848683D95"/>
    <w:rsid w:val="000B4879"/>
    <w:rPr>
      <w:lang w:val="en-US" w:eastAsia="en-US"/>
    </w:rPr>
  </w:style>
  <w:style w:type="paragraph" w:styleId="961DE1AAE8914D61B6E71A56409D3D385" w:customStyle="1">
    <w:name w:val="961DE1AAE8914D61B6E71A56409D3D385"/>
    <w:rsid w:val="000B4879"/>
    <w:rPr>
      <w:lang w:val="en-US" w:eastAsia="en-US"/>
    </w:rPr>
  </w:style>
  <w:style w:type="paragraph" w:styleId="CB22452B1DF74D049CFED79C951FAFC75" w:customStyle="1">
    <w:name w:val="CB22452B1DF74D049CFED79C951FAFC75"/>
    <w:rsid w:val="000B4879"/>
    <w:rPr>
      <w:lang w:val="en-US" w:eastAsia="en-US"/>
    </w:rPr>
  </w:style>
  <w:style w:type="paragraph" w:styleId="C4F39090CBD84901BCA0C3853C84B4795" w:customStyle="1">
    <w:name w:val="C4F39090CBD84901BCA0C3853C84B4795"/>
    <w:rsid w:val="000B4879"/>
    <w:rPr>
      <w:lang w:val="en-US" w:eastAsia="en-US"/>
    </w:rPr>
  </w:style>
  <w:style w:type="paragraph" w:styleId="C48129E03CC84C0F8ADE8D8B9415FE825" w:customStyle="1">
    <w:name w:val="C48129E03CC84C0F8ADE8D8B9415FE825"/>
    <w:rsid w:val="000B4879"/>
    <w:rPr>
      <w:lang w:val="en-US" w:eastAsia="en-US"/>
    </w:rPr>
  </w:style>
  <w:style w:type="paragraph" w:styleId="E9EE105B93164D7D97F51F1855ABC2015" w:customStyle="1">
    <w:name w:val="E9EE105B93164D7D97F51F1855ABC2015"/>
    <w:rsid w:val="000B4879"/>
    <w:rPr>
      <w:lang w:val="en-US" w:eastAsia="en-US"/>
    </w:rPr>
  </w:style>
  <w:style w:type="paragraph" w:styleId="5CC11EF8719B434E932AC905933611806" w:customStyle="1">
    <w:name w:val="5CC11EF8719B434E932AC905933611806"/>
    <w:rsid w:val="003521AF"/>
    <w:rPr>
      <w:lang w:val="en-US" w:eastAsia="en-US"/>
    </w:rPr>
  </w:style>
  <w:style w:type="paragraph" w:styleId="217EA345EFD4439BBF7BB61D0244D59E6" w:customStyle="1">
    <w:name w:val="217EA345EFD4439BBF7BB61D0244D59E6"/>
    <w:rsid w:val="003521AF"/>
    <w:rPr>
      <w:lang w:val="en-US" w:eastAsia="en-US"/>
    </w:rPr>
  </w:style>
  <w:style w:type="paragraph" w:styleId="05AE4C8040D14C628FB8FF54406E80936" w:customStyle="1">
    <w:name w:val="05AE4C8040D14C628FB8FF54406E80936"/>
    <w:rsid w:val="003521AF"/>
    <w:rPr>
      <w:lang w:val="en-US" w:eastAsia="en-US"/>
    </w:rPr>
  </w:style>
  <w:style w:type="paragraph" w:styleId="192284216B8A43C28DA7E849FDC4A5CA6" w:customStyle="1">
    <w:name w:val="192284216B8A43C28DA7E849FDC4A5CA6"/>
    <w:rsid w:val="003521AF"/>
    <w:rPr>
      <w:lang w:val="en-US" w:eastAsia="en-US"/>
    </w:rPr>
  </w:style>
  <w:style w:type="paragraph" w:styleId="C55EE3C8291D4F319250D66FA26D51D8" w:customStyle="1">
    <w:name w:val="C55EE3C8291D4F319250D66FA26D51D8"/>
    <w:rsid w:val="003521AF"/>
    <w:rPr>
      <w:lang w:val="en-US" w:eastAsia="en-US"/>
    </w:rPr>
  </w:style>
  <w:style w:type="paragraph" w:styleId="7ED39F670CB64934A3A49D4CC3D49A9F6" w:customStyle="1">
    <w:name w:val="7ED39F670CB64934A3A49D4CC3D49A9F6"/>
    <w:rsid w:val="003521AF"/>
    <w:rPr>
      <w:lang w:val="en-US" w:eastAsia="en-US"/>
    </w:rPr>
  </w:style>
  <w:style w:type="paragraph" w:styleId="6F27515948EB418385AAAF3BD05C527D6" w:customStyle="1">
    <w:name w:val="6F27515948EB418385AAAF3BD05C527D6"/>
    <w:rsid w:val="003521AF"/>
    <w:rPr>
      <w:lang w:val="en-US" w:eastAsia="en-US"/>
    </w:rPr>
  </w:style>
  <w:style w:type="paragraph" w:styleId="95E613D67EA64EE48C11AB980A00456D6" w:customStyle="1">
    <w:name w:val="95E613D67EA64EE48C11AB980A00456D6"/>
    <w:rsid w:val="003521AF"/>
    <w:rPr>
      <w:lang w:val="en-US" w:eastAsia="en-US"/>
    </w:rPr>
  </w:style>
  <w:style w:type="paragraph" w:styleId="816AD81DF36C43799B29935B15C9E74C6" w:customStyle="1">
    <w:name w:val="816AD81DF36C43799B29935B15C9E74C6"/>
    <w:rsid w:val="003521AF"/>
    <w:rPr>
      <w:lang w:val="en-US" w:eastAsia="en-US"/>
    </w:rPr>
  </w:style>
  <w:style w:type="paragraph" w:styleId="B64A5FCE4440437C888DC91A22B4F64E6" w:customStyle="1">
    <w:name w:val="B64A5FCE4440437C888DC91A22B4F64E6"/>
    <w:rsid w:val="003521AF"/>
    <w:rPr>
      <w:lang w:val="en-US" w:eastAsia="en-US"/>
    </w:rPr>
  </w:style>
  <w:style w:type="paragraph" w:styleId="1AAAD874167041B2AD691A176CA2017B6" w:customStyle="1">
    <w:name w:val="1AAAD874167041B2AD691A176CA2017B6"/>
    <w:rsid w:val="003521AF"/>
    <w:rPr>
      <w:lang w:val="en-US" w:eastAsia="en-US"/>
    </w:rPr>
  </w:style>
  <w:style w:type="paragraph" w:styleId="A561EEE99F6944F79831E0C90388AF616" w:customStyle="1">
    <w:name w:val="A561EEE99F6944F79831E0C90388AF616"/>
    <w:rsid w:val="003521AF"/>
    <w:rPr>
      <w:lang w:val="en-US" w:eastAsia="en-US"/>
    </w:rPr>
  </w:style>
  <w:style w:type="paragraph" w:styleId="BC224374B2F644199F0E3BE514C0C6736" w:customStyle="1">
    <w:name w:val="BC224374B2F644199F0E3BE514C0C6736"/>
    <w:rsid w:val="003521AF"/>
    <w:rPr>
      <w:lang w:val="en-US" w:eastAsia="en-US"/>
    </w:rPr>
  </w:style>
  <w:style w:type="paragraph" w:styleId="BA48BD2B225045C7B828311ED886C6596" w:customStyle="1">
    <w:name w:val="BA48BD2B225045C7B828311ED886C6596"/>
    <w:rsid w:val="003521AF"/>
    <w:rPr>
      <w:lang w:val="en-US" w:eastAsia="en-US"/>
    </w:rPr>
  </w:style>
  <w:style w:type="paragraph" w:styleId="B90AE1E4F7344CEE850A534EDC6BD0D36" w:customStyle="1">
    <w:name w:val="B90AE1E4F7344CEE850A534EDC6BD0D36"/>
    <w:rsid w:val="003521AF"/>
    <w:rPr>
      <w:lang w:val="en-US" w:eastAsia="en-US"/>
    </w:rPr>
  </w:style>
  <w:style w:type="paragraph" w:styleId="D509612652D64EB2A01F433E848683D96" w:customStyle="1">
    <w:name w:val="D509612652D64EB2A01F433E848683D96"/>
    <w:rsid w:val="003521AF"/>
    <w:rPr>
      <w:lang w:val="en-US" w:eastAsia="en-US"/>
    </w:rPr>
  </w:style>
  <w:style w:type="paragraph" w:styleId="961DE1AAE8914D61B6E71A56409D3D386" w:customStyle="1">
    <w:name w:val="961DE1AAE8914D61B6E71A56409D3D386"/>
    <w:rsid w:val="003521AF"/>
    <w:rPr>
      <w:lang w:val="en-US" w:eastAsia="en-US"/>
    </w:rPr>
  </w:style>
  <w:style w:type="paragraph" w:styleId="CB22452B1DF74D049CFED79C951FAFC76" w:customStyle="1">
    <w:name w:val="CB22452B1DF74D049CFED79C951FAFC76"/>
    <w:rsid w:val="003521AF"/>
    <w:rPr>
      <w:lang w:val="en-US" w:eastAsia="en-US"/>
    </w:rPr>
  </w:style>
  <w:style w:type="paragraph" w:styleId="C4F39090CBD84901BCA0C3853C84B4796" w:customStyle="1">
    <w:name w:val="C4F39090CBD84901BCA0C3853C84B4796"/>
    <w:rsid w:val="003521AF"/>
    <w:rPr>
      <w:lang w:val="en-US" w:eastAsia="en-US"/>
    </w:rPr>
  </w:style>
  <w:style w:type="paragraph" w:styleId="C48129E03CC84C0F8ADE8D8B9415FE826" w:customStyle="1">
    <w:name w:val="C48129E03CC84C0F8ADE8D8B9415FE826"/>
    <w:rsid w:val="003521AF"/>
    <w:rPr>
      <w:lang w:val="en-US" w:eastAsia="en-US"/>
    </w:rPr>
  </w:style>
  <w:style w:type="paragraph" w:styleId="E9EE105B93164D7D97F51F1855ABC2016" w:customStyle="1">
    <w:name w:val="E9EE105B93164D7D97F51F1855ABC2016"/>
    <w:rsid w:val="003521AF"/>
    <w:rPr>
      <w:lang w:val="en-US" w:eastAsia="en-US"/>
    </w:rPr>
  </w:style>
  <w:style w:type="paragraph" w:styleId="5CC11EF8719B434E932AC905933611807" w:customStyle="1">
    <w:name w:val="5CC11EF8719B434E932AC905933611807"/>
    <w:rsid w:val="003521AF"/>
    <w:rPr>
      <w:lang w:val="en-US" w:eastAsia="en-US"/>
    </w:rPr>
  </w:style>
  <w:style w:type="paragraph" w:styleId="217EA345EFD4439BBF7BB61D0244D59E7" w:customStyle="1">
    <w:name w:val="217EA345EFD4439BBF7BB61D0244D59E7"/>
    <w:rsid w:val="003521AF"/>
    <w:rPr>
      <w:lang w:val="en-US" w:eastAsia="en-US"/>
    </w:rPr>
  </w:style>
  <w:style w:type="paragraph" w:styleId="05AE4C8040D14C628FB8FF54406E80937" w:customStyle="1">
    <w:name w:val="05AE4C8040D14C628FB8FF54406E80937"/>
    <w:rsid w:val="003521AF"/>
    <w:rPr>
      <w:lang w:val="en-US" w:eastAsia="en-US"/>
    </w:rPr>
  </w:style>
  <w:style w:type="paragraph" w:styleId="192284216B8A43C28DA7E849FDC4A5CA7" w:customStyle="1">
    <w:name w:val="192284216B8A43C28DA7E849FDC4A5CA7"/>
    <w:rsid w:val="003521AF"/>
    <w:rPr>
      <w:lang w:val="en-US" w:eastAsia="en-US"/>
    </w:rPr>
  </w:style>
  <w:style w:type="paragraph" w:styleId="C55EE3C8291D4F319250D66FA26D51D81" w:customStyle="1">
    <w:name w:val="C55EE3C8291D4F319250D66FA26D51D81"/>
    <w:rsid w:val="003521AF"/>
    <w:rPr>
      <w:lang w:val="en-US" w:eastAsia="en-US"/>
    </w:rPr>
  </w:style>
  <w:style w:type="paragraph" w:styleId="7ED39F670CB64934A3A49D4CC3D49A9F7" w:customStyle="1">
    <w:name w:val="7ED39F670CB64934A3A49D4CC3D49A9F7"/>
    <w:rsid w:val="003521AF"/>
    <w:rPr>
      <w:lang w:val="en-US" w:eastAsia="en-US"/>
    </w:rPr>
  </w:style>
  <w:style w:type="paragraph" w:styleId="6F27515948EB418385AAAF3BD05C527D7" w:customStyle="1">
    <w:name w:val="6F27515948EB418385AAAF3BD05C527D7"/>
    <w:rsid w:val="003521AF"/>
    <w:rPr>
      <w:lang w:val="en-US" w:eastAsia="en-US"/>
    </w:rPr>
  </w:style>
  <w:style w:type="paragraph" w:styleId="95E613D67EA64EE48C11AB980A00456D7" w:customStyle="1">
    <w:name w:val="95E613D67EA64EE48C11AB980A00456D7"/>
    <w:rsid w:val="003521AF"/>
    <w:rPr>
      <w:lang w:val="en-US" w:eastAsia="en-US"/>
    </w:rPr>
  </w:style>
  <w:style w:type="paragraph" w:styleId="816AD81DF36C43799B29935B15C9E74C7" w:customStyle="1">
    <w:name w:val="816AD81DF36C43799B29935B15C9E74C7"/>
    <w:rsid w:val="003521AF"/>
    <w:rPr>
      <w:lang w:val="en-US" w:eastAsia="en-US"/>
    </w:rPr>
  </w:style>
  <w:style w:type="paragraph" w:styleId="B64A5FCE4440437C888DC91A22B4F64E7" w:customStyle="1">
    <w:name w:val="B64A5FCE4440437C888DC91A22B4F64E7"/>
    <w:rsid w:val="003521AF"/>
    <w:rPr>
      <w:lang w:val="en-US" w:eastAsia="en-US"/>
    </w:rPr>
  </w:style>
  <w:style w:type="paragraph" w:styleId="1AAAD874167041B2AD691A176CA2017B7" w:customStyle="1">
    <w:name w:val="1AAAD874167041B2AD691A176CA2017B7"/>
    <w:rsid w:val="003521AF"/>
    <w:rPr>
      <w:lang w:val="en-US" w:eastAsia="en-US"/>
    </w:rPr>
  </w:style>
  <w:style w:type="paragraph" w:styleId="A561EEE99F6944F79831E0C90388AF617" w:customStyle="1">
    <w:name w:val="A561EEE99F6944F79831E0C90388AF617"/>
    <w:rsid w:val="003521AF"/>
    <w:rPr>
      <w:lang w:val="en-US" w:eastAsia="en-US"/>
    </w:rPr>
  </w:style>
  <w:style w:type="paragraph" w:styleId="BC224374B2F644199F0E3BE514C0C6737" w:customStyle="1">
    <w:name w:val="BC224374B2F644199F0E3BE514C0C6737"/>
    <w:rsid w:val="003521AF"/>
    <w:rPr>
      <w:lang w:val="en-US" w:eastAsia="en-US"/>
    </w:rPr>
  </w:style>
  <w:style w:type="paragraph" w:styleId="BA48BD2B225045C7B828311ED886C6597" w:customStyle="1">
    <w:name w:val="BA48BD2B225045C7B828311ED886C6597"/>
    <w:rsid w:val="003521AF"/>
    <w:rPr>
      <w:lang w:val="en-US" w:eastAsia="en-US"/>
    </w:rPr>
  </w:style>
  <w:style w:type="paragraph" w:styleId="B90AE1E4F7344CEE850A534EDC6BD0D37" w:customStyle="1">
    <w:name w:val="B90AE1E4F7344CEE850A534EDC6BD0D37"/>
    <w:rsid w:val="003521AF"/>
    <w:rPr>
      <w:lang w:val="en-US" w:eastAsia="en-US"/>
    </w:rPr>
  </w:style>
  <w:style w:type="paragraph" w:styleId="D509612652D64EB2A01F433E848683D97" w:customStyle="1">
    <w:name w:val="D509612652D64EB2A01F433E848683D97"/>
    <w:rsid w:val="003521AF"/>
    <w:rPr>
      <w:lang w:val="en-US" w:eastAsia="en-US"/>
    </w:rPr>
  </w:style>
  <w:style w:type="paragraph" w:styleId="961DE1AAE8914D61B6E71A56409D3D387" w:customStyle="1">
    <w:name w:val="961DE1AAE8914D61B6E71A56409D3D387"/>
    <w:rsid w:val="003521AF"/>
    <w:rPr>
      <w:lang w:val="en-US" w:eastAsia="en-US"/>
    </w:rPr>
  </w:style>
  <w:style w:type="paragraph" w:styleId="CB22452B1DF74D049CFED79C951FAFC77" w:customStyle="1">
    <w:name w:val="CB22452B1DF74D049CFED79C951FAFC77"/>
    <w:rsid w:val="003521AF"/>
    <w:rPr>
      <w:lang w:val="en-US" w:eastAsia="en-US"/>
    </w:rPr>
  </w:style>
  <w:style w:type="paragraph" w:styleId="C4F39090CBD84901BCA0C3853C84B4797" w:customStyle="1">
    <w:name w:val="C4F39090CBD84901BCA0C3853C84B4797"/>
    <w:rsid w:val="003521AF"/>
    <w:rPr>
      <w:lang w:val="en-US" w:eastAsia="en-US"/>
    </w:rPr>
  </w:style>
  <w:style w:type="paragraph" w:styleId="C48129E03CC84C0F8ADE8D8B9415FE827" w:customStyle="1">
    <w:name w:val="C48129E03CC84C0F8ADE8D8B9415FE827"/>
    <w:rsid w:val="003521AF"/>
    <w:rPr>
      <w:lang w:val="en-US" w:eastAsia="en-US"/>
    </w:rPr>
  </w:style>
  <w:style w:type="paragraph" w:styleId="E9EE105B93164D7D97F51F1855ABC2017" w:customStyle="1">
    <w:name w:val="E9EE105B93164D7D97F51F1855ABC2017"/>
    <w:rsid w:val="003521AF"/>
    <w:rPr>
      <w:lang w:val="en-US" w:eastAsia="en-US"/>
    </w:rPr>
  </w:style>
  <w:style w:type="paragraph" w:styleId="5CC11EF8719B434E932AC905933611808" w:customStyle="1">
    <w:name w:val="5CC11EF8719B434E932AC905933611808"/>
    <w:rsid w:val="003521AF"/>
    <w:rPr>
      <w:lang w:val="en-US" w:eastAsia="en-US"/>
    </w:rPr>
  </w:style>
  <w:style w:type="paragraph" w:styleId="217EA345EFD4439BBF7BB61D0244D59E8" w:customStyle="1">
    <w:name w:val="217EA345EFD4439BBF7BB61D0244D59E8"/>
    <w:rsid w:val="003521AF"/>
    <w:rPr>
      <w:lang w:val="en-US" w:eastAsia="en-US"/>
    </w:rPr>
  </w:style>
  <w:style w:type="paragraph" w:styleId="05AE4C8040D14C628FB8FF54406E80938" w:customStyle="1">
    <w:name w:val="05AE4C8040D14C628FB8FF54406E80938"/>
    <w:rsid w:val="003521AF"/>
    <w:rPr>
      <w:lang w:val="en-US" w:eastAsia="en-US"/>
    </w:rPr>
  </w:style>
  <w:style w:type="paragraph" w:styleId="192284216B8A43C28DA7E849FDC4A5CA8" w:customStyle="1">
    <w:name w:val="192284216B8A43C28DA7E849FDC4A5CA8"/>
    <w:rsid w:val="003521AF"/>
    <w:rPr>
      <w:lang w:val="en-US" w:eastAsia="en-US"/>
    </w:rPr>
  </w:style>
  <w:style w:type="paragraph" w:styleId="C55EE3C8291D4F319250D66FA26D51D82" w:customStyle="1">
    <w:name w:val="C55EE3C8291D4F319250D66FA26D51D82"/>
    <w:rsid w:val="003521AF"/>
    <w:rPr>
      <w:lang w:val="en-US" w:eastAsia="en-US"/>
    </w:rPr>
  </w:style>
  <w:style w:type="paragraph" w:styleId="7ED39F670CB64934A3A49D4CC3D49A9F8" w:customStyle="1">
    <w:name w:val="7ED39F670CB64934A3A49D4CC3D49A9F8"/>
    <w:rsid w:val="003521AF"/>
    <w:rPr>
      <w:lang w:val="en-US" w:eastAsia="en-US"/>
    </w:rPr>
  </w:style>
  <w:style w:type="paragraph" w:styleId="6F27515948EB418385AAAF3BD05C527D8" w:customStyle="1">
    <w:name w:val="6F27515948EB418385AAAF3BD05C527D8"/>
    <w:rsid w:val="003521AF"/>
    <w:rPr>
      <w:lang w:val="en-US" w:eastAsia="en-US"/>
    </w:rPr>
  </w:style>
  <w:style w:type="paragraph" w:styleId="95E613D67EA64EE48C11AB980A00456D8" w:customStyle="1">
    <w:name w:val="95E613D67EA64EE48C11AB980A00456D8"/>
    <w:rsid w:val="003521AF"/>
    <w:rPr>
      <w:lang w:val="en-US" w:eastAsia="en-US"/>
    </w:rPr>
  </w:style>
  <w:style w:type="paragraph" w:styleId="816AD81DF36C43799B29935B15C9E74C8" w:customStyle="1">
    <w:name w:val="816AD81DF36C43799B29935B15C9E74C8"/>
    <w:rsid w:val="003521AF"/>
    <w:rPr>
      <w:lang w:val="en-US" w:eastAsia="en-US"/>
    </w:rPr>
  </w:style>
  <w:style w:type="paragraph" w:styleId="B64A5FCE4440437C888DC91A22B4F64E8" w:customStyle="1">
    <w:name w:val="B64A5FCE4440437C888DC91A22B4F64E8"/>
    <w:rsid w:val="003521AF"/>
    <w:rPr>
      <w:lang w:val="en-US" w:eastAsia="en-US"/>
    </w:rPr>
  </w:style>
  <w:style w:type="paragraph" w:styleId="1AAAD874167041B2AD691A176CA2017B8" w:customStyle="1">
    <w:name w:val="1AAAD874167041B2AD691A176CA2017B8"/>
    <w:rsid w:val="003521AF"/>
    <w:rPr>
      <w:lang w:val="en-US" w:eastAsia="en-US"/>
    </w:rPr>
  </w:style>
  <w:style w:type="paragraph" w:styleId="A561EEE99F6944F79831E0C90388AF618" w:customStyle="1">
    <w:name w:val="A561EEE99F6944F79831E0C90388AF618"/>
    <w:rsid w:val="003521AF"/>
    <w:rPr>
      <w:lang w:val="en-US" w:eastAsia="en-US"/>
    </w:rPr>
  </w:style>
  <w:style w:type="paragraph" w:styleId="BC224374B2F644199F0E3BE514C0C6738" w:customStyle="1">
    <w:name w:val="BC224374B2F644199F0E3BE514C0C6738"/>
    <w:rsid w:val="003521AF"/>
    <w:rPr>
      <w:lang w:val="en-US" w:eastAsia="en-US"/>
    </w:rPr>
  </w:style>
  <w:style w:type="paragraph" w:styleId="BA48BD2B225045C7B828311ED886C6598" w:customStyle="1">
    <w:name w:val="BA48BD2B225045C7B828311ED886C6598"/>
    <w:rsid w:val="003521AF"/>
    <w:rPr>
      <w:lang w:val="en-US" w:eastAsia="en-US"/>
    </w:rPr>
  </w:style>
  <w:style w:type="paragraph" w:styleId="B90AE1E4F7344CEE850A534EDC6BD0D38" w:customStyle="1">
    <w:name w:val="B90AE1E4F7344CEE850A534EDC6BD0D38"/>
    <w:rsid w:val="003521AF"/>
    <w:rPr>
      <w:lang w:val="en-US" w:eastAsia="en-US"/>
    </w:rPr>
  </w:style>
  <w:style w:type="paragraph" w:styleId="D509612652D64EB2A01F433E848683D98" w:customStyle="1">
    <w:name w:val="D509612652D64EB2A01F433E848683D98"/>
    <w:rsid w:val="003521AF"/>
    <w:rPr>
      <w:lang w:val="en-US" w:eastAsia="en-US"/>
    </w:rPr>
  </w:style>
  <w:style w:type="paragraph" w:styleId="961DE1AAE8914D61B6E71A56409D3D388" w:customStyle="1">
    <w:name w:val="961DE1AAE8914D61B6E71A56409D3D388"/>
    <w:rsid w:val="003521AF"/>
    <w:rPr>
      <w:lang w:val="en-US" w:eastAsia="en-US"/>
    </w:rPr>
  </w:style>
  <w:style w:type="paragraph" w:styleId="CB22452B1DF74D049CFED79C951FAFC78" w:customStyle="1">
    <w:name w:val="CB22452B1DF74D049CFED79C951FAFC78"/>
    <w:rsid w:val="003521AF"/>
    <w:rPr>
      <w:lang w:val="en-US" w:eastAsia="en-US"/>
    </w:rPr>
  </w:style>
  <w:style w:type="paragraph" w:styleId="C4F39090CBD84901BCA0C3853C84B4798" w:customStyle="1">
    <w:name w:val="C4F39090CBD84901BCA0C3853C84B4798"/>
    <w:rsid w:val="003521AF"/>
    <w:rPr>
      <w:lang w:val="en-US" w:eastAsia="en-US"/>
    </w:rPr>
  </w:style>
  <w:style w:type="paragraph" w:styleId="C48129E03CC84C0F8ADE8D8B9415FE828" w:customStyle="1">
    <w:name w:val="C48129E03CC84C0F8ADE8D8B9415FE828"/>
    <w:rsid w:val="003521AF"/>
    <w:rPr>
      <w:lang w:val="en-US" w:eastAsia="en-US"/>
    </w:rPr>
  </w:style>
  <w:style w:type="paragraph" w:styleId="E9EE105B93164D7D97F51F1855ABC2018" w:customStyle="1">
    <w:name w:val="E9EE105B93164D7D97F51F1855ABC2018"/>
    <w:rsid w:val="003521AF"/>
    <w:rPr>
      <w:lang w:val="en-US" w:eastAsia="en-US"/>
    </w:rPr>
  </w:style>
  <w:style w:type="paragraph" w:styleId="5CC11EF8719B434E932AC905933611809" w:customStyle="1">
    <w:name w:val="5CC11EF8719B434E932AC905933611809"/>
    <w:rsid w:val="003521AF"/>
    <w:rPr>
      <w:lang w:val="en-US" w:eastAsia="en-US"/>
    </w:rPr>
  </w:style>
  <w:style w:type="paragraph" w:styleId="217EA345EFD4439BBF7BB61D0244D59E9" w:customStyle="1">
    <w:name w:val="217EA345EFD4439BBF7BB61D0244D59E9"/>
    <w:rsid w:val="003521AF"/>
    <w:rPr>
      <w:lang w:val="en-US" w:eastAsia="en-US"/>
    </w:rPr>
  </w:style>
  <w:style w:type="paragraph" w:styleId="05AE4C8040D14C628FB8FF54406E80939" w:customStyle="1">
    <w:name w:val="05AE4C8040D14C628FB8FF54406E80939"/>
    <w:rsid w:val="003521AF"/>
    <w:rPr>
      <w:lang w:val="en-US" w:eastAsia="en-US"/>
    </w:rPr>
  </w:style>
  <w:style w:type="paragraph" w:styleId="192284216B8A43C28DA7E849FDC4A5CA9" w:customStyle="1">
    <w:name w:val="192284216B8A43C28DA7E849FDC4A5CA9"/>
    <w:rsid w:val="003521AF"/>
    <w:rPr>
      <w:lang w:val="en-US" w:eastAsia="en-US"/>
    </w:rPr>
  </w:style>
  <w:style w:type="paragraph" w:styleId="C55EE3C8291D4F319250D66FA26D51D83" w:customStyle="1">
    <w:name w:val="C55EE3C8291D4F319250D66FA26D51D83"/>
    <w:rsid w:val="003521AF"/>
    <w:rPr>
      <w:lang w:val="en-US" w:eastAsia="en-US"/>
    </w:rPr>
  </w:style>
  <w:style w:type="paragraph" w:styleId="7ED39F670CB64934A3A49D4CC3D49A9F9" w:customStyle="1">
    <w:name w:val="7ED39F670CB64934A3A49D4CC3D49A9F9"/>
    <w:rsid w:val="003521AF"/>
    <w:rPr>
      <w:lang w:val="en-US" w:eastAsia="en-US"/>
    </w:rPr>
  </w:style>
  <w:style w:type="paragraph" w:styleId="6F27515948EB418385AAAF3BD05C527D9" w:customStyle="1">
    <w:name w:val="6F27515948EB418385AAAF3BD05C527D9"/>
    <w:rsid w:val="003521AF"/>
    <w:rPr>
      <w:lang w:val="en-US" w:eastAsia="en-US"/>
    </w:rPr>
  </w:style>
  <w:style w:type="paragraph" w:styleId="95E613D67EA64EE48C11AB980A00456D9" w:customStyle="1">
    <w:name w:val="95E613D67EA64EE48C11AB980A00456D9"/>
    <w:rsid w:val="003521AF"/>
    <w:rPr>
      <w:lang w:val="en-US" w:eastAsia="en-US"/>
    </w:rPr>
  </w:style>
  <w:style w:type="paragraph" w:styleId="816AD81DF36C43799B29935B15C9E74C9" w:customStyle="1">
    <w:name w:val="816AD81DF36C43799B29935B15C9E74C9"/>
    <w:rsid w:val="003521AF"/>
    <w:rPr>
      <w:lang w:val="en-US" w:eastAsia="en-US"/>
    </w:rPr>
  </w:style>
  <w:style w:type="paragraph" w:styleId="B64A5FCE4440437C888DC91A22B4F64E9" w:customStyle="1">
    <w:name w:val="B64A5FCE4440437C888DC91A22B4F64E9"/>
    <w:rsid w:val="003521AF"/>
    <w:rPr>
      <w:lang w:val="en-US" w:eastAsia="en-US"/>
    </w:rPr>
  </w:style>
  <w:style w:type="paragraph" w:styleId="1AAAD874167041B2AD691A176CA2017B9" w:customStyle="1">
    <w:name w:val="1AAAD874167041B2AD691A176CA2017B9"/>
    <w:rsid w:val="003521AF"/>
    <w:rPr>
      <w:lang w:val="en-US" w:eastAsia="en-US"/>
    </w:rPr>
  </w:style>
  <w:style w:type="paragraph" w:styleId="A561EEE99F6944F79831E0C90388AF619" w:customStyle="1">
    <w:name w:val="A561EEE99F6944F79831E0C90388AF619"/>
    <w:rsid w:val="003521AF"/>
    <w:rPr>
      <w:lang w:val="en-US" w:eastAsia="en-US"/>
    </w:rPr>
  </w:style>
  <w:style w:type="paragraph" w:styleId="BC224374B2F644199F0E3BE514C0C6739" w:customStyle="1">
    <w:name w:val="BC224374B2F644199F0E3BE514C0C6739"/>
    <w:rsid w:val="003521AF"/>
    <w:rPr>
      <w:lang w:val="en-US" w:eastAsia="en-US"/>
    </w:rPr>
  </w:style>
  <w:style w:type="paragraph" w:styleId="BA48BD2B225045C7B828311ED886C6599" w:customStyle="1">
    <w:name w:val="BA48BD2B225045C7B828311ED886C6599"/>
    <w:rsid w:val="003521AF"/>
    <w:rPr>
      <w:lang w:val="en-US" w:eastAsia="en-US"/>
    </w:rPr>
  </w:style>
  <w:style w:type="paragraph" w:styleId="B90AE1E4F7344CEE850A534EDC6BD0D39" w:customStyle="1">
    <w:name w:val="B90AE1E4F7344CEE850A534EDC6BD0D39"/>
    <w:rsid w:val="003521AF"/>
    <w:rPr>
      <w:lang w:val="en-US" w:eastAsia="en-US"/>
    </w:rPr>
  </w:style>
  <w:style w:type="paragraph" w:styleId="D509612652D64EB2A01F433E848683D99" w:customStyle="1">
    <w:name w:val="D509612652D64EB2A01F433E848683D99"/>
    <w:rsid w:val="003521AF"/>
    <w:rPr>
      <w:lang w:val="en-US" w:eastAsia="en-US"/>
    </w:rPr>
  </w:style>
  <w:style w:type="paragraph" w:styleId="961DE1AAE8914D61B6E71A56409D3D389" w:customStyle="1">
    <w:name w:val="961DE1AAE8914D61B6E71A56409D3D389"/>
    <w:rsid w:val="003521AF"/>
    <w:rPr>
      <w:lang w:val="en-US" w:eastAsia="en-US"/>
    </w:rPr>
  </w:style>
  <w:style w:type="paragraph" w:styleId="CB22452B1DF74D049CFED79C951FAFC79" w:customStyle="1">
    <w:name w:val="CB22452B1DF74D049CFED79C951FAFC79"/>
    <w:rsid w:val="003521AF"/>
    <w:rPr>
      <w:lang w:val="en-US" w:eastAsia="en-US"/>
    </w:rPr>
  </w:style>
  <w:style w:type="paragraph" w:styleId="C4F39090CBD84901BCA0C3853C84B4799" w:customStyle="1">
    <w:name w:val="C4F39090CBD84901BCA0C3853C84B4799"/>
    <w:rsid w:val="003521AF"/>
    <w:rPr>
      <w:lang w:val="en-US" w:eastAsia="en-US"/>
    </w:rPr>
  </w:style>
  <w:style w:type="paragraph" w:styleId="C48129E03CC84C0F8ADE8D8B9415FE829" w:customStyle="1">
    <w:name w:val="C48129E03CC84C0F8ADE8D8B9415FE829"/>
    <w:rsid w:val="003521AF"/>
    <w:rPr>
      <w:lang w:val="en-US" w:eastAsia="en-US"/>
    </w:rPr>
  </w:style>
  <w:style w:type="paragraph" w:styleId="E9EE105B93164D7D97F51F1855ABC2019" w:customStyle="1">
    <w:name w:val="E9EE105B93164D7D97F51F1855ABC2019"/>
    <w:rsid w:val="003521AF"/>
    <w:rPr>
      <w:lang w:val="en-US" w:eastAsia="en-US"/>
    </w:rPr>
  </w:style>
  <w:style w:type="paragraph" w:styleId="5CC11EF8719B434E932AC9059336118010" w:customStyle="1">
    <w:name w:val="5CC11EF8719B434E932AC9059336118010"/>
    <w:rsid w:val="00E83425"/>
    <w:rPr>
      <w:lang w:val="en-US" w:eastAsia="en-US"/>
    </w:rPr>
  </w:style>
  <w:style w:type="paragraph" w:styleId="217EA345EFD4439BBF7BB61D0244D59E10" w:customStyle="1">
    <w:name w:val="217EA345EFD4439BBF7BB61D0244D59E10"/>
    <w:rsid w:val="00E83425"/>
    <w:rPr>
      <w:lang w:val="en-US" w:eastAsia="en-US"/>
    </w:rPr>
  </w:style>
  <w:style w:type="paragraph" w:styleId="05AE4C8040D14C628FB8FF54406E809310" w:customStyle="1">
    <w:name w:val="05AE4C8040D14C628FB8FF54406E809310"/>
    <w:rsid w:val="00E83425"/>
    <w:rPr>
      <w:lang w:val="en-US" w:eastAsia="en-US"/>
    </w:rPr>
  </w:style>
  <w:style w:type="paragraph" w:styleId="7ED39F670CB64934A3A49D4CC3D49A9F10" w:customStyle="1">
    <w:name w:val="7ED39F670CB64934A3A49D4CC3D49A9F10"/>
    <w:rsid w:val="00E83425"/>
    <w:rPr>
      <w:lang w:val="en-US" w:eastAsia="en-US"/>
    </w:rPr>
  </w:style>
  <w:style w:type="paragraph" w:styleId="6F27515948EB418385AAAF3BD05C527D10" w:customStyle="1">
    <w:name w:val="6F27515948EB418385AAAF3BD05C527D10"/>
    <w:rsid w:val="00E83425"/>
    <w:rPr>
      <w:lang w:val="en-US" w:eastAsia="en-US"/>
    </w:rPr>
  </w:style>
  <w:style w:type="paragraph" w:styleId="95E613D67EA64EE48C11AB980A00456D10" w:customStyle="1">
    <w:name w:val="95E613D67EA64EE48C11AB980A00456D10"/>
    <w:rsid w:val="00E83425"/>
    <w:rPr>
      <w:lang w:val="en-US" w:eastAsia="en-US"/>
    </w:rPr>
  </w:style>
  <w:style w:type="paragraph" w:styleId="816AD81DF36C43799B29935B15C9E74C10" w:customStyle="1">
    <w:name w:val="816AD81DF36C43799B29935B15C9E74C10"/>
    <w:rsid w:val="00E83425"/>
    <w:rPr>
      <w:lang w:val="en-US" w:eastAsia="en-US"/>
    </w:rPr>
  </w:style>
  <w:style w:type="paragraph" w:styleId="B64A5FCE4440437C888DC91A22B4F64E10" w:customStyle="1">
    <w:name w:val="B64A5FCE4440437C888DC91A22B4F64E10"/>
    <w:rsid w:val="00E83425"/>
    <w:rPr>
      <w:lang w:val="en-US" w:eastAsia="en-US"/>
    </w:rPr>
  </w:style>
  <w:style w:type="paragraph" w:styleId="1AAAD874167041B2AD691A176CA2017B10" w:customStyle="1">
    <w:name w:val="1AAAD874167041B2AD691A176CA2017B10"/>
    <w:rsid w:val="00E83425"/>
    <w:rPr>
      <w:lang w:val="en-US" w:eastAsia="en-US"/>
    </w:rPr>
  </w:style>
  <w:style w:type="paragraph" w:styleId="A561EEE99F6944F79831E0C90388AF6110" w:customStyle="1">
    <w:name w:val="A561EEE99F6944F79831E0C90388AF6110"/>
    <w:rsid w:val="00E83425"/>
    <w:rPr>
      <w:lang w:val="en-US" w:eastAsia="en-US"/>
    </w:rPr>
  </w:style>
  <w:style w:type="paragraph" w:styleId="BC224374B2F644199F0E3BE514C0C67310" w:customStyle="1">
    <w:name w:val="BC224374B2F644199F0E3BE514C0C67310"/>
    <w:rsid w:val="00E83425"/>
    <w:rPr>
      <w:lang w:val="en-US" w:eastAsia="en-US"/>
    </w:rPr>
  </w:style>
  <w:style w:type="paragraph" w:styleId="BA48BD2B225045C7B828311ED886C65910" w:customStyle="1">
    <w:name w:val="BA48BD2B225045C7B828311ED886C65910"/>
    <w:rsid w:val="00E83425"/>
    <w:rPr>
      <w:lang w:val="en-US" w:eastAsia="en-US"/>
    </w:rPr>
  </w:style>
  <w:style w:type="paragraph" w:styleId="B90AE1E4F7344CEE850A534EDC6BD0D310" w:customStyle="1">
    <w:name w:val="B90AE1E4F7344CEE850A534EDC6BD0D310"/>
    <w:rsid w:val="00E83425"/>
    <w:rPr>
      <w:lang w:val="en-US" w:eastAsia="en-US"/>
    </w:rPr>
  </w:style>
  <w:style w:type="paragraph" w:styleId="D509612652D64EB2A01F433E848683D910" w:customStyle="1">
    <w:name w:val="D509612652D64EB2A01F433E848683D910"/>
    <w:rsid w:val="00E83425"/>
    <w:rPr>
      <w:lang w:val="en-US" w:eastAsia="en-US"/>
    </w:rPr>
  </w:style>
  <w:style w:type="paragraph" w:styleId="961DE1AAE8914D61B6E71A56409D3D3810" w:customStyle="1">
    <w:name w:val="961DE1AAE8914D61B6E71A56409D3D3810"/>
    <w:rsid w:val="00E83425"/>
    <w:rPr>
      <w:lang w:val="en-US" w:eastAsia="en-US"/>
    </w:rPr>
  </w:style>
  <w:style w:type="paragraph" w:styleId="CB22452B1DF74D049CFED79C951FAFC710" w:customStyle="1">
    <w:name w:val="CB22452B1DF74D049CFED79C951FAFC710"/>
    <w:rsid w:val="00E83425"/>
    <w:rPr>
      <w:lang w:val="en-US" w:eastAsia="en-US"/>
    </w:rPr>
  </w:style>
  <w:style w:type="paragraph" w:styleId="C4F39090CBD84901BCA0C3853C84B47910" w:customStyle="1">
    <w:name w:val="C4F39090CBD84901BCA0C3853C84B47910"/>
    <w:rsid w:val="00E83425"/>
    <w:rPr>
      <w:lang w:val="en-US" w:eastAsia="en-US"/>
    </w:rPr>
  </w:style>
  <w:style w:type="paragraph" w:styleId="C48129E03CC84C0F8ADE8D8B9415FE8210" w:customStyle="1">
    <w:name w:val="C48129E03CC84C0F8ADE8D8B9415FE8210"/>
    <w:rsid w:val="00E83425"/>
    <w:rPr>
      <w:lang w:val="en-US" w:eastAsia="en-US"/>
    </w:rPr>
  </w:style>
  <w:style w:type="paragraph" w:styleId="E9EE105B93164D7D97F51F1855ABC20110" w:customStyle="1">
    <w:name w:val="E9EE105B93164D7D97F51F1855ABC20110"/>
    <w:rsid w:val="00E83425"/>
    <w:rPr>
      <w:lang w:val="en-US" w:eastAsia="en-US"/>
    </w:rPr>
  </w:style>
  <w:style w:type="paragraph" w:styleId="5CC11EF8719B434E932AC9059336118011" w:customStyle="1">
    <w:name w:val="5CC11EF8719B434E932AC9059336118011"/>
    <w:rsid w:val="00E83425"/>
    <w:rPr>
      <w:lang w:val="en-US" w:eastAsia="en-US"/>
    </w:rPr>
  </w:style>
  <w:style w:type="paragraph" w:styleId="217EA345EFD4439BBF7BB61D0244D59E11" w:customStyle="1">
    <w:name w:val="217EA345EFD4439BBF7BB61D0244D59E11"/>
    <w:rsid w:val="00E83425"/>
    <w:rPr>
      <w:lang w:val="en-US" w:eastAsia="en-US"/>
    </w:rPr>
  </w:style>
  <w:style w:type="paragraph" w:styleId="05AE4C8040D14C628FB8FF54406E809311" w:customStyle="1">
    <w:name w:val="05AE4C8040D14C628FB8FF54406E809311"/>
    <w:rsid w:val="00E83425"/>
    <w:rPr>
      <w:lang w:val="en-US" w:eastAsia="en-US"/>
    </w:rPr>
  </w:style>
  <w:style w:type="paragraph" w:styleId="7ED39F670CB64934A3A49D4CC3D49A9F11" w:customStyle="1">
    <w:name w:val="7ED39F670CB64934A3A49D4CC3D49A9F11"/>
    <w:rsid w:val="00E83425"/>
    <w:rPr>
      <w:lang w:val="en-US" w:eastAsia="en-US"/>
    </w:rPr>
  </w:style>
  <w:style w:type="paragraph" w:styleId="6F27515948EB418385AAAF3BD05C527D11" w:customStyle="1">
    <w:name w:val="6F27515948EB418385AAAF3BD05C527D11"/>
    <w:rsid w:val="00E83425"/>
    <w:rPr>
      <w:lang w:val="en-US" w:eastAsia="en-US"/>
    </w:rPr>
  </w:style>
  <w:style w:type="paragraph" w:styleId="95E613D67EA64EE48C11AB980A00456D11" w:customStyle="1">
    <w:name w:val="95E613D67EA64EE48C11AB980A00456D11"/>
    <w:rsid w:val="00E83425"/>
    <w:rPr>
      <w:lang w:val="en-US" w:eastAsia="en-US"/>
    </w:rPr>
  </w:style>
  <w:style w:type="paragraph" w:styleId="816AD81DF36C43799B29935B15C9E74C11" w:customStyle="1">
    <w:name w:val="816AD81DF36C43799B29935B15C9E74C11"/>
    <w:rsid w:val="00E83425"/>
    <w:rPr>
      <w:lang w:val="en-US" w:eastAsia="en-US"/>
    </w:rPr>
  </w:style>
  <w:style w:type="paragraph" w:styleId="B64A5FCE4440437C888DC91A22B4F64E11" w:customStyle="1">
    <w:name w:val="B64A5FCE4440437C888DC91A22B4F64E11"/>
    <w:rsid w:val="00E83425"/>
    <w:rPr>
      <w:lang w:val="en-US" w:eastAsia="en-US"/>
    </w:rPr>
  </w:style>
  <w:style w:type="paragraph" w:styleId="1AAAD874167041B2AD691A176CA2017B11" w:customStyle="1">
    <w:name w:val="1AAAD874167041B2AD691A176CA2017B11"/>
    <w:rsid w:val="00E83425"/>
    <w:rPr>
      <w:lang w:val="en-US" w:eastAsia="en-US"/>
    </w:rPr>
  </w:style>
  <w:style w:type="paragraph" w:styleId="A561EEE99F6944F79831E0C90388AF6111" w:customStyle="1">
    <w:name w:val="A561EEE99F6944F79831E0C90388AF6111"/>
    <w:rsid w:val="00E83425"/>
    <w:rPr>
      <w:lang w:val="en-US" w:eastAsia="en-US"/>
    </w:rPr>
  </w:style>
  <w:style w:type="paragraph" w:styleId="BC224374B2F644199F0E3BE514C0C67311" w:customStyle="1">
    <w:name w:val="BC224374B2F644199F0E3BE514C0C67311"/>
    <w:rsid w:val="00E83425"/>
    <w:rPr>
      <w:lang w:val="en-US" w:eastAsia="en-US"/>
    </w:rPr>
  </w:style>
  <w:style w:type="paragraph" w:styleId="BA48BD2B225045C7B828311ED886C65911" w:customStyle="1">
    <w:name w:val="BA48BD2B225045C7B828311ED886C65911"/>
    <w:rsid w:val="00E83425"/>
    <w:rPr>
      <w:lang w:val="en-US" w:eastAsia="en-US"/>
    </w:rPr>
  </w:style>
  <w:style w:type="paragraph" w:styleId="B90AE1E4F7344CEE850A534EDC6BD0D311" w:customStyle="1">
    <w:name w:val="B90AE1E4F7344CEE850A534EDC6BD0D311"/>
    <w:rsid w:val="00E83425"/>
    <w:rPr>
      <w:lang w:val="en-US" w:eastAsia="en-US"/>
    </w:rPr>
  </w:style>
  <w:style w:type="paragraph" w:styleId="D509612652D64EB2A01F433E848683D911" w:customStyle="1">
    <w:name w:val="D509612652D64EB2A01F433E848683D911"/>
    <w:rsid w:val="00E83425"/>
    <w:rPr>
      <w:lang w:val="en-US" w:eastAsia="en-US"/>
    </w:rPr>
  </w:style>
  <w:style w:type="paragraph" w:styleId="961DE1AAE8914D61B6E71A56409D3D3811" w:customStyle="1">
    <w:name w:val="961DE1AAE8914D61B6E71A56409D3D3811"/>
    <w:rsid w:val="00E83425"/>
    <w:rPr>
      <w:lang w:val="en-US" w:eastAsia="en-US"/>
    </w:rPr>
  </w:style>
  <w:style w:type="paragraph" w:styleId="CB22452B1DF74D049CFED79C951FAFC711" w:customStyle="1">
    <w:name w:val="CB22452B1DF74D049CFED79C951FAFC711"/>
    <w:rsid w:val="00E83425"/>
    <w:rPr>
      <w:lang w:val="en-US" w:eastAsia="en-US"/>
    </w:rPr>
  </w:style>
  <w:style w:type="paragraph" w:styleId="C4F39090CBD84901BCA0C3853C84B47911" w:customStyle="1">
    <w:name w:val="C4F39090CBD84901BCA0C3853C84B47911"/>
    <w:rsid w:val="00E83425"/>
    <w:rPr>
      <w:lang w:val="en-US" w:eastAsia="en-US"/>
    </w:rPr>
  </w:style>
  <w:style w:type="paragraph" w:styleId="C48129E03CC84C0F8ADE8D8B9415FE8211" w:customStyle="1">
    <w:name w:val="C48129E03CC84C0F8ADE8D8B9415FE8211"/>
    <w:rsid w:val="00E83425"/>
    <w:rPr>
      <w:lang w:val="en-US" w:eastAsia="en-US"/>
    </w:rPr>
  </w:style>
  <w:style w:type="paragraph" w:styleId="E9EE105B93164D7D97F51F1855ABC20111" w:customStyle="1">
    <w:name w:val="E9EE105B93164D7D97F51F1855ABC20111"/>
    <w:rsid w:val="00E83425"/>
    <w:rPr>
      <w:lang w:val="en-US" w:eastAsia="en-US"/>
    </w:rPr>
  </w:style>
  <w:style w:type="paragraph" w:styleId="5CC11EF8719B434E932AC9059336118012" w:customStyle="1">
    <w:name w:val="5CC11EF8719B434E932AC9059336118012"/>
    <w:rsid w:val="00E83425"/>
    <w:rPr>
      <w:lang w:val="en-US" w:eastAsia="en-US"/>
    </w:rPr>
  </w:style>
  <w:style w:type="paragraph" w:styleId="217EA345EFD4439BBF7BB61D0244D59E12" w:customStyle="1">
    <w:name w:val="217EA345EFD4439BBF7BB61D0244D59E12"/>
    <w:rsid w:val="00E83425"/>
    <w:rPr>
      <w:lang w:val="en-US" w:eastAsia="en-US"/>
    </w:rPr>
  </w:style>
  <w:style w:type="paragraph" w:styleId="05AE4C8040D14C628FB8FF54406E809312" w:customStyle="1">
    <w:name w:val="05AE4C8040D14C628FB8FF54406E809312"/>
    <w:rsid w:val="00E83425"/>
    <w:rPr>
      <w:lang w:val="en-US" w:eastAsia="en-US"/>
    </w:rPr>
  </w:style>
  <w:style w:type="paragraph" w:styleId="7ED39F670CB64934A3A49D4CC3D49A9F12" w:customStyle="1">
    <w:name w:val="7ED39F670CB64934A3A49D4CC3D49A9F12"/>
    <w:rsid w:val="00E83425"/>
    <w:rPr>
      <w:lang w:val="en-US" w:eastAsia="en-US"/>
    </w:rPr>
  </w:style>
  <w:style w:type="paragraph" w:styleId="6F27515948EB418385AAAF3BD05C527D12" w:customStyle="1">
    <w:name w:val="6F27515948EB418385AAAF3BD05C527D12"/>
    <w:rsid w:val="00E83425"/>
    <w:rPr>
      <w:lang w:val="en-US" w:eastAsia="en-US"/>
    </w:rPr>
  </w:style>
  <w:style w:type="paragraph" w:styleId="95E613D67EA64EE48C11AB980A00456D12" w:customStyle="1">
    <w:name w:val="95E613D67EA64EE48C11AB980A00456D12"/>
    <w:rsid w:val="00E83425"/>
    <w:rPr>
      <w:lang w:val="en-US" w:eastAsia="en-US"/>
    </w:rPr>
  </w:style>
  <w:style w:type="paragraph" w:styleId="816AD81DF36C43799B29935B15C9E74C12" w:customStyle="1">
    <w:name w:val="816AD81DF36C43799B29935B15C9E74C12"/>
    <w:rsid w:val="00E83425"/>
    <w:rPr>
      <w:lang w:val="en-US" w:eastAsia="en-US"/>
    </w:rPr>
  </w:style>
  <w:style w:type="paragraph" w:styleId="B64A5FCE4440437C888DC91A22B4F64E12" w:customStyle="1">
    <w:name w:val="B64A5FCE4440437C888DC91A22B4F64E12"/>
    <w:rsid w:val="00E83425"/>
    <w:rPr>
      <w:lang w:val="en-US" w:eastAsia="en-US"/>
    </w:rPr>
  </w:style>
  <w:style w:type="paragraph" w:styleId="1AAAD874167041B2AD691A176CA2017B12" w:customStyle="1">
    <w:name w:val="1AAAD874167041B2AD691A176CA2017B12"/>
    <w:rsid w:val="00E83425"/>
    <w:rPr>
      <w:lang w:val="en-US" w:eastAsia="en-US"/>
    </w:rPr>
  </w:style>
  <w:style w:type="paragraph" w:styleId="A561EEE99F6944F79831E0C90388AF6112" w:customStyle="1">
    <w:name w:val="A561EEE99F6944F79831E0C90388AF6112"/>
    <w:rsid w:val="00E83425"/>
    <w:rPr>
      <w:lang w:val="en-US" w:eastAsia="en-US"/>
    </w:rPr>
  </w:style>
  <w:style w:type="paragraph" w:styleId="BC224374B2F644199F0E3BE514C0C67312" w:customStyle="1">
    <w:name w:val="BC224374B2F644199F0E3BE514C0C67312"/>
    <w:rsid w:val="00E83425"/>
    <w:rPr>
      <w:lang w:val="en-US" w:eastAsia="en-US"/>
    </w:rPr>
  </w:style>
  <w:style w:type="paragraph" w:styleId="BA48BD2B225045C7B828311ED886C65912" w:customStyle="1">
    <w:name w:val="BA48BD2B225045C7B828311ED886C65912"/>
    <w:rsid w:val="00E83425"/>
    <w:rPr>
      <w:lang w:val="en-US" w:eastAsia="en-US"/>
    </w:rPr>
  </w:style>
  <w:style w:type="paragraph" w:styleId="B90AE1E4F7344CEE850A534EDC6BD0D312" w:customStyle="1">
    <w:name w:val="B90AE1E4F7344CEE850A534EDC6BD0D312"/>
    <w:rsid w:val="00E83425"/>
    <w:rPr>
      <w:lang w:val="en-US" w:eastAsia="en-US"/>
    </w:rPr>
  </w:style>
  <w:style w:type="paragraph" w:styleId="D509612652D64EB2A01F433E848683D912" w:customStyle="1">
    <w:name w:val="D509612652D64EB2A01F433E848683D912"/>
    <w:rsid w:val="00E83425"/>
    <w:rPr>
      <w:lang w:val="en-US" w:eastAsia="en-US"/>
    </w:rPr>
  </w:style>
  <w:style w:type="paragraph" w:styleId="961DE1AAE8914D61B6E71A56409D3D3812" w:customStyle="1">
    <w:name w:val="961DE1AAE8914D61B6E71A56409D3D3812"/>
    <w:rsid w:val="00E83425"/>
    <w:rPr>
      <w:lang w:val="en-US" w:eastAsia="en-US"/>
    </w:rPr>
  </w:style>
  <w:style w:type="paragraph" w:styleId="CB22452B1DF74D049CFED79C951FAFC712" w:customStyle="1">
    <w:name w:val="CB22452B1DF74D049CFED79C951FAFC712"/>
    <w:rsid w:val="00E83425"/>
    <w:rPr>
      <w:lang w:val="en-US" w:eastAsia="en-US"/>
    </w:rPr>
  </w:style>
  <w:style w:type="paragraph" w:styleId="C4F39090CBD84901BCA0C3853C84B47912" w:customStyle="1">
    <w:name w:val="C4F39090CBD84901BCA0C3853C84B47912"/>
    <w:rsid w:val="00E83425"/>
    <w:rPr>
      <w:lang w:val="en-US" w:eastAsia="en-US"/>
    </w:rPr>
  </w:style>
  <w:style w:type="paragraph" w:styleId="C48129E03CC84C0F8ADE8D8B9415FE8212" w:customStyle="1">
    <w:name w:val="C48129E03CC84C0F8ADE8D8B9415FE8212"/>
    <w:rsid w:val="00E83425"/>
    <w:rPr>
      <w:lang w:val="en-US" w:eastAsia="en-US"/>
    </w:rPr>
  </w:style>
  <w:style w:type="paragraph" w:styleId="E9EE105B93164D7D97F51F1855ABC20112" w:customStyle="1">
    <w:name w:val="E9EE105B93164D7D97F51F1855ABC20112"/>
    <w:rsid w:val="00E83425"/>
    <w:rPr>
      <w:lang w:val="en-US" w:eastAsia="en-US"/>
    </w:rPr>
  </w:style>
  <w:style w:type="paragraph" w:styleId="5CC11EF8719B434E932AC9059336118013" w:customStyle="1">
    <w:name w:val="5CC11EF8719B434E932AC9059336118013"/>
    <w:rsid w:val="00E83425"/>
    <w:rPr>
      <w:lang w:val="en-US" w:eastAsia="en-US"/>
    </w:rPr>
  </w:style>
  <w:style w:type="paragraph" w:styleId="217EA345EFD4439BBF7BB61D0244D59E13" w:customStyle="1">
    <w:name w:val="217EA345EFD4439BBF7BB61D0244D59E13"/>
    <w:rsid w:val="00E83425"/>
    <w:rPr>
      <w:lang w:val="en-US" w:eastAsia="en-US"/>
    </w:rPr>
  </w:style>
  <w:style w:type="paragraph" w:styleId="05AE4C8040D14C628FB8FF54406E809313" w:customStyle="1">
    <w:name w:val="05AE4C8040D14C628FB8FF54406E809313"/>
    <w:rsid w:val="00E83425"/>
    <w:rPr>
      <w:lang w:val="en-US" w:eastAsia="en-US"/>
    </w:rPr>
  </w:style>
  <w:style w:type="paragraph" w:styleId="7ED39F670CB64934A3A49D4CC3D49A9F13" w:customStyle="1">
    <w:name w:val="7ED39F670CB64934A3A49D4CC3D49A9F13"/>
    <w:rsid w:val="00E83425"/>
    <w:rPr>
      <w:lang w:val="en-US" w:eastAsia="en-US"/>
    </w:rPr>
  </w:style>
  <w:style w:type="paragraph" w:styleId="6F27515948EB418385AAAF3BD05C527D13" w:customStyle="1">
    <w:name w:val="6F27515948EB418385AAAF3BD05C527D13"/>
    <w:rsid w:val="00E83425"/>
    <w:rPr>
      <w:lang w:val="en-US" w:eastAsia="en-US"/>
    </w:rPr>
  </w:style>
  <w:style w:type="paragraph" w:styleId="95E613D67EA64EE48C11AB980A00456D13" w:customStyle="1">
    <w:name w:val="95E613D67EA64EE48C11AB980A00456D13"/>
    <w:rsid w:val="00E83425"/>
    <w:rPr>
      <w:lang w:val="en-US" w:eastAsia="en-US"/>
    </w:rPr>
  </w:style>
  <w:style w:type="paragraph" w:styleId="816AD81DF36C43799B29935B15C9E74C13" w:customStyle="1">
    <w:name w:val="816AD81DF36C43799B29935B15C9E74C13"/>
    <w:rsid w:val="00E83425"/>
    <w:rPr>
      <w:lang w:val="en-US" w:eastAsia="en-US"/>
    </w:rPr>
  </w:style>
  <w:style w:type="paragraph" w:styleId="B64A5FCE4440437C888DC91A22B4F64E13" w:customStyle="1">
    <w:name w:val="B64A5FCE4440437C888DC91A22B4F64E13"/>
    <w:rsid w:val="00E83425"/>
    <w:rPr>
      <w:lang w:val="en-US" w:eastAsia="en-US"/>
    </w:rPr>
  </w:style>
  <w:style w:type="paragraph" w:styleId="1AAAD874167041B2AD691A176CA2017B13" w:customStyle="1">
    <w:name w:val="1AAAD874167041B2AD691A176CA2017B13"/>
    <w:rsid w:val="00E83425"/>
    <w:rPr>
      <w:lang w:val="en-US" w:eastAsia="en-US"/>
    </w:rPr>
  </w:style>
  <w:style w:type="paragraph" w:styleId="A561EEE99F6944F79831E0C90388AF6113" w:customStyle="1">
    <w:name w:val="A561EEE99F6944F79831E0C90388AF6113"/>
    <w:rsid w:val="00E83425"/>
    <w:rPr>
      <w:lang w:val="en-US" w:eastAsia="en-US"/>
    </w:rPr>
  </w:style>
  <w:style w:type="paragraph" w:styleId="BC224374B2F644199F0E3BE514C0C67313" w:customStyle="1">
    <w:name w:val="BC224374B2F644199F0E3BE514C0C67313"/>
    <w:rsid w:val="00E83425"/>
    <w:rPr>
      <w:lang w:val="en-US" w:eastAsia="en-US"/>
    </w:rPr>
  </w:style>
  <w:style w:type="paragraph" w:styleId="BA48BD2B225045C7B828311ED886C65913" w:customStyle="1">
    <w:name w:val="BA48BD2B225045C7B828311ED886C65913"/>
    <w:rsid w:val="00E83425"/>
    <w:rPr>
      <w:lang w:val="en-US" w:eastAsia="en-US"/>
    </w:rPr>
  </w:style>
  <w:style w:type="paragraph" w:styleId="B90AE1E4F7344CEE850A534EDC6BD0D313" w:customStyle="1">
    <w:name w:val="B90AE1E4F7344CEE850A534EDC6BD0D313"/>
    <w:rsid w:val="00E83425"/>
    <w:rPr>
      <w:lang w:val="en-US" w:eastAsia="en-US"/>
    </w:rPr>
  </w:style>
  <w:style w:type="paragraph" w:styleId="D509612652D64EB2A01F433E848683D913" w:customStyle="1">
    <w:name w:val="D509612652D64EB2A01F433E848683D913"/>
    <w:rsid w:val="00E83425"/>
    <w:rPr>
      <w:lang w:val="en-US" w:eastAsia="en-US"/>
    </w:rPr>
  </w:style>
  <w:style w:type="paragraph" w:styleId="961DE1AAE8914D61B6E71A56409D3D3813" w:customStyle="1">
    <w:name w:val="961DE1AAE8914D61B6E71A56409D3D3813"/>
    <w:rsid w:val="00E83425"/>
    <w:rPr>
      <w:lang w:val="en-US" w:eastAsia="en-US"/>
    </w:rPr>
  </w:style>
  <w:style w:type="paragraph" w:styleId="CB22452B1DF74D049CFED79C951FAFC713" w:customStyle="1">
    <w:name w:val="CB22452B1DF74D049CFED79C951FAFC713"/>
    <w:rsid w:val="00E83425"/>
    <w:rPr>
      <w:lang w:val="en-US" w:eastAsia="en-US"/>
    </w:rPr>
  </w:style>
  <w:style w:type="paragraph" w:styleId="C4F39090CBD84901BCA0C3853C84B47913" w:customStyle="1">
    <w:name w:val="C4F39090CBD84901BCA0C3853C84B47913"/>
    <w:rsid w:val="00E83425"/>
    <w:rPr>
      <w:lang w:val="en-US" w:eastAsia="en-US"/>
    </w:rPr>
  </w:style>
  <w:style w:type="paragraph" w:styleId="C48129E03CC84C0F8ADE8D8B9415FE8213" w:customStyle="1">
    <w:name w:val="C48129E03CC84C0F8ADE8D8B9415FE8213"/>
    <w:rsid w:val="00E83425"/>
    <w:rPr>
      <w:lang w:val="en-US" w:eastAsia="en-US"/>
    </w:rPr>
  </w:style>
  <w:style w:type="paragraph" w:styleId="E9EE105B93164D7D97F51F1855ABC20113" w:customStyle="1">
    <w:name w:val="E9EE105B93164D7D97F51F1855ABC20113"/>
    <w:rsid w:val="00E83425"/>
    <w:rPr>
      <w:lang w:val="en-US" w:eastAsia="en-US"/>
    </w:rPr>
  </w:style>
  <w:style w:type="paragraph" w:styleId="5CC11EF8719B434E932AC9059336118014" w:customStyle="1">
    <w:name w:val="5CC11EF8719B434E932AC9059336118014"/>
    <w:rsid w:val="00C979D4"/>
    <w:rPr>
      <w:lang w:val="en-US" w:eastAsia="en-US"/>
    </w:rPr>
  </w:style>
  <w:style w:type="paragraph" w:styleId="217EA345EFD4439BBF7BB61D0244D59E14" w:customStyle="1">
    <w:name w:val="217EA345EFD4439BBF7BB61D0244D59E14"/>
    <w:rsid w:val="00C979D4"/>
    <w:rPr>
      <w:lang w:val="en-US" w:eastAsia="en-US"/>
    </w:rPr>
  </w:style>
  <w:style w:type="paragraph" w:styleId="05AE4C8040D14C628FB8FF54406E809314" w:customStyle="1">
    <w:name w:val="05AE4C8040D14C628FB8FF54406E809314"/>
    <w:rsid w:val="00C979D4"/>
    <w:rPr>
      <w:lang w:val="en-US" w:eastAsia="en-US"/>
    </w:rPr>
  </w:style>
  <w:style w:type="paragraph" w:styleId="7ED39F670CB64934A3A49D4CC3D49A9F14" w:customStyle="1">
    <w:name w:val="7ED39F670CB64934A3A49D4CC3D49A9F14"/>
    <w:rsid w:val="00C979D4"/>
    <w:rPr>
      <w:lang w:val="en-US" w:eastAsia="en-US"/>
    </w:rPr>
  </w:style>
  <w:style w:type="paragraph" w:styleId="6F27515948EB418385AAAF3BD05C527D14" w:customStyle="1">
    <w:name w:val="6F27515948EB418385AAAF3BD05C527D14"/>
    <w:rsid w:val="00C979D4"/>
    <w:rPr>
      <w:lang w:val="en-US" w:eastAsia="en-US"/>
    </w:rPr>
  </w:style>
  <w:style w:type="paragraph" w:styleId="95E613D67EA64EE48C11AB980A00456D14" w:customStyle="1">
    <w:name w:val="95E613D67EA64EE48C11AB980A00456D14"/>
    <w:rsid w:val="00C979D4"/>
    <w:rPr>
      <w:lang w:val="en-US" w:eastAsia="en-US"/>
    </w:rPr>
  </w:style>
  <w:style w:type="paragraph" w:styleId="816AD81DF36C43799B29935B15C9E74C14" w:customStyle="1">
    <w:name w:val="816AD81DF36C43799B29935B15C9E74C14"/>
    <w:rsid w:val="00C979D4"/>
    <w:rPr>
      <w:lang w:val="en-US" w:eastAsia="en-US"/>
    </w:rPr>
  </w:style>
  <w:style w:type="paragraph" w:styleId="B64A5FCE4440437C888DC91A22B4F64E14" w:customStyle="1">
    <w:name w:val="B64A5FCE4440437C888DC91A22B4F64E14"/>
    <w:rsid w:val="00C979D4"/>
    <w:rPr>
      <w:lang w:val="en-US" w:eastAsia="en-US"/>
    </w:rPr>
  </w:style>
  <w:style w:type="paragraph" w:styleId="1AAAD874167041B2AD691A176CA2017B14" w:customStyle="1">
    <w:name w:val="1AAAD874167041B2AD691A176CA2017B14"/>
    <w:rsid w:val="00C979D4"/>
    <w:rPr>
      <w:lang w:val="en-US" w:eastAsia="en-US"/>
    </w:rPr>
  </w:style>
  <w:style w:type="paragraph" w:styleId="A561EEE99F6944F79831E0C90388AF6114" w:customStyle="1">
    <w:name w:val="A561EEE99F6944F79831E0C90388AF6114"/>
    <w:rsid w:val="00C979D4"/>
    <w:rPr>
      <w:lang w:val="en-US" w:eastAsia="en-US"/>
    </w:rPr>
  </w:style>
  <w:style w:type="paragraph" w:styleId="BC224374B2F644199F0E3BE514C0C67314" w:customStyle="1">
    <w:name w:val="BC224374B2F644199F0E3BE514C0C67314"/>
    <w:rsid w:val="00C979D4"/>
    <w:rPr>
      <w:lang w:val="en-US" w:eastAsia="en-US"/>
    </w:rPr>
  </w:style>
  <w:style w:type="paragraph" w:styleId="BA48BD2B225045C7B828311ED886C65914" w:customStyle="1">
    <w:name w:val="BA48BD2B225045C7B828311ED886C65914"/>
    <w:rsid w:val="00C979D4"/>
    <w:rPr>
      <w:lang w:val="en-US" w:eastAsia="en-US"/>
    </w:rPr>
  </w:style>
  <w:style w:type="paragraph" w:styleId="B90AE1E4F7344CEE850A534EDC6BD0D314" w:customStyle="1">
    <w:name w:val="B90AE1E4F7344CEE850A534EDC6BD0D314"/>
    <w:rsid w:val="00C979D4"/>
    <w:rPr>
      <w:lang w:val="en-US" w:eastAsia="en-US"/>
    </w:rPr>
  </w:style>
  <w:style w:type="paragraph" w:styleId="D509612652D64EB2A01F433E848683D914" w:customStyle="1">
    <w:name w:val="D509612652D64EB2A01F433E848683D914"/>
    <w:rsid w:val="00C979D4"/>
    <w:rPr>
      <w:lang w:val="en-US" w:eastAsia="en-US"/>
    </w:rPr>
  </w:style>
  <w:style w:type="paragraph" w:styleId="961DE1AAE8914D61B6E71A56409D3D3814" w:customStyle="1">
    <w:name w:val="961DE1AAE8914D61B6E71A56409D3D3814"/>
    <w:rsid w:val="00C979D4"/>
    <w:rPr>
      <w:lang w:val="en-US" w:eastAsia="en-US"/>
    </w:rPr>
  </w:style>
  <w:style w:type="paragraph" w:styleId="CB22452B1DF74D049CFED79C951FAFC714" w:customStyle="1">
    <w:name w:val="CB22452B1DF74D049CFED79C951FAFC714"/>
    <w:rsid w:val="00C979D4"/>
    <w:rPr>
      <w:lang w:val="en-US" w:eastAsia="en-US"/>
    </w:rPr>
  </w:style>
  <w:style w:type="paragraph" w:styleId="C4F39090CBD84901BCA0C3853C84B47914" w:customStyle="1">
    <w:name w:val="C4F39090CBD84901BCA0C3853C84B47914"/>
    <w:rsid w:val="00C979D4"/>
    <w:rPr>
      <w:lang w:val="en-US" w:eastAsia="en-US"/>
    </w:rPr>
  </w:style>
  <w:style w:type="paragraph" w:styleId="C48129E03CC84C0F8ADE8D8B9415FE8214" w:customStyle="1">
    <w:name w:val="C48129E03CC84C0F8ADE8D8B9415FE8214"/>
    <w:rsid w:val="00C979D4"/>
    <w:rPr>
      <w:lang w:val="en-US" w:eastAsia="en-US"/>
    </w:rPr>
  </w:style>
  <w:style w:type="paragraph" w:styleId="E9EE105B93164D7D97F51F1855ABC20114" w:customStyle="1">
    <w:name w:val="E9EE105B93164D7D97F51F1855ABC20114"/>
    <w:rsid w:val="00C979D4"/>
    <w:rPr>
      <w:lang w:val="en-US" w:eastAsia="en-US"/>
    </w:rPr>
  </w:style>
  <w:style w:type="paragraph" w:styleId="5CC11EF8719B434E932AC9059336118015" w:customStyle="1">
    <w:name w:val="5CC11EF8719B434E932AC9059336118015"/>
    <w:rsid w:val="00F47F3C"/>
    <w:rPr>
      <w:lang w:val="en-US" w:eastAsia="en-US"/>
    </w:rPr>
  </w:style>
  <w:style w:type="paragraph" w:styleId="217EA345EFD4439BBF7BB61D0244D59E15" w:customStyle="1">
    <w:name w:val="217EA345EFD4439BBF7BB61D0244D59E15"/>
    <w:rsid w:val="00F47F3C"/>
    <w:rPr>
      <w:lang w:val="en-US" w:eastAsia="en-US"/>
    </w:rPr>
  </w:style>
  <w:style w:type="paragraph" w:styleId="05AE4C8040D14C628FB8FF54406E809315" w:customStyle="1">
    <w:name w:val="05AE4C8040D14C628FB8FF54406E809315"/>
    <w:rsid w:val="00F47F3C"/>
    <w:rPr>
      <w:lang w:val="en-US" w:eastAsia="en-US"/>
    </w:rPr>
  </w:style>
  <w:style w:type="paragraph" w:styleId="7ED39F670CB64934A3A49D4CC3D49A9F15" w:customStyle="1">
    <w:name w:val="7ED39F670CB64934A3A49D4CC3D49A9F15"/>
    <w:rsid w:val="00F47F3C"/>
    <w:rPr>
      <w:lang w:val="en-US" w:eastAsia="en-US"/>
    </w:rPr>
  </w:style>
  <w:style w:type="paragraph" w:styleId="6F27515948EB418385AAAF3BD05C527D15" w:customStyle="1">
    <w:name w:val="6F27515948EB418385AAAF3BD05C527D15"/>
    <w:rsid w:val="00F47F3C"/>
    <w:rPr>
      <w:lang w:val="en-US" w:eastAsia="en-US"/>
    </w:rPr>
  </w:style>
  <w:style w:type="paragraph" w:styleId="95E613D67EA64EE48C11AB980A00456D15" w:customStyle="1">
    <w:name w:val="95E613D67EA64EE48C11AB980A00456D15"/>
    <w:rsid w:val="00F47F3C"/>
    <w:rPr>
      <w:lang w:val="en-US" w:eastAsia="en-US"/>
    </w:rPr>
  </w:style>
  <w:style w:type="paragraph" w:styleId="816AD81DF36C43799B29935B15C9E74C15" w:customStyle="1">
    <w:name w:val="816AD81DF36C43799B29935B15C9E74C15"/>
    <w:rsid w:val="00F47F3C"/>
    <w:rPr>
      <w:lang w:val="en-US" w:eastAsia="en-US"/>
    </w:rPr>
  </w:style>
  <w:style w:type="paragraph" w:styleId="B64A5FCE4440437C888DC91A22B4F64E15" w:customStyle="1">
    <w:name w:val="B64A5FCE4440437C888DC91A22B4F64E15"/>
    <w:rsid w:val="00F47F3C"/>
    <w:rPr>
      <w:lang w:val="en-US" w:eastAsia="en-US"/>
    </w:rPr>
  </w:style>
  <w:style w:type="paragraph" w:styleId="1AAAD874167041B2AD691A176CA2017B15" w:customStyle="1">
    <w:name w:val="1AAAD874167041B2AD691A176CA2017B15"/>
    <w:rsid w:val="00F47F3C"/>
    <w:rPr>
      <w:lang w:val="en-US" w:eastAsia="en-US"/>
    </w:rPr>
  </w:style>
  <w:style w:type="paragraph" w:styleId="A561EEE99F6944F79831E0C90388AF6115" w:customStyle="1">
    <w:name w:val="A561EEE99F6944F79831E0C90388AF6115"/>
    <w:rsid w:val="00F47F3C"/>
    <w:rPr>
      <w:lang w:val="en-US" w:eastAsia="en-US"/>
    </w:rPr>
  </w:style>
  <w:style w:type="paragraph" w:styleId="BC224374B2F644199F0E3BE514C0C67315" w:customStyle="1">
    <w:name w:val="BC224374B2F644199F0E3BE514C0C67315"/>
    <w:rsid w:val="00F47F3C"/>
    <w:rPr>
      <w:lang w:val="en-US" w:eastAsia="en-US"/>
    </w:rPr>
  </w:style>
  <w:style w:type="paragraph" w:styleId="BA48BD2B225045C7B828311ED886C65915" w:customStyle="1">
    <w:name w:val="BA48BD2B225045C7B828311ED886C65915"/>
    <w:rsid w:val="00F47F3C"/>
    <w:rPr>
      <w:lang w:val="en-US" w:eastAsia="en-US"/>
    </w:rPr>
  </w:style>
  <w:style w:type="paragraph" w:styleId="B90AE1E4F7344CEE850A534EDC6BD0D315" w:customStyle="1">
    <w:name w:val="B90AE1E4F7344CEE850A534EDC6BD0D315"/>
    <w:rsid w:val="00F47F3C"/>
    <w:rPr>
      <w:lang w:val="en-US" w:eastAsia="en-US"/>
    </w:rPr>
  </w:style>
  <w:style w:type="paragraph" w:styleId="D509612652D64EB2A01F433E848683D915" w:customStyle="1">
    <w:name w:val="D509612652D64EB2A01F433E848683D915"/>
    <w:rsid w:val="00F47F3C"/>
    <w:rPr>
      <w:lang w:val="en-US" w:eastAsia="en-US"/>
    </w:rPr>
  </w:style>
  <w:style w:type="paragraph" w:styleId="961DE1AAE8914D61B6E71A56409D3D3815" w:customStyle="1">
    <w:name w:val="961DE1AAE8914D61B6E71A56409D3D3815"/>
    <w:rsid w:val="00F47F3C"/>
    <w:rPr>
      <w:lang w:val="en-US" w:eastAsia="en-US"/>
    </w:rPr>
  </w:style>
  <w:style w:type="paragraph" w:styleId="CB22452B1DF74D049CFED79C951FAFC715" w:customStyle="1">
    <w:name w:val="CB22452B1DF74D049CFED79C951FAFC715"/>
    <w:rsid w:val="00F47F3C"/>
    <w:rPr>
      <w:lang w:val="en-US" w:eastAsia="en-US"/>
    </w:rPr>
  </w:style>
  <w:style w:type="paragraph" w:styleId="C4F39090CBD84901BCA0C3853C84B47915" w:customStyle="1">
    <w:name w:val="C4F39090CBD84901BCA0C3853C84B47915"/>
    <w:rsid w:val="00F47F3C"/>
    <w:rPr>
      <w:lang w:val="en-US" w:eastAsia="en-US"/>
    </w:rPr>
  </w:style>
  <w:style w:type="paragraph" w:styleId="C48129E03CC84C0F8ADE8D8B9415FE8215" w:customStyle="1">
    <w:name w:val="C48129E03CC84C0F8ADE8D8B9415FE8215"/>
    <w:rsid w:val="00F47F3C"/>
    <w:rPr>
      <w:lang w:val="en-US" w:eastAsia="en-US"/>
    </w:rPr>
  </w:style>
  <w:style w:type="paragraph" w:styleId="E9EE105B93164D7D97F51F1855ABC20115" w:customStyle="1">
    <w:name w:val="E9EE105B93164D7D97F51F1855ABC20115"/>
    <w:rsid w:val="00F47F3C"/>
    <w:rPr>
      <w:lang w:val="en-US" w:eastAsia="en-US"/>
    </w:rPr>
  </w:style>
  <w:style w:type="paragraph" w:styleId="5CC11EF8719B434E932AC9059336118016" w:customStyle="1">
    <w:name w:val="5CC11EF8719B434E932AC9059336118016"/>
    <w:rsid w:val="00F47F3C"/>
    <w:rPr>
      <w:lang w:val="en-US" w:eastAsia="en-US"/>
    </w:rPr>
  </w:style>
  <w:style w:type="paragraph" w:styleId="217EA345EFD4439BBF7BB61D0244D59E16" w:customStyle="1">
    <w:name w:val="217EA345EFD4439BBF7BB61D0244D59E16"/>
    <w:rsid w:val="00F47F3C"/>
    <w:rPr>
      <w:lang w:val="en-US" w:eastAsia="en-US"/>
    </w:rPr>
  </w:style>
  <w:style w:type="paragraph" w:styleId="05AE4C8040D14C628FB8FF54406E809316" w:customStyle="1">
    <w:name w:val="05AE4C8040D14C628FB8FF54406E809316"/>
    <w:rsid w:val="00F47F3C"/>
    <w:rPr>
      <w:lang w:val="en-US" w:eastAsia="en-US"/>
    </w:rPr>
  </w:style>
  <w:style w:type="paragraph" w:styleId="7ED39F670CB64934A3A49D4CC3D49A9F16" w:customStyle="1">
    <w:name w:val="7ED39F670CB64934A3A49D4CC3D49A9F16"/>
    <w:rsid w:val="00F47F3C"/>
    <w:rPr>
      <w:lang w:val="en-US" w:eastAsia="en-US"/>
    </w:rPr>
  </w:style>
  <w:style w:type="paragraph" w:styleId="6F27515948EB418385AAAF3BD05C527D16" w:customStyle="1">
    <w:name w:val="6F27515948EB418385AAAF3BD05C527D16"/>
    <w:rsid w:val="00F47F3C"/>
    <w:rPr>
      <w:lang w:val="en-US" w:eastAsia="en-US"/>
    </w:rPr>
  </w:style>
  <w:style w:type="paragraph" w:styleId="95E613D67EA64EE48C11AB980A00456D16" w:customStyle="1">
    <w:name w:val="95E613D67EA64EE48C11AB980A00456D16"/>
    <w:rsid w:val="00F47F3C"/>
    <w:rPr>
      <w:lang w:val="en-US" w:eastAsia="en-US"/>
    </w:rPr>
  </w:style>
  <w:style w:type="paragraph" w:styleId="816AD81DF36C43799B29935B15C9E74C16" w:customStyle="1">
    <w:name w:val="816AD81DF36C43799B29935B15C9E74C16"/>
    <w:rsid w:val="00F47F3C"/>
    <w:rPr>
      <w:lang w:val="en-US" w:eastAsia="en-US"/>
    </w:rPr>
  </w:style>
  <w:style w:type="paragraph" w:styleId="B64A5FCE4440437C888DC91A22B4F64E16" w:customStyle="1">
    <w:name w:val="B64A5FCE4440437C888DC91A22B4F64E16"/>
    <w:rsid w:val="00F47F3C"/>
    <w:rPr>
      <w:lang w:val="en-US" w:eastAsia="en-US"/>
    </w:rPr>
  </w:style>
  <w:style w:type="paragraph" w:styleId="1AAAD874167041B2AD691A176CA2017B16" w:customStyle="1">
    <w:name w:val="1AAAD874167041B2AD691A176CA2017B16"/>
    <w:rsid w:val="00F47F3C"/>
    <w:rPr>
      <w:lang w:val="en-US" w:eastAsia="en-US"/>
    </w:rPr>
  </w:style>
  <w:style w:type="paragraph" w:styleId="A561EEE99F6944F79831E0C90388AF6116" w:customStyle="1">
    <w:name w:val="A561EEE99F6944F79831E0C90388AF6116"/>
    <w:rsid w:val="00F47F3C"/>
    <w:rPr>
      <w:lang w:val="en-US" w:eastAsia="en-US"/>
    </w:rPr>
  </w:style>
  <w:style w:type="paragraph" w:styleId="BC224374B2F644199F0E3BE514C0C67316" w:customStyle="1">
    <w:name w:val="BC224374B2F644199F0E3BE514C0C67316"/>
    <w:rsid w:val="00F47F3C"/>
    <w:rPr>
      <w:lang w:val="en-US" w:eastAsia="en-US"/>
    </w:rPr>
  </w:style>
  <w:style w:type="paragraph" w:styleId="BA48BD2B225045C7B828311ED886C65916" w:customStyle="1">
    <w:name w:val="BA48BD2B225045C7B828311ED886C65916"/>
    <w:rsid w:val="00F47F3C"/>
    <w:rPr>
      <w:lang w:val="en-US" w:eastAsia="en-US"/>
    </w:rPr>
  </w:style>
  <w:style w:type="paragraph" w:styleId="B90AE1E4F7344CEE850A534EDC6BD0D316" w:customStyle="1">
    <w:name w:val="B90AE1E4F7344CEE850A534EDC6BD0D316"/>
    <w:rsid w:val="00F47F3C"/>
    <w:rPr>
      <w:lang w:val="en-US" w:eastAsia="en-US"/>
    </w:rPr>
  </w:style>
  <w:style w:type="paragraph" w:styleId="D509612652D64EB2A01F433E848683D916" w:customStyle="1">
    <w:name w:val="D509612652D64EB2A01F433E848683D916"/>
    <w:rsid w:val="00F47F3C"/>
    <w:rPr>
      <w:lang w:val="en-US" w:eastAsia="en-US"/>
    </w:rPr>
  </w:style>
  <w:style w:type="paragraph" w:styleId="961DE1AAE8914D61B6E71A56409D3D3816" w:customStyle="1">
    <w:name w:val="961DE1AAE8914D61B6E71A56409D3D3816"/>
    <w:rsid w:val="00F47F3C"/>
    <w:rPr>
      <w:lang w:val="en-US" w:eastAsia="en-US"/>
    </w:rPr>
  </w:style>
  <w:style w:type="paragraph" w:styleId="CB22452B1DF74D049CFED79C951FAFC716" w:customStyle="1">
    <w:name w:val="CB22452B1DF74D049CFED79C951FAFC716"/>
    <w:rsid w:val="00F47F3C"/>
    <w:rPr>
      <w:lang w:val="en-US" w:eastAsia="en-US"/>
    </w:rPr>
  </w:style>
  <w:style w:type="paragraph" w:styleId="C4F39090CBD84901BCA0C3853C84B47916" w:customStyle="1">
    <w:name w:val="C4F39090CBD84901BCA0C3853C84B47916"/>
    <w:rsid w:val="00F47F3C"/>
    <w:rPr>
      <w:lang w:val="en-US" w:eastAsia="en-US"/>
    </w:rPr>
  </w:style>
  <w:style w:type="paragraph" w:styleId="C48129E03CC84C0F8ADE8D8B9415FE8216" w:customStyle="1">
    <w:name w:val="C48129E03CC84C0F8ADE8D8B9415FE8216"/>
    <w:rsid w:val="00F47F3C"/>
    <w:rPr>
      <w:lang w:val="en-US" w:eastAsia="en-US"/>
    </w:rPr>
  </w:style>
  <w:style w:type="paragraph" w:styleId="E9EE105B93164D7D97F51F1855ABC20116" w:customStyle="1">
    <w:name w:val="E9EE105B93164D7D97F51F1855ABC20116"/>
    <w:rsid w:val="00F47F3C"/>
    <w:rPr>
      <w:lang w:val="en-US" w:eastAsia="en-US"/>
    </w:rPr>
  </w:style>
  <w:style w:type="paragraph" w:styleId="5CC11EF8719B434E932AC9059336118017" w:customStyle="1">
    <w:name w:val="5CC11EF8719B434E932AC9059336118017"/>
    <w:rsid w:val="00F47F3C"/>
    <w:rPr>
      <w:lang w:val="en-US" w:eastAsia="en-US"/>
    </w:rPr>
  </w:style>
  <w:style w:type="paragraph" w:styleId="217EA345EFD4439BBF7BB61D0244D59E17" w:customStyle="1">
    <w:name w:val="217EA345EFD4439BBF7BB61D0244D59E17"/>
    <w:rsid w:val="00F47F3C"/>
    <w:rPr>
      <w:lang w:val="en-US" w:eastAsia="en-US"/>
    </w:rPr>
  </w:style>
  <w:style w:type="paragraph" w:styleId="05AE4C8040D14C628FB8FF54406E809317" w:customStyle="1">
    <w:name w:val="05AE4C8040D14C628FB8FF54406E809317"/>
    <w:rsid w:val="00F47F3C"/>
    <w:rPr>
      <w:lang w:val="en-US" w:eastAsia="en-US"/>
    </w:rPr>
  </w:style>
  <w:style w:type="paragraph" w:styleId="7ED39F670CB64934A3A49D4CC3D49A9F17" w:customStyle="1">
    <w:name w:val="7ED39F670CB64934A3A49D4CC3D49A9F17"/>
    <w:rsid w:val="00F47F3C"/>
    <w:rPr>
      <w:lang w:val="en-US" w:eastAsia="en-US"/>
    </w:rPr>
  </w:style>
  <w:style w:type="paragraph" w:styleId="6F27515948EB418385AAAF3BD05C527D17" w:customStyle="1">
    <w:name w:val="6F27515948EB418385AAAF3BD05C527D17"/>
    <w:rsid w:val="00F47F3C"/>
    <w:rPr>
      <w:lang w:val="en-US" w:eastAsia="en-US"/>
    </w:rPr>
  </w:style>
  <w:style w:type="paragraph" w:styleId="95E613D67EA64EE48C11AB980A00456D17" w:customStyle="1">
    <w:name w:val="95E613D67EA64EE48C11AB980A00456D17"/>
    <w:rsid w:val="00F47F3C"/>
    <w:rPr>
      <w:lang w:val="en-US" w:eastAsia="en-US"/>
    </w:rPr>
  </w:style>
  <w:style w:type="paragraph" w:styleId="816AD81DF36C43799B29935B15C9E74C17" w:customStyle="1">
    <w:name w:val="816AD81DF36C43799B29935B15C9E74C17"/>
    <w:rsid w:val="00F47F3C"/>
    <w:rPr>
      <w:lang w:val="en-US" w:eastAsia="en-US"/>
    </w:rPr>
  </w:style>
  <w:style w:type="paragraph" w:styleId="B64A5FCE4440437C888DC91A22B4F64E17" w:customStyle="1">
    <w:name w:val="B64A5FCE4440437C888DC91A22B4F64E17"/>
    <w:rsid w:val="00F47F3C"/>
    <w:rPr>
      <w:lang w:val="en-US" w:eastAsia="en-US"/>
    </w:rPr>
  </w:style>
  <w:style w:type="paragraph" w:styleId="1AAAD874167041B2AD691A176CA2017B17" w:customStyle="1">
    <w:name w:val="1AAAD874167041B2AD691A176CA2017B17"/>
    <w:rsid w:val="00F47F3C"/>
    <w:rPr>
      <w:lang w:val="en-US" w:eastAsia="en-US"/>
    </w:rPr>
  </w:style>
  <w:style w:type="paragraph" w:styleId="A561EEE99F6944F79831E0C90388AF6117" w:customStyle="1">
    <w:name w:val="A561EEE99F6944F79831E0C90388AF6117"/>
    <w:rsid w:val="00F47F3C"/>
    <w:rPr>
      <w:lang w:val="en-US" w:eastAsia="en-US"/>
    </w:rPr>
  </w:style>
  <w:style w:type="paragraph" w:styleId="BC224374B2F644199F0E3BE514C0C67317" w:customStyle="1">
    <w:name w:val="BC224374B2F644199F0E3BE514C0C67317"/>
    <w:rsid w:val="00F47F3C"/>
    <w:rPr>
      <w:lang w:val="en-US" w:eastAsia="en-US"/>
    </w:rPr>
  </w:style>
  <w:style w:type="paragraph" w:styleId="BA48BD2B225045C7B828311ED886C65917" w:customStyle="1">
    <w:name w:val="BA48BD2B225045C7B828311ED886C65917"/>
    <w:rsid w:val="00F47F3C"/>
    <w:rPr>
      <w:lang w:val="en-US" w:eastAsia="en-US"/>
    </w:rPr>
  </w:style>
  <w:style w:type="paragraph" w:styleId="B90AE1E4F7344CEE850A534EDC6BD0D317" w:customStyle="1">
    <w:name w:val="B90AE1E4F7344CEE850A534EDC6BD0D317"/>
    <w:rsid w:val="00F47F3C"/>
    <w:rPr>
      <w:lang w:val="en-US" w:eastAsia="en-US"/>
    </w:rPr>
  </w:style>
  <w:style w:type="paragraph" w:styleId="D509612652D64EB2A01F433E848683D917" w:customStyle="1">
    <w:name w:val="D509612652D64EB2A01F433E848683D917"/>
    <w:rsid w:val="00F47F3C"/>
    <w:rPr>
      <w:lang w:val="en-US" w:eastAsia="en-US"/>
    </w:rPr>
  </w:style>
  <w:style w:type="paragraph" w:styleId="961DE1AAE8914D61B6E71A56409D3D3817" w:customStyle="1">
    <w:name w:val="961DE1AAE8914D61B6E71A56409D3D3817"/>
    <w:rsid w:val="00F47F3C"/>
    <w:rPr>
      <w:lang w:val="en-US" w:eastAsia="en-US"/>
    </w:rPr>
  </w:style>
  <w:style w:type="paragraph" w:styleId="CB22452B1DF74D049CFED79C951FAFC717" w:customStyle="1">
    <w:name w:val="CB22452B1DF74D049CFED79C951FAFC717"/>
    <w:rsid w:val="00F47F3C"/>
    <w:rPr>
      <w:lang w:val="en-US" w:eastAsia="en-US"/>
    </w:rPr>
  </w:style>
  <w:style w:type="paragraph" w:styleId="C4F39090CBD84901BCA0C3853C84B47917" w:customStyle="1">
    <w:name w:val="C4F39090CBD84901BCA0C3853C84B47917"/>
    <w:rsid w:val="00F47F3C"/>
    <w:rPr>
      <w:lang w:val="en-US" w:eastAsia="en-US"/>
    </w:rPr>
  </w:style>
  <w:style w:type="paragraph" w:styleId="C48129E03CC84C0F8ADE8D8B9415FE8217" w:customStyle="1">
    <w:name w:val="C48129E03CC84C0F8ADE8D8B9415FE8217"/>
    <w:rsid w:val="00F47F3C"/>
    <w:rPr>
      <w:lang w:val="en-US" w:eastAsia="en-US"/>
    </w:rPr>
  </w:style>
  <w:style w:type="paragraph" w:styleId="E9EE105B93164D7D97F51F1855ABC20117" w:customStyle="1">
    <w:name w:val="E9EE105B93164D7D97F51F1855ABC20117"/>
    <w:rsid w:val="00F47F3C"/>
    <w:rPr>
      <w:lang w:val="en-US" w:eastAsia="en-US"/>
    </w:rPr>
  </w:style>
  <w:style w:type="paragraph" w:styleId="5CC11EF8719B434E932AC9059336118018" w:customStyle="1">
    <w:name w:val="5CC11EF8719B434E932AC9059336118018"/>
    <w:rsid w:val="00F47F3C"/>
    <w:rPr>
      <w:lang w:val="en-US" w:eastAsia="en-US"/>
    </w:rPr>
  </w:style>
  <w:style w:type="paragraph" w:styleId="217EA345EFD4439BBF7BB61D0244D59E18" w:customStyle="1">
    <w:name w:val="217EA345EFD4439BBF7BB61D0244D59E18"/>
    <w:rsid w:val="00F47F3C"/>
    <w:rPr>
      <w:lang w:val="en-US" w:eastAsia="en-US"/>
    </w:rPr>
  </w:style>
  <w:style w:type="paragraph" w:styleId="05AE4C8040D14C628FB8FF54406E809318" w:customStyle="1">
    <w:name w:val="05AE4C8040D14C628FB8FF54406E809318"/>
    <w:rsid w:val="00F47F3C"/>
    <w:rPr>
      <w:lang w:val="en-US" w:eastAsia="en-US"/>
    </w:rPr>
  </w:style>
  <w:style w:type="paragraph" w:styleId="7ED39F670CB64934A3A49D4CC3D49A9F18" w:customStyle="1">
    <w:name w:val="7ED39F670CB64934A3A49D4CC3D49A9F18"/>
    <w:rsid w:val="00F47F3C"/>
    <w:rPr>
      <w:lang w:val="en-US" w:eastAsia="en-US"/>
    </w:rPr>
  </w:style>
  <w:style w:type="paragraph" w:styleId="6F27515948EB418385AAAF3BD05C527D18" w:customStyle="1">
    <w:name w:val="6F27515948EB418385AAAF3BD05C527D18"/>
    <w:rsid w:val="00F47F3C"/>
    <w:rPr>
      <w:lang w:val="en-US" w:eastAsia="en-US"/>
    </w:rPr>
  </w:style>
  <w:style w:type="paragraph" w:styleId="95E613D67EA64EE48C11AB980A00456D18" w:customStyle="1">
    <w:name w:val="95E613D67EA64EE48C11AB980A00456D18"/>
    <w:rsid w:val="00F47F3C"/>
    <w:rPr>
      <w:lang w:val="en-US" w:eastAsia="en-US"/>
    </w:rPr>
  </w:style>
  <w:style w:type="paragraph" w:styleId="816AD81DF36C43799B29935B15C9E74C18" w:customStyle="1">
    <w:name w:val="816AD81DF36C43799B29935B15C9E74C18"/>
    <w:rsid w:val="00F47F3C"/>
    <w:rPr>
      <w:lang w:val="en-US" w:eastAsia="en-US"/>
    </w:rPr>
  </w:style>
  <w:style w:type="paragraph" w:styleId="B64A5FCE4440437C888DC91A22B4F64E18" w:customStyle="1">
    <w:name w:val="B64A5FCE4440437C888DC91A22B4F64E18"/>
    <w:rsid w:val="00F47F3C"/>
    <w:rPr>
      <w:lang w:val="en-US" w:eastAsia="en-US"/>
    </w:rPr>
  </w:style>
  <w:style w:type="paragraph" w:styleId="1AAAD874167041B2AD691A176CA2017B18" w:customStyle="1">
    <w:name w:val="1AAAD874167041B2AD691A176CA2017B18"/>
    <w:rsid w:val="00F47F3C"/>
    <w:rPr>
      <w:lang w:val="en-US" w:eastAsia="en-US"/>
    </w:rPr>
  </w:style>
  <w:style w:type="paragraph" w:styleId="A561EEE99F6944F79831E0C90388AF6118" w:customStyle="1">
    <w:name w:val="A561EEE99F6944F79831E0C90388AF6118"/>
    <w:rsid w:val="00F47F3C"/>
    <w:rPr>
      <w:lang w:val="en-US" w:eastAsia="en-US"/>
    </w:rPr>
  </w:style>
  <w:style w:type="paragraph" w:styleId="BC224374B2F644199F0E3BE514C0C67318" w:customStyle="1">
    <w:name w:val="BC224374B2F644199F0E3BE514C0C67318"/>
    <w:rsid w:val="00F47F3C"/>
    <w:rPr>
      <w:lang w:val="en-US" w:eastAsia="en-US"/>
    </w:rPr>
  </w:style>
  <w:style w:type="paragraph" w:styleId="BA48BD2B225045C7B828311ED886C65918" w:customStyle="1">
    <w:name w:val="BA48BD2B225045C7B828311ED886C65918"/>
    <w:rsid w:val="00F47F3C"/>
    <w:rPr>
      <w:lang w:val="en-US" w:eastAsia="en-US"/>
    </w:rPr>
  </w:style>
  <w:style w:type="paragraph" w:styleId="B90AE1E4F7344CEE850A534EDC6BD0D318" w:customStyle="1">
    <w:name w:val="B90AE1E4F7344CEE850A534EDC6BD0D318"/>
    <w:rsid w:val="00F47F3C"/>
    <w:rPr>
      <w:lang w:val="en-US" w:eastAsia="en-US"/>
    </w:rPr>
  </w:style>
  <w:style w:type="paragraph" w:styleId="D509612652D64EB2A01F433E848683D918" w:customStyle="1">
    <w:name w:val="D509612652D64EB2A01F433E848683D918"/>
    <w:rsid w:val="00F47F3C"/>
    <w:rPr>
      <w:lang w:val="en-US" w:eastAsia="en-US"/>
    </w:rPr>
  </w:style>
  <w:style w:type="paragraph" w:styleId="961DE1AAE8914D61B6E71A56409D3D3818" w:customStyle="1">
    <w:name w:val="961DE1AAE8914D61B6E71A56409D3D3818"/>
    <w:rsid w:val="00F47F3C"/>
    <w:rPr>
      <w:lang w:val="en-US" w:eastAsia="en-US"/>
    </w:rPr>
  </w:style>
  <w:style w:type="paragraph" w:styleId="CB22452B1DF74D049CFED79C951FAFC718" w:customStyle="1">
    <w:name w:val="CB22452B1DF74D049CFED79C951FAFC718"/>
    <w:rsid w:val="00F47F3C"/>
    <w:rPr>
      <w:lang w:val="en-US" w:eastAsia="en-US"/>
    </w:rPr>
  </w:style>
  <w:style w:type="paragraph" w:styleId="C4F39090CBD84901BCA0C3853C84B47918" w:customStyle="1">
    <w:name w:val="C4F39090CBD84901BCA0C3853C84B47918"/>
    <w:rsid w:val="00F47F3C"/>
    <w:rPr>
      <w:lang w:val="en-US" w:eastAsia="en-US"/>
    </w:rPr>
  </w:style>
  <w:style w:type="paragraph" w:styleId="C48129E03CC84C0F8ADE8D8B9415FE8218" w:customStyle="1">
    <w:name w:val="C48129E03CC84C0F8ADE8D8B9415FE8218"/>
    <w:rsid w:val="00F47F3C"/>
    <w:rPr>
      <w:lang w:val="en-US" w:eastAsia="en-US"/>
    </w:rPr>
  </w:style>
  <w:style w:type="paragraph" w:styleId="E9EE105B93164D7D97F51F1855ABC20118" w:customStyle="1">
    <w:name w:val="E9EE105B93164D7D97F51F1855ABC20118"/>
    <w:rsid w:val="00F47F3C"/>
    <w:rPr>
      <w:lang w:val="en-US" w:eastAsia="en-US"/>
    </w:rPr>
  </w:style>
  <w:style w:type="paragraph" w:styleId="5CC11EF8719B434E932AC9059336118019" w:customStyle="1">
    <w:name w:val="5CC11EF8719B434E932AC9059336118019"/>
    <w:rsid w:val="00F47F3C"/>
    <w:rPr>
      <w:lang w:val="en-US" w:eastAsia="en-US"/>
    </w:rPr>
  </w:style>
  <w:style w:type="paragraph" w:styleId="217EA345EFD4439BBF7BB61D0244D59E19" w:customStyle="1">
    <w:name w:val="217EA345EFD4439BBF7BB61D0244D59E19"/>
    <w:rsid w:val="00F47F3C"/>
    <w:rPr>
      <w:lang w:val="en-US" w:eastAsia="en-US"/>
    </w:rPr>
  </w:style>
  <w:style w:type="paragraph" w:styleId="05AE4C8040D14C628FB8FF54406E809319" w:customStyle="1">
    <w:name w:val="05AE4C8040D14C628FB8FF54406E809319"/>
    <w:rsid w:val="00F47F3C"/>
    <w:rPr>
      <w:lang w:val="en-US" w:eastAsia="en-US"/>
    </w:rPr>
  </w:style>
  <w:style w:type="paragraph" w:styleId="7ED39F670CB64934A3A49D4CC3D49A9F19" w:customStyle="1">
    <w:name w:val="7ED39F670CB64934A3A49D4CC3D49A9F19"/>
    <w:rsid w:val="00F47F3C"/>
    <w:rPr>
      <w:lang w:val="en-US" w:eastAsia="en-US"/>
    </w:rPr>
  </w:style>
  <w:style w:type="paragraph" w:styleId="6F27515948EB418385AAAF3BD05C527D19" w:customStyle="1">
    <w:name w:val="6F27515948EB418385AAAF3BD05C527D19"/>
    <w:rsid w:val="00F47F3C"/>
    <w:rPr>
      <w:lang w:val="en-US" w:eastAsia="en-US"/>
    </w:rPr>
  </w:style>
  <w:style w:type="paragraph" w:styleId="95E613D67EA64EE48C11AB980A00456D19" w:customStyle="1">
    <w:name w:val="95E613D67EA64EE48C11AB980A00456D19"/>
    <w:rsid w:val="00F47F3C"/>
    <w:rPr>
      <w:lang w:val="en-US" w:eastAsia="en-US"/>
    </w:rPr>
  </w:style>
  <w:style w:type="paragraph" w:styleId="816AD81DF36C43799B29935B15C9E74C19" w:customStyle="1">
    <w:name w:val="816AD81DF36C43799B29935B15C9E74C19"/>
    <w:rsid w:val="00F47F3C"/>
    <w:rPr>
      <w:lang w:val="en-US" w:eastAsia="en-US"/>
    </w:rPr>
  </w:style>
  <w:style w:type="paragraph" w:styleId="B64A5FCE4440437C888DC91A22B4F64E19" w:customStyle="1">
    <w:name w:val="B64A5FCE4440437C888DC91A22B4F64E19"/>
    <w:rsid w:val="00F47F3C"/>
    <w:rPr>
      <w:lang w:val="en-US" w:eastAsia="en-US"/>
    </w:rPr>
  </w:style>
  <w:style w:type="paragraph" w:styleId="1AAAD874167041B2AD691A176CA2017B19" w:customStyle="1">
    <w:name w:val="1AAAD874167041B2AD691A176CA2017B19"/>
    <w:rsid w:val="00F47F3C"/>
    <w:rPr>
      <w:lang w:val="en-US" w:eastAsia="en-US"/>
    </w:rPr>
  </w:style>
  <w:style w:type="paragraph" w:styleId="A561EEE99F6944F79831E0C90388AF6119" w:customStyle="1">
    <w:name w:val="A561EEE99F6944F79831E0C90388AF6119"/>
    <w:rsid w:val="00F47F3C"/>
    <w:rPr>
      <w:lang w:val="en-US" w:eastAsia="en-US"/>
    </w:rPr>
  </w:style>
  <w:style w:type="paragraph" w:styleId="BC224374B2F644199F0E3BE514C0C67319" w:customStyle="1">
    <w:name w:val="BC224374B2F644199F0E3BE514C0C67319"/>
    <w:rsid w:val="00F47F3C"/>
    <w:rPr>
      <w:lang w:val="en-US" w:eastAsia="en-US"/>
    </w:rPr>
  </w:style>
  <w:style w:type="paragraph" w:styleId="BA48BD2B225045C7B828311ED886C65919" w:customStyle="1">
    <w:name w:val="BA48BD2B225045C7B828311ED886C65919"/>
    <w:rsid w:val="00F47F3C"/>
    <w:rPr>
      <w:lang w:val="en-US" w:eastAsia="en-US"/>
    </w:rPr>
  </w:style>
  <w:style w:type="paragraph" w:styleId="B90AE1E4F7344CEE850A534EDC6BD0D319" w:customStyle="1">
    <w:name w:val="B90AE1E4F7344CEE850A534EDC6BD0D319"/>
    <w:rsid w:val="00F47F3C"/>
    <w:rPr>
      <w:lang w:val="en-US" w:eastAsia="en-US"/>
    </w:rPr>
  </w:style>
  <w:style w:type="paragraph" w:styleId="D509612652D64EB2A01F433E848683D919" w:customStyle="1">
    <w:name w:val="D509612652D64EB2A01F433E848683D919"/>
    <w:rsid w:val="00F47F3C"/>
    <w:rPr>
      <w:lang w:val="en-US" w:eastAsia="en-US"/>
    </w:rPr>
  </w:style>
  <w:style w:type="paragraph" w:styleId="961DE1AAE8914D61B6E71A56409D3D3819" w:customStyle="1">
    <w:name w:val="961DE1AAE8914D61B6E71A56409D3D3819"/>
    <w:rsid w:val="00F47F3C"/>
    <w:rPr>
      <w:lang w:val="en-US" w:eastAsia="en-US"/>
    </w:rPr>
  </w:style>
  <w:style w:type="paragraph" w:styleId="CB22452B1DF74D049CFED79C951FAFC719" w:customStyle="1">
    <w:name w:val="CB22452B1DF74D049CFED79C951FAFC719"/>
    <w:rsid w:val="00F47F3C"/>
    <w:rPr>
      <w:lang w:val="en-US" w:eastAsia="en-US"/>
    </w:rPr>
  </w:style>
  <w:style w:type="paragraph" w:styleId="C4F39090CBD84901BCA0C3853C84B47919" w:customStyle="1">
    <w:name w:val="C4F39090CBD84901BCA0C3853C84B47919"/>
    <w:rsid w:val="00F47F3C"/>
    <w:rPr>
      <w:lang w:val="en-US" w:eastAsia="en-US"/>
    </w:rPr>
  </w:style>
  <w:style w:type="paragraph" w:styleId="C48129E03CC84C0F8ADE8D8B9415FE8219" w:customStyle="1">
    <w:name w:val="C48129E03CC84C0F8ADE8D8B9415FE8219"/>
    <w:rsid w:val="00F47F3C"/>
    <w:rPr>
      <w:lang w:val="en-US" w:eastAsia="en-US"/>
    </w:rPr>
  </w:style>
  <w:style w:type="paragraph" w:styleId="E9EE105B93164D7D97F51F1855ABC20119" w:customStyle="1">
    <w:name w:val="E9EE105B93164D7D97F51F1855ABC20119"/>
    <w:rsid w:val="00F47F3C"/>
    <w:rPr>
      <w:lang w:val="en-US" w:eastAsia="en-US"/>
    </w:rPr>
  </w:style>
  <w:style w:type="paragraph" w:styleId="5CC11EF8719B434E932AC9059336118020" w:customStyle="1">
    <w:name w:val="5CC11EF8719B434E932AC9059336118020"/>
    <w:rsid w:val="00F47F3C"/>
    <w:rPr>
      <w:lang w:val="en-US" w:eastAsia="en-US"/>
    </w:rPr>
  </w:style>
  <w:style w:type="paragraph" w:styleId="217EA345EFD4439BBF7BB61D0244D59E20" w:customStyle="1">
    <w:name w:val="217EA345EFD4439BBF7BB61D0244D59E20"/>
    <w:rsid w:val="00F47F3C"/>
    <w:rPr>
      <w:lang w:val="en-US" w:eastAsia="en-US"/>
    </w:rPr>
  </w:style>
  <w:style w:type="paragraph" w:styleId="05AE4C8040D14C628FB8FF54406E809320" w:customStyle="1">
    <w:name w:val="05AE4C8040D14C628FB8FF54406E809320"/>
    <w:rsid w:val="00F47F3C"/>
    <w:rPr>
      <w:lang w:val="en-US" w:eastAsia="en-US"/>
    </w:rPr>
  </w:style>
  <w:style w:type="paragraph" w:styleId="7ED39F670CB64934A3A49D4CC3D49A9F20" w:customStyle="1">
    <w:name w:val="7ED39F670CB64934A3A49D4CC3D49A9F20"/>
    <w:rsid w:val="00F47F3C"/>
    <w:rPr>
      <w:lang w:val="en-US" w:eastAsia="en-US"/>
    </w:rPr>
  </w:style>
  <w:style w:type="paragraph" w:styleId="6F27515948EB418385AAAF3BD05C527D20" w:customStyle="1">
    <w:name w:val="6F27515948EB418385AAAF3BD05C527D20"/>
    <w:rsid w:val="00F47F3C"/>
    <w:rPr>
      <w:lang w:val="en-US" w:eastAsia="en-US"/>
    </w:rPr>
  </w:style>
  <w:style w:type="paragraph" w:styleId="95E613D67EA64EE48C11AB980A00456D20" w:customStyle="1">
    <w:name w:val="95E613D67EA64EE48C11AB980A00456D20"/>
    <w:rsid w:val="00F47F3C"/>
    <w:rPr>
      <w:lang w:val="en-US" w:eastAsia="en-US"/>
    </w:rPr>
  </w:style>
  <w:style w:type="paragraph" w:styleId="816AD81DF36C43799B29935B15C9E74C20" w:customStyle="1">
    <w:name w:val="816AD81DF36C43799B29935B15C9E74C20"/>
    <w:rsid w:val="00F47F3C"/>
    <w:rPr>
      <w:lang w:val="en-US" w:eastAsia="en-US"/>
    </w:rPr>
  </w:style>
  <w:style w:type="paragraph" w:styleId="B64A5FCE4440437C888DC91A22B4F64E20" w:customStyle="1">
    <w:name w:val="B64A5FCE4440437C888DC91A22B4F64E20"/>
    <w:rsid w:val="00F47F3C"/>
    <w:rPr>
      <w:lang w:val="en-US" w:eastAsia="en-US"/>
    </w:rPr>
  </w:style>
  <w:style w:type="paragraph" w:styleId="1AAAD874167041B2AD691A176CA2017B20" w:customStyle="1">
    <w:name w:val="1AAAD874167041B2AD691A176CA2017B20"/>
    <w:rsid w:val="00F47F3C"/>
    <w:rPr>
      <w:lang w:val="en-US" w:eastAsia="en-US"/>
    </w:rPr>
  </w:style>
  <w:style w:type="paragraph" w:styleId="A561EEE99F6944F79831E0C90388AF6120" w:customStyle="1">
    <w:name w:val="A561EEE99F6944F79831E0C90388AF6120"/>
    <w:rsid w:val="00F47F3C"/>
    <w:rPr>
      <w:lang w:val="en-US" w:eastAsia="en-US"/>
    </w:rPr>
  </w:style>
  <w:style w:type="paragraph" w:styleId="BC224374B2F644199F0E3BE514C0C67320" w:customStyle="1">
    <w:name w:val="BC224374B2F644199F0E3BE514C0C67320"/>
    <w:rsid w:val="00F47F3C"/>
    <w:rPr>
      <w:lang w:val="en-US" w:eastAsia="en-US"/>
    </w:rPr>
  </w:style>
  <w:style w:type="paragraph" w:styleId="BA48BD2B225045C7B828311ED886C65920" w:customStyle="1">
    <w:name w:val="BA48BD2B225045C7B828311ED886C65920"/>
    <w:rsid w:val="00F47F3C"/>
    <w:rPr>
      <w:lang w:val="en-US" w:eastAsia="en-US"/>
    </w:rPr>
  </w:style>
  <w:style w:type="paragraph" w:styleId="B90AE1E4F7344CEE850A534EDC6BD0D320" w:customStyle="1">
    <w:name w:val="B90AE1E4F7344CEE850A534EDC6BD0D320"/>
    <w:rsid w:val="00F47F3C"/>
    <w:rPr>
      <w:lang w:val="en-US" w:eastAsia="en-US"/>
    </w:rPr>
  </w:style>
  <w:style w:type="paragraph" w:styleId="D509612652D64EB2A01F433E848683D920" w:customStyle="1">
    <w:name w:val="D509612652D64EB2A01F433E848683D920"/>
    <w:rsid w:val="00F47F3C"/>
    <w:rPr>
      <w:lang w:val="en-US" w:eastAsia="en-US"/>
    </w:rPr>
  </w:style>
  <w:style w:type="paragraph" w:styleId="961DE1AAE8914D61B6E71A56409D3D3820" w:customStyle="1">
    <w:name w:val="961DE1AAE8914D61B6E71A56409D3D3820"/>
    <w:rsid w:val="00F47F3C"/>
    <w:rPr>
      <w:lang w:val="en-US" w:eastAsia="en-US"/>
    </w:rPr>
  </w:style>
  <w:style w:type="paragraph" w:styleId="CB22452B1DF74D049CFED79C951FAFC720" w:customStyle="1">
    <w:name w:val="CB22452B1DF74D049CFED79C951FAFC720"/>
    <w:rsid w:val="00F47F3C"/>
    <w:rPr>
      <w:lang w:val="en-US" w:eastAsia="en-US"/>
    </w:rPr>
  </w:style>
  <w:style w:type="paragraph" w:styleId="C4F39090CBD84901BCA0C3853C84B47920" w:customStyle="1">
    <w:name w:val="C4F39090CBD84901BCA0C3853C84B47920"/>
    <w:rsid w:val="00F47F3C"/>
    <w:rPr>
      <w:lang w:val="en-US" w:eastAsia="en-US"/>
    </w:rPr>
  </w:style>
  <w:style w:type="paragraph" w:styleId="C48129E03CC84C0F8ADE8D8B9415FE8220" w:customStyle="1">
    <w:name w:val="C48129E03CC84C0F8ADE8D8B9415FE8220"/>
    <w:rsid w:val="00F47F3C"/>
    <w:rPr>
      <w:lang w:val="en-US" w:eastAsia="en-US"/>
    </w:rPr>
  </w:style>
  <w:style w:type="paragraph" w:styleId="E9EE105B93164D7D97F51F1855ABC20120" w:customStyle="1">
    <w:name w:val="E9EE105B93164D7D97F51F1855ABC20120"/>
    <w:rsid w:val="00F47F3C"/>
    <w:rPr>
      <w:lang w:val="en-US" w:eastAsia="en-US"/>
    </w:rPr>
  </w:style>
  <w:style w:type="paragraph" w:styleId="5CC11EF8719B434E932AC9059336118021" w:customStyle="1">
    <w:name w:val="5CC11EF8719B434E932AC9059336118021"/>
    <w:rsid w:val="00F47F3C"/>
    <w:rPr>
      <w:lang w:val="en-US" w:eastAsia="en-US"/>
    </w:rPr>
  </w:style>
  <w:style w:type="paragraph" w:styleId="217EA345EFD4439BBF7BB61D0244D59E21" w:customStyle="1">
    <w:name w:val="217EA345EFD4439BBF7BB61D0244D59E21"/>
    <w:rsid w:val="00F47F3C"/>
    <w:rPr>
      <w:lang w:val="en-US" w:eastAsia="en-US"/>
    </w:rPr>
  </w:style>
  <w:style w:type="paragraph" w:styleId="05AE4C8040D14C628FB8FF54406E809321" w:customStyle="1">
    <w:name w:val="05AE4C8040D14C628FB8FF54406E809321"/>
    <w:rsid w:val="00F47F3C"/>
    <w:rPr>
      <w:lang w:val="en-US" w:eastAsia="en-US"/>
    </w:rPr>
  </w:style>
  <w:style w:type="paragraph" w:styleId="7ED39F670CB64934A3A49D4CC3D49A9F21" w:customStyle="1">
    <w:name w:val="7ED39F670CB64934A3A49D4CC3D49A9F21"/>
    <w:rsid w:val="00F47F3C"/>
    <w:rPr>
      <w:lang w:val="en-US" w:eastAsia="en-US"/>
    </w:rPr>
  </w:style>
  <w:style w:type="paragraph" w:styleId="6F27515948EB418385AAAF3BD05C527D21" w:customStyle="1">
    <w:name w:val="6F27515948EB418385AAAF3BD05C527D21"/>
    <w:rsid w:val="00F47F3C"/>
    <w:rPr>
      <w:lang w:val="en-US" w:eastAsia="en-US"/>
    </w:rPr>
  </w:style>
  <w:style w:type="paragraph" w:styleId="95E613D67EA64EE48C11AB980A00456D21" w:customStyle="1">
    <w:name w:val="95E613D67EA64EE48C11AB980A00456D21"/>
    <w:rsid w:val="00F47F3C"/>
    <w:rPr>
      <w:lang w:val="en-US" w:eastAsia="en-US"/>
    </w:rPr>
  </w:style>
  <w:style w:type="paragraph" w:styleId="816AD81DF36C43799B29935B15C9E74C21" w:customStyle="1">
    <w:name w:val="816AD81DF36C43799B29935B15C9E74C21"/>
    <w:rsid w:val="00F47F3C"/>
    <w:rPr>
      <w:lang w:val="en-US" w:eastAsia="en-US"/>
    </w:rPr>
  </w:style>
  <w:style w:type="paragraph" w:styleId="B64A5FCE4440437C888DC91A22B4F64E21" w:customStyle="1">
    <w:name w:val="B64A5FCE4440437C888DC91A22B4F64E21"/>
    <w:rsid w:val="00F47F3C"/>
    <w:rPr>
      <w:lang w:val="en-US" w:eastAsia="en-US"/>
    </w:rPr>
  </w:style>
  <w:style w:type="paragraph" w:styleId="1AAAD874167041B2AD691A176CA2017B21" w:customStyle="1">
    <w:name w:val="1AAAD874167041B2AD691A176CA2017B21"/>
    <w:rsid w:val="00F47F3C"/>
    <w:rPr>
      <w:lang w:val="en-US" w:eastAsia="en-US"/>
    </w:rPr>
  </w:style>
  <w:style w:type="paragraph" w:styleId="A561EEE99F6944F79831E0C90388AF6121" w:customStyle="1">
    <w:name w:val="A561EEE99F6944F79831E0C90388AF6121"/>
    <w:rsid w:val="00F47F3C"/>
    <w:rPr>
      <w:lang w:val="en-US" w:eastAsia="en-US"/>
    </w:rPr>
  </w:style>
  <w:style w:type="paragraph" w:styleId="BC224374B2F644199F0E3BE514C0C67321" w:customStyle="1">
    <w:name w:val="BC224374B2F644199F0E3BE514C0C67321"/>
    <w:rsid w:val="00F47F3C"/>
    <w:rPr>
      <w:lang w:val="en-US" w:eastAsia="en-US"/>
    </w:rPr>
  </w:style>
  <w:style w:type="paragraph" w:styleId="BA48BD2B225045C7B828311ED886C65921" w:customStyle="1">
    <w:name w:val="BA48BD2B225045C7B828311ED886C65921"/>
    <w:rsid w:val="00F47F3C"/>
    <w:rPr>
      <w:lang w:val="en-US" w:eastAsia="en-US"/>
    </w:rPr>
  </w:style>
  <w:style w:type="paragraph" w:styleId="B90AE1E4F7344CEE850A534EDC6BD0D321" w:customStyle="1">
    <w:name w:val="B90AE1E4F7344CEE850A534EDC6BD0D321"/>
    <w:rsid w:val="00F47F3C"/>
    <w:rPr>
      <w:lang w:val="en-US" w:eastAsia="en-US"/>
    </w:rPr>
  </w:style>
  <w:style w:type="paragraph" w:styleId="D509612652D64EB2A01F433E848683D921" w:customStyle="1">
    <w:name w:val="D509612652D64EB2A01F433E848683D921"/>
    <w:rsid w:val="00F47F3C"/>
    <w:rPr>
      <w:lang w:val="en-US" w:eastAsia="en-US"/>
    </w:rPr>
  </w:style>
  <w:style w:type="paragraph" w:styleId="961DE1AAE8914D61B6E71A56409D3D3821" w:customStyle="1">
    <w:name w:val="961DE1AAE8914D61B6E71A56409D3D3821"/>
    <w:rsid w:val="00F47F3C"/>
    <w:rPr>
      <w:lang w:val="en-US" w:eastAsia="en-US"/>
    </w:rPr>
  </w:style>
  <w:style w:type="paragraph" w:styleId="CB22452B1DF74D049CFED79C951FAFC721" w:customStyle="1">
    <w:name w:val="CB22452B1DF74D049CFED79C951FAFC721"/>
    <w:rsid w:val="00F47F3C"/>
    <w:rPr>
      <w:lang w:val="en-US" w:eastAsia="en-US"/>
    </w:rPr>
  </w:style>
  <w:style w:type="paragraph" w:styleId="C4F39090CBD84901BCA0C3853C84B47921" w:customStyle="1">
    <w:name w:val="C4F39090CBD84901BCA0C3853C84B47921"/>
    <w:rsid w:val="00F47F3C"/>
    <w:rPr>
      <w:lang w:val="en-US" w:eastAsia="en-US"/>
    </w:rPr>
  </w:style>
  <w:style w:type="paragraph" w:styleId="C48129E03CC84C0F8ADE8D8B9415FE8221" w:customStyle="1">
    <w:name w:val="C48129E03CC84C0F8ADE8D8B9415FE8221"/>
    <w:rsid w:val="00F47F3C"/>
    <w:rPr>
      <w:lang w:val="en-US" w:eastAsia="en-US"/>
    </w:rPr>
  </w:style>
  <w:style w:type="paragraph" w:styleId="E9EE105B93164D7D97F51F1855ABC20121" w:customStyle="1">
    <w:name w:val="E9EE105B93164D7D97F51F1855ABC20121"/>
    <w:rsid w:val="00F47F3C"/>
    <w:rPr>
      <w:lang w:val="en-US" w:eastAsia="en-US"/>
    </w:rPr>
  </w:style>
  <w:style w:type="paragraph" w:styleId="5CC11EF8719B434E932AC9059336118022" w:customStyle="1">
    <w:name w:val="5CC11EF8719B434E932AC9059336118022"/>
    <w:rsid w:val="00F47F3C"/>
    <w:rPr>
      <w:lang w:val="en-US" w:eastAsia="en-US"/>
    </w:rPr>
  </w:style>
  <w:style w:type="paragraph" w:styleId="217EA345EFD4439BBF7BB61D0244D59E22" w:customStyle="1">
    <w:name w:val="217EA345EFD4439BBF7BB61D0244D59E22"/>
    <w:rsid w:val="00F47F3C"/>
    <w:rPr>
      <w:lang w:val="en-US" w:eastAsia="en-US"/>
    </w:rPr>
  </w:style>
  <w:style w:type="paragraph" w:styleId="05AE4C8040D14C628FB8FF54406E809322" w:customStyle="1">
    <w:name w:val="05AE4C8040D14C628FB8FF54406E809322"/>
    <w:rsid w:val="00F47F3C"/>
    <w:rPr>
      <w:lang w:val="en-US" w:eastAsia="en-US"/>
    </w:rPr>
  </w:style>
  <w:style w:type="paragraph" w:styleId="7ED39F670CB64934A3A49D4CC3D49A9F22" w:customStyle="1">
    <w:name w:val="7ED39F670CB64934A3A49D4CC3D49A9F22"/>
    <w:rsid w:val="00F47F3C"/>
    <w:rPr>
      <w:lang w:val="en-US" w:eastAsia="en-US"/>
    </w:rPr>
  </w:style>
  <w:style w:type="paragraph" w:styleId="6F27515948EB418385AAAF3BD05C527D22" w:customStyle="1">
    <w:name w:val="6F27515948EB418385AAAF3BD05C527D22"/>
    <w:rsid w:val="00F47F3C"/>
    <w:rPr>
      <w:lang w:val="en-US" w:eastAsia="en-US"/>
    </w:rPr>
  </w:style>
  <w:style w:type="paragraph" w:styleId="95E613D67EA64EE48C11AB980A00456D22" w:customStyle="1">
    <w:name w:val="95E613D67EA64EE48C11AB980A00456D22"/>
    <w:rsid w:val="00F47F3C"/>
    <w:rPr>
      <w:lang w:val="en-US" w:eastAsia="en-US"/>
    </w:rPr>
  </w:style>
  <w:style w:type="paragraph" w:styleId="816AD81DF36C43799B29935B15C9E74C22" w:customStyle="1">
    <w:name w:val="816AD81DF36C43799B29935B15C9E74C22"/>
    <w:rsid w:val="00F47F3C"/>
    <w:rPr>
      <w:lang w:val="en-US" w:eastAsia="en-US"/>
    </w:rPr>
  </w:style>
  <w:style w:type="paragraph" w:styleId="B64A5FCE4440437C888DC91A22B4F64E22" w:customStyle="1">
    <w:name w:val="B64A5FCE4440437C888DC91A22B4F64E22"/>
    <w:rsid w:val="00F47F3C"/>
    <w:rPr>
      <w:lang w:val="en-US" w:eastAsia="en-US"/>
    </w:rPr>
  </w:style>
  <w:style w:type="paragraph" w:styleId="1AAAD874167041B2AD691A176CA2017B22" w:customStyle="1">
    <w:name w:val="1AAAD874167041B2AD691A176CA2017B22"/>
    <w:rsid w:val="00F47F3C"/>
    <w:rPr>
      <w:lang w:val="en-US" w:eastAsia="en-US"/>
    </w:rPr>
  </w:style>
  <w:style w:type="paragraph" w:styleId="A561EEE99F6944F79831E0C90388AF6122" w:customStyle="1">
    <w:name w:val="A561EEE99F6944F79831E0C90388AF6122"/>
    <w:rsid w:val="00F47F3C"/>
    <w:rPr>
      <w:lang w:val="en-US" w:eastAsia="en-US"/>
    </w:rPr>
  </w:style>
  <w:style w:type="paragraph" w:styleId="BC224374B2F644199F0E3BE514C0C67322" w:customStyle="1">
    <w:name w:val="BC224374B2F644199F0E3BE514C0C67322"/>
    <w:rsid w:val="00F47F3C"/>
    <w:rPr>
      <w:lang w:val="en-US" w:eastAsia="en-US"/>
    </w:rPr>
  </w:style>
  <w:style w:type="paragraph" w:styleId="BA48BD2B225045C7B828311ED886C65922" w:customStyle="1">
    <w:name w:val="BA48BD2B225045C7B828311ED886C65922"/>
    <w:rsid w:val="00F47F3C"/>
    <w:rPr>
      <w:lang w:val="en-US" w:eastAsia="en-US"/>
    </w:rPr>
  </w:style>
  <w:style w:type="paragraph" w:styleId="B90AE1E4F7344CEE850A534EDC6BD0D322" w:customStyle="1">
    <w:name w:val="B90AE1E4F7344CEE850A534EDC6BD0D322"/>
    <w:rsid w:val="00F47F3C"/>
    <w:rPr>
      <w:lang w:val="en-US" w:eastAsia="en-US"/>
    </w:rPr>
  </w:style>
  <w:style w:type="paragraph" w:styleId="D509612652D64EB2A01F433E848683D922" w:customStyle="1">
    <w:name w:val="D509612652D64EB2A01F433E848683D922"/>
    <w:rsid w:val="00F47F3C"/>
    <w:rPr>
      <w:lang w:val="en-US" w:eastAsia="en-US"/>
    </w:rPr>
  </w:style>
  <w:style w:type="paragraph" w:styleId="961DE1AAE8914D61B6E71A56409D3D3822" w:customStyle="1">
    <w:name w:val="961DE1AAE8914D61B6E71A56409D3D3822"/>
    <w:rsid w:val="00F47F3C"/>
    <w:rPr>
      <w:lang w:val="en-US" w:eastAsia="en-US"/>
    </w:rPr>
  </w:style>
  <w:style w:type="paragraph" w:styleId="CB22452B1DF74D049CFED79C951FAFC722" w:customStyle="1">
    <w:name w:val="CB22452B1DF74D049CFED79C951FAFC722"/>
    <w:rsid w:val="00F47F3C"/>
    <w:rPr>
      <w:lang w:val="en-US" w:eastAsia="en-US"/>
    </w:rPr>
  </w:style>
  <w:style w:type="paragraph" w:styleId="C4F39090CBD84901BCA0C3853C84B47922" w:customStyle="1">
    <w:name w:val="C4F39090CBD84901BCA0C3853C84B47922"/>
    <w:rsid w:val="00F47F3C"/>
    <w:rPr>
      <w:lang w:val="en-US" w:eastAsia="en-US"/>
    </w:rPr>
  </w:style>
  <w:style w:type="paragraph" w:styleId="C48129E03CC84C0F8ADE8D8B9415FE8222" w:customStyle="1">
    <w:name w:val="C48129E03CC84C0F8ADE8D8B9415FE8222"/>
    <w:rsid w:val="00F47F3C"/>
    <w:rPr>
      <w:lang w:val="en-US" w:eastAsia="en-US"/>
    </w:rPr>
  </w:style>
  <w:style w:type="paragraph" w:styleId="E9EE105B93164D7D97F51F1855ABC20122" w:customStyle="1">
    <w:name w:val="E9EE105B93164D7D97F51F1855ABC20122"/>
    <w:rsid w:val="00F47F3C"/>
    <w:rPr>
      <w:lang w:val="en-US" w:eastAsia="en-US"/>
    </w:rPr>
  </w:style>
  <w:style w:type="paragraph" w:styleId="5CC11EF8719B434E932AC9059336118023" w:customStyle="1">
    <w:name w:val="5CC11EF8719B434E932AC9059336118023"/>
    <w:rsid w:val="0077600D"/>
    <w:rPr>
      <w:lang w:val="en-US" w:eastAsia="en-US"/>
    </w:rPr>
  </w:style>
  <w:style w:type="paragraph" w:styleId="217EA345EFD4439BBF7BB61D0244D59E23" w:customStyle="1">
    <w:name w:val="217EA345EFD4439BBF7BB61D0244D59E23"/>
    <w:rsid w:val="0077600D"/>
    <w:rPr>
      <w:lang w:val="en-US" w:eastAsia="en-US"/>
    </w:rPr>
  </w:style>
  <w:style w:type="paragraph" w:styleId="05AE4C8040D14C628FB8FF54406E809323" w:customStyle="1">
    <w:name w:val="05AE4C8040D14C628FB8FF54406E809323"/>
    <w:rsid w:val="0077600D"/>
    <w:rPr>
      <w:lang w:val="en-US" w:eastAsia="en-US"/>
    </w:rPr>
  </w:style>
  <w:style w:type="paragraph" w:styleId="7ED39F670CB64934A3A49D4CC3D49A9F23" w:customStyle="1">
    <w:name w:val="7ED39F670CB64934A3A49D4CC3D49A9F23"/>
    <w:rsid w:val="0077600D"/>
    <w:rPr>
      <w:lang w:val="en-US" w:eastAsia="en-US"/>
    </w:rPr>
  </w:style>
  <w:style w:type="paragraph" w:styleId="6F27515948EB418385AAAF3BD05C527D23" w:customStyle="1">
    <w:name w:val="6F27515948EB418385AAAF3BD05C527D23"/>
    <w:rsid w:val="0077600D"/>
    <w:rPr>
      <w:lang w:val="en-US" w:eastAsia="en-US"/>
    </w:rPr>
  </w:style>
  <w:style w:type="paragraph" w:styleId="95E613D67EA64EE48C11AB980A00456D23" w:customStyle="1">
    <w:name w:val="95E613D67EA64EE48C11AB980A00456D23"/>
    <w:rsid w:val="0077600D"/>
    <w:rPr>
      <w:lang w:val="en-US" w:eastAsia="en-US"/>
    </w:rPr>
  </w:style>
  <w:style w:type="paragraph" w:styleId="816AD81DF36C43799B29935B15C9E74C23" w:customStyle="1">
    <w:name w:val="816AD81DF36C43799B29935B15C9E74C23"/>
    <w:rsid w:val="0077600D"/>
    <w:rPr>
      <w:lang w:val="en-US" w:eastAsia="en-US"/>
    </w:rPr>
  </w:style>
  <w:style w:type="paragraph" w:styleId="B64A5FCE4440437C888DC91A22B4F64E23" w:customStyle="1">
    <w:name w:val="B64A5FCE4440437C888DC91A22B4F64E23"/>
    <w:rsid w:val="0077600D"/>
    <w:rPr>
      <w:lang w:val="en-US" w:eastAsia="en-US"/>
    </w:rPr>
  </w:style>
  <w:style w:type="paragraph" w:styleId="1AAAD874167041B2AD691A176CA2017B23" w:customStyle="1">
    <w:name w:val="1AAAD874167041B2AD691A176CA2017B23"/>
    <w:rsid w:val="0077600D"/>
    <w:rPr>
      <w:lang w:val="en-US" w:eastAsia="en-US"/>
    </w:rPr>
  </w:style>
  <w:style w:type="paragraph" w:styleId="A561EEE99F6944F79831E0C90388AF6123" w:customStyle="1">
    <w:name w:val="A561EEE99F6944F79831E0C90388AF6123"/>
    <w:rsid w:val="0077600D"/>
    <w:rPr>
      <w:lang w:val="en-US" w:eastAsia="en-US"/>
    </w:rPr>
  </w:style>
  <w:style w:type="paragraph" w:styleId="BC224374B2F644199F0E3BE514C0C67323" w:customStyle="1">
    <w:name w:val="BC224374B2F644199F0E3BE514C0C67323"/>
    <w:rsid w:val="0077600D"/>
    <w:rPr>
      <w:lang w:val="en-US" w:eastAsia="en-US"/>
    </w:rPr>
  </w:style>
  <w:style w:type="paragraph" w:styleId="BA48BD2B225045C7B828311ED886C65923" w:customStyle="1">
    <w:name w:val="BA48BD2B225045C7B828311ED886C65923"/>
    <w:rsid w:val="0077600D"/>
    <w:rPr>
      <w:lang w:val="en-US" w:eastAsia="en-US"/>
    </w:rPr>
  </w:style>
  <w:style w:type="paragraph" w:styleId="B90AE1E4F7344CEE850A534EDC6BD0D323" w:customStyle="1">
    <w:name w:val="B90AE1E4F7344CEE850A534EDC6BD0D323"/>
    <w:rsid w:val="0077600D"/>
    <w:rPr>
      <w:lang w:val="en-US" w:eastAsia="en-US"/>
    </w:rPr>
  </w:style>
  <w:style w:type="paragraph" w:styleId="D509612652D64EB2A01F433E848683D923" w:customStyle="1">
    <w:name w:val="D509612652D64EB2A01F433E848683D923"/>
    <w:rsid w:val="0077600D"/>
    <w:rPr>
      <w:lang w:val="en-US" w:eastAsia="en-US"/>
    </w:rPr>
  </w:style>
  <w:style w:type="paragraph" w:styleId="961DE1AAE8914D61B6E71A56409D3D3823" w:customStyle="1">
    <w:name w:val="961DE1AAE8914D61B6E71A56409D3D3823"/>
    <w:rsid w:val="0077600D"/>
    <w:rPr>
      <w:lang w:val="en-US" w:eastAsia="en-US"/>
    </w:rPr>
  </w:style>
  <w:style w:type="paragraph" w:styleId="CB22452B1DF74D049CFED79C951FAFC723" w:customStyle="1">
    <w:name w:val="CB22452B1DF74D049CFED79C951FAFC723"/>
    <w:rsid w:val="0077600D"/>
    <w:rPr>
      <w:lang w:val="en-US" w:eastAsia="en-US"/>
    </w:rPr>
  </w:style>
  <w:style w:type="paragraph" w:styleId="C4F39090CBD84901BCA0C3853C84B47923" w:customStyle="1">
    <w:name w:val="C4F39090CBD84901BCA0C3853C84B47923"/>
    <w:rsid w:val="0077600D"/>
    <w:rPr>
      <w:lang w:val="en-US" w:eastAsia="en-US"/>
    </w:rPr>
  </w:style>
  <w:style w:type="paragraph" w:styleId="C48129E03CC84C0F8ADE8D8B9415FE8223" w:customStyle="1">
    <w:name w:val="C48129E03CC84C0F8ADE8D8B9415FE8223"/>
    <w:rsid w:val="0077600D"/>
    <w:rPr>
      <w:lang w:val="en-US" w:eastAsia="en-US"/>
    </w:rPr>
  </w:style>
  <w:style w:type="paragraph" w:styleId="E9EE105B93164D7D97F51F1855ABC20123" w:customStyle="1">
    <w:name w:val="E9EE105B93164D7D97F51F1855ABC20123"/>
    <w:rsid w:val="0077600D"/>
    <w:rPr>
      <w:lang w:val="en-US" w:eastAsia="en-US"/>
    </w:rPr>
  </w:style>
  <w:style w:type="paragraph" w:styleId="5CC11EF8719B434E932AC9059336118024" w:customStyle="1">
    <w:name w:val="5CC11EF8719B434E932AC9059336118024"/>
    <w:rsid w:val="0077600D"/>
    <w:rPr>
      <w:lang w:val="en-US" w:eastAsia="en-US"/>
    </w:rPr>
  </w:style>
  <w:style w:type="paragraph" w:styleId="217EA345EFD4439BBF7BB61D0244D59E24" w:customStyle="1">
    <w:name w:val="217EA345EFD4439BBF7BB61D0244D59E24"/>
    <w:rsid w:val="0077600D"/>
    <w:rPr>
      <w:lang w:val="en-US" w:eastAsia="en-US"/>
    </w:rPr>
  </w:style>
  <w:style w:type="paragraph" w:styleId="05AE4C8040D14C628FB8FF54406E809324" w:customStyle="1">
    <w:name w:val="05AE4C8040D14C628FB8FF54406E809324"/>
    <w:rsid w:val="0077600D"/>
    <w:rPr>
      <w:lang w:val="en-US" w:eastAsia="en-US"/>
    </w:rPr>
  </w:style>
  <w:style w:type="paragraph" w:styleId="7ED39F670CB64934A3A49D4CC3D49A9F24" w:customStyle="1">
    <w:name w:val="7ED39F670CB64934A3A49D4CC3D49A9F24"/>
    <w:rsid w:val="0077600D"/>
    <w:rPr>
      <w:lang w:val="en-US" w:eastAsia="en-US"/>
    </w:rPr>
  </w:style>
  <w:style w:type="paragraph" w:styleId="6F27515948EB418385AAAF3BD05C527D24" w:customStyle="1">
    <w:name w:val="6F27515948EB418385AAAF3BD05C527D24"/>
    <w:rsid w:val="0077600D"/>
    <w:rPr>
      <w:lang w:val="en-US" w:eastAsia="en-US"/>
    </w:rPr>
  </w:style>
  <w:style w:type="paragraph" w:styleId="95E613D67EA64EE48C11AB980A00456D24" w:customStyle="1">
    <w:name w:val="95E613D67EA64EE48C11AB980A00456D24"/>
    <w:rsid w:val="0077600D"/>
    <w:rPr>
      <w:lang w:val="en-US" w:eastAsia="en-US"/>
    </w:rPr>
  </w:style>
  <w:style w:type="paragraph" w:styleId="816AD81DF36C43799B29935B15C9E74C24" w:customStyle="1">
    <w:name w:val="816AD81DF36C43799B29935B15C9E74C24"/>
    <w:rsid w:val="0077600D"/>
    <w:rPr>
      <w:lang w:val="en-US" w:eastAsia="en-US"/>
    </w:rPr>
  </w:style>
  <w:style w:type="paragraph" w:styleId="B64A5FCE4440437C888DC91A22B4F64E24" w:customStyle="1">
    <w:name w:val="B64A5FCE4440437C888DC91A22B4F64E24"/>
    <w:rsid w:val="0077600D"/>
    <w:rPr>
      <w:lang w:val="en-US" w:eastAsia="en-US"/>
    </w:rPr>
  </w:style>
  <w:style w:type="paragraph" w:styleId="1AAAD874167041B2AD691A176CA2017B24" w:customStyle="1">
    <w:name w:val="1AAAD874167041B2AD691A176CA2017B24"/>
    <w:rsid w:val="0077600D"/>
    <w:rPr>
      <w:lang w:val="en-US" w:eastAsia="en-US"/>
    </w:rPr>
  </w:style>
  <w:style w:type="paragraph" w:styleId="A561EEE99F6944F79831E0C90388AF6124" w:customStyle="1">
    <w:name w:val="A561EEE99F6944F79831E0C90388AF6124"/>
    <w:rsid w:val="0077600D"/>
    <w:rPr>
      <w:lang w:val="en-US" w:eastAsia="en-US"/>
    </w:rPr>
  </w:style>
  <w:style w:type="paragraph" w:styleId="BC224374B2F644199F0E3BE514C0C67324" w:customStyle="1">
    <w:name w:val="BC224374B2F644199F0E3BE514C0C67324"/>
    <w:rsid w:val="0077600D"/>
    <w:rPr>
      <w:lang w:val="en-US" w:eastAsia="en-US"/>
    </w:rPr>
  </w:style>
  <w:style w:type="paragraph" w:styleId="BA48BD2B225045C7B828311ED886C65924" w:customStyle="1">
    <w:name w:val="BA48BD2B225045C7B828311ED886C65924"/>
    <w:rsid w:val="0077600D"/>
    <w:rPr>
      <w:lang w:val="en-US" w:eastAsia="en-US"/>
    </w:rPr>
  </w:style>
  <w:style w:type="paragraph" w:styleId="B90AE1E4F7344CEE850A534EDC6BD0D324" w:customStyle="1">
    <w:name w:val="B90AE1E4F7344CEE850A534EDC6BD0D324"/>
    <w:rsid w:val="0077600D"/>
    <w:rPr>
      <w:lang w:val="en-US" w:eastAsia="en-US"/>
    </w:rPr>
  </w:style>
  <w:style w:type="paragraph" w:styleId="D509612652D64EB2A01F433E848683D924" w:customStyle="1">
    <w:name w:val="D509612652D64EB2A01F433E848683D924"/>
    <w:rsid w:val="0077600D"/>
    <w:rPr>
      <w:lang w:val="en-US" w:eastAsia="en-US"/>
    </w:rPr>
  </w:style>
  <w:style w:type="paragraph" w:styleId="961DE1AAE8914D61B6E71A56409D3D3824" w:customStyle="1">
    <w:name w:val="961DE1AAE8914D61B6E71A56409D3D3824"/>
    <w:rsid w:val="0077600D"/>
    <w:rPr>
      <w:lang w:val="en-US" w:eastAsia="en-US"/>
    </w:rPr>
  </w:style>
  <w:style w:type="paragraph" w:styleId="CB22452B1DF74D049CFED79C951FAFC724" w:customStyle="1">
    <w:name w:val="CB22452B1DF74D049CFED79C951FAFC724"/>
    <w:rsid w:val="0077600D"/>
    <w:rPr>
      <w:lang w:val="en-US" w:eastAsia="en-US"/>
    </w:rPr>
  </w:style>
  <w:style w:type="paragraph" w:styleId="C4F39090CBD84901BCA0C3853C84B47924" w:customStyle="1">
    <w:name w:val="C4F39090CBD84901BCA0C3853C84B47924"/>
    <w:rsid w:val="0077600D"/>
    <w:rPr>
      <w:lang w:val="en-US" w:eastAsia="en-US"/>
    </w:rPr>
  </w:style>
  <w:style w:type="paragraph" w:styleId="C48129E03CC84C0F8ADE8D8B9415FE8224" w:customStyle="1">
    <w:name w:val="C48129E03CC84C0F8ADE8D8B9415FE8224"/>
    <w:rsid w:val="0077600D"/>
    <w:rPr>
      <w:lang w:val="en-US" w:eastAsia="en-US"/>
    </w:rPr>
  </w:style>
  <w:style w:type="paragraph" w:styleId="E9EE105B93164D7D97F51F1855ABC20124" w:customStyle="1">
    <w:name w:val="E9EE105B93164D7D97F51F1855ABC20124"/>
    <w:rsid w:val="0077600D"/>
    <w:rPr>
      <w:lang w:val="en-US" w:eastAsia="en-US"/>
    </w:rPr>
  </w:style>
  <w:style w:type="paragraph" w:styleId="5CC11EF8719B434E932AC9059336118025" w:customStyle="1">
    <w:name w:val="5CC11EF8719B434E932AC9059336118025"/>
    <w:rsid w:val="0096270C"/>
    <w:rPr>
      <w:lang w:val="en-US" w:eastAsia="en-US"/>
    </w:rPr>
  </w:style>
  <w:style w:type="paragraph" w:styleId="217EA345EFD4439BBF7BB61D0244D59E25" w:customStyle="1">
    <w:name w:val="217EA345EFD4439BBF7BB61D0244D59E25"/>
    <w:rsid w:val="0096270C"/>
    <w:rPr>
      <w:lang w:val="en-US" w:eastAsia="en-US"/>
    </w:rPr>
  </w:style>
  <w:style w:type="paragraph" w:styleId="05AE4C8040D14C628FB8FF54406E809325" w:customStyle="1">
    <w:name w:val="05AE4C8040D14C628FB8FF54406E809325"/>
    <w:rsid w:val="0096270C"/>
    <w:rPr>
      <w:lang w:val="en-US" w:eastAsia="en-US"/>
    </w:rPr>
  </w:style>
  <w:style w:type="paragraph" w:styleId="7ED39F670CB64934A3A49D4CC3D49A9F25" w:customStyle="1">
    <w:name w:val="7ED39F670CB64934A3A49D4CC3D49A9F25"/>
    <w:rsid w:val="0096270C"/>
    <w:rPr>
      <w:lang w:val="en-US" w:eastAsia="en-US"/>
    </w:rPr>
  </w:style>
  <w:style w:type="paragraph" w:styleId="6F27515948EB418385AAAF3BD05C527D25" w:customStyle="1">
    <w:name w:val="6F27515948EB418385AAAF3BD05C527D25"/>
    <w:rsid w:val="0096270C"/>
    <w:rPr>
      <w:lang w:val="en-US" w:eastAsia="en-US"/>
    </w:rPr>
  </w:style>
  <w:style w:type="paragraph" w:styleId="95E613D67EA64EE48C11AB980A00456D25" w:customStyle="1">
    <w:name w:val="95E613D67EA64EE48C11AB980A00456D25"/>
    <w:rsid w:val="0096270C"/>
    <w:rPr>
      <w:lang w:val="en-US" w:eastAsia="en-US"/>
    </w:rPr>
  </w:style>
  <w:style w:type="paragraph" w:styleId="816AD81DF36C43799B29935B15C9E74C25" w:customStyle="1">
    <w:name w:val="816AD81DF36C43799B29935B15C9E74C25"/>
    <w:rsid w:val="0096270C"/>
    <w:rPr>
      <w:lang w:val="en-US" w:eastAsia="en-US"/>
    </w:rPr>
  </w:style>
  <w:style w:type="paragraph" w:styleId="B64A5FCE4440437C888DC91A22B4F64E25" w:customStyle="1">
    <w:name w:val="B64A5FCE4440437C888DC91A22B4F64E25"/>
    <w:rsid w:val="0096270C"/>
    <w:rPr>
      <w:lang w:val="en-US" w:eastAsia="en-US"/>
    </w:rPr>
  </w:style>
  <w:style w:type="paragraph" w:styleId="1AAAD874167041B2AD691A176CA2017B25" w:customStyle="1">
    <w:name w:val="1AAAD874167041B2AD691A176CA2017B25"/>
    <w:rsid w:val="0096270C"/>
    <w:rPr>
      <w:lang w:val="en-US" w:eastAsia="en-US"/>
    </w:rPr>
  </w:style>
  <w:style w:type="paragraph" w:styleId="A561EEE99F6944F79831E0C90388AF6125" w:customStyle="1">
    <w:name w:val="A561EEE99F6944F79831E0C90388AF6125"/>
    <w:rsid w:val="0096270C"/>
    <w:rPr>
      <w:lang w:val="en-US" w:eastAsia="en-US"/>
    </w:rPr>
  </w:style>
  <w:style w:type="paragraph" w:styleId="BC224374B2F644199F0E3BE514C0C67325" w:customStyle="1">
    <w:name w:val="BC224374B2F644199F0E3BE514C0C67325"/>
    <w:rsid w:val="0096270C"/>
    <w:rPr>
      <w:lang w:val="en-US" w:eastAsia="en-US"/>
    </w:rPr>
  </w:style>
  <w:style w:type="paragraph" w:styleId="BA48BD2B225045C7B828311ED886C65925" w:customStyle="1">
    <w:name w:val="BA48BD2B225045C7B828311ED886C65925"/>
    <w:rsid w:val="0096270C"/>
    <w:rPr>
      <w:lang w:val="en-US" w:eastAsia="en-US"/>
    </w:rPr>
  </w:style>
  <w:style w:type="paragraph" w:styleId="B90AE1E4F7344CEE850A534EDC6BD0D325" w:customStyle="1">
    <w:name w:val="B90AE1E4F7344CEE850A534EDC6BD0D325"/>
    <w:rsid w:val="0096270C"/>
    <w:rPr>
      <w:lang w:val="en-US" w:eastAsia="en-US"/>
    </w:rPr>
  </w:style>
  <w:style w:type="paragraph" w:styleId="D509612652D64EB2A01F433E848683D925" w:customStyle="1">
    <w:name w:val="D509612652D64EB2A01F433E848683D925"/>
    <w:rsid w:val="0096270C"/>
    <w:rPr>
      <w:lang w:val="en-US" w:eastAsia="en-US"/>
    </w:rPr>
  </w:style>
  <w:style w:type="paragraph" w:styleId="961DE1AAE8914D61B6E71A56409D3D3825" w:customStyle="1">
    <w:name w:val="961DE1AAE8914D61B6E71A56409D3D3825"/>
    <w:rsid w:val="0096270C"/>
    <w:rPr>
      <w:lang w:val="en-US" w:eastAsia="en-US"/>
    </w:rPr>
  </w:style>
  <w:style w:type="paragraph" w:styleId="CB22452B1DF74D049CFED79C951FAFC725" w:customStyle="1">
    <w:name w:val="CB22452B1DF74D049CFED79C951FAFC725"/>
    <w:rsid w:val="0096270C"/>
    <w:rPr>
      <w:lang w:val="en-US" w:eastAsia="en-US"/>
    </w:rPr>
  </w:style>
  <w:style w:type="paragraph" w:styleId="C4F39090CBD84901BCA0C3853C84B47925" w:customStyle="1">
    <w:name w:val="C4F39090CBD84901BCA0C3853C84B47925"/>
    <w:rsid w:val="0096270C"/>
    <w:rPr>
      <w:lang w:val="en-US" w:eastAsia="en-US"/>
    </w:rPr>
  </w:style>
  <w:style w:type="paragraph" w:styleId="C48129E03CC84C0F8ADE8D8B9415FE8225" w:customStyle="1">
    <w:name w:val="C48129E03CC84C0F8ADE8D8B9415FE8225"/>
    <w:rsid w:val="0096270C"/>
    <w:rPr>
      <w:lang w:val="en-US" w:eastAsia="en-US"/>
    </w:rPr>
  </w:style>
  <w:style w:type="paragraph" w:styleId="E9EE105B93164D7D97F51F1855ABC20125" w:customStyle="1">
    <w:name w:val="E9EE105B93164D7D97F51F1855ABC20125"/>
    <w:rsid w:val="0096270C"/>
    <w:rPr>
      <w:lang w:val="en-US" w:eastAsia="en-US"/>
    </w:rPr>
  </w:style>
  <w:style w:type="paragraph" w:styleId="5CC11EF8719B434E932AC9059336118026" w:customStyle="1">
    <w:name w:val="5CC11EF8719B434E932AC9059336118026"/>
    <w:rsid w:val="00040CA8"/>
    <w:rPr>
      <w:lang w:val="en-US" w:eastAsia="en-US"/>
    </w:rPr>
  </w:style>
  <w:style w:type="paragraph" w:styleId="217EA345EFD4439BBF7BB61D0244D59E26" w:customStyle="1">
    <w:name w:val="217EA345EFD4439BBF7BB61D0244D59E26"/>
    <w:rsid w:val="00040CA8"/>
    <w:rPr>
      <w:lang w:val="en-US" w:eastAsia="en-US"/>
    </w:rPr>
  </w:style>
  <w:style w:type="paragraph" w:styleId="05AE4C8040D14C628FB8FF54406E809326" w:customStyle="1">
    <w:name w:val="05AE4C8040D14C628FB8FF54406E809326"/>
    <w:rsid w:val="00040CA8"/>
    <w:rPr>
      <w:lang w:val="en-US" w:eastAsia="en-US"/>
    </w:rPr>
  </w:style>
  <w:style w:type="paragraph" w:styleId="7ED39F670CB64934A3A49D4CC3D49A9F26" w:customStyle="1">
    <w:name w:val="7ED39F670CB64934A3A49D4CC3D49A9F26"/>
    <w:rsid w:val="00040CA8"/>
    <w:rPr>
      <w:lang w:val="en-US" w:eastAsia="en-US"/>
    </w:rPr>
  </w:style>
  <w:style w:type="paragraph" w:styleId="6F27515948EB418385AAAF3BD05C527D26" w:customStyle="1">
    <w:name w:val="6F27515948EB418385AAAF3BD05C527D26"/>
    <w:rsid w:val="00040CA8"/>
    <w:rPr>
      <w:lang w:val="en-US" w:eastAsia="en-US"/>
    </w:rPr>
  </w:style>
  <w:style w:type="paragraph" w:styleId="95E613D67EA64EE48C11AB980A00456D26" w:customStyle="1">
    <w:name w:val="95E613D67EA64EE48C11AB980A00456D26"/>
    <w:rsid w:val="00040CA8"/>
    <w:rPr>
      <w:lang w:val="en-US" w:eastAsia="en-US"/>
    </w:rPr>
  </w:style>
  <w:style w:type="paragraph" w:styleId="816AD81DF36C43799B29935B15C9E74C26" w:customStyle="1">
    <w:name w:val="816AD81DF36C43799B29935B15C9E74C26"/>
    <w:rsid w:val="00040CA8"/>
    <w:rPr>
      <w:lang w:val="en-US" w:eastAsia="en-US"/>
    </w:rPr>
  </w:style>
  <w:style w:type="paragraph" w:styleId="B64A5FCE4440437C888DC91A22B4F64E26" w:customStyle="1">
    <w:name w:val="B64A5FCE4440437C888DC91A22B4F64E26"/>
    <w:rsid w:val="00040CA8"/>
    <w:rPr>
      <w:lang w:val="en-US" w:eastAsia="en-US"/>
    </w:rPr>
  </w:style>
  <w:style w:type="paragraph" w:styleId="1AAAD874167041B2AD691A176CA2017B26" w:customStyle="1">
    <w:name w:val="1AAAD874167041B2AD691A176CA2017B26"/>
    <w:rsid w:val="00040CA8"/>
    <w:rPr>
      <w:lang w:val="en-US" w:eastAsia="en-US"/>
    </w:rPr>
  </w:style>
  <w:style w:type="paragraph" w:styleId="A561EEE99F6944F79831E0C90388AF6126" w:customStyle="1">
    <w:name w:val="A561EEE99F6944F79831E0C90388AF6126"/>
    <w:rsid w:val="00040CA8"/>
    <w:rPr>
      <w:lang w:val="en-US" w:eastAsia="en-US"/>
    </w:rPr>
  </w:style>
  <w:style w:type="paragraph" w:styleId="BC224374B2F644199F0E3BE514C0C67326" w:customStyle="1">
    <w:name w:val="BC224374B2F644199F0E3BE514C0C67326"/>
    <w:rsid w:val="00040CA8"/>
    <w:rPr>
      <w:lang w:val="en-US" w:eastAsia="en-US"/>
    </w:rPr>
  </w:style>
  <w:style w:type="paragraph" w:styleId="BA48BD2B225045C7B828311ED886C65926" w:customStyle="1">
    <w:name w:val="BA48BD2B225045C7B828311ED886C65926"/>
    <w:rsid w:val="00040CA8"/>
    <w:rPr>
      <w:lang w:val="en-US" w:eastAsia="en-US"/>
    </w:rPr>
  </w:style>
  <w:style w:type="paragraph" w:styleId="B90AE1E4F7344CEE850A534EDC6BD0D326" w:customStyle="1">
    <w:name w:val="B90AE1E4F7344CEE850A534EDC6BD0D326"/>
    <w:rsid w:val="00040CA8"/>
    <w:rPr>
      <w:lang w:val="en-US" w:eastAsia="en-US"/>
    </w:rPr>
  </w:style>
  <w:style w:type="paragraph" w:styleId="D509612652D64EB2A01F433E848683D926" w:customStyle="1">
    <w:name w:val="D509612652D64EB2A01F433E848683D926"/>
    <w:rsid w:val="00040CA8"/>
    <w:rPr>
      <w:lang w:val="en-US" w:eastAsia="en-US"/>
    </w:rPr>
  </w:style>
  <w:style w:type="paragraph" w:styleId="961DE1AAE8914D61B6E71A56409D3D3826" w:customStyle="1">
    <w:name w:val="961DE1AAE8914D61B6E71A56409D3D3826"/>
    <w:rsid w:val="00040CA8"/>
    <w:rPr>
      <w:lang w:val="en-US" w:eastAsia="en-US"/>
    </w:rPr>
  </w:style>
  <w:style w:type="paragraph" w:styleId="CB22452B1DF74D049CFED79C951FAFC726" w:customStyle="1">
    <w:name w:val="CB22452B1DF74D049CFED79C951FAFC726"/>
    <w:rsid w:val="00040CA8"/>
    <w:rPr>
      <w:lang w:val="en-US" w:eastAsia="en-US"/>
    </w:rPr>
  </w:style>
  <w:style w:type="paragraph" w:styleId="C4F39090CBD84901BCA0C3853C84B47926" w:customStyle="1">
    <w:name w:val="C4F39090CBD84901BCA0C3853C84B47926"/>
    <w:rsid w:val="00040CA8"/>
    <w:rPr>
      <w:lang w:val="en-US" w:eastAsia="en-US"/>
    </w:rPr>
  </w:style>
  <w:style w:type="paragraph" w:styleId="C48129E03CC84C0F8ADE8D8B9415FE8226" w:customStyle="1">
    <w:name w:val="C48129E03CC84C0F8ADE8D8B9415FE8226"/>
    <w:rsid w:val="00040CA8"/>
    <w:rPr>
      <w:lang w:val="en-US" w:eastAsia="en-US"/>
    </w:rPr>
  </w:style>
  <w:style w:type="paragraph" w:styleId="E9EE105B93164D7D97F51F1855ABC20126" w:customStyle="1">
    <w:name w:val="E9EE105B93164D7D97F51F1855ABC20126"/>
    <w:rsid w:val="00040CA8"/>
    <w:rPr>
      <w:lang w:val="en-US" w:eastAsia="en-US"/>
    </w:rPr>
  </w:style>
  <w:style w:type="paragraph" w:styleId="CD1B8F57CD604A9F99996B08C1DC89AB" w:customStyle="1">
    <w:name w:val="CD1B8F57CD604A9F99996B08C1DC89AB"/>
    <w:rsid w:val="00040CA8"/>
    <w:pPr>
      <w:spacing w:after="160" w:line="259" w:lineRule="auto"/>
    </w:pPr>
    <w:rPr>
      <w:lang w:val="es-ES" w:eastAsia="es-ES"/>
    </w:rPr>
  </w:style>
  <w:style w:type="paragraph" w:styleId="00895767511A4D96838EB7198E6DAEBC" w:customStyle="1">
    <w:name w:val="00895767511A4D96838EB7198E6DAEBC"/>
    <w:rsid w:val="00040CA8"/>
    <w:pPr>
      <w:spacing w:after="160" w:line="259" w:lineRule="auto"/>
    </w:pPr>
    <w:rPr>
      <w:lang w:val="es-ES" w:eastAsia="es-ES"/>
    </w:rPr>
  </w:style>
  <w:style w:type="paragraph" w:styleId="12F30C89ADA342E4902C7C4158370D68" w:customStyle="1">
    <w:name w:val="12F30C89ADA342E4902C7C4158370D68"/>
    <w:rsid w:val="00040CA8"/>
    <w:pPr>
      <w:spacing w:after="160" w:line="259" w:lineRule="auto"/>
    </w:pPr>
    <w:rPr>
      <w:lang w:val="es-ES" w:eastAsia="es-ES"/>
    </w:rPr>
  </w:style>
  <w:style w:type="paragraph" w:styleId="2B1CA6749669427FA3FB5BC7E974632A" w:customStyle="1">
    <w:name w:val="2B1CA6749669427FA3FB5BC7E974632A"/>
    <w:rsid w:val="00040CA8"/>
    <w:pPr>
      <w:spacing w:after="160" w:line="259" w:lineRule="auto"/>
    </w:pPr>
    <w:rPr>
      <w:lang w:val="es-ES" w:eastAsia="es-ES"/>
    </w:rPr>
  </w:style>
  <w:style w:type="paragraph" w:styleId="F7BEB628DC544C38A4844F7DFE84E903" w:customStyle="1">
    <w:name w:val="F7BEB628DC544C38A4844F7DFE84E903"/>
    <w:rsid w:val="00040CA8"/>
    <w:pPr>
      <w:spacing w:after="160" w:line="259" w:lineRule="auto"/>
    </w:pPr>
    <w:rPr>
      <w:lang w:val="es-ES" w:eastAsia="es-ES"/>
    </w:rPr>
  </w:style>
  <w:style w:type="paragraph" w:styleId="5CC11EF8719B434E932AC9059336118027" w:customStyle="1">
    <w:name w:val="5CC11EF8719B434E932AC9059336118027"/>
    <w:rsid w:val="00040CA8"/>
    <w:rPr>
      <w:lang w:val="en-US" w:eastAsia="en-US"/>
    </w:rPr>
  </w:style>
  <w:style w:type="paragraph" w:styleId="217EA345EFD4439BBF7BB61D0244D59E27" w:customStyle="1">
    <w:name w:val="217EA345EFD4439BBF7BB61D0244D59E27"/>
    <w:rsid w:val="00040CA8"/>
    <w:rPr>
      <w:lang w:val="en-US" w:eastAsia="en-US"/>
    </w:rPr>
  </w:style>
  <w:style w:type="paragraph" w:styleId="05AE4C8040D14C628FB8FF54406E809327" w:customStyle="1">
    <w:name w:val="05AE4C8040D14C628FB8FF54406E809327"/>
    <w:rsid w:val="00040CA8"/>
    <w:rPr>
      <w:lang w:val="en-US" w:eastAsia="en-US"/>
    </w:rPr>
  </w:style>
  <w:style w:type="paragraph" w:styleId="7ED39F670CB64934A3A49D4CC3D49A9F27" w:customStyle="1">
    <w:name w:val="7ED39F670CB64934A3A49D4CC3D49A9F27"/>
    <w:rsid w:val="00040CA8"/>
    <w:rPr>
      <w:lang w:val="en-US" w:eastAsia="en-US"/>
    </w:rPr>
  </w:style>
  <w:style w:type="paragraph" w:styleId="6F27515948EB418385AAAF3BD05C527D27" w:customStyle="1">
    <w:name w:val="6F27515948EB418385AAAF3BD05C527D27"/>
    <w:rsid w:val="00040CA8"/>
    <w:rPr>
      <w:lang w:val="en-US" w:eastAsia="en-US"/>
    </w:rPr>
  </w:style>
  <w:style w:type="paragraph" w:styleId="95E613D67EA64EE48C11AB980A00456D27" w:customStyle="1">
    <w:name w:val="95E613D67EA64EE48C11AB980A00456D27"/>
    <w:rsid w:val="00040CA8"/>
    <w:rPr>
      <w:lang w:val="en-US" w:eastAsia="en-US"/>
    </w:rPr>
  </w:style>
  <w:style w:type="paragraph" w:styleId="B64A5FCE4440437C888DC91A22B4F64E27" w:customStyle="1">
    <w:name w:val="B64A5FCE4440437C888DC91A22B4F64E27"/>
    <w:rsid w:val="00040CA8"/>
    <w:rPr>
      <w:lang w:val="en-US" w:eastAsia="en-US"/>
    </w:rPr>
  </w:style>
  <w:style w:type="paragraph" w:styleId="A561EEE99F6944F79831E0C90388AF6127" w:customStyle="1">
    <w:name w:val="A561EEE99F6944F79831E0C90388AF6127"/>
    <w:rsid w:val="00040CA8"/>
    <w:rPr>
      <w:lang w:val="en-US" w:eastAsia="en-US"/>
    </w:rPr>
  </w:style>
  <w:style w:type="paragraph" w:styleId="BC224374B2F644199F0E3BE514C0C67327" w:customStyle="1">
    <w:name w:val="BC224374B2F644199F0E3BE514C0C67327"/>
    <w:rsid w:val="00040CA8"/>
    <w:rPr>
      <w:lang w:val="en-US" w:eastAsia="en-US"/>
    </w:rPr>
  </w:style>
  <w:style w:type="paragraph" w:styleId="961DE1AAE8914D61B6E71A56409D3D3827" w:customStyle="1">
    <w:name w:val="961DE1AAE8914D61B6E71A56409D3D3827"/>
    <w:rsid w:val="00040CA8"/>
    <w:rPr>
      <w:lang w:val="en-US" w:eastAsia="en-US"/>
    </w:rPr>
  </w:style>
  <w:style w:type="paragraph" w:styleId="CB22452B1DF74D049CFED79C951FAFC727" w:customStyle="1">
    <w:name w:val="CB22452B1DF74D049CFED79C951FAFC727"/>
    <w:rsid w:val="00040CA8"/>
    <w:rPr>
      <w:lang w:val="en-US" w:eastAsia="en-US"/>
    </w:rPr>
  </w:style>
  <w:style w:type="paragraph" w:styleId="C4F39090CBD84901BCA0C3853C84B47927" w:customStyle="1">
    <w:name w:val="C4F39090CBD84901BCA0C3853C84B47927"/>
    <w:rsid w:val="00040CA8"/>
    <w:rPr>
      <w:lang w:val="en-US" w:eastAsia="en-US"/>
    </w:rPr>
  </w:style>
  <w:style w:type="paragraph" w:styleId="C48129E03CC84C0F8ADE8D8B9415FE8227" w:customStyle="1">
    <w:name w:val="C48129E03CC84C0F8ADE8D8B9415FE8227"/>
    <w:rsid w:val="00040CA8"/>
    <w:rPr>
      <w:lang w:val="en-US" w:eastAsia="en-US"/>
    </w:rPr>
  </w:style>
  <w:style w:type="paragraph" w:styleId="E9EE105B93164D7D97F51F1855ABC20127" w:customStyle="1">
    <w:name w:val="E9EE105B93164D7D97F51F1855ABC20127"/>
    <w:rsid w:val="00040CA8"/>
    <w:rPr>
      <w:lang w:val="en-US" w:eastAsia="en-US"/>
    </w:rPr>
  </w:style>
  <w:style w:type="paragraph" w:styleId="CD1B8F57CD604A9F99996B08C1DC89AB1" w:customStyle="1">
    <w:name w:val="CD1B8F57CD604A9F99996B08C1DC89AB1"/>
    <w:rsid w:val="00040CA8"/>
    <w:rPr>
      <w:lang w:val="en-US" w:eastAsia="en-US"/>
    </w:rPr>
  </w:style>
  <w:style w:type="paragraph" w:styleId="00895767511A4D96838EB7198E6DAEBC1" w:customStyle="1">
    <w:name w:val="00895767511A4D96838EB7198E6DAEBC1"/>
    <w:rsid w:val="00040CA8"/>
    <w:rPr>
      <w:lang w:val="en-US" w:eastAsia="en-US"/>
    </w:rPr>
  </w:style>
  <w:style w:type="paragraph" w:styleId="12F30C89ADA342E4902C7C4158370D681" w:customStyle="1">
    <w:name w:val="12F30C89ADA342E4902C7C4158370D681"/>
    <w:rsid w:val="00040CA8"/>
    <w:rPr>
      <w:lang w:val="en-US" w:eastAsia="en-US"/>
    </w:rPr>
  </w:style>
  <w:style w:type="paragraph" w:styleId="2B1CA6749669427FA3FB5BC7E974632A1" w:customStyle="1">
    <w:name w:val="2B1CA6749669427FA3FB5BC7E974632A1"/>
    <w:rsid w:val="00040CA8"/>
    <w:rPr>
      <w:lang w:val="en-US" w:eastAsia="en-US"/>
    </w:rPr>
  </w:style>
  <w:style w:type="paragraph" w:styleId="F7BEB628DC544C38A4844F7DFE84E9031" w:customStyle="1">
    <w:name w:val="F7BEB628DC544C38A4844F7DFE84E9031"/>
    <w:rsid w:val="00040CA8"/>
    <w:rPr>
      <w:lang w:val="en-US" w:eastAsia="en-US"/>
    </w:rPr>
  </w:style>
  <w:style w:type="paragraph" w:styleId="0765C9F86FA34889AEACE0322E685D05" w:customStyle="1">
    <w:name w:val="0765C9F86FA34889AEACE0322E685D05"/>
    <w:rsid w:val="00223B32"/>
    <w:pPr>
      <w:spacing w:after="160" w:line="259" w:lineRule="auto"/>
    </w:pPr>
    <w:rPr>
      <w:lang w:val="es-ES" w:eastAsia="es-ES"/>
    </w:rPr>
  </w:style>
  <w:style w:type="paragraph" w:styleId="5CC11EF8719B434E932AC9059336118028" w:customStyle="1">
    <w:name w:val="5CC11EF8719B434E932AC9059336118028"/>
    <w:rsid w:val="00227104"/>
    <w:rPr>
      <w:lang w:val="en-US" w:eastAsia="en-US"/>
    </w:rPr>
  </w:style>
  <w:style w:type="paragraph" w:styleId="217EA345EFD4439BBF7BB61D0244D59E28" w:customStyle="1">
    <w:name w:val="217EA345EFD4439BBF7BB61D0244D59E28"/>
    <w:rsid w:val="00227104"/>
    <w:rPr>
      <w:lang w:val="en-US" w:eastAsia="en-US"/>
    </w:rPr>
  </w:style>
  <w:style w:type="paragraph" w:styleId="05AE4C8040D14C628FB8FF54406E809328" w:customStyle="1">
    <w:name w:val="05AE4C8040D14C628FB8FF54406E809328"/>
    <w:rsid w:val="00227104"/>
    <w:rPr>
      <w:lang w:val="en-US" w:eastAsia="en-US"/>
    </w:rPr>
  </w:style>
  <w:style w:type="paragraph" w:styleId="7ED39F670CB64934A3A49D4CC3D49A9F28" w:customStyle="1">
    <w:name w:val="7ED39F670CB64934A3A49D4CC3D49A9F28"/>
    <w:rsid w:val="00227104"/>
    <w:rPr>
      <w:lang w:val="en-US" w:eastAsia="en-US"/>
    </w:rPr>
  </w:style>
  <w:style w:type="paragraph" w:styleId="6F27515948EB418385AAAF3BD05C527D28" w:customStyle="1">
    <w:name w:val="6F27515948EB418385AAAF3BD05C527D28"/>
    <w:rsid w:val="00227104"/>
    <w:rPr>
      <w:lang w:val="en-US" w:eastAsia="en-US"/>
    </w:rPr>
  </w:style>
  <w:style w:type="paragraph" w:styleId="95E613D67EA64EE48C11AB980A00456D28" w:customStyle="1">
    <w:name w:val="95E613D67EA64EE48C11AB980A00456D28"/>
    <w:rsid w:val="00227104"/>
    <w:rPr>
      <w:lang w:val="en-US" w:eastAsia="en-US"/>
    </w:rPr>
  </w:style>
  <w:style w:type="paragraph" w:styleId="B64A5FCE4440437C888DC91A22B4F64E28" w:customStyle="1">
    <w:name w:val="B64A5FCE4440437C888DC91A22B4F64E28"/>
    <w:rsid w:val="00227104"/>
    <w:rPr>
      <w:lang w:val="en-US" w:eastAsia="en-US"/>
    </w:rPr>
  </w:style>
  <w:style w:type="paragraph" w:styleId="A561EEE99F6944F79831E0C90388AF6128" w:customStyle="1">
    <w:name w:val="A561EEE99F6944F79831E0C90388AF6128"/>
    <w:rsid w:val="00227104"/>
    <w:rPr>
      <w:lang w:val="en-US" w:eastAsia="en-US"/>
    </w:rPr>
  </w:style>
  <w:style w:type="paragraph" w:styleId="BC224374B2F644199F0E3BE514C0C67328" w:customStyle="1">
    <w:name w:val="BC224374B2F644199F0E3BE514C0C67328"/>
    <w:rsid w:val="00227104"/>
    <w:rPr>
      <w:lang w:val="en-US" w:eastAsia="en-US"/>
    </w:rPr>
  </w:style>
  <w:style w:type="paragraph" w:styleId="0765C9F86FA34889AEACE0322E685D051" w:customStyle="1">
    <w:name w:val="0765C9F86FA34889AEACE0322E685D051"/>
    <w:rsid w:val="00227104"/>
    <w:rPr>
      <w:lang w:val="en-US" w:eastAsia="en-US"/>
    </w:rPr>
  </w:style>
  <w:style w:type="paragraph" w:styleId="961DE1AAE8914D61B6E71A56409D3D3828" w:customStyle="1">
    <w:name w:val="961DE1AAE8914D61B6E71A56409D3D3828"/>
    <w:rsid w:val="00227104"/>
    <w:rPr>
      <w:lang w:val="en-US" w:eastAsia="en-US"/>
    </w:rPr>
  </w:style>
  <w:style w:type="paragraph" w:styleId="CB22452B1DF74D049CFED79C951FAFC728" w:customStyle="1">
    <w:name w:val="CB22452B1DF74D049CFED79C951FAFC728"/>
    <w:rsid w:val="00227104"/>
    <w:rPr>
      <w:lang w:val="en-US" w:eastAsia="en-US"/>
    </w:rPr>
  </w:style>
  <w:style w:type="paragraph" w:styleId="C4F39090CBD84901BCA0C3853C84B47928" w:customStyle="1">
    <w:name w:val="C4F39090CBD84901BCA0C3853C84B47928"/>
    <w:rsid w:val="00227104"/>
    <w:rPr>
      <w:lang w:val="en-US" w:eastAsia="en-US"/>
    </w:rPr>
  </w:style>
  <w:style w:type="paragraph" w:styleId="C48129E03CC84C0F8ADE8D8B9415FE8228" w:customStyle="1">
    <w:name w:val="C48129E03CC84C0F8ADE8D8B9415FE8228"/>
    <w:rsid w:val="00227104"/>
    <w:rPr>
      <w:lang w:val="en-US" w:eastAsia="en-US"/>
    </w:rPr>
  </w:style>
  <w:style w:type="paragraph" w:styleId="E9EE105B93164D7D97F51F1855ABC20128" w:customStyle="1">
    <w:name w:val="E9EE105B93164D7D97F51F1855ABC20128"/>
    <w:rsid w:val="00227104"/>
    <w:rPr>
      <w:lang w:val="en-US" w:eastAsia="en-US"/>
    </w:rPr>
  </w:style>
  <w:style w:type="paragraph" w:styleId="CD1B8F57CD604A9F99996B08C1DC89AB2" w:customStyle="1">
    <w:name w:val="CD1B8F57CD604A9F99996B08C1DC89AB2"/>
    <w:rsid w:val="00227104"/>
    <w:rPr>
      <w:lang w:val="en-US" w:eastAsia="en-US"/>
    </w:rPr>
  </w:style>
  <w:style w:type="paragraph" w:styleId="00895767511A4D96838EB7198E6DAEBC2" w:customStyle="1">
    <w:name w:val="00895767511A4D96838EB7198E6DAEBC2"/>
    <w:rsid w:val="00227104"/>
    <w:rPr>
      <w:lang w:val="en-US" w:eastAsia="en-US"/>
    </w:rPr>
  </w:style>
  <w:style w:type="paragraph" w:styleId="2B1CA6749669427FA3FB5BC7E974632A2" w:customStyle="1">
    <w:name w:val="2B1CA6749669427FA3FB5BC7E974632A2"/>
    <w:rsid w:val="00227104"/>
    <w:rPr>
      <w:lang w:val="en-US" w:eastAsia="en-US"/>
    </w:rPr>
  </w:style>
  <w:style w:type="paragraph" w:styleId="F7BEB628DC544C38A4844F7DFE84E9032" w:customStyle="1">
    <w:name w:val="F7BEB628DC544C38A4844F7DFE84E9032"/>
    <w:rsid w:val="00227104"/>
    <w:rPr>
      <w:lang w:val="en-US" w:eastAsia="en-US"/>
    </w:rPr>
  </w:style>
  <w:style w:type="paragraph" w:styleId="5CC11EF8719B434E932AC9059336118029" w:customStyle="1">
    <w:name w:val="5CC11EF8719B434E932AC9059336118029"/>
    <w:rsid w:val="00227104"/>
    <w:rPr>
      <w:lang w:val="en-US" w:eastAsia="en-US"/>
    </w:rPr>
  </w:style>
  <w:style w:type="paragraph" w:styleId="217EA345EFD4439BBF7BB61D0244D59E29" w:customStyle="1">
    <w:name w:val="217EA345EFD4439BBF7BB61D0244D59E29"/>
    <w:rsid w:val="00227104"/>
    <w:rPr>
      <w:lang w:val="en-US" w:eastAsia="en-US"/>
    </w:rPr>
  </w:style>
  <w:style w:type="paragraph" w:styleId="05AE4C8040D14C628FB8FF54406E809329" w:customStyle="1">
    <w:name w:val="05AE4C8040D14C628FB8FF54406E809329"/>
    <w:rsid w:val="00227104"/>
    <w:rPr>
      <w:lang w:val="en-US" w:eastAsia="en-US"/>
    </w:rPr>
  </w:style>
  <w:style w:type="paragraph" w:styleId="7ED39F670CB64934A3A49D4CC3D49A9F29" w:customStyle="1">
    <w:name w:val="7ED39F670CB64934A3A49D4CC3D49A9F29"/>
    <w:rsid w:val="00227104"/>
    <w:rPr>
      <w:lang w:val="en-US" w:eastAsia="en-US"/>
    </w:rPr>
  </w:style>
  <w:style w:type="paragraph" w:styleId="6F27515948EB418385AAAF3BD05C527D29" w:customStyle="1">
    <w:name w:val="6F27515948EB418385AAAF3BD05C527D29"/>
    <w:rsid w:val="00227104"/>
    <w:rPr>
      <w:lang w:val="en-US" w:eastAsia="en-US"/>
    </w:rPr>
  </w:style>
  <w:style w:type="paragraph" w:styleId="95E613D67EA64EE48C11AB980A00456D29" w:customStyle="1">
    <w:name w:val="95E613D67EA64EE48C11AB980A00456D29"/>
    <w:rsid w:val="00227104"/>
    <w:rPr>
      <w:lang w:val="en-US" w:eastAsia="en-US"/>
    </w:rPr>
  </w:style>
  <w:style w:type="paragraph" w:styleId="B64A5FCE4440437C888DC91A22B4F64E29" w:customStyle="1">
    <w:name w:val="B64A5FCE4440437C888DC91A22B4F64E29"/>
    <w:rsid w:val="00227104"/>
    <w:rPr>
      <w:lang w:val="en-US" w:eastAsia="en-US"/>
    </w:rPr>
  </w:style>
  <w:style w:type="paragraph" w:styleId="A561EEE99F6944F79831E0C90388AF6129" w:customStyle="1">
    <w:name w:val="A561EEE99F6944F79831E0C90388AF6129"/>
    <w:rsid w:val="00227104"/>
    <w:rPr>
      <w:lang w:val="en-US" w:eastAsia="en-US"/>
    </w:rPr>
  </w:style>
  <w:style w:type="paragraph" w:styleId="BC224374B2F644199F0E3BE514C0C67329" w:customStyle="1">
    <w:name w:val="BC224374B2F644199F0E3BE514C0C67329"/>
    <w:rsid w:val="00227104"/>
    <w:rPr>
      <w:lang w:val="en-US" w:eastAsia="en-US"/>
    </w:rPr>
  </w:style>
  <w:style w:type="paragraph" w:styleId="0765C9F86FA34889AEACE0322E685D052" w:customStyle="1">
    <w:name w:val="0765C9F86FA34889AEACE0322E685D052"/>
    <w:rsid w:val="00227104"/>
    <w:rPr>
      <w:lang w:val="en-US" w:eastAsia="en-US"/>
    </w:rPr>
  </w:style>
  <w:style w:type="paragraph" w:styleId="961DE1AAE8914D61B6E71A56409D3D3829" w:customStyle="1">
    <w:name w:val="961DE1AAE8914D61B6E71A56409D3D3829"/>
    <w:rsid w:val="00227104"/>
    <w:rPr>
      <w:lang w:val="en-US" w:eastAsia="en-US"/>
    </w:rPr>
  </w:style>
  <w:style w:type="paragraph" w:styleId="CB22452B1DF74D049CFED79C951FAFC729" w:customStyle="1">
    <w:name w:val="CB22452B1DF74D049CFED79C951FAFC729"/>
    <w:rsid w:val="00227104"/>
    <w:rPr>
      <w:lang w:val="en-US" w:eastAsia="en-US"/>
    </w:rPr>
  </w:style>
  <w:style w:type="paragraph" w:styleId="C4F39090CBD84901BCA0C3853C84B47929" w:customStyle="1">
    <w:name w:val="C4F39090CBD84901BCA0C3853C84B47929"/>
    <w:rsid w:val="00227104"/>
    <w:rPr>
      <w:lang w:val="en-US" w:eastAsia="en-US"/>
    </w:rPr>
  </w:style>
  <w:style w:type="paragraph" w:styleId="C48129E03CC84C0F8ADE8D8B9415FE8229" w:customStyle="1">
    <w:name w:val="C48129E03CC84C0F8ADE8D8B9415FE8229"/>
    <w:rsid w:val="00227104"/>
    <w:rPr>
      <w:lang w:val="en-US" w:eastAsia="en-US"/>
    </w:rPr>
  </w:style>
  <w:style w:type="paragraph" w:styleId="E9EE105B93164D7D97F51F1855ABC20129" w:customStyle="1">
    <w:name w:val="E9EE105B93164D7D97F51F1855ABC20129"/>
    <w:rsid w:val="00227104"/>
    <w:rPr>
      <w:lang w:val="en-US" w:eastAsia="en-US"/>
    </w:rPr>
  </w:style>
  <w:style w:type="paragraph" w:styleId="CD1B8F57CD604A9F99996B08C1DC89AB3" w:customStyle="1">
    <w:name w:val="CD1B8F57CD604A9F99996B08C1DC89AB3"/>
    <w:rsid w:val="00227104"/>
    <w:rPr>
      <w:lang w:val="en-US" w:eastAsia="en-US"/>
    </w:rPr>
  </w:style>
  <w:style w:type="paragraph" w:styleId="00895767511A4D96838EB7198E6DAEBC3" w:customStyle="1">
    <w:name w:val="00895767511A4D96838EB7198E6DAEBC3"/>
    <w:rsid w:val="00227104"/>
    <w:rPr>
      <w:lang w:val="en-US" w:eastAsia="en-US"/>
    </w:rPr>
  </w:style>
  <w:style w:type="paragraph" w:styleId="2B1CA6749669427FA3FB5BC7E974632A3" w:customStyle="1">
    <w:name w:val="2B1CA6749669427FA3FB5BC7E974632A3"/>
    <w:rsid w:val="00227104"/>
    <w:rPr>
      <w:lang w:val="en-US" w:eastAsia="en-US"/>
    </w:rPr>
  </w:style>
  <w:style w:type="paragraph" w:styleId="F7BEB628DC544C38A4844F7DFE84E9033" w:customStyle="1">
    <w:name w:val="F7BEB628DC544C38A4844F7DFE84E9033"/>
    <w:rsid w:val="00227104"/>
    <w:rPr>
      <w:lang w:val="en-US" w:eastAsia="en-US"/>
    </w:rPr>
  </w:style>
  <w:style w:type="paragraph" w:styleId="5CC11EF8719B434E932AC9059336118030" w:customStyle="1">
    <w:name w:val="5CC11EF8719B434E932AC9059336118030"/>
    <w:rsid w:val="00BE6FF9"/>
    <w:rPr>
      <w:lang w:val="en-US" w:eastAsia="en-US"/>
    </w:rPr>
  </w:style>
  <w:style w:type="paragraph" w:styleId="217EA345EFD4439BBF7BB61D0244D59E30" w:customStyle="1">
    <w:name w:val="217EA345EFD4439BBF7BB61D0244D59E30"/>
    <w:rsid w:val="00BE6FF9"/>
    <w:rPr>
      <w:lang w:val="en-US" w:eastAsia="en-US"/>
    </w:rPr>
  </w:style>
  <w:style w:type="paragraph" w:styleId="05AE4C8040D14C628FB8FF54406E809330" w:customStyle="1">
    <w:name w:val="05AE4C8040D14C628FB8FF54406E809330"/>
    <w:rsid w:val="00BE6FF9"/>
    <w:rPr>
      <w:lang w:val="en-US" w:eastAsia="en-US"/>
    </w:rPr>
  </w:style>
  <w:style w:type="paragraph" w:styleId="7ED39F670CB64934A3A49D4CC3D49A9F30" w:customStyle="1">
    <w:name w:val="7ED39F670CB64934A3A49D4CC3D49A9F30"/>
    <w:rsid w:val="00BE6FF9"/>
    <w:rPr>
      <w:lang w:val="en-US" w:eastAsia="en-US"/>
    </w:rPr>
  </w:style>
  <w:style w:type="paragraph" w:styleId="6F27515948EB418385AAAF3BD05C527D30" w:customStyle="1">
    <w:name w:val="6F27515948EB418385AAAF3BD05C527D30"/>
    <w:rsid w:val="00BE6FF9"/>
    <w:rPr>
      <w:lang w:val="en-US" w:eastAsia="en-US"/>
    </w:rPr>
  </w:style>
  <w:style w:type="paragraph" w:styleId="95E613D67EA64EE48C11AB980A00456D30" w:customStyle="1">
    <w:name w:val="95E613D67EA64EE48C11AB980A00456D30"/>
    <w:rsid w:val="00BE6FF9"/>
    <w:rPr>
      <w:lang w:val="en-US" w:eastAsia="en-US"/>
    </w:rPr>
  </w:style>
  <w:style w:type="paragraph" w:styleId="B64A5FCE4440437C888DC91A22B4F64E30" w:customStyle="1">
    <w:name w:val="B64A5FCE4440437C888DC91A22B4F64E30"/>
    <w:rsid w:val="00BE6FF9"/>
    <w:rPr>
      <w:lang w:val="en-US" w:eastAsia="en-US"/>
    </w:rPr>
  </w:style>
  <w:style w:type="paragraph" w:styleId="A561EEE99F6944F79831E0C90388AF6130" w:customStyle="1">
    <w:name w:val="A561EEE99F6944F79831E0C90388AF6130"/>
    <w:rsid w:val="00BE6FF9"/>
    <w:rPr>
      <w:lang w:val="en-US" w:eastAsia="en-US"/>
    </w:rPr>
  </w:style>
  <w:style w:type="paragraph" w:styleId="BC224374B2F644199F0E3BE514C0C67330" w:customStyle="1">
    <w:name w:val="BC224374B2F644199F0E3BE514C0C67330"/>
    <w:rsid w:val="00BE6FF9"/>
    <w:rPr>
      <w:lang w:val="en-US" w:eastAsia="en-US"/>
    </w:rPr>
  </w:style>
  <w:style w:type="paragraph" w:styleId="0765C9F86FA34889AEACE0322E685D053" w:customStyle="1">
    <w:name w:val="0765C9F86FA34889AEACE0322E685D053"/>
    <w:rsid w:val="00BE6FF9"/>
    <w:rPr>
      <w:lang w:val="en-US" w:eastAsia="en-US"/>
    </w:rPr>
  </w:style>
  <w:style w:type="paragraph" w:styleId="961DE1AAE8914D61B6E71A56409D3D3830" w:customStyle="1">
    <w:name w:val="961DE1AAE8914D61B6E71A56409D3D3830"/>
    <w:rsid w:val="00BE6FF9"/>
    <w:rPr>
      <w:lang w:val="en-US" w:eastAsia="en-US"/>
    </w:rPr>
  </w:style>
  <w:style w:type="paragraph" w:styleId="CB22452B1DF74D049CFED79C951FAFC730" w:customStyle="1">
    <w:name w:val="CB22452B1DF74D049CFED79C951FAFC730"/>
    <w:rsid w:val="00BE6FF9"/>
    <w:rPr>
      <w:lang w:val="en-US" w:eastAsia="en-US"/>
    </w:rPr>
  </w:style>
  <w:style w:type="paragraph" w:styleId="C4F39090CBD84901BCA0C3853C84B47930" w:customStyle="1">
    <w:name w:val="C4F39090CBD84901BCA0C3853C84B47930"/>
    <w:rsid w:val="00BE6FF9"/>
    <w:rPr>
      <w:lang w:val="en-US" w:eastAsia="en-US"/>
    </w:rPr>
  </w:style>
  <w:style w:type="paragraph" w:styleId="C48129E03CC84C0F8ADE8D8B9415FE8230" w:customStyle="1">
    <w:name w:val="C48129E03CC84C0F8ADE8D8B9415FE8230"/>
    <w:rsid w:val="00BE6FF9"/>
    <w:rPr>
      <w:lang w:val="en-US" w:eastAsia="en-US"/>
    </w:rPr>
  </w:style>
  <w:style w:type="paragraph" w:styleId="E9EE105B93164D7D97F51F1855ABC20130" w:customStyle="1">
    <w:name w:val="E9EE105B93164D7D97F51F1855ABC20130"/>
    <w:rsid w:val="00BE6FF9"/>
    <w:rPr>
      <w:lang w:val="en-US" w:eastAsia="en-US"/>
    </w:rPr>
  </w:style>
  <w:style w:type="paragraph" w:styleId="CD1B8F57CD604A9F99996B08C1DC89AB4" w:customStyle="1">
    <w:name w:val="CD1B8F57CD604A9F99996B08C1DC89AB4"/>
    <w:rsid w:val="00BE6FF9"/>
    <w:rPr>
      <w:lang w:val="en-US" w:eastAsia="en-US"/>
    </w:rPr>
  </w:style>
  <w:style w:type="paragraph" w:styleId="00895767511A4D96838EB7198E6DAEBC4" w:customStyle="1">
    <w:name w:val="00895767511A4D96838EB7198E6DAEBC4"/>
    <w:rsid w:val="00BE6FF9"/>
    <w:rPr>
      <w:lang w:val="en-US" w:eastAsia="en-US"/>
    </w:rPr>
  </w:style>
  <w:style w:type="paragraph" w:styleId="2B1CA6749669427FA3FB5BC7E974632A4" w:customStyle="1">
    <w:name w:val="2B1CA6749669427FA3FB5BC7E974632A4"/>
    <w:rsid w:val="00BE6FF9"/>
    <w:rPr>
      <w:lang w:val="en-US" w:eastAsia="en-US"/>
    </w:rPr>
  </w:style>
  <w:style w:type="paragraph" w:styleId="F7BEB628DC544C38A4844F7DFE84E9034" w:customStyle="1">
    <w:name w:val="F7BEB628DC544C38A4844F7DFE84E9034"/>
    <w:rsid w:val="00BE6FF9"/>
    <w:rPr>
      <w:lang w:val="en-US" w:eastAsia="en-US"/>
    </w:rPr>
  </w:style>
  <w:style w:type="paragraph" w:styleId="4FBC603958D24D17B969E960CF2AE190" w:customStyle="1">
    <w:name w:val="4FBC603958D24D17B969E960CF2AE190"/>
    <w:rsid w:val="00CC7780"/>
    <w:pPr>
      <w:spacing w:after="160" w:line="259" w:lineRule="auto"/>
    </w:pPr>
    <w:rPr>
      <w:lang w:val="es-ES" w:eastAsia="es-ES"/>
    </w:rPr>
  </w:style>
  <w:style w:type="paragraph" w:styleId="5CC11EF8719B434E932AC9059336118031" w:customStyle="1">
    <w:name w:val="5CC11EF8719B434E932AC9059336118031"/>
    <w:rsid w:val="00C572E2"/>
    <w:rPr>
      <w:lang w:val="en-US" w:eastAsia="en-US"/>
    </w:rPr>
  </w:style>
  <w:style w:type="paragraph" w:styleId="217EA345EFD4439BBF7BB61D0244D59E31" w:customStyle="1">
    <w:name w:val="217EA345EFD4439BBF7BB61D0244D59E31"/>
    <w:rsid w:val="00C572E2"/>
    <w:rPr>
      <w:lang w:val="en-US" w:eastAsia="en-US"/>
    </w:rPr>
  </w:style>
  <w:style w:type="paragraph" w:styleId="05AE4C8040D14C628FB8FF54406E809331" w:customStyle="1">
    <w:name w:val="05AE4C8040D14C628FB8FF54406E809331"/>
    <w:rsid w:val="00C572E2"/>
    <w:rPr>
      <w:lang w:val="en-US" w:eastAsia="en-US"/>
    </w:rPr>
  </w:style>
  <w:style w:type="paragraph" w:styleId="7ED39F670CB64934A3A49D4CC3D49A9F31" w:customStyle="1">
    <w:name w:val="7ED39F670CB64934A3A49D4CC3D49A9F31"/>
    <w:rsid w:val="00C572E2"/>
    <w:rPr>
      <w:lang w:val="en-US" w:eastAsia="en-US"/>
    </w:rPr>
  </w:style>
  <w:style w:type="paragraph" w:styleId="6F27515948EB418385AAAF3BD05C527D31" w:customStyle="1">
    <w:name w:val="6F27515948EB418385AAAF3BD05C527D31"/>
    <w:rsid w:val="00C572E2"/>
    <w:rPr>
      <w:lang w:val="en-US" w:eastAsia="en-US"/>
    </w:rPr>
  </w:style>
  <w:style w:type="paragraph" w:styleId="95E613D67EA64EE48C11AB980A00456D31" w:customStyle="1">
    <w:name w:val="95E613D67EA64EE48C11AB980A00456D31"/>
    <w:rsid w:val="00C572E2"/>
    <w:rPr>
      <w:lang w:val="en-US" w:eastAsia="en-US"/>
    </w:rPr>
  </w:style>
  <w:style w:type="paragraph" w:styleId="B64A5FCE4440437C888DC91A22B4F64E31" w:customStyle="1">
    <w:name w:val="B64A5FCE4440437C888DC91A22B4F64E31"/>
    <w:rsid w:val="00C572E2"/>
    <w:rPr>
      <w:lang w:val="en-US" w:eastAsia="en-US"/>
    </w:rPr>
  </w:style>
  <w:style w:type="paragraph" w:styleId="A561EEE99F6944F79831E0C90388AF6131" w:customStyle="1">
    <w:name w:val="A561EEE99F6944F79831E0C90388AF6131"/>
    <w:rsid w:val="00C572E2"/>
    <w:rPr>
      <w:lang w:val="en-US" w:eastAsia="en-US"/>
    </w:rPr>
  </w:style>
  <w:style w:type="paragraph" w:styleId="BC224374B2F644199F0E3BE514C0C67331" w:customStyle="1">
    <w:name w:val="BC224374B2F644199F0E3BE514C0C67331"/>
    <w:rsid w:val="00C572E2"/>
    <w:rPr>
      <w:lang w:val="en-US" w:eastAsia="en-US"/>
    </w:rPr>
  </w:style>
  <w:style w:type="paragraph" w:styleId="0765C9F86FA34889AEACE0322E685D054" w:customStyle="1">
    <w:name w:val="0765C9F86FA34889AEACE0322E685D054"/>
    <w:rsid w:val="00C572E2"/>
    <w:rPr>
      <w:lang w:val="en-US" w:eastAsia="en-US"/>
    </w:rPr>
  </w:style>
  <w:style w:type="paragraph" w:styleId="961DE1AAE8914D61B6E71A56409D3D3831" w:customStyle="1">
    <w:name w:val="961DE1AAE8914D61B6E71A56409D3D3831"/>
    <w:rsid w:val="00C572E2"/>
    <w:rPr>
      <w:lang w:val="en-US" w:eastAsia="en-US"/>
    </w:rPr>
  </w:style>
  <w:style w:type="paragraph" w:styleId="CB22452B1DF74D049CFED79C951FAFC731" w:customStyle="1">
    <w:name w:val="CB22452B1DF74D049CFED79C951FAFC731"/>
    <w:rsid w:val="00C572E2"/>
    <w:rPr>
      <w:lang w:val="en-US" w:eastAsia="en-US"/>
    </w:rPr>
  </w:style>
  <w:style w:type="paragraph" w:styleId="C4F39090CBD84901BCA0C3853C84B47931" w:customStyle="1">
    <w:name w:val="C4F39090CBD84901BCA0C3853C84B47931"/>
    <w:rsid w:val="00C572E2"/>
    <w:rPr>
      <w:lang w:val="en-US" w:eastAsia="en-US"/>
    </w:rPr>
  </w:style>
  <w:style w:type="paragraph" w:styleId="C48129E03CC84C0F8ADE8D8B9415FE8231" w:customStyle="1">
    <w:name w:val="C48129E03CC84C0F8ADE8D8B9415FE8231"/>
    <w:rsid w:val="00C572E2"/>
    <w:rPr>
      <w:lang w:val="en-US" w:eastAsia="en-US"/>
    </w:rPr>
  </w:style>
  <w:style w:type="paragraph" w:styleId="E9EE105B93164D7D97F51F1855ABC20131" w:customStyle="1">
    <w:name w:val="E9EE105B93164D7D97F51F1855ABC20131"/>
    <w:rsid w:val="00C572E2"/>
    <w:rPr>
      <w:lang w:val="en-US" w:eastAsia="en-US"/>
    </w:rPr>
  </w:style>
  <w:style w:type="paragraph" w:styleId="CD1B8F57CD604A9F99996B08C1DC89AB5" w:customStyle="1">
    <w:name w:val="CD1B8F57CD604A9F99996B08C1DC89AB5"/>
    <w:rsid w:val="00C572E2"/>
    <w:rPr>
      <w:lang w:val="en-US" w:eastAsia="en-US"/>
    </w:rPr>
  </w:style>
  <w:style w:type="paragraph" w:styleId="00895767511A4D96838EB7198E6DAEBC5" w:customStyle="1">
    <w:name w:val="00895767511A4D96838EB7198E6DAEBC5"/>
    <w:rsid w:val="00C572E2"/>
    <w:rPr>
      <w:lang w:val="en-US" w:eastAsia="en-US"/>
    </w:rPr>
  </w:style>
  <w:style w:type="paragraph" w:styleId="2B1CA6749669427FA3FB5BC7E974632A5" w:customStyle="1">
    <w:name w:val="2B1CA6749669427FA3FB5BC7E974632A5"/>
    <w:rsid w:val="00C572E2"/>
    <w:rPr>
      <w:lang w:val="en-US" w:eastAsia="en-US"/>
    </w:rPr>
  </w:style>
  <w:style w:type="paragraph" w:styleId="F7BEB628DC544C38A4844F7DFE84E9035" w:customStyle="1">
    <w:name w:val="F7BEB628DC544C38A4844F7DFE84E9035"/>
    <w:rsid w:val="00C572E2"/>
    <w:rPr>
      <w:lang w:val="en-US" w:eastAsia="en-US"/>
    </w:rPr>
  </w:style>
  <w:style w:type="paragraph" w:styleId="4FBC603958D24D17B969E960CF2AE1901" w:customStyle="1">
    <w:name w:val="4FBC603958D24D17B969E960CF2AE1901"/>
    <w:rsid w:val="00C572E2"/>
    <w:rPr>
      <w:lang w:val="en-US" w:eastAsia="en-US"/>
    </w:rPr>
  </w:style>
  <w:style w:type="paragraph" w:styleId="E3782E35616A48F18920253FBE44715B" w:customStyle="1">
    <w:name w:val="E3782E35616A48F18920253FBE44715B"/>
    <w:rsid w:val="00C572E2"/>
    <w:pPr>
      <w:spacing w:after="160" w:line="259" w:lineRule="auto"/>
    </w:pPr>
    <w:rPr>
      <w:lang w:val="es-ES" w:eastAsia="es-ES"/>
    </w:rPr>
  </w:style>
  <w:style w:type="paragraph" w:styleId="82C15A5D11C04F5896C2F1D06ADA8B81" w:customStyle="1">
    <w:name w:val="82C15A5D11C04F5896C2F1D06ADA8B81"/>
    <w:rsid w:val="00C572E2"/>
    <w:pPr>
      <w:spacing w:after="160" w:line="259" w:lineRule="auto"/>
    </w:pPr>
    <w:rPr>
      <w:lang w:val="es-ES" w:eastAsia="es-ES"/>
    </w:rPr>
  </w:style>
  <w:style w:type="paragraph" w:styleId="B08A843EEBC0430DA450071A383DE703" w:customStyle="1">
    <w:name w:val="B08A843EEBC0430DA450071A383DE703"/>
    <w:rsid w:val="00C572E2"/>
    <w:pPr>
      <w:spacing w:after="160" w:line="259" w:lineRule="auto"/>
    </w:pPr>
    <w:rPr>
      <w:lang w:val="es-ES" w:eastAsia="es-ES"/>
    </w:rPr>
  </w:style>
  <w:style w:type="paragraph" w:styleId="5CC11EF8719B434E932AC9059336118032" w:customStyle="1">
    <w:name w:val="5CC11EF8719B434E932AC9059336118032"/>
    <w:rsid w:val="00551044"/>
    <w:rPr>
      <w:lang w:val="en-US" w:eastAsia="en-US"/>
    </w:rPr>
  </w:style>
  <w:style w:type="paragraph" w:styleId="217EA345EFD4439BBF7BB61D0244D59E32" w:customStyle="1">
    <w:name w:val="217EA345EFD4439BBF7BB61D0244D59E32"/>
    <w:rsid w:val="00551044"/>
    <w:rPr>
      <w:lang w:val="en-US" w:eastAsia="en-US"/>
    </w:rPr>
  </w:style>
  <w:style w:type="paragraph" w:styleId="05AE4C8040D14C628FB8FF54406E809332" w:customStyle="1">
    <w:name w:val="05AE4C8040D14C628FB8FF54406E809332"/>
    <w:rsid w:val="00551044"/>
    <w:rPr>
      <w:lang w:val="en-US" w:eastAsia="en-US"/>
    </w:rPr>
  </w:style>
  <w:style w:type="paragraph" w:styleId="7ED39F670CB64934A3A49D4CC3D49A9F32" w:customStyle="1">
    <w:name w:val="7ED39F670CB64934A3A49D4CC3D49A9F32"/>
    <w:rsid w:val="00551044"/>
    <w:rPr>
      <w:lang w:val="en-US" w:eastAsia="en-US"/>
    </w:rPr>
  </w:style>
  <w:style w:type="paragraph" w:styleId="6F27515948EB418385AAAF3BD05C527D32" w:customStyle="1">
    <w:name w:val="6F27515948EB418385AAAF3BD05C527D32"/>
    <w:rsid w:val="00551044"/>
    <w:rPr>
      <w:lang w:val="en-US" w:eastAsia="en-US"/>
    </w:rPr>
  </w:style>
  <w:style w:type="paragraph" w:styleId="95E613D67EA64EE48C11AB980A00456D32" w:customStyle="1">
    <w:name w:val="95E613D67EA64EE48C11AB980A00456D32"/>
    <w:rsid w:val="00551044"/>
    <w:rPr>
      <w:lang w:val="en-US" w:eastAsia="en-US"/>
    </w:rPr>
  </w:style>
  <w:style w:type="paragraph" w:styleId="B64A5FCE4440437C888DC91A22B4F64E32" w:customStyle="1">
    <w:name w:val="B64A5FCE4440437C888DC91A22B4F64E32"/>
    <w:rsid w:val="00551044"/>
    <w:rPr>
      <w:lang w:val="en-US" w:eastAsia="en-US"/>
    </w:rPr>
  </w:style>
  <w:style w:type="paragraph" w:styleId="A561EEE99F6944F79831E0C90388AF6132" w:customStyle="1">
    <w:name w:val="A561EEE99F6944F79831E0C90388AF6132"/>
    <w:rsid w:val="00551044"/>
    <w:rPr>
      <w:lang w:val="en-US" w:eastAsia="en-US"/>
    </w:rPr>
  </w:style>
  <w:style w:type="paragraph" w:styleId="BC224374B2F644199F0E3BE514C0C67332" w:customStyle="1">
    <w:name w:val="BC224374B2F644199F0E3BE514C0C67332"/>
    <w:rsid w:val="00551044"/>
    <w:rPr>
      <w:lang w:val="en-US" w:eastAsia="en-US"/>
    </w:rPr>
  </w:style>
  <w:style w:type="paragraph" w:styleId="0765C9F86FA34889AEACE0322E685D055" w:customStyle="1">
    <w:name w:val="0765C9F86FA34889AEACE0322E685D055"/>
    <w:rsid w:val="00551044"/>
    <w:rPr>
      <w:lang w:val="en-US" w:eastAsia="en-US"/>
    </w:rPr>
  </w:style>
  <w:style w:type="paragraph" w:styleId="961DE1AAE8914D61B6E71A56409D3D3832" w:customStyle="1">
    <w:name w:val="961DE1AAE8914D61B6E71A56409D3D3832"/>
    <w:rsid w:val="00551044"/>
    <w:rPr>
      <w:lang w:val="en-US" w:eastAsia="en-US"/>
    </w:rPr>
  </w:style>
  <w:style w:type="paragraph" w:styleId="CB22452B1DF74D049CFED79C951FAFC732" w:customStyle="1">
    <w:name w:val="CB22452B1DF74D049CFED79C951FAFC732"/>
    <w:rsid w:val="00551044"/>
    <w:rPr>
      <w:lang w:val="en-US" w:eastAsia="en-US"/>
    </w:rPr>
  </w:style>
  <w:style w:type="paragraph" w:styleId="C4F39090CBD84901BCA0C3853C84B47932" w:customStyle="1">
    <w:name w:val="C4F39090CBD84901BCA0C3853C84B47932"/>
    <w:rsid w:val="00551044"/>
    <w:rPr>
      <w:lang w:val="en-US" w:eastAsia="en-US"/>
    </w:rPr>
  </w:style>
  <w:style w:type="paragraph" w:styleId="CD1B8F57CD604A9F99996B08C1DC89AB6" w:customStyle="1">
    <w:name w:val="CD1B8F57CD604A9F99996B08C1DC89AB6"/>
    <w:rsid w:val="00551044"/>
    <w:rPr>
      <w:lang w:val="en-US" w:eastAsia="en-US"/>
    </w:rPr>
  </w:style>
  <w:style w:type="paragraph" w:styleId="00895767511A4D96838EB7198E6DAEBC6" w:customStyle="1">
    <w:name w:val="00895767511A4D96838EB7198E6DAEBC6"/>
    <w:rsid w:val="00551044"/>
    <w:rPr>
      <w:lang w:val="en-US" w:eastAsia="en-US"/>
    </w:rPr>
  </w:style>
  <w:style w:type="paragraph" w:styleId="2B1CA6749669427FA3FB5BC7E974632A6" w:customStyle="1">
    <w:name w:val="2B1CA6749669427FA3FB5BC7E974632A6"/>
    <w:rsid w:val="00551044"/>
    <w:rPr>
      <w:lang w:val="en-US" w:eastAsia="en-US"/>
    </w:rPr>
  </w:style>
  <w:style w:type="paragraph" w:styleId="F7BEB628DC544C38A4844F7DFE84E9036" w:customStyle="1">
    <w:name w:val="F7BEB628DC544C38A4844F7DFE84E9036"/>
    <w:rsid w:val="00551044"/>
    <w:rPr>
      <w:lang w:val="en-US" w:eastAsia="en-US"/>
    </w:rPr>
  </w:style>
  <w:style w:type="paragraph" w:styleId="4FBC603958D24D17B969E960CF2AE1902" w:customStyle="1">
    <w:name w:val="4FBC603958D24D17B969E960CF2AE1902"/>
    <w:rsid w:val="00551044"/>
    <w:rPr>
      <w:lang w:val="en-US" w:eastAsia="en-US"/>
    </w:rPr>
  </w:style>
  <w:style w:type="paragraph" w:styleId="E3782E35616A48F18920253FBE44715B1" w:customStyle="1">
    <w:name w:val="E3782E35616A48F18920253FBE44715B1"/>
    <w:rsid w:val="00551044"/>
    <w:rPr>
      <w:lang w:val="en-US" w:eastAsia="en-US"/>
    </w:rPr>
  </w:style>
  <w:style w:type="paragraph" w:styleId="82C15A5D11C04F5896C2F1D06ADA8B811" w:customStyle="1">
    <w:name w:val="82C15A5D11C04F5896C2F1D06ADA8B811"/>
    <w:rsid w:val="00551044"/>
    <w:rPr>
      <w:lang w:val="en-US" w:eastAsia="en-US"/>
    </w:rPr>
  </w:style>
  <w:style w:type="paragraph" w:styleId="CB29AE63AB784902A486AF98A5A561A0" w:customStyle="1">
    <w:name w:val="CB29AE63AB784902A486AF98A5A561A0"/>
    <w:rsid w:val="00551044"/>
    <w:pPr>
      <w:spacing w:after="160" w:line="259" w:lineRule="auto"/>
    </w:pPr>
    <w:rPr>
      <w:lang w:val="en-US" w:eastAsia="en-US"/>
    </w:rPr>
  </w:style>
  <w:style w:type="paragraph" w:styleId="D74048EDF7524147BBD041B7623FAADD" w:customStyle="1">
    <w:name w:val="D74048EDF7524147BBD041B7623FAADD"/>
    <w:rsid w:val="00551044"/>
    <w:pPr>
      <w:spacing w:after="160" w:line="259" w:lineRule="auto"/>
    </w:pPr>
    <w:rPr>
      <w:lang w:val="en-US" w:eastAsia="en-US"/>
    </w:rPr>
  </w:style>
  <w:style w:type="paragraph" w:styleId="3DA359B328714F5CAC01CFD08AEBD898" w:customStyle="1">
    <w:name w:val="3DA359B328714F5CAC01CFD08AEBD898"/>
    <w:rsid w:val="00551044"/>
    <w:pPr>
      <w:spacing w:after="160" w:line="259" w:lineRule="auto"/>
    </w:pPr>
    <w:rPr>
      <w:lang w:val="en-US" w:eastAsia="en-US"/>
    </w:rPr>
  </w:style>
  <w:style w:type="paragraph" w:styleId="E93E312250074914AABF1D4A4EBF487A" w:customStyle="1">
    <w:name w:val="E93E312250074914AABF1D4A4EBF487A"/>
    <w:rsid w:val="00551044"/>
    <w:pPr>
      <w:spacing w:after="160" w:line="259" w:lineRule="auto"/>
    </w:pPr>
    <w:rPr>
      <w:lang w:val="en-US" w:eastAsia="en-US"/>
    </w:rPr>
  </w:style>
  <w:style w:type="paragraph" w:styleId="09059ABF4FD64E58B6D53544F81B8994" w:customStyle="1">
    <w:name w:val="09059ABF4FD64E58B6D53544F81B8994"/>
    <w:rsid w:val="00551044"/>
    <w:pPr>
      <w:spacing w:after="160" w:line="259" w:lineRule="auto"/>
    </w:pPr>
    <w:rPr>
      <w:lang w:val="en-US" w:eastAsia="en-US"/>
    </w:rPr>
  </w:style>
  <w:style w:type="paragraph" w:styleId="95A6DC7A4CF24CB7B16F20405947EC46" w:customStyle="1">
    <w:name w:val="95A6DC7A4CF24CB7B16F20405947EC46"/>
    <w:rsid w:val="00551044"/>
    <w:pPr>
      <w:spacing w:after="160" w:line="259" w:lineRule="auto"/>
    </w:pPr>
    <w:rPr>
      <w:lang w:val="en-US" w:eastAsia="en-US"/>
    </w:rPr>
  </w:style>
  <w:style w:type="paragraph" w:styleId="B8DFCBC715A44C24AB6CD72AA5C890DE" w:customStyle="1">
    <w:name w:val="B8DFCBC715A44C24AB6CD72AA5C890DE"/>
    <w:rsid w:val="00551044"/>
    <w:pPr>
      <w:spacing w:after="160" w:line="259" w:lineRule="auto"/>
    </w:pPr>
    <w:rPr>
      <w:lang w:val="en-US" w:eastAsia="en-US"/>
    </w:rPr>
  </w:style>
  <w:style w:type="paragraph" w:styleId="6CDA627549FA45409E80D27A23171998" w:customStyle="1">
    <w:name w:val="6CDA627549FA45409E80D27A23171998"/>
    <w:rsid w:val="00A83540"/>
    <w:pPr>
      <w:spacing w:after="160" w:line="259" w:lineRule="auto"/>
    </w:pPr>
    <w:rPr>
      <w:lang w:val="es-ES" w:eastAsia="es-ES"/>
    </w:rPr>
  </w:style>
  <w:style w:type="paragraph" w:styleId="5CC11EF8719B434E932AC9059336118033" w:customStyle="1">
    <w:name w:val="5CC11EF8719B434E932AC9059336118033"/>
    <w:rsid w:val="00A83540"/>
    <w:rPr>
      <w:lang w:val="en-US" w:eastAsia="en-US"/>
    </w:rPr>
  </w:style>
  <w:style w:type="paragraph" w:styleId="217EA345EFD4439BBF7BB61D0244D59E33" w:customStyle="1">
    <w:name w:val="217EA345EFD4439BBF7BB61D0244D59E33"/>
    <w:rsid w:val="00A83540"/>
    <w:rPr>
      <w:lang w:val="en-US" w:eastAsia="en-US"/>
    </w:rPr>
  </w:style>
  <w:style w:type="paragraph" w:styleId="05AE4C8040D14C628FB8FF54406E809333" w:customStyle="1">
    <w:name w:val="05AE4C8040D14C628FB8FF54406E809333"/>
    <w:rsid w:val="00A83540"/>
    <w:rPr>
      <w:lang w:val="en-US" w:eastAsia="en-US"/>
    </w:rPr>
  </w:style>
  <w:style w:type="paragraph" w:styleId="7ED39F670CB64934A3A49D4CC3D49A9F33" w:customStyle="1">
    <w:name w:val="7ED39F670CB64934A3A49D4CC3D49A9F33"/>
    <w:rsid w:val="00A83540"/>
    <w:rPr>
      <w:lang w:val="en-US" w:eastAsia="en-US"/>
    </w:rPr>
  </w:style>
  <w:style w:type="paragraph" w:styleId="3DA359B328714F5CAC01CFD08AEBD8981" w:customStyle="1">
    <w:name w:val="3DA359B328714F5CAC01CFD08AEBD8981"/>
    <w:rsid w:val="00A83540"/>
    <w:rPr>
      <w:lang w:val="en-US" w:eastAsia="en-US"/>
    </w:rPr>
  </w:style>
  <w:style w:type="paragraph" w:styleId="09059ABF4FD64E58B6D53544F81B89941" w:customStyle="1">
    <w:name w:val="09059ABF4FD64E58B6D53544F81B89941"/>
    <w:rsid w:val="00A83540"/>
    <w:rPr>
      <w:lang w:val="en-US" w:eastAsia="en-US"/>
    </w:rPr>
  </w:style>
  <w:style w:type="paragraph" w:styleId="B8DFCBC715A44C24AB6CD72AA5C890DE1" w:customStyle="1">
    <w:name w:val="B8DFCBC715A44C24AB6CD72AA5C890DE1"/>
    <w:rsid w:val="00A83540"/>
    <w:rPr>
      <w:lang w:val="en-US" w:eastAsia="en-US"/>
    </w:rPr>
  </w:style>
  <w:style w:type="paragraph" w:styleId="A561EEE99F6944F79831E0C90388AF6133" w:customStyle="1">
    <w:name w:val="A561EEE99F6944F79831E0C90388AF6133"/>
    <w:rsid w:val="00A83540"/>
    <w:rPr>
      <w:lang w:val="en-US" w:eastAsia="en-US"/>
    </w:rPr>
  </w:style>
  <w:style w:type="paragraph" w:styleId="BC224374B2F644199F0E3BE514C0C67333" w:customStyle="1">
    <w:name w:val="BC224374B2F644199F0E3BE514C0C67333"/>
    <w:rsid w:val="00A83540"/>
    <w:rPr>
      <w:lang w:val="en-US" w:eastAsia="en-US"/>
    </w:rPr>
  </w:style>
  <w:style w:type="paragraph" w:styleId="961DE1AAE8914D61B6E71A56409D3D3833" w:customStyle="1">
    <w:name w:val="961DE1AAE8914D61B6E71A56409D3D3833"/>
    <w:rsid w:val="00A83540"/>
    <w:rPr>
      <w:lang w:val="en-US" w:eastAsia="en-US"/>
    </w:rPr>
  </w:style>
  <w:style w:type="paragraph" w:styleId="CB22452B1DF74D049CFED79C951FAFC733" w:customStyle="1">
    <w:name w:val="CB22452B1DF74D049CFED79C951FAFC733"/>
    <w:rsid w:val="00A83540"/>
    <w:rPr>
      <w:lang w:val="en-US" w:eastAsia="en-US"/>
    </w:rPr>
  </w:style>
  <w:style w:type="paragraph" w:styleId="CD1B8F57CD604A9F99996B08C1DC89AB7" w:customStyle="1">
    <w:name w:val="CD1B8F57CD604A9F99996B08C1DC89AB7"/>
    <w:rsid w:val="00A83540"/>
    <w:rPr>
      <w:lang w:val="en-US" w:eastAsia="en-US"/>
    </w:rPr>
  </w:style>
  <w:style w:type="paragraph" w:styleId="00895767511A4D96838EB7198E6DAEBC7" w:customStyle="1">
    <w:name w:val="00895767511A4D96838EB7198E6DAEBC7"/>
    <w:rsid w:val="00A83540"/>
    <w:rPr>
      <w:lang w:val="en-US" w:eastAsia="en-US"/>
    </w:rPr>
  </w:style>
  <w:style w:type="paragraph" w:styleId="2B1CA6749669427FA3FB5BC7E974632A7" w:customStyle="1">
    <w:name w:val="2B1CA6749669427FA3FB5BC7E974632A7"/>
    <w:rsid w:val="00A83540"/>
    <w:rPr>
      <w:lang w:val="en-US" w:eastAsia="en-US"/>
    </w:rPr>
  </w:style>
  <w:style w:type="paragraph" w:styleId="F7BEB628DC544C38A4844F7DFE84E9037" w:customStyle="1">
    <w:name w:val="F7BEB628DC544C38A4844F7DFE84E9037"/>
    <w:rsid w:val="00A83540"/>
    <w:rPr>
      <w:lang w:val="en-US" w:eastAsia="en-US"/>
    </w:rPr>
  </w:style>
  <w:style w:type="paragraph" w:styleId="4FBC603958D24D17B969E960CF2AE1903" w:customStyle="1">
    <w:name w:val="4FBC603958D24D17B969E960CF2AE1903"/>
    <w:rsid w:val="00A83540"/>
    <w:rPr>
      <w:lang w:val="en-US" w:eastAsia="en-US"/>
    </w:rPr>
  </w:style>
  <w:style w:type="paragraph" w:styleId="E3782E35616A48F18920253FBE44715B2" w:customStyle="1">
    <w:name w:val="E3782E35616A48F18920253FBE44715B2"/>
    <w:rsid w:val="00A83540"/>
    <w:rPr>
      <w:lang w:val="en-US" w:eastAsia="en-US"/>
    </w:rPr>
  </w:style>
  <w:style w:type="paragraph" w:styleId="82C15A5D11C04F5896C2F1D06ADA8B812" w:customStyle="1">
    <w:name w:val="82C15A5D11C04F5896C2F1D06ADA8B812"/>
    <w:rsid w:val="00A83540"/>
    <w:rPr>
      <w:lang w:val="en-US" w:eastAsia="en-US"/>
    </w:rPr>
  </w:style>
  <w:style w:type="paragraph" w:styleId="5CC11EF8719B434E932AC9059336118034" w:customStyle="1">
    <w:name w:val="5CC11EF8719B434E932AC9059336118034"/>
    <w:rsid w:val="009E50D5"/>
    <w:rPr>
      <w:lang w:val="en-US" w:eastAsia="en-US"/>
    </w:rPr>
  </w:style>
  <w:style w:type="paragraph" w:styleId="217EA345EFD4439BBF7BB61D0244D59E34" w:customStyle="1">
    <w:name w:val="217EA345EFD4439BBF7BB61D0244D59E34"/>
    <w:rsid w:val="009E50D5"/>
    <w:rPr>
      <w:lang w:val="en-US" w:eastAsia="en-US"/>
    </w:rPr>
  </w:style>
  <w:style w:type="paragraph" w:styleId="05AE4C8040D14C628FB8FF54406E809334" w:customStyle="1">
    <w:name w:val="05AE4C8040D14C628FB8FF54406E809334"/>
    <w:rsid w:val="009E50D5"/>
    <w:rPr>
      <w:lang w:val="en-US" w:eastAsia="en-US"/>
    </w:rPr>
  </w:style>
  <w:style w:type="paragraph" w:styleId="7ED39F670CB64934A3A49D4CC3D49A9F34" w:customStyle="1">
    <w:name w:val="7ED39F670CB64934A3A49D4CC3D49A9F34"/>
    <w:rsid w:val="009E50D5"/>
    <w:rPr>
      <w:lang w:val="en-US" w:eastAsia="en-US"/>
    </w:rPr>
  </w:style>
  <w:style w:type="paragraph" w:styleId="3DA359B328714F5CAC01CFD08AEBD8982" w:customStyle="1">
    <w:name w:val="3DA359B328714F5CAC01CFD08AEBD8982"/>
    <w:rsid w:val="009E50D5"/>
    <w:rPr>
      <w:lang w:val="en-US" w:eastAsia="en-US"/>
    </w:rPr>
  </w:style>
  <w:style w:type="paragraph" w:styleId="09059ABF4FD64E58B6D53544F81B89942" w:customStyle="1">
    <w:name w:val="09059ABF4FD64E58B6D53544F81B89942"/>
    <w:rsid w:val="009E50D5"/>
    <w:rPr>
      <w:lang w:val="en-US" w:eastAsia="en-US"/>
    </w:rPr>
  </w:style>
  <w:style w:type="paragraph" w:styleId="B8DFCBC715A44C24AB6CD72AA5C890DE2" w:customStyle="1">
    <w:name w:val="B8DFCBC715A44C24AB6CD72AA5C890DE2"/>
    <w:rsid w:val="009E50D5"/>
    <w:rPr>
      <w:lang w:val="en-US" w:eastAsia="en-US"/>
    </w:rPr>
  </w:style>
  <w:style w:type="paragraph" w:styleId="A561EEE99F6944F79831E0C90388AF6134" w:customStyle="1">
    <w:name w:val="A561EEE99F6944F79831E0C90388AF6134"/>
    <w:rsid w:val="009E50D5"/>
    <w:rPr>
      <w:lang w:val="en-US" w:eastAsia="en-US"/>
    </w:rPr>
  </w:style>
  <w:style w:type="paragraph" w:styleId="BC224374B2F644199F0E3BE514C0C67334" w:customStyle="1">
    <w:name w:val="BC224374B2F644199F0E3BE514C0C67334"/>
    <w:rsid w:val="009E50D5"/>
    <w:rPr>
      <w:lang w:val="en-US" w:eastAsia="en-US"/>
    </w:rPr>
  </w:style>
  <w:style w:type="paragraph" w:styleId="961DE1AAE8914D61B6E71A56409D3D3834" w:customStyle="1">
    <w:name w:val="961DE1AAE8914D61B6E71A56409D3D3834"/>
    <w:rsid w:val="009E50D5"/>
    <w:rPr>
      <w:lang w:val="en-US" w:eastAsia="en-US"/>
    </w:rPr>
  </w:style>
  <w:style w:type="paragraph" w:styleId="CB22452B1DF74D049CFED79C951FAFC734" w:customStyle="1">
    <w:name w:val="CB22452B1DF74D049CFED79C951FAFC734"/>
    <w:rsid w:val="009E50D5"/>
    <w:rPr>
      <w:lang w:val="en-US" w:eastAsia="en-US"/>
    </w:rPr>
  </w:style>
  <w:style w:type="paragraph" w:styleId="CD1B8F57CD604A9F99996B08C1DC89AB8" w:customStyle="1">
    <w:name w:val="CD1B8F57CD604A9F99996B08C1DC89AB8"/>
    <w:rsid w:val="009E50D5"/>
    <w:rPr>
      <w:lang w:val="en-US" w:eastAsia="en-US"/>
    </w:rPr>
  </w:style>
  <w:style w:type="paragraph" w:styleId="00895767511A4D96838EB7198E6DAEBC8" w:customStyle="1">
    <w:name w:val="00895767511A4D96838EB7198E6DAEBC8"/>
    <w:rsid w:val="009E50D5"/>
    <w:rPr>
      <w:lang w:val="en-US" w:eastAsia="en-US"/>
    </w:rPr>
  </w:style>
  <w:style w:type="paragraph" w:styleId="2B1CA6749669427FA3FB5BC7E974632A8" w:customStyle="1">
    <w:name w:val="2B1CA6749669427FA3FB5BC7E974632A8"/>
    <w:rsid w:val="009E50D5"/>
    <w:rPr>
      <w:lang w:val="en-US" w:eastAsia="en-US"/>
    </w:rPr>
  </w:style>
  <w:style w:type="paragraph" w:styleId="F7BEB628DC544C38A4844F7DFE84E9038" w:customStyle="1">
    <w:name w:val="F7BEB628DC544C38A4844F7DFE84E9038"/>
    <w:rsid w:val="009E50D5"/>
    <w:rPr>
      <w:lang w:val="en-US" w:eastAsia="en-US"/>
    </w:rPr>
  </w:style>
  <w:style w:type="paragraph" w:styleId="4FBC603958D24D17B969E960CF2AE1904" w:customStyle="1">
    <w:name w:val="4FBC603958D24D17B969E960CF2AE1904"/>
    <w:rsid w:val="009E50D5"/>
    <w:rPr>
      <w:lang w:val="en-US" w:eastAsia="en-US"/>
    </w:rPr>
  </w:style>
  <w:style w:type="paragraph" w:styleId="E3782E35616A48F18920253FBE44715B3" w:customStyle="1">
    <w:name w:val="E3782E35616A48F18920253FBE44715B3"/>
    <w:rsid w:val="009E50D5"/>
    <w:rPr>
      <w:lang w:val="en-US" w:eastAsia="en-US"/>
    </w:rPr>
  </w:style>
  <w:style w:type="paragraph" w:styleId="82C15A5D11C04F5896C2F1D06ADA8B813" w:customStyle="1">
    <w:name w:val="82C15A5D11C04F5896C2F1D06ADA8B813"/>
    <w:rsid w:val="009E50D5"/>
    <w:rPr>
      <w:lang w:val="en-US" w:eastAsia="en-US"/>
    </w:rPr>
  </w:style>
  <w:style w:type="paragraph" w:styleId="5CC11EF8719B434E932AC9059336118035" w:customStyle="1">
    <w:name w:val="5CC11EF8719B434E932AC9059336118035"/>
    <w:rsid w:val="009E50D5"/>
    <w:rPr>
      <w:lang w:val="en-US" w:eastAsia="en-US"/>
    </w:rPr>
  </w:style>
  <w:style w:type="paragraph" w:styleId="217EA345EFD4439BBF7BB61D0244D59E35" w:customStyle="1">
    <w:name w:val="217EA345EFD4439BBF7BB61D0244D59E35"/>
    <w:rsid w:val="009E50D5"/>
    <w:rPr>
      <w:lang w:val="en-US" w:eastAsia="en-US"/>
    </w:rPr>
  </w:style>
  <w:style w:type="paragraph" w:styleId="05AE4C8040D14C628FB8FF54406E809335" w:customStyle="1">
    <w:name w:val="05AE4C8040D14C628FB8FF54406E809335"/>
    <w:rsid w:val="009E50D5"/>
    <w:rPr>
      <w:lang w:val="en-US" w:eastAsia="en-US"/>
    </w:rPr>
  </w:style>
  <w:style w:type="paragraph" w:styleId="7ED39F670CB64934A3A49D4CC3D49A9F35" w:customStyle="1">
    <w:name w:val="7ED39F670CB64934A3A49D4CC3D49A9F35"/>
    <w:rsid w:val="009E50D5"/>
    <w:rPr>
      <w:lang w:val="en-US" w:eastAsia="en-US"/>
    </w:rPr>
  </w:style>
  <w:style w:type="paragraph" w:styleId="3DA359B328714F5CAC01CFD08AEBD8983" w:customStyle="1">
    <w:name w:val="3DA359B328714F5CAC01CFD08AEBD8983"/>
    <w:rsid w:val="009E50D5"/>
    <w:rPr>
      <w:lang w:val="en-US" w:eastAsia="en-US"/>
    </w:rPr>
  </w:style>
  <w:style w:type="paragraph" w:styleId="09059ABF4FD64E58B6D53544F81B89943" w:customStyle="1">
    <w:name w:val="09059ABF4FD64E58B6D53544F81B89943"/>
    <w:rsid w:val="009E50D5"/>
    <w:rPr>
      <w:lang w:val="en-US" w:eastAsia="en-US"/>
    </w:rPr>
  </w:style>
  <w:style w:type="paragraph" w:styleId="B8DFCBC715A44C24AB6CD72AA5C890DE3" w:customStyle="1">
    <w:name w:val="B8DFCBC715A44C24AB6CD72AA5C890DE3"/>
    <w:rsid w:val="009E50D5"/>
    <w:rPr>
      <w:lang w:val="en-US" w:eastAsia="en-US"/>
    </w:rPr>
  </w:style>
  <w:style w:type="paragraph" w:styleId="A561EEE99F6944F79831E0C90388AF6135" w:customStyle="1">
    <w:name w:val="A561EEE99F6944F79831E0C90388AF6135"/>
    <w:rsid w:val="009E50D5"/>
    <w:rPr>
      <w:lang w:val="en-US" w:eastAsia="en-US"/>
    </w:rPr>
  </w:style>
  <w:style w:type="paragraph" w:styleId="BC224374B2F644199F0E3BE514C0C67335" w:customStyle="1">
    <w:name w:val="BC224374B2F644199F0E3BE514C0C67335"/>
    <w:rsid w:val="009E50D5"/>
    <w:rPr>
      <w:lang w:val="en-US" w:eastAsia="en-US"/>
    </w:rPr>
  </w:style>
  <w:style w:type="paragraph" w:styleId="961DE1AAE8914D61B6E71A56409D3D3835" w:customStyle="1">
    <w:name w:val="961DE1AAE8914D61B6E71A56409D3D3835"/>
    <w:rsid w:val="009E50D5"/>
    <w:rPr>
      <w:lang w:val="en-US" w:eastAsia="en-US"/>
    </w:rPr>
  </w:style>
  <w:style w:type="paragraph" w:styleId="CB22452B1DF74D049CFED79C951FAFC735" w:customStyle="1">
    <w:name w:val="CB22452B1DF74D049CFED79C951FAFC735"/>
    <w:rsid w:val="009E50D5"/>
    <w:rPr>
      <w:lang w:val="en-US" w:eastAsia="en-US"/>
    </w:rPr>
  </w:style>
  <w:style w:type="paragraph" w:styleId="CD1B8F57CD604A9F99996B08C1DC89AB9" w:customStyle="1">
    <w:name w:val="CD1B8F57CD604A9F99996B08C1DC89AB9"/>
    <w:rsid w:val="009E50D5"/>
    <w:rPr>
      <w:lang w:val="en-US" w:eastAsia="en-US"/>
    </w:rPr>
  </w:style>
  <w:style w:type="paragraph" w:styleId="00895767511A4D96838EB7198E6DAEBC9" w:customStyle="1">
    <w:name w:val="00895767511A4D96838EB7198E6DAEBC9"/>
    <w:rsid w:val="009E50D5"/>
    <w:rPr>
      <w:lang w:val="en-US" w:eastAsia="en-US"/>
    </w:rPr>
  </w:style>
  <w:style w:type="paragraph" w:styleId="2B1CA6749669427FA3FB5BC7E974632A9" w:customStyle="1">
    <w:name w:val="2B1CA6749669427FA3FB5BC7E974632A9"/>
    <w:rsid w:val="009E50D5"/>
    <w:rPr>
      <w:lang w:val="en-US" w:eastAsia="en-US"/>
    </w:rPr>
  </w:style>
  <w:style w:type="paragraph" w:styleId="F7BEB628DC544C38A4844F7DFE84E9039" w:customStyle="1">
    <w:name w:val="F7BEB628DC544C38A4844F7DFE84E9039"/>
    <w:rsid w:val="009E50D5"/>
    <w:rPr>
      <w:lang w:val="en-US" w:eastAsia="en-US"/>
    </w:rPr>
  </w:style>
  <w:style w:type="paragraph" w:styleId="4FBC603958D24D17B969E960CF2AE1905" w:customStyle="1">
    <w:name w:val="4FBC603958D24D17B969E960CF2AE1905"/>
    <w:rsid w:val="009E50D5"/>
    <w:rPr>
      <w:lang w:val="en-US" w:eastAsia="en-US"/>
    </w:rPr>
  </w:style>
  <w:style w:type="paragraph" w:styleId="E3782E35616A48F18920253FBE44715B4" w:customStyle="1">
    <w:name w:val="E3782E35616A48F18920253FBE44715B4"/>
    <w:rsid w:val="009E50D5"/>
    <w:rPr>
      <w:lang w:val="en-US" w:eastAsia="en-US"/>
    </w:rPr>
  </w:style>
  <w:style w:type="paragraph" w:styleId="82C15A5D11C04F5896C2F1D06ADA8B814" w:customStyle="1">
    <w:name w:val="82C15A5D11C04F5896C2F1D06ADA8B814"/>
    <w:rsid w:val="009E50D5"/>
    <w:rPr>
      <w:lang w:val="en-US" w:eastAsia="en-US"/>
    </w:rPr>
  </w:style>
  <w:style w:type="paragraph" w:styleId="5CC11EF8719B434E932AC9059336118036" w:customStyle="1">
    <w:name w:val="5CC11EF8719B434E932AC9059336118036"/>
    <w:rsid w:val="00181AE1"/>
    <w:rPr>
      <w:lang w:val="en-US" w:eastAsia="en-US"/>
    </w:rPr>
  </w:style>
  <w:style w:type="paragraph" w:styleId="217EA345EFD4439BBF7BB61D0244D59E36" w:customStyle="1">
    <w:name w:val="217EA345EFD4439BBF7BB61D0244D59E36"/>
    <w:rsid w:val="00181AE1"/>
    <w:rPr>
      <w:lang w:val="en-US" w:eastAsia="en-US"/>
    </w:rPr>
  </w:style>
  <w:style w:type="paragraph" w:styleId="05AE4C8040D14C628FB8FF54406E809336" w:customStyle="1">
    <w:name w:val="05AE4C8040D14C628FB8FF54406E809336"/>
    <w:rsid w:val="00181AE1"/>
    <w:rPr>
      <w:lang w:val="en-US" w:eastAsia="en-US"/>
    </w:rPr>
  </w:style>
  <w:style w:type="paragraph" w:styleId="7ED39F670CB64934A3A49D4CC3D49A9F36" w:customStyle="1">
    <w:name w:val="7ED39F670CB64934A3A49D4CC3D49A9F36"/>
    <w:rsid w:val="00181AE1"/>
    <w:rPr>
      <w:lang w:val="en-US" w:eastAsia="en-US"/>
    </w:rPr>
  </w:style>
  <w:style w:type="paragraph" w:styleId="3DA359B328714F5CAC01CFD08AEBD8984" w:customStyle="1">
    <w:name w:val="3DA359B328714F5CAC01CFD08AEBD8984"/>
    <w:rsid w:val="00181AE1"/>
    <w:rPr>
      <w:lang w:val="en-US" w:eastAsia="en-US"/>
    </w:rPr>
  </w:style>
  <w:style w:type="paragraph" w:styleId="09059ABF4FD64E58B6D53544F81B89944" w:customStyle="1">
    <w:name w:val="09059ABF4FD64E58B6D53544F81B89944"/>
    <w:rsid w:val="00181AE1"/>
    <w:rPr>
      <w:lang w:val="en-US" w:eastAsia="en-US"/>
    </w:rPr>
  </w:style>
  <w:style w:type="paragraph" w:styleId="B8DFCBC715A44C24AB6CD72AA5C890DE4" w:customStyle="1">
    <w:name w:val="B8DFCBC715A44C24AB6CD72AA5C890DE4"/>
    <w:rsid w:val="00181AE1"/>
    <w:rPr>
      <w:lang w:val="en-US" w:eastAsia="en-US"/>
    </w:rPr>
  </w:style>
  <w:style w:type="paragraph" w:styleId="A561EEE99F6944F79831E0C90388AF6136" w:customStyle="1">
    <w:name w:val="A561EEE99F6944F79831E0C90388AF6136"/>
    <w:rsid w:val="00181AE1"/>
    <w:rPr>
      <w:lang w:val="en-US" w:eastAsia="en-US"/>
    </w:rPr>
  </w:style>
  <w:style w:type="paragraph" w:styleId="BC224374B2F644199F0E3BE514C0C67336" w:customStyle="1">
    <w:name w:val="BC224374B2F644199F0E3BE514C0C67336"/>
    <w:rsid w:val="00181AE1"/>
    <w:rPr>
      <w:lang w:val="en-US" w:eastAsia="en-US"/>
    </w:rPr>
  </w:style>
  <w:style w:type="paragraph" w:styleId="961DE1AAE8914D61B6E71A56409D3D3836" w:customStyle="1">
    <w:name w:val="961DE1AAE8914D61B6E71A56409D3D3836"/>
    <w:rsid w:val="00181AE1"/>
    <w:rPr>
      <w:lang w:val="en-US" w:eastAsia="en-US"/>
    </w:rPr>
  </w:style>
  <w:style w:type="paragraph" w:styleId="CB22452B1DF74D049CFED79C951FAFC736" w:customStyle="1">
    <w:name w:val="CB22452B1DF74D049CFED79C951FAFC736"/>
    <w:rsid w:val="00181AE1"/>
    <w:rPr>
      <w:lang w:val="en-US" w:eastAsia="en-US"/>
    </w:rPr>
  </w:style>
  <w:style w:type="paragraph" w:styleId="CD1B8F57CD604A9F99996B08C1DC89AB10" w:customStyle="1">
    <w:name w:val="CD1B8F57CD604A9F99996B08C1DC89AB10"/>
    <w:rsid w:val="00181AE1"/>
    <w:rPr>
      <w:lang w:val="en-US" w:eastAsia="en-US"/>
    </w:rPr>
  </w:style>
  <w:style w:type="paragraph" w:styleId="00895767511A4D96838EB7198E6DAEBC10" w:customStyle="1">
    <w:name w:val="00895767511A4D96838EB7198E6DAEBC10"/>
    <w:rsid w:val="00181AE1"/>
    <w:rPr>
      <w:lang w:val="en-US" w:eastAsia="en-US"/>
    </w:rPr>
  </w:style>
  <w:style w:type="paragraph" w:styleId="2B1CA6749669427FA3FB5BC7E974632A10" w:customStyle="1">
    <w:name w:val="2B1CA6749669427FA3FB5BC7E974632A10"/>
    <w:rsid w:val="00181AE1"/>
    <w:rPr>
      <w:lang w:val="en-US" w:eastAsia="en-US"/>
    </w:rPr>
  </w:style>
  <w:style w:type="paragraph" w:styleId="F7BEB628DC544C38A4844F7DFE84E90310" w:customStyle="1">
    <w:name w:val="F7BEB628DC544C38A4844F7DFE84E90310"/>
    <w:rsid w:val="00181AE1"/>
    <w:rPr>
      <w:lang w:val="en-US" w:eastAsia="en-US"/>
    </w:rPr>
  </w:style>
  <w:style w:type="paragraph" w:styleId="4FBC603958D24D17B969E960CF2AE1906" w:customStyle="1">
    <w:name w:val="4FBC603958D24D17B969E960CF2AE1906"/>
    <w:rsid w:val="00181AE1"/>
    <w:rPr>
      <w:lang w:val="en-US" w:eastAsia="en-US"/>
    </w:rPr>
  </w:style>
  <w:style w:type="paragraph" w:styleId="E3782E35616A48F18920253FBE44715B5" w:customStyle="1">
    <w:name w:val="E3782E35616A48F18920253FBE44715B5"/>
    <w:rsid w:val="00181AE1"/>
    <w:rPr>
      <w:lang w:val="en-US" w:eastAsia="en-US"/>
    </w:rPr>
  </w:style>
  <w:style w:type="paragraph" w:styleId="82C15A5D11C04F5896C2F1D06ADA8B815" w:customStyle="1">
    <w:name w:val="82C15A5D11C04F5896C2F1D06ADA8B815"/>
    <w:rsid w:val="00181AE1"/>
    <w:rPr>
      <w:lang w:val="en-US" w:eastAsia="en-US"/>
    </w:rPr>
  </w:style>
  <w:style w:type="paragraph" w:styleId="5CC11EF8719B434E932AC9059336118037" w:customStyle="1">
    <w:name w:val="5CC11EF8719B434E932AC9059336118037"/>
    <w:rsid w:val="00DE010B"/>
    <w:rPr>
      <w:lang w:val="en-US" w:eastAsia="en-US"/>
    </w:rPr>
  </w:style>
  <w:style w:type="paragraph" w:styleId="217EA345EFD4439BBF7BB61D0244D59E37" w:customStyle="1">
    <w:name w:val="217EA345EFD4439BBF7BB61D0244D59E37"/>
    <w:rsid w:val="00DE010B"/>
    <w:rPr>
      <w:lang w:val="en-US" w:eastAsia="en-US"/>
    </w:rPr>
  </w:style>
  <w:style w:type="paragraph" w:styleId="05AE4C8040D14C628FB8FF54406E809337" w:customStyle="1">
    <w:name w:val="05AE4C8040D14C628FB8FF54406E809337"/>
    <w:rsid w:val="00DE010B"/>
    <w:rPr>
      <w:lang w:val="en-US" w:eastAsia="en-US"/>
    </w:rPr>
  </w:style>
  <w:style w:type="paragraph" w:styleId="7ED39F670CB64934A3A49D4CC3D49A9F37" w:customStyle="1">
    <w:name w:val="7ED39F670CB64934A3A49D4CC3D49A9F37"/>
    <w:rsid w:val="00DE010B"/>
    <w:rPr>
      <w:lang w:val="en-US" w:eastAsia="en-US"/>
    </w:rPr>
  </w:style>
  <w:style w:type="paragraph" w:styleId="3DA359B328714F5CAC01CFD08AEBD8985" w:customStyle="1">
    <w:name w:val="3DA359B328714F5CAC01CFD08AEBD8985"/>
    <w:rsid w:val="00DE010B"/>
    <w:rPr>
      <w:lang w:val="en-US" w:eastAsia="en-US"/>
    </w:rPr>
  </w:style>
  <w:style w:type="paragraph" w:styleId="09059ABF4FD64E58B6D53544F81B89945" w:customStyle="1">
    <w:name w:val="09059ABF4FD64E58B6D53544F81B89945"/>
    <w:rsid w:val="00DE010B"/>
    <w:rPr>
      <w:lang w:val="en-US" w:eastAsia="en-US"/>
    </w:rPr>
  </w:style>
  <w:style w:type="paragraph" w:styleId="B8DFCBC715A44C24AB6CD72AA5C890DE5" w:customStyle="1">
    <w:name w:val="B8DFCBC715A44C24AB6CD72AA5C890DE5"/>
    <w:rsid w:val="00DE010B"/>
    <w:rPr>
      <w:lang w:val="en-US" w:eastAsia="en-US"/>
    </w:rPr>
  </w:style>
  <w:style w:type="paragraph" w:styleId="A561EEE99F6944F79831E0C90388AF6137" w:customStyle="1">
    <w:name w:val="A561EEE99F6944F79831E0C90388AF6137"/>
    <w:rsid w:val="00DE010B"/>
    <w:rPr>
      <w:lang w:val="en-US" w:eastAsia="en-US"/>
    </w:rPr>
  </w:style>
  <w:style w:type="paragraph" w:styleId="BC224374B2F644199F0E3BE514C0C67337" w:customStyle="1">
    <w:name w:val="BC224374B2F644199F0E3BE514C0C67337"/>
    <w:rsid w:val="00DE010B"/>
    <w:rPr>
      <w:lang w:val="en-US" w:eastAsia="en-US"/>
    </w:rPr>
  </w:style>
  <w:style w:type="paragraph" w:styleId="961DE1AAE8914D61B6E71A56409D3D3837" w:customStyle="1">
    <w:name w:val="961DE1AAE8914D61B6E71A56409D3D3837"/>
    <w:rsid w:val="00DE010B"/>
    <w:rPr>
      <w:lang w:val="en-US" w:eastAsia="en-US"/>
    </w:rPr>
  </w:style>
  <w:style w:type="paragraph" w:styleId="CB22452B1DF74D049CFED79C951FAFC737" w:customStyle="1">
    <w:name w:val="CB22452B1DF74D049CFED79C951FAFC737"/>
    <w:rsid w:val="00DE010B"/>
    <w:rPr>
      <w:lang w:val="en-US" w:eastAsia="en-US"/>
    </w:rPr>
  </w:style>
  <w:style w:type="paragraph" w:styleId="CD1B8F57CD604A9F99996B08C1DC89AB11" w:customStyle="1">
    <w:name w:val="CD1B8F57CD604A9F99996B08C1DC89AB11"/>
    <w:rsid w:val="00DE010B"/>
    <w:rPr>
      <w:lang w:val="en-US" w:eastAsia="en-US"/>
    </w:rPr>
  </w:style>
  <w:style w:type="paragraph" w:styleId="00895767511A4D96838EB7198E6DAEBC11" w:customStyle="1">
    <w:name w:val="00895767511A4D96838EB7198E6DAEBC11"/>
    <w:rsid w:val="00DE010B"/>
    <w:rPr>
      <w:lang w:val="en-US" w:eastAsia="en-US"/>
    </w:rPr>
  </w:style>
  <w:style w:type="paragraph" w:styleId="2B1CA6749669427FA3FB5BC7E974632A11" w:customStyle="1">
    <w:name w:val="2B1CA6749669427FA3FB5BC7E974632A11"/>
    <w:rsid w:val="00DE010B"/>
    <w:rPr>
      <w:lang w:val="en-US" w:eastAsia="en-US"/>
    </w:rPr>
  </w:style>
  <w:style w:type="paragraph" w:styleId="F7BEB628DC544C38A4844F7DFE84E90311" w:customStyle="1">
    <w:name w:val="F7BEB628DC544C38A4844F7DFE84E90311"/>
    <w:rsid w:val="00DE010B"/>
    <w:rPr>
      <w:lang w:val="en-US" w:eastAsia="en-US"/>
    </w:rPr>
  </w:style>
  <w:style w:type="paragraph" w:styleId="4FBC603958D24D17B969E960CF2AE1907" w:customStyle="1">
    <w:name w:val="4FBC603958D24D17B969E960CF2AE1907"/>
    <w:rsid w:val="00DE010B"/>
    <w:rPr>
      <w:lang w:val="en-US" w:eastAsia="en-US"/>
    </w:rPr>
  </w:style>
  <w:style w:type="paragraph" w:styleId="E3782E35616A48F18920253FBE44715B6" w:customStyle="1">
    <w:name w:val="E3782E35616A48F18920253FBE44715B6"/>
    <w:rsid w:val="00DE010B"/>
    <w:rPr>
      <w:lang w:val="en-US" w:eastAsia="en-US"/>
    </w:rPr>
  </w:style>
  <w:style w:type="paragraph" w:styleId="82C15A5D11C04F5896C2F1D06ADA8B816" w:customStyle="1">
    <w:name w:val="82C15A5D11C04F5896C2F1D06ADA8B816"/>
    <w:rsid w:val="00DE010B"/>
    <w:rPr>
      <w:lang w:val="en-US" w:eastAsia="en-US"/>
    </w:rPr>
  </w:style>
  <w:style w:type="paragraph" w:styleId="5CC11EF8719B434E932AC9059336118038" w:customStyle="1">
    <w:name w:val="5CC11EF8719B434E932AC9059336118038"/>
    <w:rsid w:val="002D146C"/>
    <w:rPr>
      <w:lang w:val="en-US" w:eastAsia="en-US"/>
    </w:rPr>
  </w:style>
  <w:style w:type="paragraph" w:styleId="217EA345EFD4439BBF7BB61D0244D59E38" w:customStyle="1">
    <w:name w:val="217EA345EFD4439BBF7BB61D0244D59E38"/>
    <w:rsid w:val="002D146C"/>
    <w:rPr>
      <w:lang w:val="en-US" w:eastAsia="en-US"/>
    </w:rPr>
  </w:style>
  <w:style w:type="paragraph" w:styleId="05AE4C8040D14C628FB8FF54406E809338" w:customStyle="1">
    <w:name w:val="05AE4C8040D14C628FB8FF54406E809338"/>
    <w:rsid w:val="002D146C"/>
    <w:rPr>
      <w:lang w:val="en-US" w:eastAsia="en-US"/>
    </w:rPr>
  </w:style>
  <w:style w:type="paragraph" w:styleId="7ED39F670CB64934A3A49D4CC3D49A9F38" w:customStyle="1">
    <w:name w:val="7ED39F670CB64934A3A49D4CC3D49A9F38"/>
    <w:rsid w:val="002D146C"/>
    <w:rPr>
      <w:lang w:val="en-US" w:eastAsia="en-US"/>
    </w:rPr>
  </w:style>
  <w:style w:type="paragraph" w:styleId="3DA359B328714F5CAC01CFD08AEBD8986" w:customStyle="1">
    <w:name w:val="3DA359B328714F5CAC01CFD08AEBD8986"/>
    <w:rsid w:val="002D146C"/>
    <w:rPr>
      <w:lang w:val="en-US" w:eastAsia="en-US"/>
    </w:rPr>
  </w:style>
  <w:style w:type="paragraph" w:styleId="09059ABF4FD64E58B6D53544F81B89946" w:customStyle="1">
    <w:name w:val="09059ABF4FD64E58B6D53544F81B89946"/>
    <w:rsid w:val="002D146C"/>
    <w:rPr>
      <w:lang w:val="en-US" w:eastAsia="en-US"/>
    </w:rPr>
  </w:style>
  <w:style w:type="paragraph" w:styleId="B8DFCBC715A44C24AB6CD72AA5C890DE6" w:customStyle="1">
    <w:name w:val="B8DFCBC715A44C24AB6CD72AA5C890DE6"/>
    <w:rsid w:val="002D146C"/>
    <w:rPr>
      <w:lang w:val="en-US" w:eastAsia="en-US"/>
    </w:rPr>
  </w:style>
  <w:style w:type="paragraph" w:styleId="A561EEE99F6944F79831E0C90388AF6138" w:customStyle="1">
    <w:name w:val="A561EEE99F6944F79831E0C90388AF6138"/>
    <w:rsid w:val="002D146C"/>
    <w:rPr>
      <w:lang w:val="en-US" w:eastAsia="en-US"/>
    </w:rPr>
  </w:style>
  <w:style w:type="paragraph" w:styleId="BC224374B2F644199F0E3BE514C0C67338" w:customStyle="1">
    <w:name w:val="BC224374B2F644199F0E3BE514C0C67338"/>
    <w:rsid w:val="002D146C"/>
    <w:rPr>
      <w:lang w:val="en-US" w:eastAsia="en-US"/>
    </w:rPr>
  </w:style>
  <w:style w:type="paragraph" w:styleId="961DE1AAE8914D61B6E71A56409D3D3838" w:customStyle="1">
    <w:name w:val="961DE1AAE8914D61B6E71A56409D3D3838"/>
    <w:rsid w:val="002D146C"/>
    <w:rPr>
      <w:lang w:val="en-US" w:eastAsia="en-US"/>
    </w:rPr>
  </w:style>
  <w:style w:type="paragraph" w:styleId="CB22452B1DF74D049CFED79C951FAFC738" w:customStyle="1">
    <w:name w:val="CB22452B1DF74D049CFED79C951FAFC738"/>
    <w:rsid w:val="002D146C"/>
    <w:rPr>
      <w:lang w:val="en-US" w:eastAsia="en-US"/>
    </w:rPr>
  </w:style>
  <w:style w:type="paragraph" w:styleId="CD1B8F57CD604A9F99996B08C1DC89AB12" w:customStyle="1">
    <w:name w:val="CD1B8F57CD604A9F99996B08C1DC89AB12"/>
    <w:rsid w:val="002D146C"/>
    <w:rPr>
      <w:lang w:val="en-US" w:eastAsia="en-US"/>
    </w:rPr>
  </w:style>
  <w:style w:type="paragraph" w:styleId="00895767511A4D96838EB7198E6DAEBC12" w:customStyle="1">
    <w:name w:val="00895767511A4D96838EB7198E6DAEBC12"/>
    <w:rsid w:val="002D146C"/>
    <w:rPr>
      <w:lang w:val="en-US" w:eastAsia="en-US"/>
    </w:rPr>
  </w:style>
  <w:style w:type="paragraph" w:styleId="2B1CA6749669427FA3FB5BC7E974632A12" w:customStyle="1">
    <w:name w:val="2B1CA6749669427FA3FB5BC7E974632A12"/>
    <w:rsid w:val="002D146C"/>
    <w:rPr>
      <w:lang w:val="en-US" w:eastAsia="en-US"/>
    </w:rPr>
  </w:style>
  <w:style w:type="paragraph" w:styleId="F7BEB628DC544C38A4844F7DFE84E90312" w:customStyle="1">
    <w:name w:val="F7BEB628DC544C38A4844F7DFE84E90312"/>
    <w:rsid w:val="002D146C"/>
    <w:rPr>
      <w:lang w:val="en-US" w:eastAsia="en-US"/>
    </w:rPr>
  </w:style>
  <w:style w:type="paragraph" w:styleId="4FBC603958D24D17B969E960CF2AE1908" w:customStyle="1">
    <w:name w:val="4FBC603958D24D17B969E960CF2AE1908"/>
    <w:rsid w:val="002D146C"/>
    <w:rPr>
      <w:lang w:val="en-US" w:eastAsia="en-US"/>
    </w:rPr>
  </w:style>
  <w:style w:type="paragraph" w:styleId="E3782E35616A48F18920253FBE44715B7" w:customStyle="1">
    <w:name w:val="E3782E35616A48F18920253FBE44715B7"/>
    <w:rsid w:val="002D146C"/>
    <w:rPr>
      <w:lang w:val="en-US" w:eastAsia="en-US"/>
    </w:rPr>
  </w:style>
  <w:style w:type="paragraph" w:styleId="82C15A5D11C04F5896C2F1D06ADA8B817" w:customStyle="1">
    <w:name w:val="82C15A5D11C04F5896C2F1D06ADA8B817"/>
    <w:rsid w:val="002D146C"/>
    <w:rPr>
      <w:lang w:val="en-US" w:eastAsia="en-US"/>
    </w:rPr>
  </w:style>
  <w:style w:type="paragraph" w:styleId="5CC11EF8719B434E932AC9059336118039" w:customStyle="1">
    <w:name w:val="5CC11EF8719B434E932AC9059336118039"/>
    <w:rsid w:val="00490646"/>
    <w:rPr>
      <w:lang w:val="en-US" w:eastAsia="en-US"/>
    </w:rPr>
  </w:style>
  <w:style w:type="paragraph" w:styleId="217EA345EFD4439BBF7BB61D0244D59E39" w:customStyle="1">
    <w:name w:val="217EA345EFD4439BBF7BB61D0244D59E39"/>
    <w:rsid w:val="00490646"/>
    <w:rPr>
      <w:lang w:val="en-US" w:eastAsia="en-US"/>
    </w:rPr>
  </w:style>
  <w:style w:type="paragraph" w:styleId="05AE4C8040D14C628FB8FF54406E809339" w:customStyle="1">
    <w:name w:val="05AE4C8040D14C628FB8FF54406E809339"/>
    <w:rsid w:val="00490646"/>
    <w:rPr>
      <w:lang w:val="en-US" w:eastAsia="en-US"/>
    </w:rPr>
  </w:style>
  <w:style w:type="paragraph" w:styleId="7ED39F670CB64934A3A49D4CC3D49A9F39" w:customStyle="1">
    <w:name w:val="7ED39F670CB64934A3A49D4CC3D49A9F39"/>
    <w:rsid w:val="00490646"/>
    <w:rPr>
      <w:lang w:val="en-US" w:eastAsia="en-US"/>
    </w:rPr>
  </w:style>
  <w:style w:type="paragraph" w:styleId="3DA359B328714F5CAC01CFD08AEBD8987" w:customStyle="1">
    <w:name w:val="3DA359B328714F5CAC01CFD08AEBD8987"/>
    <w:rsid w:val="00490646"/>
    <w:rPr>
      <w:lang w:val="en-US" w:eastAsia="en-US"/>
    </w:rPr>
  </w:style>
  <w:style w:type="paragraph" w:styleId="09059ABF4FD64E58B6D53544F81B89947" w:customStyle="1">
    <w:name w:val="09059ABF4FD64E58B6D53544F81B89947"/>
    <w:rsid w:val="00490646"/>
    <w:rPr>
      <w:lang w:val="en-US" w:eastAsia="en-US"/>
    </w:rPr>
  </w:style>
  <w:style w:type="paragraph" w:styleId="B8DFCBC715A44C24AB6CD72AA5C890DE7" w:customStyle="1">
    <w:name w:val="B8DFCBC715A44C24AB6CD72AA5C890DE7"/>
    <w:rsid w:val="00490646"/>
    <w:rPr>
      <w:lang w:val="en-US" w:eastAsia="en-US"/>
    </w:rPr>
  </w:style>
  <w:style w:type="paragraph" w:styleId="A561EEE99F6944F79831E0C90388AF6139" w:customStyle="1">
    <w:name w:val="A561EEE99F6944F79831E0C90388AF6139"/>
    <w:rsid w:val="00490646"/>
    <w:rPr>
      <w:lang w:val="en-US" w:eastAsia="en-US"/>
    </w:rPr>
  </w:style>
  <w:style w:type="paragraph" w:styleId="BC224374B2F644199F0E3BE514C0C67339" w:customStyle="1">
    <w:name w:val="BC224374B2F644199F0E3BE514C0C67339"/>
    <w:rsid w:val="00490646"/>
    <w:rPr>
      <w:lang w:val="en-US" w:eastAsia="en-US"/>
    </w:rPr>
  </w:style>
  <w:style w:type="paragraph" w:styleId="961DE1AAE8914D61B6E71A56409D3D3839" w:customStyle="1">
    <w:name w:val="961DE1AAE8914D61B6E71A56409D3D3839"/>
    <w:rsid w:val="00490646"/>
    <w:rPr>
      <w:lang w:val="en-US" w:eastAsia="en-US"/>
    </w:rPr>
  </w:style>
  <w:style w:type="paragraph" w:styleId="CB22452B1DF74D049CFED79C951FAFC739" w:customStyle="1">
    <w:name w:val="CB22452B1DF74D049CFED79C951FAFC739"/>
    <w:rsid w:val="00490646"/>
    <w:rPr>
      <w:lang w:val="en-US" w:eastAsia="en-US"/>
    </w:rPr>
  </w:style>
  <w:style w:type="paragraph" w:styleId="CD1B8F57CD604A9F99996B08C1DC89AB13" w:customStyle="1">
    <w:name w:val="CD1B8F57CD604A9F99996B08C1DC89AB13"/>
    <w:rsid w:val="00490646"/>
    <w:rPr>
      <w:lang w:val="en-US" w:eastAsia="en-US"/>
    </w:rPr>
  </w:style>
  <w:style w:type="paragraph" w:styleId="00895767511A4D96838EB7198E6DAEBC13" w:customStyle="1">
    <w:name w:val="00895767511A4D96838EB7198E6DAEBC13"/>
    <w:rsid w:val="00490646"/>
    <w:rPr>
      <w:lang w:val="en-US" w:eastAsia="en-US"/>
    </w:rPr>
  </w:style>
  <w:style w:type="paragraph" w:styleId="2B1CA6749669427FA3FB5BC7E974632A13" w:customStyle="1">
    <w:name w:val="2B1CA6749669427FA3FB5BC7E974632A13"/>
    <w:rsid w:val="00490646"/>
    <w:rPr>
      <w:lang w:val="en-US" w:eastAsia="en-US"/>
    </w:rPr>
  </w:style>
  <w:style w:type="paragraph" w:styleId="F7BEB628DC544C38A4844F7DFE84E90313" w:customStyle="1">
    <w:name w:val="F7BEB628DC544C38A4844F7DFE84E90313"/>
    <w:rsid w:val="00490646"/>
    <w:rPr>
      <w:lang w:val="en-US" w:eastAsia="en-US"/>
    </w:rPr>
  </w:style>
  <w:style w:type="paragraph" w:styleId="4FBC603958D24D17B969E960CF2AE1909" w:customStyle="1">
    <w:name w:val="4FBC603958D24D17B969E960CF2AE1909"/>
    <w:rsid w:val="00490646"/>
    <w:rPr>
      <w:lang w:val="en-US" w:eastAsia="en-US"/>
    </w:rPr>
  </w:style>
  <w:style w:type="paragraph" w:styleId="E3782E35616A48F18920253FBE44715B8" w:customStyle="1">
    <w:name w:val="E3782E35616A48F18920253FBE44715B8"/>
    <w:rsid w:val="00490646"/>
    <w:rPr>
      <w:lang w:val="en-US" w:eastAsia="en-US"/>
    </w:rPr>
  </w:style>
  <w:style w:type="paragraph" w:styleId="82C15A5D11C04F5896C2F1D06ADA8B818" w:customStyle="1">
    <w:name w:val="82C15A5D11C04F5896C2F1D06ADA8B818"/>
    <w:rsid w:val="00490646"/>
    <w:rPr>
      <w:lang w:val="en-US" w:eastAsia="en-US"/>
    </w:rPr>
  </w:style>
  <w:style w:type="paragraph" w:styleId="5CC11EF8719B434E932AC9059336118040" w:customStyle="1">
    <w:name w:val="5CC11EF8719B434E932AC9059336118040"/>
    <w:rsid w:val="00490646"/>
    <w:rPr>
      <w:lang w:val="en-US" w:eastAsia="en-US"/>
    </w:rPr>
  </w:style>
  <w:style w:type="paragraph" w:styleId="217EA345EFD4439BBF7BB61D0244D59E40" w:customStyle="1">
    <w:name w:val="217EA345EFD4439BBF7BB61D0244D59E40"/>
    <w:rsid w:val="00490646"/>
    <w:rPr>
      <w:lang w:val="en-US" w:eastAsia="en-US"/>
    </w:rPr>
  </w:style>
  <w:style w:type="paragraph" w:styleId="05AE4C8040D14C628FB8FF54406E809340" w:customStyle="1">
    <w:name w:val="05AE4C8040D14C628FB8FF54406E809340"/>
    <w:rsid w:val="00490646"/>
    <w:rPr>
      <w:lang w:val="en-US" w:eastAsia="en-US"/>
    </w:rPr>
  </w:style>
  <w:style w:type="paragraph" w:styleId="7ED39F670CB64934A3A49D4CC3D49A9F40" w:customStyle="1">
    <w:name w:val="7ED39F670CB64934A3A49D4CC3D49A9F40"/>
    <w:rsid w:val="00490646"/>
    <w:rPr>
      <w:lang w:val="en-US" w:eastAsia="en-US"/>
    </w:rPr>
  </w:style>
  <w:style w:type="paragraph" w:styleId="3DA359B328714F5CAC01CFD08AEBD8988" w:customStyle="1">
    <w:name w:val="3DA359B328714F5CAC01CFD08AEBD8988"/>
    <w:rsid w:val="00490646"/>
    <w:rPr>
      <w:lang w:val="en-US" w:eastAsia="en-US"/>
    </w:rPr>
  </w:style>
  <w:style w:type="paragraph" w:styleId="09059ABF4FD64E58B6D53544F81B89948" w:customStyle="1">
    <w:name w:val="09059ABF4FD64E58B6D53544F81B89948"/>
    <w:rsid w:val="00490646"/>
    <w:rPr>
      <w:lang w:val="en-US" w:eastAsia="en-US"/>
    </w:rPr>
  </w:style>
  <w:style w:type="paragraph" w:styleId="B8DFCBC715A44C24AB6CD72AA5C890DE8" w:customStyle="1">
    <w:name w:val="B8DFCBC715A44C24AB6CD72AA5C890DE8"/>
    <w:rsid w:val="00490646"/>
    <w:rPr>
      <w:lang w:val="en-US" w:eastAsia="en-US"/>
    </w:rPr>
  </w:style>
  <w:style w:type="paragraph" w:styleId="A561EEE99F6944F79831E0C90388AF6140" w:customStyle="1">
    <w:name w:val="A561EEE99F6944F79831E0C90388AF6140"/>
    <w:rsid w:val="00490646"/>
    <w:rPr>
      <w:lang w:val="en-US" w:eastAsia="en-US"/>
    </w:rPr>
  </w:style>
  <w:style w:type="paragraph" w:styleId="BC224374B2F644199F0E3BE514C0C67340" w:customStyle="1">
    <w:name w:val="BC224374B2F644199F0E3BE514C0C67340"/>
    <w:rsid w:val="00490646"/>
    <w:rPr>
      <w:lang w:val="en-US" w:eastAsia="en-US"/>
    </w:rPr>
  </w:style>
  <w:style w:type="paragraph" w:styleId="961DE1AAE8914D61B6E71A56409D3D3840" w:customStyle="1">
    <w:name w:val="961DE1AAE8914D61B6E71A56409D3D3840"/>
    <w:rsid w:val="00490646"/>
    <w:rPr>
      <w:lang w:val="en-US" w:eastAsia="en-US"/>
    </w:rPr>
  </w:style>
  <w:style w:type="paragraph" w:styleId="CB22452B1DF74D049CFED79C951FAFC740" w:customStyle="1">
    <w:name w:val="CB22452B1DF74D049CFED79C951FAFC740"/>
    <w:rsid w:val="00490646"/>
    <w:rPr>
      <w:lang w:val="en-US" w:eastAsia="en-US"/>
    </w:rPr>
  </w:style>
  <w:style w:type="paragraph" w:styleId="CD1B8F57CD604A9F99996B08C1DC89AB14" w:customStyle="1">
    <w:name w:val="CD1B8F57CD604A9F99996B08C1DC89AB14"/>
    <w:rsid w:val="00490646"/>
    <w:rPr>
      <w:lang w:val="en-US" w:eastAsia="en-US"/>
    </w:rPr>
  </w:style>
  <w:style w:type="paragraph" w:styleId="00895767511A4D96838EB7198E6DAEBC14" w:customStyle="1">
    <w:name w:val="00895767511A4D96838EB7198E6DAEBC14"/>
    <w:rsid w:val="00490646"/>
    <w:rPr>
      <w:lang w:val="en-US" w:eastAsia="en-US"/>
    </w:rPr>
  </w:style>
  <w:style w:type="paragraph" w:styleId="2B1CA6749669427FA3FB5BC7E974632A14" w:customStyle="1">
    <w:name w:val="2B1CA6749669427FA3FB5BC7E974632A14"/>
    <w:rsid w:val="00490646"/>
    <w:rPr>
      <w:lang w:val="en-US" w:eastAsia="en-US"/>
    </w:rPr>
  </w:style>
  <w:style w:type="paragraph" w:styleId="F7BEB628DC544C38A4844F7DFE84E90314" w:customStyle="1">
    <w:name w:val="F7BEB628DC544C38A4844F7DFE84E90314"/>
    <w:rsid w:val="00490646"/>
    <w:rPr>
      <w:lang w:val="en-US" w:eastAsia="en-US"/>
    </w:rPr>
  </w:style>
  <w:style w:type="paragraph" w:styleId="4FBC603958D24D17B969E960CF2AE19010" w:customStyle="1">
    <w:name w:val="4FBC603958D24D17B969E960CF2AE19010"/>
    <w:rsid w:val="00490646"/>
    <w:rPr>
      <w:lang w:val="en-US" w:eastAsia="en-US"/>
    </w:rPr>
  </w:style>
  <w:style w:type="paragraph" w:styleId="E3782E35616A48F18920253FBE44715B9" w:customStyle="1">
    <w:name w:val="E3782E35616A48F18920253FBE44715B9"/>
    <w:rsid w:val="00490646"/>
    <w:rPr>
      <w:lang w:val="en-US" w:eastAsia="en-US"/>
    </w:rPr>
  </w:style>
  <w:style w:type="paragraph" w:styleId="82C15A5D11C04F5896C2F1D06ADA8B819" w:customStyle="1">
    <w:name w:val="82C15A5D11C04F5896C2F1D06ADA8B819"/>
    <w:rsid w:val="00490646"/>
    <w:rPr>
      <w:lang w:val="en-US" w:eastAsia="en-US"/>
    </w:rPr>
  </w:style>
  <w:style w:type="paragraph" w:styleId="AA28CCE208AF4B5E817FEB4C146528CC" w:customStyle="1">
    <w:name w:val="AA28CCE208AF4B5E817FEB4C146528CC"/>
    <w:rsid w:val="00E97AFB"/>
    <w:pPr>
      <w:spacing w:after="160" w:line="259" w:lineRule="auto"/>
    </w:pPr>
    <w:rPr>
      <w:lang w:val="en-US" w:eastAsia="en-US"/>
    </w:rPr>
  </w:style>
  <w:style w:type="paragraph" w:styleId="75D5C4E9B6F849E79CB6423929F3451D" w:customStyle="1">
    <w:name w:val="75D5C4E9B6F849E79CB6423929F3451D"/>
    <w:rsid w:val="00E97AFB"/>
    <w:pPr>
      <w:spacing w:after="160" w:line="259" w:lineRule="auto"/>
    </w:pPr>
    <w:rPr>
      <w:lang w:val="en-US" w:eastAsia="en-US"/>
    </w:rPr>
  </w:style>
  <w:style w:type="paragraph" w:styleId="5CC11EF8719B434E932AC9059336118041" w:customStyle="1">
    <w:name w:val="5CC11EF8719B434E932AC9059336118041"/>
    <w:rsid w:val="00E97AFB"/>
    <w:rPr>
      <w:lang w:val="en-US" w:eastAsia="en-US"/>
    </w:rPr>
  </w:style>
  <w:style w:type="paragraph" w:styleId="217EA345EFD4439BBF7BB61D0244D59E41" w:customStyle="1">
    <w:name w:val="217EA345EFD4439BBF7BB61D0244D59E41"/>
    <w:rsid w:val="00E97AFB"/>
    <w:rPr>
      <w:lang w:val="en-US" w:eastAsia="en-US"/>
    </w:rPr>
  </w:style>
  <w:style w:type="paragraph" w:styleId="05AE4C8040D14C628FB8FF54406E809341" w:customStyle="1">
    <w:name w:val="05AE4C8040D14C628FB8FF54406E809341"/>
    <w:rsid w:val="00E97AFB"/>
    <w:rPr>
      <w:lang w:val="en-US" w:eastAsia="en-US"/>
    </w:rPr>
  </w:style>
  <w:style w:type="paragraph" w:styleId="7ED39F670CB64934A3A49D4CC3D49A9F41" w:customStyle="1">
    <w:name w:val="7ED39F670CB64934A3A49D4CC3D49A9F41"/>
    <w:rsid w:val="00E97AFB"/>
    <w:rPr>
      <w:lang w:val="en-US" w:eastAsia="en-US"/>
    </w:rPr>
  </w:style>
  <w:style w:type="paragraph" w:styleId="3DA359B328714F5CAC01CFD08AEBD8989" w:customStyle="1">
    <w:name w:val="3DA359B328714F5CAC01CFD08AEBD8989"/>
    <w:rsid w:val="00E97AFB"/>
    <w:rPr>
      <w:lang w:val="en-US" w:eastAsia="en-US"/>
    </w:rPr>
  </w:style>
  <w:style w:type="paragraph" w:styleId="09059ABF4FD64E58B6D53544F81B89949" w:customStyle="1">
    <w:name w:val="09059ABF4FD64E58B6D53544F81B89949"/>
    <w:rsid w:val="00E97AFB"/>
    <w:rPr>
      <w:lang w:val="en-US" w:eastAsia="en-US"/>
    </w:rPr>
  </w:style>
  <w:style w:type="paragraph" w:styleId="B8DFCBC715A44C24AB6CD72AA5C890DE9" w:customStyle="1">
    <w:name w:val="B8DFCBC715A44C24AB6CD72AA5C890DE9"/>
    <w:rsid w:val="00E97AFB"/>
    <w:rPr>
      <w:lang w:val="en-US" w:eastAsia="en-US"/>
    </w:rPr>
  </w:style>
  <w:style w:type="paragraph" w:styleId="A561EEE99F6944F79831E0C90388AF6141" w:customStyle="1">
    <w:name w:val="A561EEE99F6944F79831E0C90388AF6141"/>
    <w:rsid w:val="00E97AFB"/>
    <w:rPr>
      <w:lang w:val="en-US" w:eastAsia="en-US"/>
    </w:rPr>
  </w:style>
  <w:style w:type="paragraph" w:styleId="BC224374B2F644199F0E3BE514C0C67341" w:customStyle="1">
    <w:name w:val="BC224374B2F644199F0E3BE514C0C67341"/>
    <w:rsid w:val="00E97AFB"/>
    <w:rPr>
      <w:lang w:val="en-US" w:eastAsia="en-US"/>
    </w:rPr>
  </w:style>
  <w:style w:type="paragraph" w:styleId="AA28CCE208AF4B5E817FEB4C146528CC1" w:customStyle="1">
    <w:name w:val="AA28CCE208AF4B5E817FEB4C146528CC1"/>
    <w:rsid w:val="00E97AFB"/>
    <w:rPr>
      <w:lang w:val="en-US" w:eastAsia="en-US"/>
    </w:rPr>
  </w:style>
  <w:style w:type="paragraph" w:styleId="75D5C4E9B6F849E79CB6423929F3451D1" w:customStyle="1">
    <w:name w:val="75D5C4E9B6F849E79CB6423929F3451D1"/>
    <w:rsid w:val="00E97AFB"/>
    <w:rPr>
      <w:lang w:val="en-US" w:eastAsia="en-US"/>
    </w:rPr>
  </w:style>
  <w:style w:type="paragraph" w:styleId="CD1B8F57CD604A9F99996B08C1DC89AB15" w:customStyle="1">
    <w:name w:val="CD1B8F57CD604A9F99996B08C1DC89AB15"/>
    <w:rsid w:val="00E97AFB"/>
    <w:rPr>
      <w:lang w:val="en-US" w:eastAsia="en-US"/>
    </w:rPr>
  </w:style>
  <w:style w:type="paragraph" w:styleId="00895767511A4D96838EB7198E6DAEBC15" w:customStyle="1">
    <w:name w:val="00895767511A4D96838EB7198E6DAEBC15"/>
    <w:rsid w:val="00E97AFB"/>
    <w:rPr>
      <w:lang w:val="en-US" w:eastAsia="en-US"/>
    </w:rPr>
  </w:style>
  <w:style w:type="paragraph" w:styleId="2B1CA6749669427FA3FB5BC7E974632A15" w:customStyle="1">
    <w:name w:val="2B1CA6749669427FA3FB5BC7E974632A15"/>
    <w:rsid w:val="00E97AFB"/>
    <w:rPr>
      <w:lang w:val="en-US" w:eastAsia="en-US"/>
    </w:rPr>
  </w:style>
  <w:style w:type="paragraph" w:styleId="F7BEB628DC544C38A4844F7DFE84E90315" w:customStyle="1">
    <w:name w:val="F7BEB628DC544C38A4844F7DFE84E90315"/>
    <w:rsid w:val="00E97AFB"/>
    <w:rPr>
      <w:lang w:val="en-US" w:eastAsia="en-US"/>
    </w:rPr>
  </w:style>
  <w:style w:type="paragraph" w:styleId="4FBC603958D24D17B969E960CF2AE19011" w:customStyle="1">
    <w:name w:val="4FBC603958D24D17B969E960CF2AE19011"/>
    <w:rsid w:val="00E97AFB"/>
    <w:rPr>
      <w:lang w:val="en-US" w:eastAsia="en-US"/>
    </w:rPr>
  </w:style>
  <w:style w:type="paragraph" w:styleId="E3782E35616A48F18920253FBE44715B10" w:customStyle="1">
    <w:name w:val="E3782E35616A48F18920253FBE44715B10"/>
    <w:rsid w:val="00E97AFB"/>
    <w:rPr>
      <w:lang w:val="en-US" w:eastAsia="en-US"/>
    </w:rPr>
  </w:style>
  <w:style w:type="paragraph" w:styleId="82C15A5D11C04F5896C2F1D06ADA8B8110" w:customStyle="1">
    <w:name w:val="82C15A5D11C04F5896C2F1D06ADA8B8110"/>
    <w:rsid w:val="00E97AFB"/>
    <w:rPr>
      <w:lang w:val="en-US" w:eastAsia="en-US"/>
    </w:rPr>
  </w:style>
  <w:style w:type="paragraph" w:styleId="D45D10514BCE4EBCB3D31F53023DF3E9" w:customStyle="1">
    <w:name w:val="D45D10514BCE4EBCB3D31F53023DF3E9"/>
    <w:rsid w:val="00A0698B"/>
    <w:pPr>
      <w:spacing w:after="160" w:line="259" w:lineRule="auto"/>
    </w:pPr>
    <w:rPr>
      <w:lang w:val="es-CL" w:eastAsia="es-CL"/>
    </w:rPr>
  </w:style>
  <w:style w:type="paragraph" w:styleId="CCD660B516A04E8B88E3C7A5081A1BEB" w:customStyle="1">
    <w:name w:val="CCD660B516A04E8B88E3C7A5081A1BEB"/>
    <w:rsid w:val="00A0698B"/>
    <w:pPr>
      <w:spacing w:after="160" w:line="259" w:lineRule="auto"/>
    </w:pPr>
    <w:rPr>
      <w:lang w:val="es-CL" w:eastAsia="es-CL"/>
    </w:rPr>
  </w:style>
  <w:style w:type="paragraph" w:styleId="5CC11EF8719B434E932AC9059336118042" w:customStyle="1">
    <w:name w:val="5CC11EF8719B434E932AC9059336118042"/>
    <w:rsid w:val="00530888"/>
    <w:rPr>
      <w:lang w:val="en-US" w:eastAsia="en-US"/>
    </w:rPr>
  </w:style>
  <w:style w:type="paragraph" w:styleId="217EA345EFD4439BBF7BB61D0244D59E42" w:customStyle="1">
    <w:name w:val="217EA345EFD4439BBF7BB61D0244D59E42"/>
    <w:rsid w:val="00530888"/>
    <w:rPr>
      <w:lang w:val="en-US" w:eastAsia="en-US"/>
    </w:rPr>
  </w:style>
  <w:style w:type="paragraph" w:styleId="05AE4C8040D14C628FB8FF54406E809342" w:customStyle="1">
    <w:name w:val="05AE4C8040D14C628FB8FF54406E809342"/>
    <w:rsid w:val="00530888"/>
    <w:rPr>
      <w:lang w:val="en-US" w:eastAsia="en-US"/>
    </w:rPr>
  </w:style>
  <w:style w:type="paragraph" w:styleId="CCD660B516A04E8B88E3C7A5081A1BEB1" w:customStyle="1">
    <w:name w:val="CCD660B516A04E8B88E3C7A5081A1BEB1"/>
    <w:rsid w:val="00530888"/>
    <w:rPr>
      <w:lang w:val="en-US" w:eastAsia="en-US"/>
    </w:rPr>
  </w:style>
  <w:style w:type="paragraph" w:styleId="7ED39F670CB64934A3A49D4CC3D49A9F42" w:customStyle="1">
    <w:name w:val="7ED39F670CB64934A3A49D4CC3D49A9F42"/>
    <w:rsid w:val="00530888"/>
    <w:rPr>
      <w:lang w:val="en-US" w:eastAsia="en-US"/>
    </w:rPr>
  </w:style>
  <w:style w:type="paragraph" w:styleId="3DA359B328714F5CAC01CFD08AEBD89810" w:customStyle="1">
    <w:name w:val="3DA359B328714F5CAC01CFD08AEBD89810"/>
    <w:rsid w:val="00530888"/>
    <w:rPr>
      <w:lang w:val="en-US" w:eastAsia="en-US"/>
    </w:rPr>
  </w:style>
  <w:style w:type="paragraph" w:styleId="09059ABF4FD64E58B6D53544F81B899410" w:customStyle="1">
    <w:name w:val="09059ABF4FD64E58B6D53544F81B899410"/>
    <w:rsid w:val="00530888"/>
    <w:rPr>
      <w:lang w:val="en-US" w:eastAsia="en-US"/>
    </w:rPr>
  </w:style>
  <w:style w:type="paragraph" w:styleId="B8DFCBC715A44C24AB6CD72AA5C890DE10" w:customStyle="1">
    <w:name w:val="B8DFCBC715A44C24AB6CD72AA5C890DE10"/>
    <w:rsid w:val="00530888"/>
    <w:rPr>
      <w:lang w:val="en-US" w:eastAsia="en-US"/>
    </w:rPr>
  </w:style>
  <w:style w:type="paragraph" w:styleId="A561EEE99F6944F79831E0C90388AF6142" w:customStyle="1">
    <w:name w:val="A561EEE99F6944F79831E0C90388AF6142"/>
    <w:rsid w:val="00530888"/>
    <w:rPr>
      <w:lang w:val="en-US" w:eastAsia="en-US"/>
    </w:rPr>
  </w:style>
  <w:style w:type="paragraph" w:styleId="BC224374B2F644199F0E3BE514C0C67342" w:customStyle="1">
    <w:name w:val="BC224374B2F644199F0E3BE514C0C67342"/>
    <w:rsid w:val="00530888"/>
    <w:rPr>
      <w:lang w:val="en-US" w:eastAsia="en-US"/>
    </w:rPr>
  </w:style>
  <w:style w:type="paragraph" w:styleId="AA28CCE208AF4B5E817FEB4C146528CC2" w:customStyle="1">
    <w:name w:val="AA28CCE208AF4B5E817FEB4C146528CC2"/>
    <w:rsid w:val="00530888"/>
    <w:rPr>
      <w:lang w:val="en-US" w:eastAsia="en-US"/>
    </w:rPr>
  </w:style>
  <w:style w:type="paragraph" w:styleId="75D5C4E9B6F849E79CB6423929F3451D2" w:customStyle="1">
    <w:name w:val="75D5C4E9B6F849E79CB6423929F3451D2"/>
    <w:rsid w:val="00530888"/>
    <w:rPr>
      <w:lang w:val="en-US" w:eastAsia="en-US"/>
    </w:rPr>
  </w:style>
  <w:style w:type="paragraph" w:styleId="5CC11EF8719B434E932AC9059336118043" w:customStyle="1">
    <w:name w:val="5CC11EF8719B434E932AC9059336118043"/>
    <w:rsid w:val="00543320"/>
    <w:rPr>
      <w:lang w:val="en-US" w:eastAsia="en-US"/>
    </w:rPr>
  </w:style>
  <w:style w:type="paragraph" w:styleId="217EA345EFD4439BBF7BB61D0244D59E43" w:customStyle="1">
    <w:name w:val="217EA345EFD4439BBF7BB61D0244D59E43"/>
    <w:rsid w:val="00543320"/>
    <w:rPr>
      <w:lang w:val="en-US" w:eastAsia="en-US"/>
    </w:rPr>
  </w:style>
  <w:style w:type="paragraph" w:styleId="05AE4C8040D14C628FB8FF54406E809343" w:customStyle="1">
    <w:name w:val="05AE4C8040D14C628FB8FF54406E809343"/>
    <w:rsid w:val="00543320"/>
    <w:rPr>
      <w:lang w:val="en-US" w:eastAsia="en-US"/>
    </w:rPr>
  </w:style>
  <w:style w:type="paragraph" w:styleId="CCD660B516A04E8B88E3C7A5081A1BEB2" w:customStyle="1">
    <w:name w:val="CCD660B516A04E8B88E3C7A5081A1BEB2"/>
    <w:rsid w:val="00543320"/>
    <w:rPr>
      <w:lang w:val="en-US" w:eastAsia="en-US"/>
    </w:rPr>
  </w:style>
  <w:style w:type="paragraph" w:styleId="7ED39F670CB64934A3A49D4CC3D49A9F43" w:customStyle="1">
    <w:name w:val="7ED39F670CB64934A3A49D4CC3D49A9F43"/>
    <w:rsid w:val="00543320"/>
    <w:rPr>
      <w:lang w:val="en-US" w:eastAsia="en-US"/>
    </w:rPr>
  </w:style>
  <w:style w:type="paragraph" w:styleId="3DA359B328714F5CAC01CFD08AEBD89811" w:customStyle="1">
    <w:name w:val="3DA359B328714F5CAC01CFD08AEBD89811"/>
    <w:rsid w:val="00543320"/>
    <w:rPr>
      <w:lang w:val="en-US" w:eastAsia="en-US"/>
    </w:rPr>
  </w:style>
  <w:style w:type="paragraph" w:styleId="09059ABF4FD64E58B6D53544F81B899411" w:customStyle="1">
    <w:name w:val="09059ABF4FD64E58B6D53544F81B899411"/>
    <w:rsid w:val="00543320"/>
    <w:rPr>
      <w:lang w:val="en-US" w:eastAsia="en-US"/>
    </w:rPr>
  </w:style>
  <w:style w:type="paragraph" w:styleId="B8DFCBC715A44C24AB6CD72AA5C890DE11" w:customStyle="1">
    <w:name w:val="B8DFCBC715A44C24AB6CD72AA5C890DE11"/>
    <w:rsid w:val="00543320"/>
    <w:rPr>
      <w:lang w:val="en-US" w:eastAsia="en-US"/>
    </w:rPr>
  </w:style>
  <w:style w:type="paragraph" w:styleId="4A5053447681412896717C8296C9AEB6" w:customStyle="1">
    <w:name w:val="4A5053447681412896717C8296C9AEB6"/>
    <w:rsid w:val="00543320"/>
    <w:rPr>
      <w:lang w:val="en-US" w:eastAsia="en-US"/>
    </w:rPr>
  </w:style>
  <w:style w:type="paragraph" w:styleId="A561EEE99F6944F79831E0C90388AF6143" w:customStyle="1">
    <w:name w:val="A561EEE99F6944F79831E0C90388AF6143"/>
    <w:rsid w:val="00543320"/>
    <w:rPr>
      <w:lang w:val="en-US" w:eastAsia="en-US"/>
    </w:rPr>
  </w:style>
  <w:style w:type="paragraph" w:styleId="BC224374B2F644199F0E3BE514C0C67343" w:customStyle="1">
    <w:name w:val="BC224374B2F644199F0E3BE514C0C67343"/>
    <w:rsid w:val="00543320"/>
    <w:rPr>
      <w:lang w:val="en-US" w:eastAsia="en-US"/>
    </w:rPr>
  </w:style>
  <w:style w:type="paragraph" w:styleId="AA28CCE208AF4B5E817FEB4C146528CC3" w:customStyle="1">
    <w:name w:val="AA28CCE208AF4B5E817FEB4C146528CC3"/>
    <w:rsid w:val="00543320"/>
    <w:rPr>
      <w:lang w:val="en-US" w:eastAsia="en-US"/>
    </w:rPr>
  </w:style>
  <w:style w:type="paragraph" w:styleId="75D5C4E9B6F849E79CB6423929F3451D3" w:customStyle="1">
    <w:name w:val="75D5C4E9B6F849E79CB6423929F3451D3"/>
    <w:rsid w:val="00543320"/>
    <w:rPr>
      <w:lang w:val="en-US" w:eastAsia="en-US"/>
    </w:rPr>
  </w:style>
  <w:style w:type="paragraph" w:styleId="37FEE4152BF0450E95091E85F7376A8E" w:customStyle="1">
    <w:name w:val="37FEE4152BF0450E95091E85F7376A8E"/>
    <w:rsid w:val="00543320"/>
    <w:rPr>
      <w:lang w:val="en-US" w:eastAsia="en-US"/>
    </w:rPr>
  </w:style>
  <w:style w:type="paragraph" w:styleId="5CC11EF8719B434E932AC9059336118044" w:customStyle="1">
    <w:name w:val="5CC11EF8719B434E932AC9059336118044"/>
    <w:rsid w:val="007A78D4"/>
    <w:rPr>
      <w:lang w:val="en-US" w:eastAsia="en-US"/>
    </w:rPr>
  </w:style>
  <w:style w:type="paragraph" w:styleId="217EA345EFD4439BBF7BB61D0244D59E44" w:customStyle="1">
    <w:name w:val="217EA345EFD4439BBF7BB61D0244D59E44"/>
    <w:rsid w:val="007A78D4"/>
    <w:rPr>
      <w:lang w:val="en-US" w:eastAsia="en-US"/>
    </w:rPr>
  </w:style>
  <w:style w:type="paragraph" w:styleId="05AE4C8040D14C628FB8FF54406E809344" w:customStyle="1">
    <w:name w:val="05AE4C8040D14C628FB8FF54406E809344"/>
    <w:rsid w:val="007A78D4"/>
    <w:rPr>
      <w:lang w:val="en-US" w:eastAsia="en-US"/>
    </w:rPr>
  </w:style>
  <w:style w:type="paragraph" w:styleId="CCD660B516A04E8B88E3C7A5081A1BEB3" w:customStyle="1">
    <w:name w:val="CCD660B516A04E8B88E3C7A5081A1BEB3"/>
    <w:rsid w:val="007A78D4"/>
    <w:rPr>
      <w:lang w:val="en-US" w:eastAsia="en-US"/>
    </w:rPr>
  </w:style>
  <w:style w:type="paragraph" w:styleId="7ED39F670CB64934A3A49D4CC3D49A9F44" w:customStyle="1">
    <w:name w:val="7ED39F670CB64934A3A49D4CC3D49A9F44"/>
    <w:rsid w:val="007A78D4"/>
    <w:rPr>
      <w:lang w:val="en-US" w:eastAsia="en-US"/>
    </w:rPr>
  </w:style>
  <w:style w:type="paragraph" w:styleId="3DA359B328714F5CAC01CFD08AEBD89812" w:customStyle="1">
    <w:name w:val="3DA359B328714F5CAC01CFD08AEBD89812"/>
    <w:rsid w:val="007A78D4"/>
    <w:rPr>
      <w:lang w:val="en-US" w:eastAsia="en-US"/>
    </w:rPr>
  </w:style>
  <w:style w:type="paragraph" w:styleId="09059ABF4FD64E58B6D53544F81B899412" w:customStyle="1">
    <w:name w:val="09059ABF4FD64E58B6D53544F81B899412"/>
    <w:rsid w:val="007A78D4"/>
    <w:rPr>
      <w:lang w:val="en-US" w:eastAsia="en-US"/>
    </w:rPr>
  </w:style>
  <w:style w:type="paragraph" w:styleId="B8DFCBC715A44C24AB6CD72AA5C890DE12" w:customStyle="1">
    <w:name w:val="B8DFCBC715A44C24AB6CD72AA5C890DE12"/>
    <w:rsid w:val="007A78D4"/>
    <w:rPr>
      <w:lang w:val="en-US" w:eastAsia="en-US"/>
    </w:rPr>
  </w:style>
  <w:style w:type="paragraph" w:styleId="4A5053447681412896717C8296C9AEB61" w:customStyle="1">
    <w:name w:val="4A5053447681412896717C8296C9AEB61"/>
    <w:rsid w:val="007A78D4"/>
    <w:rPr>
      <w:lang w:val="en-US" w:eastAsia="en-US"/>
    </w:rPr>
  </w:style>
  <w:style w:type="paragraph" w:styleId="A561EEE99F6944F79831E0C90388AF6144" w:customStyle="1">
    <w:name w:val="A561EEE99F6944F79831E0C90388AF6144"/>
    <w:rsid w:val="007A78D4"/>
    <w:rPr>
      <w:lang w:val="en-US" w:eastAsia="en-US"/>
    </w:rPr>
  </w:style>
  <w:style w:type="paragraph" w:styleId="BC224374B2F644199F0E3BE514C0C67344" w:customStyle="1">
    <w:name w:val="BC224374B2F644199F0E3BE514C0C67344"/>
    <w:rsid w:val="007A78D4"/>
    <w:rPr>
      <w:lang w:val="en-US" w:eastAsia="en-US"/>
    </w:rPr>
  </w:style>
  <w:style w:type="paragraph" w:styleId="AA28CCE208AF4B5E817FEB4C146528CC4" w:customStyle="1">
    <w:name w:val="AA28CCE208AF4B5E817FEB4C146528CC4"/>
    <w:rsid w:val="007A78D4"/>
    <w:rPr>
      <w:lang w:val="en-US" w:eastAsia="en-US"/>
    </w:rPr>
  </w:style>
  <w:style w:type="paragraph" w:styleId="75D5C4E9B6F849E79CB6423929F3451D4" w:customStyle="1">
    <w:name w:val="75D5C4E9B6F849E79CB6423929F3451D4"/>
    <w:rsid w:val="007A78D4"/>
    <w:rPr>
      <w:lang w:val="en-US" w:eastAsia="en-US"/>
    </w:rPr>
  </w:style>
  <w:style w:type="paragraph" w:styleId="37FEE4152BF0450E95091E85F7376A8E1" w:customStyle="1">
    <w:name w:val="37FEE4152BF0450E95091E85F7376A8E1"/>
    <w:rsid w:val="007A78D4"/>
    <w:rPr>
      <w:lang w:val="en-US" w:eastAsia="en-US"/>
    </w:rPr>
  </w:style>
  <w:style w:type="paragraph" w:styleId="5CC11EF8719B434E932AC9059336118045" w:customStyle="1">
    <w:name w:val="5CC11EF8719B434E932AC9059336118045"/>
    <w:rsid w:val="004A1FFE"/>
    <w:rPr>
      <w:lang w:val="en-US" w:eastAsia="en-US"/>
    </w:rPr>
  </w:style>
  <w:style w:type="paragraph" w:styleId="217EA345EFD4439BBF7BB61D0244D59E45" w:customStyle="1">
    <w:name w:val="217EA345EFD4439BBF7BB61D0244D59E45"/>
    <w:rsid w:val="004A1FFE"/>
    <w:rPr>
      <w:lang w:val="en-US" w:eastAsia="en-US"/>
    </w:rPr>
  </w:style>
  <w:style w:type="paragraph" w:styleId="05AE4C8040D14C628FB8FF54406E809345" w:customStyle="1">
    <w:name w:val="05AE4C8040D14C628FB8FF54406E809345"/>
    <w:rsid w:val="004A1FFE"/>
    <w:rPr>
      <w:lang w:val="en-US" w:eastAsia="en-US"/>
    </w:rPr>
  </w:style>
  <w:style w:type="paragraph" w:styleId="CCD660B516A04E8B88E3C7A5081A1BEB4" w:customStyle="1">
    <w:name w:val="CCD660B516A04E8B88E3C7A5081A1BEB4"/>
    <w:rsid w:val="004A1FFE"/>
    <w:rPr>
      <w:lang w:val="en-US" w:eastAsia="en-US"/>
    </w:rPr>
  </w:style>
  <w:style w:type="paragraph" w:styleId="7ED39F670CB64934A3A49D4CC3D49A9F45" w:customStyle="1">
    <w:name w:val="7ED39F670CB64934A3A49D4CC3D49A9F45"/>
    <w:rsid w:val="004A1FFE"/>
    <w:rPr>
      <w:lang w:val="en-US" w:eastAsia="en-US"/>
    </w:rPr>
  </w:style>
  <w:style w:type="paragraph" w:styleId="3DA359B328714F5CAC01CFD08AEBD89813" w:customStyle="1">
    <w:name w:val="3DA359B328714F5CAC01CFD08AEBD89813"/>
    <w:rsid w:val="004A1FFE"/>
    <w:rPr>
      <w:lang w:val="en-US" w:eastAsia="en-US"/>
    </w:rPr>
  </w:style>
  <w:style w:type="paragraph" w:styleId="09059ABF4FD64E58B6D53544F81B899413" w:customStyle="1">
    <w:name w:val="09059ABF4FD64E58B6D53544F81B899413"/>
    <w:rsid w:val="004A1FFE"/>
    <w:rPr>
      <w:lang w:val="en-US" w:eastAsia="en-US"/>
    </w:rPr>
  </w:style>
  <w:style w:type="paragraph" w:styleId="B8DFCBC715A44C24AB6CD72AA5C890DE13" w:customStyle="1">
    <w:name w:val="B8DFCBC715A44C24AB6CD72AA5C890DE13"/>
    <w:rsid w:val="004A1FFE"/>
    <w:rPr>
      <w:lang w:val="en-US" w:eastAsia="en-US"/>
    </w:rPr>
  </w:style>
  <w:style w:type="paragraph" w:styleId="4A5053447681412896717C8296C9AEB62" w:customStyle="1">
    <w:name w:val="4A5053447681412896717C8296C9AEB62"/>
    <w:rsid w:val="004A1FFE"/>
    <w:rPr>
      <w:lang w:val="en-US" w:eastAsia="en-US"/>
    </w:rPr>
  </w:style>
  <w:style w:type="paragraph" w:styleId="A561EEE99F6944F79831E0C90388AF6145" w:customStyle="1">
    <w:name w:val="A561EEE99F6944F79831E0C90388AF6145"/>
    <w:rsid w:val="004A1FFE"/>
    <w:rPr>
      <w:lang w:val="en-US" w:eastAsia="en-US"/>
    </w:rPr>
  </w:style>
  <w:style w:type="paragraph" w:styleId="BC224374B2F644199F0E3BE514C0C67345" w:customStyle="1">
    <w:name w:val="BC224374B2F644199F0E3BE514C0C67345"/>
    <w:rsid w:val="004A1FFE"/>
    <w:rPr>
      <w:lang w:val="en-US" w:eastAsia="en-US"/>
    </w:rPr>
  </w:style>
  <w:style w:type="paragraph" w:styleId="AA28CCE208AF4B5E817FEB4C146528CC5" w:customStyle="1">
    <w:name w:val="AA28CCE208AF4B5E817FEB4C146528CC5"/>
    <w:rsid w:val="004A1FFE"/>
    <w:rPr>
      <w:lang w:val="en-US" w:eastAsia="en-US"/>
    </w:rPr>
  </w:style>
  <w:style w:type="paragraph" w:styleId="75D5C4E9B6F849E79CB6423929F3451D5" w:customStyle="1">
    <w:name w:val="75D5C4E9B6F849E79CB6423929F3451D5"/>
    <w:rsid w:val="004A1FFE"/>
    <w:rPr>
      <w:lang w:val="en-US" w:eastAsia="en-US"/>
    </w:rPr>
  </w:style>
  <w:style w:type="paragraph" w:styleId="37FEE4152BF0450E95091E85F7376A8E2" w:customStyle="1">
    <w:name w:val="37FEE4152BF0450E95091E85F7376A8E2"/>
    <w:rsid w:val="004A1FFE"/>
    <w:rPr>
      <w:lang w:val="en-US" w:eastAsia="en-US"/>
    </w:rPr>
  </w:style>
  <w:style w:type="paragraph" w:styleId="5CC11EF8719B434E932AC9059336118046" w:customStyle="1">
    <w:name w:val="5CC11EF8719B434E932AC9059336118046"/>
    <w:rsid w:val="00DD7636"/>
    <w:rPr>
      <w:lang w:val="en-US" w:eastAsia="en-US"/>
    </w:rPr>
  </w:style>
  <w:style w:type="paragraph" w:styleId="217EA345EFD4439BBF7BB61D0244D59E46" w:customStyle="1">
    <w:name w:val="217EA345EFD4439BBF7BB61D0244D59E46"/>
    <w:rsid w:val="00DD7636"/>
    <w:rPr>
      <w:lang w:val="en-US" w:eastAsia="en-US"/>
    </w:rPr>
  </w:style>
  <w:style w:type="paragraph" w:styleId="05AE4C8040D14C628FB8FF54406E809346" w:customStyle="1">
    <w:name w:val="05AE4C8040D14C628FB8FF54406E809346"/>
    <w:rsid w:val="00DD7636"/>
    <w:rPr>
      <w:lang w:val="en-US" w:eastAsia="en-US"/>
    </w:rPr>
  </w:style>
  <w:style w:type="paragraph" w:styleId="CCD660B516A04E8B88E3C7A5081A1BEB5" w:customStyle="1">
    <w:name w:val="CCD660B516A04E8B88E3C7A5081A1BEB5"/>
    <w:rsid w:val="00DD7636"/>
    <w:rPr>
      <w:lang w:val="en-US" w:eastAsia="en-US"/>
    </w:rPr>
  </w:style>
  <w:style w:type="paragraph" w:styleId="7ED39F670CB64934A3A49D4CC3D49A9F46" w:customStyle="1">
    <w:name w:val="7ED39F670CB64934A3A49D4CC3D49A9F46"/>
    <w:rsid w:val="00DD7636"/>
    <w:rPr>
      <w:lang w:val="en-US" w:eastAsia="en-US"/>
    </w:rPr>
  </w:style>
  <w:style w:type="paragraph" w:styleId="3DA359B328714F5CAC01CFD08AEBD89814" w:customStyle="1">
    <w:name w:val="3DA359B328714F5CAC01CFD08AEBD89814"/>
    <w:rsid w:val="00DD7636"/>
    <w:rPr>
      <w:lang w:val="en-US" w:eastAsia="en-US"/>
    </w:rPr>
  </w:style>
  <w:style w:type="paragraph" w:styleId="09059ABF4FD64E58B6D53544F81B899414" w:customStyle="1">
    <w:name w:val="09059ABF4FD64E58B6D53544F81B899414"/>
    <w:rsid w:val="00DD7636"/>
    <w:rPr>
      <w:lang w:val="en-US" w:eastAsia="en-US"/>
    </w:rPr>
  </w:style>
  <w:style w:type="paragraph" w:styleId="B8DFCBC715A44C24AB6CD72AA5C890DE14" w:customStyle="1">
    <w:name w:val="B8DFCBC715A44C24AB6CD72AA5C890DE14"/>
    <w:rsid w:val="00DD7636"/>
    <w:rPr>
      <w:lang w:val="en-US" w:eastAsia="en-US"/>
    </w:rPr>
  </w:style>
  <w:style w:type="paragraph" w:styleId="4A5053447681412896717C8296C9AEB63" w:customStyle="1">
    <w:name w:val="4A5053447681412896717C8296C9AEB63"/>
    <w:rsid w:val="00DD7636"/>
    <w:rPr>
      <w:lang w:val="en-US" w:eastAsia="en-US"/>
    </w:rPr>
  </w:style>
  <w:style w:type="paragraph" w:styleId="A561EEE99F6944F79831E0C90388AF6146" w:customStyle="1">
    <w:name w:val="A561EEE99F6944F79831E0C90388AF6146"/>
    <w:rsid w:val="00DD7636"/>
    <w:rPr>
      <w:lang w:val="en-US" w:eastAsia="en-US"/>
    </w:rPr>
  </w:style>
  <w:style w:type="paragraph" w:styleId="DC7B2A4294B842B5B2F1164D3A9A7BA3" w:customStyle="1">
    <w:name w:val="DC7B2A4294B842B5B2F1164D3A9A7BA3"/>
    <w:rsid w:val="00DD7636"/>
    <w:rPr>
      <w:lang w:val="en-US" w:eastAsia="en-US"/>
    </w:rPr>
  </w:style>
  <w:style w:type="paragraph" w:styleId="AA28CCE208AF4B5E817FEB4C146528CC6" w:customStyle="1">
    <w:name w:val="AA28CCE208AF4B5E817FEB4C146528CC6"/>
    <w:rsid w:val="00DD7636"/>
    <w:rPr>
      <w:lang w:val="en-US" w:eastAsia="en-US"/>
    </w:rPr>
  </w:style>
  <w:style w:type="paragraph" w:styleId="75D5C4E9B6F849E79CB6423929F3451D6" w:customStyle="1">
    <w:name w:val="75D5C4E9B6F849E79CB6423929F3451D6"/>
    <w:rsid w:val="00DD7636"/>
    <w:rPr>
      <w:lang w:val="en-US" w:eastAsia="en-US"/>
    </w:rPr>
  </w:style>
  <w:style w:type="paragraph" w:styleId="37FEE4152BF0450E95091E85F7376A8E3" w:customStyle="1">
    <w:name w:val="37FEE4152BF0450E95091E85F7376A8E3"/>
    <w:rsid w:val="00DD7636"/>
    <w:rPr>
      <w:lang w:val="en-US" w:eastAsia="en-US"/>
    </w:rPr>
  </w:style>
  <w:style w:type="paragraph" w:styleId="74CC3ED61F454EC0A200233BBF4BB95B" w:customStyle="1">
    <w:name w:val="74CC3ED61F454EC0A200233BBF4BB95B"/>
    <w:rsid w:val="007941BA"/>
    <w:pPr>
      <w:spacing w:after="160" w:line="259" w:lineRule="auto"/>
    </w:pPr>
    <w:rPr>
      <w:lang w:val="es-CL" w:eastAsia="es-CL"/>
    </w:rPr>
  </w:style>
  <w:style w:type="paragraph" w:styleId="14F014EA7E794320AEEC4CC4024FC7B0" w:customStyle="1">
    <w:name w:val="14F014EA7E794320AEEC4CC4024FC7B0"/>
    <w:rsid w:val="007941BA"/>
    <w:pPr>
      <w:spacing w:after="160" w:line="259" w:lineRule="auto"/>
    </w:pPr>
    <w:rPr>
      <w:lang w:val="es-CL" w:eastAsia="es-CL"/>
    </w:rPr>
  </w:style>
  <w:style w:type="paragraph" w:styleId="5B57F886337C4780A61E9F0C76E3441B" w:customStyle="1">
    <w:name w:val="5B57F886337C4780A61E9F0C76E3441B"/>
    <w:rsid w:val="007941BA"/>
    <w:pPr>
      <w:spacing w:after="160" w:line="259" w:lineRule="auto"/>
    </w:pPr>
    <w:rPr>
      <w:lang w:val="es-CL" w:eastAsia="es-CL"/>
    </w:rPr>
  </w:style>
  <w:style w:type="paragraph" w:styleId="FC75AE78EBE94680A412155143DFC201" w:customStyle="1">
    <w:name w:val="FC75AE78EBE94680A412155143DFC201"/>
    <w:rsid w:val="007941BA"/>
    <w:pPr>
      <w:spacing w:after="160" w:line="259" w:lineRule="auto"/>
    </w:pPr>
    <w:rPr>
      <w:lang w:val="es-CL" w:eastAsia="es-CL"/>
    </w:rPr>
  </w:style>
  <w:style w:type="paragraph" w:styleId="7746AACC8E624CD18C551366FC49ED71" w:customStyle="1">
    <w:name w:val="7746AACC8E624CD18C551366FC49ED71"/>
    <w:rsid w:val="007941BA"/>
    <w:pPr>
      <w:spacing w:after="160" w:line="259" w:lineRule="auto"/>
    </w:pPr>
    <w:rPr>
      <w:lang w:val="es-CL" w:eastAsia="es-CL"/>
    </w:rPr>
  </w:style>
  <w:style w:type="paragraph" w:styleId="0D961D3ABBD842D09562E5AAE172D566" w:customStyle="1">
    <w:name w:val="0D961D3ABBD842D09562E5AAE172D566"/>
    <w:rsid w:val="007941BA"/>
    <w:pPr>
      <w:spacing w:after="160" w:line="259" w:lineRule="auto"/>
    </w:pPr>
    <w:rPr>
      <w:lang w:val="es-CL" w:eastAsia="es-CL"/>
    </w:rPr>
  </w:style>
  <w:style w:type="paragraph" w:styleId="5CC11EF8719B434E932AC9059336118047" w:customStyle="1">
    <w:name w:val="5CC11EF8719B434E932AC9059336118047"/>
    <w:rsid w:val="007941BA"/>
    <w:rPr>
      <w:lang w:val="en-US" w:eastAsia="en-US"/>
    </w:rPr>
  </w:style>
  <w:style w:type="paragraph" w:styleId="217EA345EFD4439BBF7BB61D0244D59E47" w:customStyle="1">
    <w:name w:val="217EA345EFD4439BBF7BB61D0244D59E47"/>
    <w:rsid w:val="007941BA"/>
    <w:rPr>
      <w:lang w:val="en-US" w:eastAsia="en-US"/>
    </w:rPr>
  </w:style>
  <w:style w:type="paragraph" w:styleId="05AE4C8040D14C628FB8FF54406E809347" w:customStyle="1">
    <w:name w:val="05AE4C8040D14C628FB8FF54406E809347"/>
    <w:rsid w:val="007941BA"/>
    <w:rPr>
      <w:lang w:val="en-US" w:eastAsia="en-US"/>
    </w:rPr>
  </w:style>
  <w:style w:type="paragraph" w:styleId="CCD660B516A04E8B88E3C7A5081A1BEB6" w:customStyle="1">
    <w:name w:val="CCD660B516A04E8B88E3C7A5081A1BEB6"/>
    <w:rsid w:val="007941BA"/>
    <w:rPr>
      <w:lang w:val="en-US" w:eastAsia="en-US"/>
    </w:rPr>
  </w:style>
  <w:style w:type="paragraph" w:styleId="7ED39F670CB64934A3A49D4CC3D49A9F47" w:customStyle="1">
    <w:name w:val="7ED39F670CB64934A3A49D4CC3D49A9F47"/>
    <w:rsid w:val="007941BA"/>
    <w:rPr>
      <w:lang w:val="en-US" w:eastAsia="en-US"/>
    </w:rPr>
  </w:style>
  <w:style w:type="paragraph" w:styleId="3DA359B328714F5CAC01CFD08AEBD89815" w:customStyle="1">
    <w:name w:val="3DA359B328714F5CAC01CFD08AEBD89815"/>
    <w:rsid w:val="007941BA"/>
    <w:rPr>
      <w:lang w:val="en-US" w:eastAsia="en-US"/>
    </w:rPr>
  </w:style>
  <w:style w:type="paragraph" w:styleId="09059ABF4FD64E58B6D53544F81B899415" w:customStyle="1">
    <w:name w:val="09059ABF4FD64E58B6D53544F81B899415"/>
    <w:rsid w:val="007941BA"/>
    <w:rPr>
      <w:lang w:val="en-US" w:eastAsia="en-US"/>
    </w:rPr>
  </w:style>
  <w:style w:type="paragraph" w:styleId="B8DFCBC715A44C24AB6CD72AA5C890DE15" w:customStyle="1">
    <w:name w:val="B8DFCBC715A44C24AB6CD72AA5C890DE15"/>
    <w:rsid w:val="007941BA"/>
    <w:rPr>
      <w:lang w:val="en-US" w:eastAsia="en-US"/>
    </w:rPr>
  </w:style>
  <w:style w:type="paragraph" w:styleId="4A5053447681412896717C8296C9AEB64" w:customStyle="1">
    <w:name w:val="4A5053447681412896717C8296C9AEB64"/>
    <w:rsid w:val="007941BA"/>
    <w:rPr>
      <w:lang w:val="en-US" w:eastAsia="en-US"/>
    </w:rPr>
  </w:style>
  <w:style w:type="paragraph" w:styleId="A561EEE99F6944F79831E0C90388AF6147" w:customStyle="1">
    <w:name w:val="A561EEE99F6944F79831E0C90388AF6147"/>
    <w:rsid w:val="007941BA"/>
    <w:rPr>
      <w:lang w:val="en-US" w:eastAsia="en-US"/>
    </w:rPr>
  </w:style>
  <w:style w:type="paragraph" w:styleId="DC7B2A4294B842B5B2F1164D3A9A7BA31" w:customStyle="1">
    <w:name w:val="DC7B2A4294B842B5B2F1164D3A9A7BA31"/>
    <w:rsid w:val="007941BA"/>
    <w:rPr>
      <w:lang w:val="en-US" w:eastAsia="en-US"/>
    </w:rPr>
  </w:style>
  <w:style w:type="paragraph" w:styleId="AA28CCE208AF4B5E817FEB4C146528CC7" w:customStyle="1">
    <w:name w:val="AA28CCE208AF4B5E817FEB4C146528CC7"/>
    <w:rsid w:val="007941BA"/>
    <w:rPr>
      <w:lang w:val="en-US" w:eastAsia="en-US"/>
    </w:rPr>
  </w:style>
  <w:style w:type="paragraph" w:styleId="75D5C4E9B6F849E79CB6423929F3451D7" w:customStyle="1">
    <w:name w:val="75D5C4E9B6F849E79CB6423929F3451D7"/>
    <w:rsid w:val="007941BA"/>
    <w:rPr>
      <w:lang w:val="en-US" w:eastAsia="en-US"/>
    </w:rPr>
  </w:style>
  <w:style w:type="paragraph" w:styleId="37FEE4152BF0450E95091E85F7376A8E4" w:customStyle="1">
    <w:name w:val="37FEE4152BF0450E95091E85F7376A8E4"/>
    <w:rsid w:val="007941BA"/>
    <w:rPr>
      <w:lang w:val="en-US" w:eastAsia="en-US"/>
    </w:rPr>
  </w:style>
  <w:style w:type="paragraph" w:styleId="5CC11EF8719B434E932AC9059336118048" w:customStyle="1">
    <w:name w:val="5CC11EF8719B434E932AC9059336118048"/>
    <w:rsid w:val="00824A47"/>
    <w:rPr>
      <w:lang w:val="en-US" w:eastAsia="en-US"/>
    </w:rPr>
  </w:style>
  <w:style w:type="paragraph" w:styleId="217EA345EFD4439BBF7BB61D0244D59E48" w:customStyle="1">
    <w:name w:val="217EA345EFD4439BBF7BB61D0244D59E48"/>
    <w:rsid w:val="00824A47"/>
    <w:rPr>
      <w:lang w:val="en-US" w:eastAsia="en-US"/>
    </w:rPr>
  </w:style>
  <w:style w:type="paragraph" w:styleId="05AE4C8040D14C628FB8FF54406E809348" w:customStyle="1">
    <w:name w:val="05AE4C8040D14C628FB8FF54406E809348"/>
    <w:rsid w:val="00824A47"/>
    <w:rPr>
      <w:lang w:val="en-US" w:eastAsia="en-US"/>
    </w:rPr>
  </w:style>
  <w:style w:type="paragraph" w:styleId="CCD660B516A04E8B88E3C7A5081A1BEB7" w:customStyle="1">
    <w:name w:val="CCD660B516A04E8B88E3C7A5081A1BEB7"/>
    <w:rsid w:val="00824A47"/>
    <w:rPr>
      <w:lang w:val="en-US" w:eastAsia="en-US"/>
    </w:rPr>
  </w:style>
  <w:style w:type="paragraph" w:styleId="7ED39F670CB64934A3A49D4CC3D49A9F48" w:customStyle="1">
    <w:name w:val="7ED39F670CB64934A3A49D4CC3D49A9F48"/>
    <w:rsid w:val="00824A47"/>
    <w:rPr>
      <w:lang w:val="en-US" w:eastAsia="en-US"/>
    </w:rPr>
  </w:style>
  <w:style w:type="paragraph" w:styleId="3DA359B328714F5CAC01CFD08AEBD89816" w:customStyle="1">
    <w:name w:val="3DA359B328714F5CAC01CFD08AEBD89816"/>
    <w:rsid w:val="00824A47"/>
    <w:rPr>
      <w:lang w:val="en-US" w:eastAsia="en-US"/>
    </w:rPr>
  </w:style>
  <w:style w:type="paragraph" w:styleId="09059ABF4FD64E58B6D53544F81B899416" w:customStyle="1">
    <w:name w:val="09059ABF4FD64E58B6D53544F81B899416"/>
    <w:rsid w:val="00824A47"/>
    <w:rPr>
      <w:lang w:val="en-US" w:eastAsia="en-US"/>
    </w:rPr>
  </w:style>
  <w:style w:type="paragraph" w:styleId="B8DFCBC715A44C24AB6CD72AA5C890DE16" w:customStyle="1">
    <w:name w:val="B8DFCBC715A44C24AB6CD72AA5C890DE16"/>
    <w:rsid w:val="00824A47"/>
    <w:rPr>
      <w:lang w:val="en-US" w:eastAsia="en-US"/>
    </w:rPr>
  </w:style>
  <w:style w:type="paragraph" w:styleId="4A5053447681412896717C8296C9AEB65" w:customStyle="1">
    <w:name w:val="4A5053447681412896717C8296C9AEB65"/>
    <w:rsid w:val="00824A47"/>
    <w:rPr>
      <w:lang w:val="en-US" w:eastAsia="en-US"/>
    </w:rPr>
  </w:style>
  <w:style w:type="paragraph" w:styleId="A561EEE99F6944F79831E0C90388AF6148" w:customStyle="1">
    <w:name w:val="A561EEE99F6944F79831E0C90388AF6148"/>
    <w:rsid w:val="00824A47"/>
    <w:rPr>
      <w:lang w:val="en-US" w:eastAsia="en-US"/>
    </w:rPr>
  </w:style>
  <w:style w:type="paragraph" w:styleId="DC7B2A4294B842B5B2F1164D3A9A7BA32" w:customStyle="1">
    <w:name w:val="DC7B2A4294B842B5B2F1164D3A9A7BA32"/>
    <w:rsid w:val="00824A47"/>
    <w:rPr>
      <w:lang w:val="en-US" w:eastAsia="en-US"/>
    </w:rPr>
  </w:style>
  <w:style w:type="paragraph" w:styleId="AA28CCE208AF4B5E817FEB4C146528CC8" w:customStyle="1">
    <w:name w:val="AA28CCE208AF4B5E817FEB4C146528CC8"/>
    <w:rsid w:val="00824A47"/>
    <w:rPr>
      <w:lang w:val="en-US" w:eastAsia="en-US"/>
    </w:rPr>
  </w:style>
  <w:style w:type="paragraph" w:styleId="75D5C4E9B6F849E79CB6423929F3451D8" w:customStyle="1">
    <w:name w:val="75D5C4E9B6F849E79CB6423929F3451D8"/>
    <w:rsid w:val="00824A47"/>
    <w:rPr>
      <w:lang w:val="en-US" w:eastAsia="en-US"/>
    </w:rPr>
  </w:style>
  <w:style w:type="paragraph" w:styleId="37FEE4152BF0450E95091E85F7376A8E5" w:customStyle="1">
    <w:name w:val="37FEE4152BF0450E95091E85F7376A8E5"/>
    <w:rsid w:val="00824A47"/>
    <w:rPr>
      <w:lang w:val="en-US" w:eastAsia="en-US"/>
    </w:rPr>
  </w:style>
  <w:style w:type="paragraph" w:styleId="5CC11EF8719B434E932AC9059336118049" w:customStyle="1">
    <w:name w:val="5CC11EF8719B434E932AC9059336118049"/>
    <w:rsid w:val="002303E3"/>
    <w:rPr>
      <w:lang w:val="en-US" w:eastAsia="en-US"/>
    </w:rPr>
  </w:style>
  <w:style w:type="paragraph" w:styleId="217EA345EFD4439BBF7BB61D0244D59E49" w:customStyle="1">
    <w:name w:val="217EA345EFD4439BBF7BB61D0244D59E49"/>
    <w:rsid w:val="002303E3"/>
    <w:rPr>
      <w:lang w:val="en-US" w:eastAsia="en-US"/>
    </w:rPr>
  </w:style>
  <w:style w:type="paragraph" w:styleId="05AE4C8040D14C628FB8FF54406E809349" w:customStyle="1">
    <w:name w:val="05AE4C8040D14C628FB8FF54406E809349"/>
    <w:rsid w:val="002303E3"/>
    <w:rPr>
      <w:lang w:val="en-US" w:eastAsia="en-US"/>
    </w:rPr>
  </w:style>
  <w:style w:type="paragraph" w:styleId="CCD660B516A04E8B88E3C7A5081A1BEB8" w:customStyle="1">
    <w:name w:val="CCD660B516A04E8B88E3C7A5081A1BEB8"/>
    <w:rsid w:val="002303E3"/>
    <w:rPr>
      <w:lang w:val="en-US" w:eastAsia="en-US"/>
    </w:rPr>
  </w:style>
  <w:style w:type="paragraph" w:styleId="7ED39F670CB64934A3A49D4CC3D49A9F49" w:customStyle="1">
    <w:name w:val="7ED39F670CB64934A3A49D4CC3D49A9F49"/>
    <w:rsid w:val="002303E3"/>
    <w:rPr>
      <w:lang w:val="en-US" w:eastAsia="en-US"/>
    </w:rPr>
  </w:style>
  <w:style w:type="paragraph" w:styleId="3DA359B328714F5CAC01CFD08AEBD89817" w:customStyle="1">
    <w:name w:val="3DA359B328714F5CAC01CFD08AEBD89817"/>
    <w:rsid w:val="002303E3"/>
    <w:rPr>
      <w:lang w:val="en-US" w:eastAsia="en-US"/>
    </w:rPr>
  </w:style>
  <w:style w:type="paragraph" w:styleId="09059ABF4FD64E58B6D53544F81B899417" w:customStyle="1">
    <w:name w:val="09059ABF4FD64E58B6D53544F81B899417"/>
    <w:rsid w:val="002303E3"/>
    <w:rPr>
      <w:lang w:val="en-US" w:eastAsia="en-US"/>
    </w:rPr>
  </w:style>
  <w:style w:type="paragraph" w:styleId="B8DFCBC715A44C24AB6CD72AA5C890DE17" w:customStyle="1">
    <w:name w:val="B8DFCBC715A44C24AB6CD72AA5C890DE17"/>
    <w:rsid w:val="002303E3"/>
    <w:rPr>
      <w:lang w:val="en-US" w:eastAsia="en-US"/>
    </w:rPr>
  </w:style>
  <w:style w:type="paragraph" w:styleId="4A5053447681412896717C8296C9AEB66" w:customStyle="1">
    <w:name w:val="4A5053447681412896717C8296C9AEB66"/>
    <w:rsid w:val="002303E3"/>
    <w:rPr>
      <w:lang w:val="en-US" w:eastAsia="en-US"/>
    </w:rPr>
  </w:style>
  <w:style w:type="paragraph" w:styleId="A561EEE99F6944F79831E0C90388AF6149" w:customStyle="1">
    <w:name w:val="A561EEE99F6944F79831E0C90388AF6149"/>
    <w:rsid w:val="002303E3"/>
    <w:rPr>
      <w:lang w:val="en-US" w:eastAsia="en-US"/>
    </w:rPr>
  </w:style>
  <w:style w:type="paragraph" w:styleId="DC7B2A4294B842B5B2F1164D3A9A7BA33" w:customStyle="1">
    <w:name w:val="DC7B2A4294B842B5B2F1164D3A9A7BA33"/>
    <w:rsid w:val="002303E3"/>
    <w:rPr>
      <w:lang w:val="en-US" w:eastAsia="en-US"/>
    </w:rPr>
  </w:style>
  <w:style w:type="paragraph" w:styleId="AA28CCE208AF4B5E817FEB4C146528CC9" w:customStyle="1">
    <w:name w:val="AA28CCE208AF4B5E817FEB4C146528CC9"/>
    <w:rsid w:val="002303E3"/>
    <w:rPr>
      <w:lang w:val="en-US" w:eastAsia="en-US"/>
    </w:rPr>
  </w:style>
  <w:style w:type="paragraph" w:styleId="75D5C4E9B6F849E79CB6423929F3451D9" w:customStyle="1">
    <w:name w:val="75D5C4E9B6F849E79CB6423929F3451D9"/>
    <w:rsid w:val="002303E3"/>
    <w:rPr>
      <w:lang w:val="en-US" w:eastAsia="en-US"/>
    </w:rPr>
  </w:style>
  <w:style w:type="paragraph" w:styleId="37FEE4152BF0450E95091E85F7376A8E6" w:customStyle="1">
    <w:name w:val="37FEE4152BF0450E95091E85F7376A8E6"/>
    <w:rsid w:val="002303E3"/>
    <w:rPr>
      <w:lang w:val="en-US" w:eastAsia="en-US"/>
    </w:rPr>
  </w:style>
  <w:style w:type="paragraph" w:styleId="5CC11EF8719B434E932AC9059336118050" w:customStyle="1">
    <w:name w:val="5CC11EF8719B434E932AC9059336118050"/>
    <w:rsid w:val="00487DFF"/>
    <w:rPr>
      <w:lang w:val="en-US" w:eastAsia="en-US"/>
    </w:rPr>
  </w:style>
  <w:style w:type="paragraph" w:styleId="217EA345EFD4439BBF7BB61D0244D59E50" w:customStyle="1">
    <w:name w:val="217EA345EFD4439BBF7BB61D0244D59E50"/>
    <w:rsid w:val="00487DFF"/>
    <w:rPr>
      <w:lang w:val="en-US" w:eastAsia="en-US"/>
    </w:rPr>
  </w:style>
  <w:style w:type="paragraph" w:styleId="05AE4C8040D14C628FB8FF54406E809350" w:customStyle="1">
    <w:name w:val="05AE4C8040D14C628FB8FF54406E809350"/>
    <w:rsid w:val="00487DFF"/>
    <w:rPr>
      <w:lang w:val="en-US" w:eastAsia="en-US"/>
    </w:rPr>
  </w:style>
  <w:style w:type="paragraph" w:styleId="CCD660B516A04E8B88E3C7A5081A1BEB9" w:customStyle="1">
    <w:name w:val="CCD660B516A04E8B88E3C7A5081A1BEB9"/>
    <w:rsid w:val="00487DFF"/>
    <w:rPr>
      <w:lang w:val="en-US" w:eastAsia="en-US"/>
    </w:rPr>
  </w:style>
  <w:style w:type="paragraph" w:styleId="7ED39F670CB64934A3A49D4CC3D49A9F50" w:customStyle="1">
    <w:name w:val="7ED39F670CB64934A3A49D4CC3D49A9F50"/>
    <w:rsid w:val="00487DFF"/>
    <w:rPr>
      <w:lang w:val="en-US" w:eastAsia="en-US"/>
    </w:rPr>
  </w:style>
  <w:style w:type="paragraph" w:styleId="3DA359B328714F5CAC01CFD08AEBD89818" w:customStyle="1">
    <w:name w:val="3DA359B328714F5CAC01CFD08AEBD89818"/>
    <w:rsid w:val="00487DFF"/>
    <w:rPr>
      <w:lang w:val="en-US" w:eastAsia="en-US"/>
    </w:rPr>
  </w:style>
  <w:style w:type="paragraph" w:styleId="09059ABF4FD64E58B6D53544F81B899418" w:customStyle="1">
    <w:name w:val="09059ABF4FD64E58B6D53544F81B899418"/>
    <w:rsid w:val="00487DFF"/>
    <w:rPr>
      <w:lang w:val="en-US" w:eastAsia="en-US"/>
    </w:rPr>
  </w:style>
  <w:style w:type="paragraph" w:styleId="B8DFCBC715A44C24AB6CD72AA5C890DE18" w:customStyle="1">
    <w:name w:val="B8DFCBC715A44C24AB6CD72AA5C890DE18"/>
    <w:rsid w:val="00487DFF"/>
    <w:rPr>
      <w:lang w:val="en-US" w:eastAsia="en-US"/>
    </w:rPr>
  </w:style>
  <w:style w:type="paragraph" w:styleId="4A5053447681412896717C8296C9AEB67" w:customStyle="1">
    <w:name w:val="4A5053447681412896717C8296C9AEB67"/>
    <w:rsid w:val="00487DFF"/>
    <w:rPr>
      <w:lang w:val="en-US" w:eastAsia="en-US"/>
    </w:rPr>
  </w:style>
  <w:style w:type="paragraph" w:styleId="A561EEE99F6944F79831E0C90388AF6150" w:customStyle="1">
    <w:name w:val="A561EEE99F6944F79831E0C90388AF6150"/>
    <w:rsid w:val="00487DFF"/>
    <w:rPr>
      <w:lang w:val="en-US" w:eastAsia="en-US"/>
    </w:rPr>
  </w:style>
  <w:style w:type="paragraph" w:styleId="DC7B2A4294B842B5B2F1164D3A9A7BA34" w:customStyle="1">
    <w:name w:val="DC7B2A4294B842B5B2F1164D3A9A7BA34"/>
    <w:rsid w:val="00487DFF"/>
    <w:rPr>
      <w:lang w:val="en-US" w:eastAsia="en-US"/>
    </w:rPr>
  </w:style>
  <w:style w:type="paragraph" w:styleId="AA28CCE208AF4B5E817FEB4C146528CC10" w:customStyle="1">
    <w:name w:val="AA28CCE208AF4B5E817FEB4C146528CC10"/>
    <w:rsid w:val="00487DFF"/>
    <w:rPr>
      <w:lang w:val="en-US" w:eastAsia="en-US"/>
    </w:rPr>
  </w:style>
  <w:style w:type="paragraph" w:styleId="75D5C4E9B6F849E79CB6423929F3451D10" w:customStyle="1">
    <w:name w:val="75D5C4E9B6F849E79CB6423929F3451D10"/>
    <w:rsid w:val="00487DFF"/>
    <w:rPr>
      <w:lang w:val="en-US" w:eastAsia="en-US"/>
    </w:rPr>
  </w:style>
  <w:style w:type="paragraph" w:styleId="37FEE4152BF0450E95091E85F7376A8E7" w:customStyle="1">
    <w:name w:val="37FEE4152BF0450E95091E85F7376A8E7"/>
    <w:rsid w:val="00487DF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2B7A30AD986AF4A93A94CAFEAFADA77" ma:contentTypeVersion="2690" ma:contentTypeDescription="A content type to manage public (operations) IDB documents" ma:contentTypeScope="" ma:versionID="c41c2adbe39fcbfadf4cbfbd462bd85b">
  <xsd:schema xmlns:xsd="http://www.w3.org/2001/XMLSchema" xmlns:xs="http://www.w3.org/2001/XMLSchema" xmlns:p="http://schemas.microsoft.com/office/2006/metadata/properties" xmlns:ns2="cdc7663a-08f0-4737-9e8c-148ce897a09c" targetNamespace="http://schemas.microsoft.com/office/2006/metadata/properties" ma:root="true" ma:fieldsID="df978de26225eab1088294b124c474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T141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EZSHARE-328024224-8</_dlc_DocId>
    <Document_x0020_Author xmlns="cdc7663a-08f0-4737-9e8c-148ce897a09c">De Olloqui, Fernando</Document_x0020_Author>
    <TaxCatchAll xmlns="cdc7663a-08f0-4737-9e8c-148ce897a09c">
      <Value>181</Value>
      <Value>89</Value>
      <Value>88</Value>
      <Value>31</Value>
      <Value>2</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0eba6470-e7ea-46fd-a959-d4c243acaf26</TermId>
        </TermInfo>
      </Terms>
    </ic46d7e087fd4a108fb86518ca413cc6>
    <Operation_x0020_Type xmlns="cdc7663a-08f0-4737-9e8c-148ce897a09c">TCP</Operation_x0020_Type>
    <b26cdb1da78c4bb4b1c1bac2f6ac5911 xmlns="cdc7663a-08f0-4737-9e8c-148ce897a09c">
      <Terms xmlns="http://schemas.microsoft.com/office/infopath/2007/PartnerControls"/>
    </b26cdb1da78c4bb4b1c1bac2f6ac5911>
    <Project_x0020_Number xmlns="cdc7663a-08f0-4737-9e8c-148ce897a09c">ME-T1414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ATN/OC-17782-ME;</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FM-BNK</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_dlc_DocIdUrl xmlns="cdc7663a-08f0-4737-9e8c-148ce897a09c">
      <Url>https://idbg.sharepoint.com/teams/EZ-ME-TCP/ME-T1414/_layouts/15/DocIdRedir.aspx?ID=EZSHARE-328024224-8</Url>
      <Description>EZSHARE-328024224-8</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C91B914-3584-48C3-B9C3-E88F608510CC}"/>
</file>

<file path=customXml/itemProps2.xml><?xml version="1.0" encoding="utf-8"?>
<ds:datastoreItem xmlns:ds="http://schemas.openxmlformats.org/officeDocument/2006/customXml" ds:itemID="{F6A432E7-47D4-4342-99A5-C5E5985356B0}"/>
</file>

<file path=customXml/itemProps3.xml><?xml version="1.0" encoding="utf-8"?>
<ds:datastoreItem xmlns:ds="http://schemas.openxmlformats.org/officeDocument/2006/customXml" ds:itemID="{A286C7F1-AABD-480B-8CF4-F7EF6B268630}"/>
</file>

<file path=customXml/itemProps4.xml><?xml version="1.0" encoding="utf-8"?>
<ds:datastoreItem xmlns:ds="http://schemas.openxmlformats.org/officeDocument/2006/customXml" ds:itemID="{A99B76BA-A987-4554-BCAE-AF42C88D381B}"/>
</file>

<file path=customXml/itemProps5.xml><?xml version="1.0" encoding="utf-8"?>
<ds:datastoreItem xmlns:ds="http://schemas.openxmlformats.org/officeDocument/2006/customXml" ds:itemID="{1078E7A1-FF6C-435E-8155-0BD6BBB9A9B8}"/>
</file>

<file path=customXml/itemProps6.xml><?xml version="1.0" encoding="utf-8"?>
<ds:datastoreItem xmlns:ds="http://schemas.openxmlformats.org/officeDocument/2006/customXml" ds:itemID="{22EB22F6-4CC5-445A-B3DC-8F62EAE02880}"/>
</file>

<file path=docProps/app.xml><?xml version="1.0" encoding="utf-8"?>
<ap:Properties xmlns:vt="http://schemas.openxmlformats.org/officeDocument/2006/docPropsVTypes" xmlns:ap="http://schemas.openxmlformats.org/officeDocument/2006/extended-properties">
  <ap:Template>Normal</ap:Template>
  <ap:TotalTime>88</ap:TotalTime>
  <ap:Pages>7</ap:Pages>
  <ap:Words>2537</ap:Words>
  <ap:Characters>14466</ap:Characters>
  <ap:Application>Microsoft Office Word</ap:Application>
  <ap:DocSecurity>0</ap:DocSecurity>
  <ap:Lines>120</ap:Lines>
  <ap:Paragraphs>33</ap:Paragraphs>
  <ap:ScaleCrop>false</ap:ScaleCrop>
  <ap:HeadingPairs>
    <vt:vector baseType="variant" size="2">
      <vt:variant>
        <vt:lpstr>Title</vt:lpstr>
      </vt:variant>
      <vt:variant>
        <vt:i4>1</vt:i4>
      </vt:variant>
    </vt:vector>
  </ap:HeadingPairs>
  <ap:TitlesOfParts>
    <vt:vector baseType="lpstr" size="1">
      <vt:lpstr/>
    </vt:vector>
  </ap:TitlesOfParts>
  <ap:Company>Inter-American Development Bank</ap:Company>
  <ap:LinksUpToDate>false</ap:LinksUpToDate>
  <ap:CharactersWithSpaces>16970</ap:CharactersWithSpaces>
  <ap:SharedDoc>false</ap:SharedDoc>
  <ap:HLinks>
    <vt:vector baseType="variant" size="6">
      <vt:variant>
        <vt:i4>5832732</vt:i4>
      </vt:variant>
      <vt:variant>
        <vt:i4>0</vt:i4>
      </vt:variant>
      <vt:variant>
        <vt:i4>0</vt:i4>
      </vt:variant>
      <vt:variant>
        <vt:i4>5</vt:i4>
      </vt:variant>
      <vt:variant>
        <vt:lpwstr>https://idbg.sharepoint.com/teams/EZ-ME-LON/ME-l1290/15 LifeCycle Milestones/ME-L1290_POD_OEL_4_Iniciativa de Ley Organica de Finagro.pdf</vt:lpwstr>
      </vt:variant>
      <vt:variant>
        <vt:lpwstr/>
      </vt:variant>
    </vt:vector>
  </ap:HLinks>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Porras Herrera, Fanny Eliana</cp:lastModifiedBy>
  <cp:revision>124</cp:revision>
  <cp:lastPrinted>2012-08-24T20:26:00Z</cp:lastPrinted>
  <dcterms:created xsi:type="dcterms:W3CDTF">2019-05-21T21:03:00Z</dcterms:created>
  <dcterms:modified xsi:type="dcterms:W3CDTF">2019-11-22T16:45:00Z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88;#FM-BNK|5f08329b-f2bb-4342-ba75-eb4216b403d4</vt:lpwstr>
  </property>
  <property fmtid="{D5CDD505-2E9C-101B-9397-08002B2CF9AE}" pid="7" name="Country">
    <vt:lpwstr>31;#ME|0eba6470-e7ea-46fd-a959-d4c243acaf26</vt:lpwstr>
  </property>
  <property fmtid="{D5CDD505-2E9C-101B-9397-08002B2CF9AE}" pid="8" name="_dlc_DocIdItemGuid">
    <vt:lpwstr>c679872e-6e98-437b-90ec-6e2645c1bfae</vt:lpwstr>
  </property>
  <property fmtid="{D5CDD505-2E9C-101B-9397-08002B2CF9AE}" pid="9" name="Fund IDB">
    <vt:lpwstr>181;#INS|e59f52b4-6a5d-4c44-8c43-084396cc07ba</vt:lpwstr>
  </property>
  <property fmtid="{D5CDD505-2E9C-101B-9397-08002B2CF9AE}" pid="10" name="Sector IDB">
    <vt:lpwstr>89;#FM|75500f29-2419-473a-bcd8-84901ddc2aa7</vt:lpwstr>
  </property>
  <property fmtid="{D5CDD505-2E9C-101B-9397-08002B2CF9AE}" pid="11" name="Function Operations IDB">
    <vt:lpwstr>2;#Project Preparation, Planning and Design|29ca0c72-1fc4-435f-a09c-28585cb5eac9</vt:lpwstr>
  </property>
  <property fmtid="{D5CDD505-2E9C-101B-9397-08002B2CF9AE}" pid="13" name="Disclosure Activity">
    <vt:lpwstr>TC Document</vt:lpwstr>
  </property>
  <property fmtid="{D5CDD505-2E9C-101B-9397-08002B2CF9AE}" pid="14" name="ContentTypeId">
    <vt:lpwstr>0x0101001A458A224826124E8B45B1D613300CFC0002B7A30AD986AF4A93A94CAFEAFADA77</vt:lpwstr>
  </property>
</Properties>
</file>