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28" w:rsidRDefault="001F6F28"/>
    <w:tbl>
      <w:tblPr>
        <w:tblW w:w="1432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515"/>
        <w:gridCol w:w="4770"/>
        <w:gridCol w:w="1170"/>
        <w:gridCol w:w="1440"/>
        <w:gridCol w:w="1170"/>
        <w:gridCol w:w="1170"/>
        <w:gridCol w:w="1980"/>
        <w:gridCol w:w="1710"/>
      </w:tblGrid>
      <w:tr w:rsidR="00792724" w:rsidRPr="00792724" w:rsidTr="00792724">
        <w:trPr>
          <w:trHeight w:val="457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No.</w:t>
            </w:r>
          </w:p>
        </w:tc>
        <w:tc>
          <w:tcPr>
            <w:tcW w:w="4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NUCLEOS RURALES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familias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Dren sanit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Agua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Vias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Equip Social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Plazas/areas verdes</w:t>
            </w:r>
          </w:p>
        </w:tc>
      </w:tr>
      <w:tr w:rsidR="00792724" w:rsidRPr="00792724" w:rsidTr="00792724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792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ind w:left="-9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47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Barrio Simpson Well, Barker, Bight dos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25%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10%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</w:tr>
      <w:tr w:rsidR="00792724" w:rsidRPr="00792724" w:rsidTr="00792724">
        <w:trPr>
          <w:trHeight w:val="36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ind w:left="-9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Big Gaugh (Barrios Ocassion Call y Hopie)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55%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40%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cancha mal estado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peatonal</w:t>
            </w:r>
          </w:p>
        </w:tc>
      </w:tr>
      <w:tr w:rsidR="00792724" w:rsidRPr="00792724" w:rsidTr="00792724">
        <w:trPr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792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ind w:left="-9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Nucleos  rurales (Loma Barack,Bottom House, Schooner Bight, Courth House, Battle Alley)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20%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10%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</w:tr>
      <w:tr w:rsidR="00792724" w:rsidRPr="00792724" w:rsidTr="00792724">
        <w:trPr>
          <w:trHeight w:val="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792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ind w:left="-9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Morris Landing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</w:tr>
      <w:tr w:rsidR="00792724" w:rsidRPr="00792724" w:rsidTr="00792724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792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ind w:left="-9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Nucleos rurales alternativos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</w:tr>
      <w:tr w:rsidR="00792724" w:rsidRPr="00792724" w:rsidTr="00792724">
        <w:trPr>
          <w:trHeight w:val="1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792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ind w:left="-9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School House, Natania I y IV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cancha dep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</w:tr>
      <w:tr w:rsidR="00792724" w:rsidRPr="00792724" w:rsidTr="00792724">
        <w:trPr>
          <w:trHeight w:val="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792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792724" w:rsidP="001D5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s-ES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TOTAL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1.717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19%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21%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13%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F6" w:rsidRPr="00792724" w:rsidRDefault="001D56F6" w:rsidP="0079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cancha dep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6F6" w:rsidRPr="00792724" w:rsidRDefault="001D56F6" w:rsidP="001D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9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no tiene</w:t>
            </w:r>
          </w:p>
        </w:tc>
      </w:tr>
    </w:tbl>
    <w:p w:rsidR="001D56F6" w:rsidRDefault="001D56F6">
      <w:bookmarkStart w:id="0" w:name="_GoBack"/>
      <w:bookmarkEnd w:id="0"/>
    </w:p>
    <w:sectPr w:rsidR="001D56F6" w:rsidSect="00792724">
      <w:pgSz w:w="16838" w:h="11906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F6"/>
    <w:rsid w:val="001D56F6"/>
    <w:rsid w:val="001F6F28"/>
    <w:rsid w:val="0079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0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38090411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Lopez Ghio, Ramiro Andres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CO-L1125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Proposal&lt;/USER_STAGE&gt;&lt;PD_OBJ_TYPE&gt;0&lt;/PD_OBJ_TYPE&gt;&lt;MAKERECORD&gt;N&lt;/MAKERECORD&gt;&lt;PD_FILEPT_NO&gt;PO-CO-L1125-Anl&lt;/PD_FILEPT_NO&gt;&lt;/Data&gt;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DU-CPC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1F37702FA8046549B09CC97290049BD0" ma:contentTypeVersion="0" ma:contentTypeDescription="A content type to manage public (operations) IDB documents" ma:contentTypeScope="" ma:versionID="76cc9f8eb3f54f2deb736e67e153ae3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e396acf9842407597efee5fc1224e8a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060eec94-9ea5-4a7b-9f6d-cccf30bfb5dc}" ma:internalName="TaxCatchAll" ma:showField="CatchAllData" ma:web="de16acd7-ff20-4325-8e03-4fc85fddf8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060eec94-9ea5-4a7b-9f6d-cccf30bfb5dc}" ma:internalName="TaxCatchAllLabel" ma:readOnly="true" ma:showField="CatchAllDataLabel" ma:web="de16acd7-ff20-4325-8e03-4fc85fddf8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8EBF08-5EB2-4AF3-B559-FF347AB4A6D9}"/>
</file>

<file path=customXml/itemProps2.xml><?xml version="1.0" encoding="utf-8"?>
<ds:datastoreItem xmlns:ds="http://schemas.openxmlformats.org/officeDocument/2006/customXml" ds:itemID="{F6092160-E665-44A2-BAB4-A78CD7320DAE}"/>
</file>

<file path=customXml/itemProps3.xml><?xml version="1.0" encoding="utf-8"?>
<ds:datastoreItem xmlns:ds="http://schemas.openxmlformats.org/officeDocument/2006/customXml" ds:itemID="{622ADC01-B63F-4476-A4EF-0BB04392D9FE}"/>
</file>

<file path=customXml/itemProps4.xml><?xml version="1.0" encoding="utf-8"?>
<ds:datastoreItem xmlns:ds="http://schemas.openxmlformats.org/officeDocument/2006/customXml" ds:itemID="{45C41586-A1FC-4A66-81EA-280024D3996B}"/>
</file>

<file path=customXml/itemProps5.xml><?xml version="1.0" encoding="utf-8"?>
<ds:datastoreItem xmlns:ds="http://schemas.openxmlformats.org/officeDocument/2006/customXml" ds:itemID="{EFE828CA-0B4E-43DD-879F-0E1B3C6CC7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545</Characters>
  <Application>Microsoft Office Word</Application>
  <DocSecurity>4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Diagóstico de Barrios_ (CO-L1125)_</dc:title>
  <dc:creator>user</dc:creator>
  <cp:lastModifiedBy>Dianela Avila</cp:lastModifiedBy>
  <cp:revision>2</cp:revision>
  <dcterms:created xsi:type="dcterms:W3CDTF">2013-09-26T21:45:00Z</dcterms:created>
  <dcterms:modified xsi:type="dcterms:W3CDTF">2013-09-26T21:45:00Z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0x01010046CF21643EE8D14686A648AA6DAD0892001F37702FA8046549B09CC97290049BD0</vt:lpwstr>
  </property>
  <property fmtid="{D5CDD505-2E9C-101B-9397-08002B2CF9AE}" pid="3" name="TaxKeyword">
    <vt:lpwstr/>
  </property>
  <property fmtid="{D5CDD505-2E9C-101B-9397-08002B2CF9AE}" pid="4" name="Function Operations IDB">
    <vt:lpwstr>8;#Project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