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4207" w:rsidRPr="00ED3929" w:rsidRDefault="004955AF" w:rsidP="00FB7E9D">
      <w:pPr>
        <w:jc w:val="right"/>
        <w:rPr>
          <w:rFonts w:ascii="Arial" w:hAnsi="Arial" w:cs="Arial"/>
          <w:b/>
          <w:bCs/>
          <w:sz w:val="22"/>
          <w:szCs w:val="22"/>
          <w:lang w:val="es-ES_tradnl"/>
        </w:rPr>
      </w:pPr>
      <w:bookmarkStart w:id="0" w:name="_GoBack"/>
      <w:bookmarkEnd w:id="0"/>
      <w:r>
        <w:rPr>
          <w:rFonts w:ascii="Arial" w:hAnsi="Arial" w:cs="Arial"/>
          <w:b/>
          <w:bCs/>
          <w:sz w:val="22"/>
          <w:szCs w:val="22"/>
          <w:lang w:val="es-ES_tradnl"/>
        </w:rPr>
        <w:t xml:space="preserve"> </w:t>
      </w:r>
      <w:r w:rsidR="00A201BB" w:rsidRPr="00ED3929">
        <w:rPr>
          <w:rFonts w:ascii="Arial" w:hAnsi="Arial" w:cs="Arial"/>
          <w:b/>
          <w:bCs/>
          <w:sz w:val="22"/>
          <w:szCs w:val="22"/>
          <w:lang w:val="es-ES_tradnl"/>
        </w:rPr>
        <w:t>ANEXO A</w:t>
      </w:r>
    </w:p>
    <w:p w:rsidR="00724207" w:rsidRPr="00ED3929" w:rsidRDefault="00724207" w:rsidP="009345F2">
      <w:pPr>
        <w:jc w:val="both"/>
        <w:rPr>
          <w:rFonts w:ascii="Arial" w:hAnsi="Arial" w:cs="Arial"/>
          <w:b/>
          <w:bCs/>
          <w:sz w:val="22"/>
          <w:szCs w:val="22"/>
          <w:lang w:val="es-ES_tradnl"/>
        </w:rPr>
      </w:pPr>
    </w:p>
    <w:p w:rsidR="00AE2BDA" w:rsidRPr="00ED3929" w:rsidRDefault="000A77F2" w:rsidP="009345F2">
      <w:pPr>
        <w:jc w:val="both"/>
        <w:rPr>
          <w:rFonts w:ascii="Arial" w:hAnsi="Arial" w:cs="Arial"/>
          <w:b/>
          <w:bCs/>
          <w:sz w:val="22"/>
          <w:szCs w:val="22"/>
          <w:lang w:val="es-ES_tradnl"/>
        </w:rPr>
      </w:pPr>
      <w:r>
        <w:rPr>
          <w:rFonts w:ascii="Arial" w:hAnsi="Arial" w:cs="Arial"/>
          <w:b/>
          <w:bCs/>
          <w:sz w:val="22"/>
          <w:szCs w:val="22"/>
          <w:lang w:val="es-ES_tradnl"/>
        </w:rPr>
        <w:t>Regional - El Salvador, Honduras y Nicaragua</w:t>
      </w:r>
    </w:p>
    <w:p w:rsidR="00202CC0" w:rsidRPr="00ED3929" w:rsidRDefault="00202CC0" w:rsidP="009345F2">
      <w:pPr>
        <w:jc w:val="both"/>
        <w:rPr>
          <w:rFonts w:ascii="Arial" w:hAnsi="Arial" w:cs="Arial"/>
          <w:b/>
          <w:bCs/>
          <w:sz w:val="22"/>
          <w:szCs w:val="22"/>
          <w:lang w:val="es-ES_tradnl"/>
        </w:rPr>
      </w:pPr>
    </w:p>
    <w:p w:rsidR="00202CC0" w:rsidRPr="00ED3929" w:rsidRDefault="00CC4C60" w:rsidP="009345F2">
      <w:pPr>
        <w:jc w:val="both"/>
        <w:rPr>
          <w:rFonts w:ascii="Arial" w:hAnsi="Arial" w:cs="Arial"/>
          <w:b/>
          <w:bCs/>
          <w:sz w:val="22"/>
          <w:szCs w:val="22"/>
          <w:lang w:val="es-ES_tradnl"/>
        </w:rPr>
      </w:pPr>
      <w:r w:rsidRPr="00ED3929">
        <w:rPr>
          <w:rFonts w:ascii="Arial" w:hAnsi="Arial" w:cs="Arial"/>
          <w:b/>
          <w:bCs/>
          <w:sz w:val="22"/>
          <w:szCs w:val="22"/>
          <w:lang w:val="es-ES_tradnl"/>
        </w:rPr>
        <w:t xml:space="preserve">División de Mercados </w:t>
      </w:r>
      <w:r w:rsidR="00857A89" w:rsidRPr="00ED3929">
        <w:rPr>
          <w:rFonts w:ascii="Arial" w:hAnsi="Arial" w:cs="Arial"/>
          <w:b/>
          <w:bCs/>
          <w:sz w:val="22"/>
          <w:szCs w:val="22"/>
          <w:lang w:val="es-ES_tradnl"/>
        </w:rPr>
        <w:t>Laborales y Seguridad Social (SCL/LMK)</w:t>
      </w:r>
    </w:p>
    <w:p w:rsidR="00202CC0" w:rsidRPr="00ED3929" w:rsidRDefault="00202CC0" w:rsidP="009345F2">
      <w:pPr>
        <w:jc w:val="both"/>
        <w:rPr>
          <w:rFonts w:ascii="Arial" w:hAnsi="Arial" w:cs="Arial"/>
          <w:b/>
          <w:bCs/>
          <w:caps/>
          <w:sz w:val="22"/>
          <w:szCs w:val="22"/>
          <w:lang w:val="es-ES_tradnl"/>
        </w:rPr>
      </w:pPr>
    </w:p>
    <w:p w:rsidR="00FB7E9D" w:rsidRPr="00ED3929" w:rsidRDefault="00AC7711" w:rsidP="00D04E47">
      <w:pPr>
        <w:jc w:val="both"/>
        <w:rPr>
          <w:rFonts w:ascii="Arial" w:hAnsi="Arial" w:cs="Arial"/>
          <w:b/>
          <w:bCs/>
          <w:caps/>
          <w:sz w:val="22"/>
          <w:szCs w:val="22"/>
          <w:lang w:val="es-ES"/>
        </w:rPr>
      </w:pPr>
      <w:r w:rsidRPr="00ED3929">
        <w:rPr>
          <w:rFonts w:ascii="Arial" w:hAnsi="Arial" w:cs="Arial"/>
          <w:b/>
          <w:bCs/>
          <w:caps/>
          <w:sz w:val="22"/>
          <w:szCs w:val="22"/>
          <w:lang w:val="es-ES"/>
        </w:rPr>
        <w:t xml:space="preserve">resumen </w:t>
      </w:r>
      <w:r w:rsidR="00FB7E9D" w:rsidRPr="00ED3929">
        <w:rPr>
          <w:rFonts w:ascii="Arial" w:hAnsi="Arial" w:cs="Arial"/>
          <w:b/>
          <w:bCs/>
          <w:caps/>
          <w:sz w:val="22"/>
          <w:szCs w:val="22"/>
          <w:lang w:val="es-ES"/>
        </w:rPr>
        <w:t>términos de referencia de cooperación técnica</w:t>
      </w:r>
    </w:p>
    <w:p w:rsidR="0002401C" w:rsidRPr="000A77F2" w:rsidRDefault="000A77F2" w:rsidP="00D04E47">
      <w:pPr>
        <w:jc w:val="both"/>
        <w:rPr>
          <w:rFonts w:ascii="Arial" w:hAnsi="Arial" w:cs="Arial"/>
          <w:sz w:val="22"/>
          <w:szCs w:val="22"/>
          <w:lang w:val="es-ES_tradnl"/>
        </w:rPr>
      </w:pPr>
      <w:r w:rsidRPr="000A77F2">
        <w:rPr>
          <w:rFonts w:ascii="Arial" w:hAnsi="Arial" w:cs="Arial"/>
          <w:sz w:val="22"/>
          <w:szCs w:val="22"/>
          <w:lang w:val="es-ES_tradnl"/>
        </w:rPr>
        <w:t xml:space="preserve">Habilidades </w:t>
      </w:r>
      <w:r>
        <w:rPr>
          <w:rFonts w:ascii="Arial" w:hAnsi="Arial" w:cs="Arial"/>
          <w:sz w:val="22"/>
          <w:szCs w:val="22"/>
          <w:lang w:val="es-ES_tradnl"/>
        </w:rPr>
        <w:t>d</w:t>
      </w:r>
      <w:r w:rsidRPr="000A77F2">
        <w:rPr>
          <w:rFonts w:ascii="Arial" w:hAnsi="Arial" w:cs="Arial"/>
          <w:sz w:val="22"/>
          <w:szCs w:val="22"/>
          <w:lang w:val="es-ES_tradnl"/>
        </w:rPr>
        <w:t xml:space="preserve">igitales como </w:t>
      </w:r>
      <w:r>
        <w:rPr>
          <w:rFonts w:ascii="Arial" w:hAnsi="Arial" w:cs="Arial"/>
          <w:sz w:val="22"/>
          <w:szCs w:val="22"/>
          <w:lang w:val="es-ES_tradnl"/>
        </w:rPr>
        <w:t>herramienta para la inclusión y la productividad</w:t>
      </w:r>
    </w:p>
    <w:p w:rsidR="0088343B" w:rsidRPr="000A77F2" w:rsidRDefault="00C86F71" w:rsidP="009345F2">
      <w:pPr>
        <w:jc w:val="both"/>
        <w:rPr>
          <w:rFonts w:ascii="Arial" w:hAnsi="Arial" w:cs="Arial"/>
          <w:bCs/>
          <w:sz w:val="22"/>
          <w:szCs w:val="22"/>
          <w:lang w:val="es-ES_tradnl"/>
        </w:rPr>
      </w:pPr>
      <w:r w:rsidRPr="000A77F2">
        <w:rPr>
          <w:rFonts w:ascii="Arial" w:hAnsi="Arial" w:cs="Arial"/>
          <w:bCs/>
          <w:sz w:val="22"/>
          <w:szCs w:val="22"/>
          <w:lang w:val="es-ES_tradnl"/>
        </w:rPr>
        <w:t>RG-T3152</w:t>
      </w:r>
    </w:p>
    <w:p w:rsidR="00731F76" w:rsidRPr="000A77F2" w:rsidRDefault="00731F76" w:rsidP="009345F2">
      <w:pPr>
        <w:jc w:val="both"/>
        <w:rPr>
          <w:rFonts w:ascii="Arial" w:hAnsi="Arial" w:cs="Arial"/>
          <w:sz w:val="22"/>
          <w:szCs w:val="22"/>
          <w:lang w:val="es-ES_tradnl"/>
        </w:rPr>
      </w:pPr>
    </w:p>
    <w:p w:rsidR="00D054FB" w:rsidRPr="00D054FB" w:rsidRDefault="00D054FB" w:rsidP="009345F2">
      <w:pPr>
        <w:jc w:val="both"/>
        <w:rPr>
          <w:rFonts w:ascii="Arial" w:hAnsi="Arial" w:cs="Arial"/>
          <w:sz w:val="22"/>
          <w:szCs w:val="22"/>
          <w:lang w:val="es-ES"/>
        </w:rPr>
      </w:pPr>
      <w:r w:rsidRPr="00D054FB">
        <w:rPr>
          <w:rFonts w:ascii="Arial" w:hAnsi="Arial" w:cs="Arial"/>
          <w:sz w:val="22"/>
          <w:szCs w:val="22"/>
          <w:lang w:val="es-ES"/>
        </w:rPr>
        <w:t xml:space="preserve">El Sector Social (SCL) es un equipo multidisciplinario convencido de que invertir en las personas es la manera de mejorar vidas y superar los desafíos del desarrollo en América Latina y el Caribe. Conjuntamente con los países de la Región, el Sector Social formula soluciones de políticas públicas para reducir la pobreza y mejorar la prestación de servicios de educación, trabajo, protección social y salud. El objetivo es promover una región más productiva, con igualdad de oportunidades para hombres y mujeres, y una mayor inclusión de los grupos más vulnerables. </w:t>
      </w:r>
    </w:p>
    <w:p w:rsidR="00D054FB" w:rsidRPr="00D054FB" w:rsidRDefault="00D054FB" w:rsidP="009345F2">
      <w:pPr>
        <w:jc w:val="both"/>
        <w:rPr>
          <w:rFonts w:ascii="Arial" w:hAnsi="Arial" w:cs="Arial"/>
          <w:sz w:val="22"/>
          <w:szCs w:val="22"/>
          <w:lang w:val="es-ES"/>
        </w:rPr>
      </w:pPr>
    </w:p>
    <w:p w:rsidR="00D054FB" w:rsidRPr="00D054FB" w:rsidRDefault="00D054FB" w:rsidP="009345F2">
      <w:pPr>
        <w:jc w:val="both"/>
        <w:rPr>
          <w:rFonts w:ascii="Arial" w:hAnsi="Arial" w:cs="Arial"/>
          <w:sz w:val="22"/>
          <w:szCs w:val="22"/>
          <w:lang w:val="es-ES"/>
        </w:rPr>
      </w:pPr>
      <w:r w:rsidRPr="00D054FB">
        <w:rPr>
          <w:rFonts w:ascii="Arial" w:hAnsi="Arial" w:cs="Arial"/>
          <w:sz w:val="22"/>
          <w:szCs w:val="22"/>
          <w:lang w:val="es-ES"/>
        </w:rPr>
        <w:t>La División de Mercados Laborales y Seguridad Social (SCL / LMK) promueve más y mejores empleos en América Latina y el Caribe. El BID trabaja para lograr objetivos regionales en materia de reducción de la pobreza, igualdad de oportunidades y mejora de la productividad laboral, mediante el fortalecimiento de los servicios de empleo y capacitación, mejora en el diseño y alcance de la seguridad social, y análisis de los mercados laborales e información laboral. Para lograr estos objetivos, el BID se está centrando actualmente en el trabajo analítico y los proyectos en las siguientes cuatro áreas principales: intermediación, capacitación laboral, migración de la fuerza laboral y seguridad social.</w:t>
      </w:r>
    </w:p>
    <w:p w:rsidR="00E14F37" w:rsidRDefault="00AC7711" w:rsidP="000A77F2">
      <w:pPr>
        <w:spacing w:before="120" w:after="120"/>
        <w:jc w:val="both"/>
        <w:rPr>
          <w:rFonts w:ascii="Arial" w:hAnsi="Arial" w:cs="Arial"/>
          <w:sz w:val="22"/>
          <w:szCs w:val="22"/>
          <w:lang w:val="es-ES"/>
        </w:rPr>
      </w:pPr>
      <w:r w:rsidRPr="000A77F2">
        <w:rPr>
          <w:rFonts w:ascii="Arial" w:hAnsi="Arial" w:cs="Arial"/>
          <w:b/>
          <w:sz w:val="22"/>
          <w:szCs w:val="22"/>
          <w:lang w:val="es-ES_tradnl"/>
        </w:rPr>
        <w:t>Contexto</w:t>
      </w:r>
      <w:r w:rsidR="006817F4" w:rsidRPr="000A77F2">
        <w:rPr>
          <w:rFonts w:ascii="Arial" w:hAnsi="Arial" w:cs="Arial"/>
          <w:b/>
          <w:sz w:val="22"/>
          <w:szCs w:val="22"/>
          <w:lang w:val="es-ES_tradnl"/>
        </w:rPr>
        <w:t xml:space="preserve"> y necesidad de apoyo de la </w:t>
      </w:r>
      <w:r w:rsidR="00C87A04" w:rsidRPr="000A77F2">
        <w:rPr>
          <w:rFonts w:ascii="Arial" w:hAnsi="Arial" w:cs="Arial"/>
          <w:b/>
          <w:sz w:val="22"/>
          <w:szCs w:val="22"/>
          <w:lang w:val="es-ES_tradnl"/>
        </w:rPr>
        <w:t>CT</w:t>
      </w:r>
      <w:r w:rsidRPr="000A77F2">
        <w:rPr>
          <w:rFonts w:ascii="Arial" w:hAnsi="Arial" w:cs="Arial"/>
          <w:b/>
          <w:sz w:val="22"/>
          <w:szCs w:val="22"/>
          <w:lang w:val="es-ES_tradnl"/>
        </w:rPr>
        <w:t xml:space="preserve">: </w:t>
      </w:r>
      <w:r w:rsidR="000A77F2" w:rsidRPr="000A77F2">
        <w:rPr>
          <w:rFonts w:ascii="Arial" w:hAnsi="Arial" w:cs="Arial"/>
          <w:sz w:val="22"/>
          <w:szCs w:val="22"/>
          <w:lang w:val="es-ES"/>
        </w:rPr>
        <w:t xml:space="preserve">El Salvador, Honduras y Nicaragua comparten una serie de desafíos económicos y sociales que hacen difícil la generación de oportunidades para la inclusión laboral y social (informalidad, alto porcentaje de </w:t>
      </w:r>
      <w:proofErr w:type="spellStart"/>
      <w:r w:rsidR="000A77F2" w:rsidRPr="000A77F2">
        <w:rPr>
          <w:rFonts w:ascii="Arial" w:hAnsi="Arial" w:cs="Arial"/>
          <w:sz w:val="22"/>
          <w:szCs w:val="22"/>
          <w:lang w:val="es-ES"/>
        </w:rPr>
        <w:t>NINIs</w:t>
      </w:r>
      <w:proofErr w:type="spellEnd"/>
      <w:r w:rsidR="000A77F2" w:rsidRPr="000A77F2">
        <w:rPr>
          <w:rFonts w:ascii="Arial" w:hAnsi="Arial" w:cs="Arial"/>
          <w:sz w:val="22"/>
          <w:szCs w:val="22"/>
          <w:lang w:val="es-ES"/>
        </w:rPr>
        <w:t xml:space="preserve">, baja productividad y baja tasa de adopción digital). A este complejo contexto se agrega la disrupción que significa la Cuarta Revolución Industrial. El impacto de los cambios tecnológicos puede ser positivo o negativo para los países de América Central, pero esto va a depender de las medidas que se tomen para maximizar las oportunidades y minimizar los riesgos que la misma supone (Bosch, Pages y Ripani, 2018). Una de las áreas en las cuales se debe apoyar a los tres países mencionados es en el desarrollo de habilidades relevantes para las necesidades del sector productivo. El objetivo de esta cooperación técnica es apoyar el desarrollo de habilidades digitales de jóvenes en tres países de América Central: El Salvador, Honduras y Nicaragua. </w:t>
      </w:r>
    </w:p>
    <w:p w:rsidR="000A77F2" w:rsidRPr="000A77F2" w:rsidRDefault="00E14F37" w:rsidP="000A77F2">
      <w:pPr>
        <w:spacing w:before="120" w:after="120"/>
        <w:jc w:val="both"/>
        <w:rPr>
          <w:rFonts w:ascii="Arial" w:hAnsi="Arial" w:cs="Arial"/>
          <w:sz w:val="22"/>
          <w:szCs w:val="22"/>
          <w:lang w:val="es-ES"/>
        </w:rPr>
      </w:pPr>
      <w:r>
        <w:rPr>
          <w:rFonts w:ascii="Arial" w:hAnsi="Arial" w:cs="Arial"/>
          <w:sz w:val="22"/>
          <w:szCs w:val="22"/>
          <w:lang w:val="es-ES"/>
        </w:rPr>
        <w:t>E</w:t>
      </w:r>
      <w:r w:rsidRPr="00E14F37">
        <w:rPr>
          <w:rFonts w:ascii="Arial" w:hAnsi="Arial" w:cs="Arial"/>
          <w:sz w:val="22"/>
          <w:szCs w:val="22"/>
          <w:lang w:val="es-ES"/>
        </w:rPr>
        <w:t xml:space="preserve">sta cooperación busca aportar a la agenda del Futuro del Trabajo en América Central, diseñando programas de desarrollo de habilidades digitales, que son habilidades que ya cuentan con demanda creciente en el mercado laboral, y se espera que siga creciendo. </w:t>
      </w:r>
      <w:r w:rsidR="000A77F2" w:rsidRPr="000A77F2">
        <w:rPr>
          <w:rFonts w:ascii="Arial" w:hAnsi="Arial" w:cs="Arial"/>
          <w:sz w:val="22"/>
          <w:szCs w:val="22"/>
          <w:lang w:val="es-ES"/>
        </w:rPr>
        <w:t xml:space="preserve">Los objetivos específicos son: i) realizar un mapeo de las oportunidades de empleo en empresas dedicadas a desarrollo de tecnología, tanto en el exterior como a nivel local; </w:t>
      </w:r>
      <w:proofErr w:type="spellStart"/>
      <w:r w:rsidR="000A77F2" w:rsidRPr="000A77F2">
        <w:rPr>
          <w:rFonts w:ascii="Arial" w:hAnsi="Arial" w:cs="Arial"/>
          <w:sz w:val="22"/>
          <w:szCs w:val="22"/>
          <w:lang w:val="es-ES"/>
        </w:rPr>
        <w:t>ii</w:t>
      </w:r>
      <w:proofErr w:type="spellEnd"/>
      <w:r w:rsidR="000A77F2" w:rsidRPr="000A77F2">
        <w:rPr>
          <w:rFonts w:ascii="Arial" w:hAnsi="Arial" w:cs="Arial"/>
          <w:sz w:val="22"/>
          <w:szCs w:val="22"/>
          <w:lang w:val="es-ES"/>
        </w:rPr>
        <w:t xml:space="preserve">) apoyar, de forma piloto, una experiencia de desarrollo de habilidades digitales en al menos dos de los tres países beneficiarios; y </w:t>
      </w:r>
      <w:proofErr w:type="spellStart"/>
      <w:r w:rsidR="000A77F2" w:rsidRPr="000A77F2">
        <w:rPr>
          <w:rFonts w:ascii="Arial" w:hAnsi="Arial" w:cs="Arial"/>
          <w:sz w:val="22"/>
          <w:szCs w:val="22"/>
          <w:lang w:val="es-ES"/>
        </w:rPr>
        <w:t>iii</w:t>
      </w:r>
      <w:proofErr w:type="spellEnd"/>
      <w:r w:rsidR="000A77F2" w:rsidRPr="000A77F2">
        <w:rPr>
          <w:rFonts w:ascii="Arial" w:hAnsi="Arial" w:cs="Arial"/>
          <w:sz w:val="22"/>
          <w:szCs w:val="22"/>
          <w:lang w:val="es-ES"/>
        </w:rPr>
        <w:t>) con base en la experiencia piloto y sus lecciones aprendidas, desarrollar una hoja de ruta y un plan de acción de desarrollo de habilidades digitales a nivel nacional en los países donde se realicen los pilotos.</w:t>
      </w:r>
    </w:p>
    <w:p w:rsidR="000A77F2" w:rsidRPr="000A77F2" w:rsidRDefault="000A77F2" w:rsidP="00AC7711">
      <w:pPr>
        <w:jc w:val="both"/>
        <w:rPr>
          <w:rFonts w:ascii="Arial" w:hAnsi="Arial" w:cs="Arial"/>
          <w:sz w:val="22"/>
          <w:szCs w:val="22"/>
          <w:lang w:val="es-ES"/>
        </w:rPr>
      </w:pPr>
    </w:p>
    <w:p w:rsidR="00D048F4" w:rsidRDefault="00D048F4">
      <w:pPr>
        <w:rPr>
          <w:rFonts w:ascii="Arial" w:hAnsi="Arial" w:cs="Arial"/>
          <w:b/>
          <w:bCs/>
          <w:sz w:val="22"/>
          <w:szCs w:val="22"/>
          <w:u w:val="single"/>
          <w:lang w:val="es-ES"/>
        </w:rPr>
      </w:pPr>
      <w:r>
        <w:rPr>
          <w:rFonts w:ascii="Arial" w:hAnsi="Arial" w:cs="Arial"/>
          <w:b/>
          <w:bCs/>
          <w:sz w:val="22"/>
          <w:szCs w:val="22"/>
          <w:u w:val="single"/>
          <w:lang w:val="es-ES"/>
        </w:rPr>
        <w:br w:type="page"/>
      </w:r>
    </w:p>
    <w:p w:rsidR="004F0D01" w:rsidRPr="00ED3929" w:rsidRDefault="004F0D01" w:rsidP="004F0D01">
      <w:pPr>
        <w:jc w:val="both"/>
        <w:rPr>
          <w:rFonts w:ascii="Arial" w:hAnsi="Arial" w:cs="Arial"/>
          <w:b/>
          <w:bCs/>
          <w:sz w:val="22"/>
          <w:szCs w:val="22"/>
          <w:u w:val="single"/>
          <w:lang w:val="es-ES"/>
        </w:rPr>
      </w:pPr>
      <w:r w:rsidRPr="00ED3929">
        <w:rPr>
          <w:rFonts w:ascii="Arial" w:hAnsi="Arial" w:cs="Arial"/>
          <w:b/>
          <w:bCs/>
          <w:sz w:val="22"/>
          <w:szCs w:val="22"/>
          <w:u w:val="single"/>
          <w:lang w:val="es-ES"/>
        </w:rPr>
        <w:lastRenderedPageBreak/>
        <w:t xml:space="preserve">Componente </w:t>
      </w:r>
      <w:r w:rsidR="0088268E" w:rsidRPr="00ED3929">
        <w:rPr>
          <w:rFonts w:ascii="Arial" w:hAnsi="Arial" w:cs="Arial"/>
          <w:b/>
          <w:bCs/>
          <w:sz w:val="22"/>
          <w:szCs w:val="22"/>
          <w:u w:val="single"/>
          <w:lang w:val="es-ES"/>
        </w:rPr>
        <w:t>I</w:t>
      </w:r>
    </w:p>
    <w:p w:rsidR="004F0D01" w:rsidRPr="00ED3929" w:rsidRDefault="004F0D01" w:rsidP="004F0D01">
      <w:pPr>
        <w:jc w:val="both"/>
        <w:rPr>
          <w:rFonts w:ascii="Arial" w:hAnsi="Arial" w:cs="Arial"/>
          <w:b/>
          <w:bCs/>
          <w:sz w:val="22"/>
          <w:szCs w:val="22"/>
          <w:lang w:val="es-ES"/>
        </w:rPr>
      </w:pPr>
    </w:p>
    <w:p w:rsidR="004F0D01" w:rsidRPr="00ED3929" w:rsidRDefault="004F0D01" w:rsidP="00AC7711">
      <w:pPr>
        <w:jc w:val="both"/>
        <w:rPr>
          <w:rFonts w:ascii="Arial" w:hAnsi="Arial" w:cs="Arial"/>
          <w:sz w:val="22"/>
          <w:szCs w:val="22"/>
          <w:lang w:val="es-ES_tradnl"/>
        </w:rPr>
      </w:pPr>
      <w:r w:rsidRPr="00ED3929">
        <w:rPr>
          <w:rFonts w:ascii="Arial" w:hAnsi="Arial" w:cs="Arial"/>
          <w:b/>
          <w:bCs/>
          <w:sz w:val="22"/>
          <w:szCs w:val="22"/>
          <w:lang w:val="es-ES"/>
        </w:rPr>
        <w:t xml:space="preserve">Consultoría 1.1: </w:t>
      </w:r>
      <w:r w:rsidR="000462D8" w:rsidRPr="000462D8">
        <w:rPr>
          <w:rFonts w:ascii="Arial" w:hAnsi="Arial" w:cs="Arial"/>
          <w:bCs/>
          <w:sz w:val="22"/>
          <w:szCs w:val="22"/>
          <w:lang w:val="es-ES"/>
        </w:rPr>
        <w:t>Mapeo por país de los sectores con potencial de emplear trabajadores con nuevas habilidades digitales</w:t>
      </w:r>
    </w:p>
    <w:p w:rsidR="00671619" w:rsidRDefault="00671619" w:rsidP="00AB2270">
      <w:pPr>
        <w:jc w:val="both"/>
        <w:rPr>
          <w:rFonts w:ascii="Arial" w:hAnsi="Arial" w:cs="Arial"/>
          <w:b/>
          <w:sz w:val="22"/>
          <w:szCs w:val="22"/>
          <w:lang w:val="es-ES_tradnl"/>
        </w:rPr>
      </w:pPr>
    </w:p>
    <w:p w:rsidR="00AB2270" w:rsidRDefault="006817F4" w:rsidP="00AB2270">
      <w:pPr>
        <w:jc w:val="both"/>
        <w:rPr>
          <w:rFonts w:ascii="Arial" w:hAnsi="Arial" w:cs="Arial"/>
          <w:b/>
          <w:sz w:val="22"/>
          <w:szCs w:val="22"/>
          <w:lang w:val="es-ES_tradnl"/>
        </w:rPr>
      </w:pPr>
      <w:r w:rsidRPr="00ED3929">
        <w:rPr>
          <w:rFonts w:ascii="Arial" w:hAnsi="Arial" w:cs="Arial"/>
          <w:b/>
          <w:sz w:val="22"/>
          <w:szCs w:val="22"/>
          <w:lang w:val="es-ES_tradnl"/>
        </w:rPr>
        <w:t>Actividades</w:t>
      </w:r>
      <w:r w:rsidR="004F0D01" w:rsidRPr="00ED3929">
        <w:rPr>
          <w:rFonts w:ascii="Arial" w:hAnsi="Arial" w:cs="Arial"/>
          <w:b/>
          <w:sz w:val="22"/>
          <w:szCs w:val="22"/>
          <w:lang w:val="es-ES_tradnl"/>
        </w:rPr>
        <w:t xml:space="preserve">: </w:t>
      </w:r>
    </w:p>
    <w:p w:rsidR="00671619" w:rsidRDefault="00671619" w:rsidP="00671619">
      <w:pPr>
        <w:pStyle w:val="ListParagraph"/>
        <w:numPr>
          <w:ilvl w:val="0"/>
          <w:numId w:val="27"/>
        </w:numPr>
        <w:jc w:val="both"/>
        <w:rPr>
          <w:rFonts w:ascii="Arial" w:hAnsi="Arial" w:cs="Arial"/>
          <w:sz w:val="22"/>
          <w:szCs w:val="22"/>
          <w:lang w:val="es-ES_tradnl"/>
        </w:rPr>
      </w:pPr>
      <w:r>
        <w:rPr>
          <w:rFonts w:ascii="Arial" w:hAnsi="Arial" w:cs="Arial"/>
          <w:sz w:val="22"/>
          <w:szCs w:val="22"/>
          <w:lang w:val="es-ES_tradnl"/>
        </w:rPr>
        <w:t>H</w:t>
      </w:r>
      <w:r w:rsidRPr="00671619">
        <w:rPr>
          <w:rFonts w:ascii="Arial" w:hAnsi="Arial" w:cs="Arial"/>
          <w:sz w:val="22"/>
          <w:szCs w:val="22"/>
          <w:lang w:val="es-ES_tradnl"/>
        </w:rPr>
        <w:t>acer un mapeo por país de los sectores con potencial de emplear trabajadores con nuevas habilidades digitales, incluyendo empresas internacionales con necesidades de contratar a personas con manejo de habilidades digitales (como Google, Microsoft o IBM)</w:t>
      </w:r>
      <w:r>
        <w:rPr>
          <w:rFonts w:ascii="Arial" w:hAnsi="Arial" w:cs="Arial"/>
          <w:sz w:val="22"/>
          <w:szCs w:val="22"/>
          <w:lang w:val="es-ES_tradnl"/>
        </w:rPr>
        <w:t>.</w:t>
      </w:r>
    </w:p>
    <w:p w:rsidR="00671619" w:rsidRDefault="00671619" w:rsidP="00671619">
      <w:pPr>
        <w:pStyle w:val="ListParagraph"/>
        <w:numPr>
          <w:ilvl w:val="0"/>
          <w:numId w:val="27"/>
        </w:numPr>
        <w:jc w:val="both"/>
        <w:rPr>
          <w:rFonts w:ascii="Arial" w:hAnsi="Arial" w:cs="Arial"/>
          <w:sz w:val="22"/>
          <w:szCs w:val="22"/>
          <w:lang w:val="es-ES_tradnl"/>
        </w:rPr>
      </w:pPr>
      <w:r>
        <w:rPr>
          <w:rFonts w:ascii="Arial" w:hAnsi="Arial" w:cs="Arial"/>
          <w:sz w:val="22"/>
          <w:szCs w:val="22"/>
          <w:lang w:val="es-ES_tradnl"/>
        </w:rPr>
        <w:t>I</w:t>
      </w:r>
      <w:r w:rsidRPr="00671619">
        <w:rPr>
          <w:rFonts w:ascii="Arial" w:hAnsi="Arial" w:cs="Arial"/>
          <w:sz w:val="22"/>
          <w:szCs w:val="22"/>
          <w:lang w:val="es-ES_tradnl"/>
        </w:rPr>
        <w:t>dentificar cuál es el conjunto de habilidades digitales con mayor demanda para poder desarrollar un piloto de capacitación en estas habilidades</w:t>
      </w:r>
      <w:r>
        <w:rPr>
          <w:rFonts w:ascii="Arial" w:hAnsi="Arial" w:cs="Arial"/>
          <w:sz w:val="22"/>
          <w:szCs w:val="22"/>
          <w:lang w:val="es-ES_tradnl"/>
        </w:rPr>
        <w:t>.</w:t>
      </w:r>
    </w:p>
    <w:p w:rsidR="006817F4" w:rsidRPr="00671619" w:rsidRDefault="00671619" w:rsidP="00671619">
      <w:pPr>
        <w:pStyle w:val="ListParagraph"/>
        <w:numPr>
          <w:ilvl w:val="0"/>
          <w:numId w:val="27"/>
        </w:numPr>
        <w:jc w:val="both"/>
        <w:rPr>
          <w:rFonts w:ascii="Arial" w:hAnsi="Arial" w:cs="Arial"/>
          <w:sz w:val="22"/>
          <w:szCs w:val="22"/>
          <w:lang w:val="es-ES_tradnl"/>
        </w:rPr>
      </w:pPr>
      <w:r>
        <w:rPr>
          <w:rFonts w:ascii="Arial" w:hAnsi="Arial" w:cs="Arial"/>
          <w:sz w:val="22"/>
          <w:szCs w:val="22"/>
          <w:lang w:val="es-ES_tradnl"/>
        </w:rPr>
        <w:t>I</w:t>
      </w:r>
      <w:r w:rsidRPr="00671619">
        <w:rPr>
          <w:rFonts w:ascii="Arial" w:hAnsi="Arial" w:cs="Arial"/>
          <w:sz w:val="22"/>
          <w:szCs w:val="22"/>
          <w:lang w:val="es-ES_tradnl"/>
        </w:rPr>
        <w:t>dentificar alianzas estratégicas con centros de capacitación privados y/o públicos para desarrollar capacitación de calidad que sea relevante a la demanda del sector productivo.</w:t>
      </w:r>
    </w:p>
    <w:p w:rsidR="00666477" w:rsidRPr="00ED3929" w:rsidRDefault="00666477" w:rsidP="006E140A">
      <w:pPr>
        <w:jc w:val="both"/>
        <w:rPr>
          <w:rFonts w:ascii="Arial" w:hAnsi="Arial" w:cs="Arial"/>
          <w:b/>
          <w:sz w:val="22"/>
          <w:szCs w:val="22"/>
          <w:lang w:val="es-ES_tradnl"/>
        </w:rPr>
      </w:pPr>
    </w:p>
    <w:p w:rsidR="006E140A" w:rsidRPr="00ED3929" w:rsidRDefault="006E140A" w:rsidP="006E140A">
      <w:pPr>
        <w:jc w:val="both"/>
        <w:rPr>
          <w:rFonts w:ascii="Arial" w:hAnsi="Arial" w:cs="Arial"/>
          <w:b/>
          <w:sz w:val="22"/>
          <w:szCs w:val="22"/>
          <w:lang w:val="es-ES_tradnl"/>
        </w:rPr>
      </w:pPr>
      <w:r w:rsidRPr="00ED3929">
        <w:rPr>
          <w:rFonts w:ascii="Arial" w:hAnsi="Arial" w:cs="Arial"/>
          <w:b/>
          <w:sz w:val="22"/>
          <w:szCs w:val="22"/>
          <w:lang w:val="es-ES_tradnl"/>
        </w:rPr>
        <w:t>Características de la consultoría:</w:t>
      </w:r>
    </w:p>
    <w:p w:rsidR="006817F4" w:rsidRPr="00ED3929" w:rsidRDefault="006817F4" w:rsidP="006817F4">
      <w:pPr>
        <w:pStyle w:val="ListParagraph"/>
        <w:numPr>
          <w:ilvl w:val="0"/>
          <w:numId w:val="23"/>
        </w:numPr>
        <w:spacing w:after="200" w:line="276" w:lineRule="auto"/>
        <w:contextualSpacing/>
        <w:jc w:val="both"/>
        <w:rPr>
          <w:rFonts w:ascii="Arial" w:hAnsi="Arial" w:cs="Arial"/>
          <w:b/>
          <w:sz w:val="22"/>
          <w:szCs w:val="22"/>
          <w:lang w:val="es-ES_tradnl"/>
        </w:rPr>
      </w:pPr>
      <w:r w:rsidRPr="00ED3929">
        <w:rPr>
          <w:rFonts w:ascii="Arial" w:hAnsi="Arial" w:cs="Arial"/>
          <w:b/>
          <w:sz w:val="22"/>
          <w:szCs w:val="22"/>
          <w:lang w:val="es-ES_tradnl"/>
        </w:rPr>
        <w:t xml:space="preserve">Tipo de contrato y modalidad: </w:t>
      </w:r>
      <w:r w:rsidRPr="00ED3929">
        <w:rPr>
          <w:rFonts w:ascii="Arial" w:hAnsi="Arial" w:cs="Arial"/>
          <w:sz w:val="22"/>
          <w:szCs w:val="22"/>
          <w:lang w:val="es-ES"/>
        </w:rPr>
        <w:t>Consultoría</w:t>
      </w:r>
      <w:r w:rsidR="007375BE">
        <w:rPr>
          <w:rFonts w:ascii="Arial" w:hAnsi="Arial" w:cs="Arial"/>
          <w:sz w:val="22"/>
          <w:szCs w:val="22"/>
          <w:lang w:val="es-ES"/>
        </w:rPr>
        <w:t xml:space="preserve"> individual</w:t>
      </w:r>
      <w:r w:rsidR="00B15778" w:rsidRPr="00ED3929">
        <w:rPr>
          <w:rFonts w:ascii="Arial" w:hAnsi="Arial" w:cs="Arial"/>
          <w:sz w:val="22"/>
          <w:szCs w:val="22"/>
          <w:lang w:val="es-ES"/>
        </w:rPr>
        <w:t xml:space="preserve"> nacional</w:t>
      </w:r>
      <w:r w:rsidRPr="00ED3929">
        <w:rPr>
          <w:rFonts w:ascii="Arial" w:hAnsi="Arial" w:cs="Arial"/>
          <w:sz w:val="22"/>
          <w:szCs w:val="22"/>
          <w:lang w:val="es-ES"/>
        </w:rPr>
        <w:t>.</w:t>
      </w:r>
    </w:p>
    <w:p w:rsidR="006817F4" w:rsidRPr="00ED3929" w:rsidRDefault="006817F4" w:rsidP="006817F4">
      <w:pPr>
        <w:pStyle w:val="ListParagraph"/>
        <w:numPr>
          <w:ilvl w:val="0"/>
          <w:numId w:val="23"/>
        </w:numPr>
        <w:spacing w:after="200" w:line="276" w:lineRule="auto"/>
        <w:contextualSpacing/>
        <w:jc w:val="both"/>
        <w:rPr>
          <w:rFonts w:ascii="Arial" w:hAnsi="Arial" w:cs="Arial"/>
          <w:b/>
          <w:sz w:val="22"/>
          <w:szCs w:val="22"/>
          <w:lang w:val="es-ES_tradnl"/>
        </w:rPr>
      </w:pPr>
      <w:r w:rsidRPr="00ED3929">
        <w:rPr>
          <w:rFonts w:ascii="Arial" w:hAnsi="Arial" w:cs="Arial"/>
          <w:b/>
          <w:sz w:val="22"/>
          <w:szCs w:val="22"/>
          <w:lang w:val="es-ES_tradnl"/>
        </w:rPr>
        <w:t xml:space="preserve">Duración del contrato: </w:t>
      </w:r>
      <w:r w:rsidR="00DA1223" w:rsidRPr="00ED3929">
        <w:rPr>
          <w:rFonts w:ascii="Arial" w:hAnsi="Arial" w:cs="Arial"/>
          <w:b/>
          <w:sz w:val="22"/>
          <w:szCs w:val="22"/>
          <w:lang w:val="es-ES_tradnl"/>
        </w:rPr>
        <w:t>5 meses</w:t>
      </w:r>
    </w:p>
    <w:p w:rsidR="006817F4" w:rsidRPr="00ED3929" w:rsidRDefault="006817F4" w:rsidP="006817F4">
      <w:pPr>
        <w:pStyle w:val="ListParagraph"/>
        <w:numPr>
          <w:ilvl w:val="0"/>
          <w:numId w:val="23"/>
        </w:numPr>
        <w:spacing w:after="200" w:line="276" w:lineRule="auto"/>
        <w:contextualSpacing/>
        <w:jc w:val="both"/>
        <w:rPr>
          <w:rFonts w:ascii="Arial" w:hAnsi="Arial" w:cs="Arial"/>
          <w:sz w:val="22"/>
          <w:szCs w:val="22"/>
          <w:lang w:val="es-ES_tradnl"/>
        </w:rPr>
      </w:pPr>
      <w:r w:rsidRPr="00ED3929">
        <w:rPr>
          <w:rFonts w:ascii="Arial" w:hAnsi="Arial" w:cs="Arial"/>
          <w:b/>
          <w:sz w:val="22"/>
          <w:szCs w:val="22"/>
          <w:lang w:val="es-ES_tradnl"/>
        </w:rPr>
        <w:t>Ubicación:</w:t>
      </w:r>
      <w:r w:rsidR="000462D8">
        <w:rPr>
          <w:rFonts w:ascii="Arial" w:hAnsi="Arial" w:cs="Arial"/>
          <w:b/>
          <w:sz w:val="22"/>
          <w:szCs w:val="22"/>
          <w:lang w:val="es-ES_tradnl"/>
        </w:rPr>
        <w:t xml:space="preserve"> </w:t>
      </w:r>
      <w:r w:rsidR="00D30C27" w:rsidRPr="00D30C27">
        <w:rPr>
          <w:rFonts w:ascii="Arial" w:hAnsi="Arial" w:cs="Arial"/>
          <w:b/>
          <w:sz w:val="22"/>
          <w:szCs w:val="22"/>
          <w:highlight w:val="red"/>
          <w:lang w:val="es-ES_tradnl"/>
        </w:rPr>
        <w:t>Internacional</w:t>
      </w:r>
      <w:r w:rsidR="00D30C27">
        <w:rPr>
          <w:rFonts w:ascii="Arial" w:hAnsi="Arial" w:cs="Arial"/>
          <w:b/>
          <w:sz w:val="22"/>
          <w:szCs w:val="22"/>
          <w:lang w:val="es-ES_tradnl"/>
        </w:rPr>
        <w:t xml:space="preserve"> </w:t>
      </w:r>
      <w:r w:rsidR="000462D8">
        <w:rPr>
          <w:rFonts w:ascii="Arial" w:hAnsi="Arial" w:cs="Arial"/>
          <w:b/>
          <w:sz w:val="22"/>
          <w:szCs w:val="22"/>
          <w:lang w:val="es-ES_tradnl"/>
        </w:rPr>
        <w:t xml:space="preserve"> </w:t>
      </w:r>
      <w:r w:rsidR="00657018" w:rsidRPr="00ED3929">
        <w:rPr>
          <w:rFonts w:ascii="Arial" w:hAnsi="Arial" w:cs="Arial"/>
          <w:sz w:val="22"/>
          <w:szCs w:val="22"/>
          <w:lang w:val="es-ES_tradnl"/>
        </w:rPr>
        <w:t xml:space="preserve"> </w:t>
      </w:r>
    </w:p>
    <w:p w:rsidR="006817F4" w:rsidRDefault="006817F4" w:rsidP="006817F4">
      <w:pPr>
        <w:pStyle w:val="ListParagraph"/>
        <w:numPr>
          <w:ilvl w:val="0"/>
          <w:numId w:val="23"/>
        </w:numPr>
        <w:jc w:val="both"/>
        <w:rPr>
          <w:rFonts w:ascii="Arial" w:hAnsi="Arial" w:cs="Arial"/>
          <w:bCs/>
          <w:sz w:val="22"/>
          <w:szCs w:val="22"/>
          <w:lang w:val="pt-BR"/>
        </w:rPr>
      </w:pPr>
      <w:r w:rsidRPr="007B6980">
        <w:rPr>
          <w:rFonts w:ascii="Arial" w:hAnsi="Arial" w:cs="Arial"/>
          <w:b/>
          <w:sz w:val="22"/>
          <w:szCs w:val="22"/>
          <w:lang w:val="pt-BR"/>
        </w:rPr>
        <w:t xml:space="preserve">Persona </w:t>
      </w:r>
      <w:proofErr w:type="spellStart"/>
      <w:r w:rsidRPr="007B6980">
        <w:rPr>
          <w:rFonts w:ascii="Arial" w:hAnsi="Arial" w:cs="Arial"/>
          <w:b/>
          <w:sz w:val="22"/>
          <w:szCs w:val="22"/>
          <w:lang w:val="pt-BR"/>
        </w:rPr>
        <w:t>responsable</w:t>
      </w:r>
      <w:proofErr w:type="spellEnd"/>
      <w:r w:rsidRPr="007B6980">
        <w:rPr>
          <w:rFonts w:ascii="Arial" w:hAnsi="Arial" w:cs="Arial"/>
          <w:b/>
          <w:sz w:val="22"/>
          <w:szCs w:val="22"/>
          <w:lang w:val="pt-BR"/>
        </w:rPr>
        <w:t xml:space="preserve">: </w:t>
      </w:r>
      <w:r w:rsidRPr="007B6980">
        <w:rPr>
          <w:rFonts w:ascii="Arial" w:hAnsi="Arial" w:cs="Arial"/>
          <w:bCs/>
          <w:sz w:val="22"/>
          <w:szCs w:val="22"/>
          <w:lang w:val="pt-BR"/>
        </w:rPr>
        <w:t xml:space="preserve"> </w:t>
      </w:r>
      <w:r w:rsidR="00C35F57" w:rsidRPr="007B6980">
        <w:rPr>
          <w:rFonts w:ascii="Arial" w:hAnsi="Arial" w:cs="Arial"/>
          <w:bCs/>
          <w:sz w:val="22"/>
          <w:szCs w:val="22"/>
          <w:lang w:val="pt-BR"/>
        </w:rPr>
        <w:t xml:space="preserve">Maria </w:t>
      </w:r>
      <w:r w:rsidR="00B15778" w:rsidRPr="007B6980">
        <w:rPr>
          <w:rFonts w:ascii="Arial" w:hAnsi="Arial" w:cs="Arial"/>
          <w:bCs/>
          <w:sz w:val="22"/>
          <w:szCs w:val="22"/>
          <w:lang w:val="pt-BR"/>
        </w:rPr>
        <w:t>Victoria Fazio</w:t>
      </w:r>
      <w:r w:rsidRPr="007B6980">
        <w:rPr>
          <w:rFonts w:ascii="Arial" w:hAnsi="Arial" w:cs="Arial"/>
          <w:bCs/>
          <w:sz w:val="22"/>
          <w:szCs w:val="22"/>
          <w:lang w:val="pt-BR"/>
        </w:rPr>
        <w:t xml:space="preserve"> (SCL/LMK</w:t>
      </w:r>
      <w:r w:rsidR="00B15778" w:rsidRPr="007B6980">
        <w:rPr>
          <w:rFonts w:ascii="Arial" w:hAnsi="Arial" w:cs="Arial"/>
          <w:bCs/>
          <w:sz w:val="22"/>
          <w:szCs w:val="22"/>
          <w:lang w:val="pt-BR"/>
        </w:rPr>
        <w:t xml:space="preserve">), </w:t>
      </w:r>
      <w:hyperlink r:id="rId11" w:history="1">
        <w:r w:rsidR="001E17A4" w:rsidRPr="007B6980">
          <w:rPr>
            <w:rStyle w:val="Hyperlink"/>
            <w:rFonts w:ascii="Arial" w:hAnsi="Arial" w:cs="Arial"/>
            <w:bCs/>
            <w:sz w:val="22"/>
            <w:szCs w:val="22"/>
            <w:lang w:val="pt-BR"/>
          </w:rPr>
          <w:t>mfazio@iadb.org</w:t>
        </w:r>
      </w:hyperlink>
      <w:r w:rsidR="001E17A4" w:rsidRPr="007B6980">
        <w:rPr>
          <w:rFonts w:ascii="Arial" w:hAnsi="Arial" w:cs="Arial"/>
          <w:bCs/>
          <w:sz w:val="22"/>
          <w:szCs w:val="22"/>
          <w:lang w:val="pt-BR"/>
        </w:rPr>
        <w:t xml:space="preserve"> </w:t>
      </w:r>
      <w:r w:rsidR="007B6980" w:rsidRPr="007B6980">
        <w:rPr>
          <w:rFonts w:ascii="Arial" w:hAnsi="Arial" w:cs="Arial"/>
          <w:bCs/>
          <w:sz w:val="22"/>
          <w:szCs w:val="22"/>
          <w:lang w:val="pt-BR"/>
        </w:rPr>
        <w:t>; Laura R</w:t>
      </w:r>
      <w:r w:rsidR="007B6980">
        <w:rPr>
          <w:rFonts w:ascii="Arial" w:hAnsi="Arial" w:cs="Arial"/>
          <w:bCs/>
          <w:sz w:val="22"/>
          <w:szCs w:val="22"/>
          <w:lang w:val="pt-BR"/>
        </w:rPr>
        <w:t xml:space="preserve">ipani (SCL-LMK), </w:t>
      </w:r>
      <w:hyperlink r:id="rId12" w:history="1">
        <w:r w:rsidR="007B6980" w:rsidRPr="008638B5">
          <w:rPr>
            <w:rStyle w:val="Hyperlink"/>
            <w:rFonts w:ascii="Arial" w:hAnsi="Arial" w:cs="Arial"/>
            <w:bCs/>
            <w:sz w:val="22"/>
            <w:szCs w:val="22"/>
            <w:lang w:val="pt-BR"/>
          </w:rPr>
          <w:t>laurari@iadb.org</w:t>
        </w:r>
      </w:hyperlink>
      <w:r w:rsidR="007B6980">
        <w:rPr>
          <w:rFonts w:ascii="Arial" w:hAnsi="Arial" w:cs="Arial"/>
          <w:bCs/>
          <w:sz w:val="22"/>
          <w:szCs w:val="22"/>
          <w:lang w:val="pt-BR"/>
        </w:rPr>
        <w:t xml:space="preserve"> </w:t>
      </w:r>
    </w:p>
    <w:p w:rsidR="00671619" w:rsidRPr="007B6980" w:rsidRDefault="00671619" w:rsidP="00671619">
      <w:pPr>
        <w:pStyle w:val="ListParagraph"/>
        <w:jc w:val="both"/>
        <w:rPr>
          <w:rFonts w:ascii="Arial" w:hAnsi="Arial" w:cs="Arial"/>
          <w:bCs/>
          <w:sz w:val="22"/>
          <w:szCs w:val="22"/>
          <w:lang w:val="pt-BR"/>
        </w:rPr>
      </w:pPr>
    </w:p>
    <w:p w:rsidR="00C87A04" w:rsidRPr="00C87A04" w:rsidRDefault="006817F4" w:rsidP="00671619">
      <w:pPr>
        <w:pStyle w:val="HTMLPreformatted"/>
        <w:shd w:val="clear" w:color="auto" w:fill="FFFFFF"/>
        <w:jc w:val="both"/>
        <w:rPr>
          <w:rFonts w:ascii="inherit" w:hAnsi="inherit"/>
          <w:color w:val="212121"/>
          <w:lang w:val="es-ES_tradnl"/>
        </w:rPr>
      </w:pPr>
      <w:r w:rsidRPr="00ED3929">
        <w:rPr>
          <w:rFonts w:ascii="Arial" w:hAnsi="Arial" w:cs="Arial"/>
          <w:b/>
          <w:sz w:val="22"/>
          <w:szCs w:val="22"/>
          <w:lang w:val="es-ES_tradnl"/>
        </w:rPr>
        <w:t xml:space="preserve">Requisitos: </w:t>
      </w:r>
      <w:r w:rsidR="00F420E8" w:rsidRPr="00F420E8">
        <w:rPr>
          <w:rFonts w:ascii="Arial" w:hAnsi="Arial" w:cs="Arial"/>
          <w:sz w:val="22"/>
          <w:szCs w:val="22"/>
          <w:lang w:val="es-ES_tradnl"/>
        </w:rPr>
        <w:t>título de posgrado en Economía, Administración de Empresas (Finanzas), Administración Pública</w:t>
      </w:r>
      <w:r w:rsidR="00C87A04">
        <w:rPr>
          <w:rFonts w:ascii="Arial" w:hAnsi="Arial" w:cs="Arial"/>
          <w:sz w:val="22"/>
          <w:szCs w:val="22"/>
          <w:lang w:val="es-ES_tradnl"/>
        </w:rPr>
        <w:t xml:space="preserve">, </w:t>
      </w:r>
      <w:r w:rsidR="00F420E8" w:rsidRPr="00F420E8">
        <w:rPr>
          <w:rFonts w:ascii="Arial" w:hAnsi="Arial" w:cs="Arial"/>
          <w:sz w:val="22"/>
          <w:szCs w:val="22"/>
          <w:lang w:val="es-ES_tradnl"/>
        </w:rPr>
        <w:t>Contabilidad</w:t>
      </w:r>
      <w:r w:rsidR="00C87A04">
        <w:rPr>
          <w:rFonts w:ascii="Arial" w:hAnsi="Arial" w:cs="Arial"/>
          <w:sz w:val="22"/>
          <w:szCs w:val="22"/>
          <w:lang w:val="es-ES_tradnl"/>
        </w:rPr>
        <w:t xml:space="preserve"> o afín.</w:t>
      </w:r>
      <w:r w:rsidR="00F420E8" w:rsidRPr="00F420E8">
        <w:rPr>
          <w:rFonts w:ascii="Arial" w:hAnsi="Arial" w:cs="Arial"/>
          <w:sz w:val="22"/>
          <w:szCs w:val="22"/>
          <w:lang w:val="es-ES_tradnl"/>
        </w:rPr>
        <w:t xml:space="preserve"> Debe tener un mínimo de 10 años de experiencia laboral relevante en </w:t>
      </w:r>
      <w:r w:rsidR="00671619">
        <w:rPr>
          <w:rFonts w:ascii="Arial" w:hAnsi="Arial" w:cs="Arial"/>
          <w:sz w:val="22"/>
          <w:szCs w:val="22"/>
          <w:lang w:val="es-ES_tradnl"/>
        </w:rPr>
        <w:t>temas laborales o de</w:t>
      </w:r>
      <w:r w:rsidR="00A76B9B">
        <w:rPr>
          <w:rFonts w:ascii="Arial" w:hAnsi="Arial" w:cs="Arial"/>
          <w:sz w:val="22"/>
          <w:szCs w:val="22"/>
          <w:lang w:val="es-ES_tradnl"/>
        </w:rPr>
        <w:t xml:space="preserve"> educación para el trabajo, y-o conocimiento de la dinámica del sector productivo. </w:t>
      </w:r>
      <w:r w:rsidR="00C87A04" w:rsidRPr="00C87A04">
        <w:rPr>
          <w:rFonts w:ascii="Arial" w:hAnsi="Arial" w:cs="Arial"/>
          <w:sz w:val="22"/>
          <w:szCs w:val="22"/>
          <w:lang w:val="es-ES_tradnl"/>
        </w:rPr>
        <w:t>Se valorará lo siguiente: (i) experiencia en el diseño y supervisión de proyectos de mercado laboral y / o seguridad social; (</w:t>
      </w:r>
      <w:proofErr w:type="spellStart"/>
      <w:r w:rsidR="00C87A04" w:rsidRPr="00C87A04">
        <w:rPr>
          <w:rFonts w:ascii="Arial" w:hAnsi="Arial" w:cs="Arial"/>
          <w:sz w:val="22"/>
          <w:szCs w:val="22"/>
          <w:lang w:val="es-ES_tradnl"/>
        </w:rPr>
        <w:t>ii</w:t>
      </w:r>
      <w:proofErr w:type="spellEnd"/>
      <w:r w:rsidR="00C87A04" w:rsidRPr="00C87A04">
        <w:rPr>
          <w:rFonts w:ascii="Arial" w:hAnsi="Arial" w:cs="Arial"/>
          <w:sz w:val="22"/>
          <w:szCs w:val="22"/>
          <w:lang w:val="es-ES_tradnl"/>
        </w:rPr>
        <w:t>) experiencia relevante en el sector público</w:t>
      </w:r>
      <w:r w:rsidR="00A76B9B">
        <w:rPr>
          <w:rFonts w:ascii="Arial" w:hAnsi="Arial" w:cs="Arial"/>
          <w:sz w:val="22"/>
          <w:szCs w:val="22"/>
          <w:lang w:val="es-ES_tradnl"/>
        </w:rPr>
        <w:t xml:space="preserve"> y o privado</w:t>
      </w:r>
      <w:r w:rsidR="00C87A04" w:rsidRPr="00C87A04">
        <w:rPr>
          <w:rFonts w:ascii="Arial" w:hAnsi="Arial" w:cs="Arial"/>
          <w:sz w:val="22"/>
          <w:szCs w:val="22"/>
          <w:lang w:val="es-ES_tradnl"/>
        </w:rPr>
        <w:t xml:space="preserve"> en áreas relacionadas; o (</w:t>
      </w:r>
      <w:proofErr w:type="spellStart"/>
      <w:r w:rsidR="00C87A04" w:rsidRPr="00C87A04">
        <w:rPr>
          <w:rFonts w:ascii="Arial" w:hAnsi="Arial" w:cs="Arial"/>
          <w:sz w:val="22"/>
          <w:szCs w:val="22"/>
          <w:lang w:val="es-ES_tradnl"/>
        </w:rPr>
        <w:t>iii</w:t>
      </w:r>
      <w:proofErr w:type="spellEnd"/>
      <w:r w:rsidR="00C87A04" w:rsidRPr="00C87A04">
        <w:rPr>
          <w:rFonts w:ascii="Arial" w:hAnsi="Arial" w:cs="Arial"/>
          <w:sz w:val="22"/>
          <w:szCs w:val="22"/>
          <w:lang w:val="es-ES_tradnl"/>
        </w:rPr>
        <w:t>) experiencia previa en el Banco o instituciones y áreas similares</w:t>
      </w:r>
      <w:r w:rsidR="00A76B9B">
        <w:rPr>
          <w:rFonts w:ascii="Arial" w:hAnsi="Arial" w:cs="Arial"/>
          <w:sz w:val="22"/>
          <w:szCs w:val="22"/>
          <w:lang w:val="es-ES_tradnl"/>
        </w:rPr>
        <w:t>.</w:t>
      </w:r>
    </w:p>
    <w:p w:rsidR="006817F4" w:rsidRDefault="006817F4" w:rsidP="00C87A04">
      <w:pPr>
        <w:pStyle w:val="HTMLPreformatted"/>
        <w:shd w:val="clear" w:color="auto" w:fill="FFFFFF"/>
        <w:rPr>
          <w:rFonts w:ascii="Arial" w:hAnsi="Arial" w:cs="Arial"/>
          <w:sz w:val="22"/>
          <w:szCs w:val="22"/>
          <w:lang w:val="es-ES_tradnl"/>
        </w:rPr>
      </w:pPr>
    </w:p>
    <w:p w:rsidR="00E14F37" w:rsidRPr="00D048F4" w:rsidRDefault="00E14F37" w:rsidP="00E14F37">
      <w:pPr>
        <w:jc w:val="both"/>
        <w:rPr>
          <w:rFonts w:ascii="Arial" w:hAnsi="Arial" w:cs="Arial"/>
          <w:b/>
          <w:sz w:val="22"/>
          <w:szCs w:val="22"/>
          <w:u w:val="single"/>
          <w:lang w:val="es-ES_tradnl"/>
        </w:rPr>
      </w:pPr>
      <w:r w:rsidRPr="00D048F4">
        <w:rPr>
          <w:rFonts w:ascii="Arial" w:hAnsi="Arial" w:cs="Arial"/>
          <w:b/>
          <w:sz w:val="22"/>
          <w:szCs w:val="22"/>
          <w:u w:val="single"/>
          <w:lang w:val="es-ES_tradnl"/>
        </w:rPr>
        <w:t xml:space="preserve">Componente II </w:t>
      </w:r>
    </w:p>
    <w:p w:rsidR="00E14F37" w:rsidRPr="00ED3929" w:rsidRDefault="00E14F37" w:rsidP="00C87A04">
      <w:pPr>
        <w:pStyle w:val="HTMLPreformatted"/>
        <w:shd w:val="clear" w:color="auto" w:fill="FFFFFF"/>
        <w:rPr>
          <w:rFonts w:ascii="Arial" w:hAnsi="Arial" w:cs="Arial"/>
          <w:sz w:val="22"/>
          <w:szCs w:val="22"/>
          <w:lang w:val="es-ES_tradnl"/>
        </w:rPr>
      </w:pPr>
    </w:p>
    <w:p w:rsidR="00097304" w:rsidRDefault="00CB1010" w:rsidP="00BC26AD">
      <w:pPr>
        <w:jc w:val="both"/>
        <w:rPr>
          <w:rFonts w:ascii="Arial" w:hAnsi="Arial" w:cs="Arial"/>
          <w:color w:val="000000"/>
          <w:sz w:val="22"/>
          <w:szCs w:val="22"/>
          <w:lang w:val="es-ES_tradnl"/>
        </w:rPr>
      </w:pPr>
      <w:r w:rsidRPr="00ED3929">
        <w:rPr>
          <w:rFonts w:ascii="Arial" w:hAnsi="Arial" w:cs="Arial"/>
          <w:b/>
          <w:bCs/>
          <w:sz w:val="22"/>
          <w:szCs w:val="22"/>
          <w:lang w:val="es-ES"/>
        </w:rPr>
        <w:t xml:space="preserve">Consultoría </w:t>
      </w:r>
      <w:r w:rsidR="00E14F37">
        <w:rPr>
          <w:rFonts w:ascii="Arial" w:hAnsi="Arial" w:cs="Arial"/>
          <w:b/>
          <w:bCs/>
          <w:sz w:val="22"/>
          <w:szCs w:val="22"/>
          <w:lang w:val="es-ES"/>
        </w:rPr>
        <w:t>2</w:t>
      </w:r>
      <w:r w:rsidRPr="00ED3929">
        <w:rPr>
          <w:rFonts w:ascii="Arial" w:hAnsi="Arial" w:cs="Arial"/>
          <w:b/>
          <w:bCs/>
          <w:sz w:val="22"/>
          <w:szCs w:val="22"/>
          <w:lang w:val="es-ES"/>
        </w:rPr>
        <w:t>.</w:t>
      </w:r>
      <w:r w:rsidR="00E14F37">
        <w:rPr>
          <w:rFonts w:ascii="Arial" w:hAnsi="Arial" w:cs="Arial"/>
          <w:b/>
          <w:bCs/>
          <w:sz w:val="22"/>
          <w:szCs w:val="22"/>
          <w:lang w:val="es-ES"/>
        </w:rPr>
        <w:t>1</w:t>
      </w:r>
      <w:r w:rsidRPr="00ED3929">
        <w:rPr>
          <w:rFonts w:ascii="Arial" w:hAnsi="Arial" w:cs="Arial"/>
          <w:b/>
          <w:bCs/>
          <w:sz w:val="22"/>
          <w:szCs w:val="22"/>
          <w:lang w:val="es-ES"/>
        </w:rPr>
        <w:t xml:space="preserve">: </w:t>
      </w:r>
      <w:r w:rsidR="00671619" w:rsidRPr="00671619">
        <w:rPr>
          <w:rFonts w:ascii="Arial" w:hAnsi="Arial" w:cs="Arial"/>
          <w:color w:val="000000"/>
          <w:sz w:val="22"/>
          <w:szCs w:val="22"/>
          <w:lang w:val="es-ES_tradnl"/>
        </w:rPr>
        <w:t>Diagnóstico de potencial para el desarrollo de capacitación en habilidades digitales</w:t>
      </w:r>
      <w:r w:rsidR="00671619">
        <w:rPr>
          <w:rFonts w:ascii="Arial" w:hAnsi="Arial" w:cs="Arial"/>
          <w:color w:val="000000"/>
          <w:sz w:val="22"/>
          <w:szCs w:val="22"/>
          <w:lang w:val="es-ES_tradnl"/>
        </w:rPr>
        <w:t>.</w:t>
      </w:r>
    </w:p>
    <w:p w:rsidR="00671619" w:rsidRPr="00671619" w:rsidRDefault="00671619" w:rsidP="00BC26AD">
      <w:pPr>
        <w:jc w:val="both"/>
        <w:rPr>
          <w:rFonts w:ascii="Arial" w:hAnsi="Arial" w:cs="Arial"/>
          <w:color w:val="000000"/>
          <w:sz w:val="22"/>
          <w:szCs w:val="22"/>
          <w:lang w:val="es-ES_tradnl"/>
        </w:rPr>
      </w:pPr>
    </w:p>
    <w:p w:rsidR="00097304" w:rsidRPr="00ED3929" w:rsidRDefault="00097304" w:rsidP="00097304">
      <w:pPr>
        <w:jc w:val="both"/>
        <w:rPr>
          <w:rFonts w:ascii="Arial" w:hAnsi="Arial" w:cs="Arial"/>
          <w:b/>
          <w:sz w:val="22"/>
          <w:szCs w:val="22"/>
          <w:lang w:val="es-ES_tradnl"/>
        </w:rPr>
      </w:pPr>
      <w:r w:rsidRPr="00ED3929">
        <w:rPr>
          <w:rFonts w:ascii="Arial" w:hAnsi="Arial" w:cs="Arial"/>
          <w:b/>
          <w:sz w:val="22"/>
          <w:szCs w:val="22"/>
          <w:lang w:val="es-ES_tradnl"/>
        </w:rPr>
        <w:t xml:space="preserve">Actividades: </w:t>
      </w:r>
    </w:p>
    <w:p w:rsidR="00671619" w:rsidRDefault="00671619" w:rsidP="00671619">
      <w:pPr>
        <w:pStyle w:val="ListParagraph"/>
        <w:numPr>
          <w:ilvl w:val="0"/>
          <w:numId w:val="32"/>
        </w:numPr>
        <w:jc w:val="both"/>
        <w:rPr>
          <w:rFonts w:ascii="Arial" w:hAnsi="Arial" w:cs="Arial"/>
          <w:sz w:val="22"/>
          <w:szCs w:val="22"/>
          <w:lang w:val="es-ES_tradnl"/>
        </w:rPr>
      </w:pPr>
      <w:r>
        <w:rPr>
          <w:rFonts w:ascii="Arial" w:hAnsi="Arial" w:cs="Arial"/>
          <w:sz w:val="22"/>
          <w:szCs w:val="22"/>
          <w:lang w:val="es-ES_tradnl"/>
        </w:rPr>
        <w:t>D</w:t>
      </w:r>
      <w:r w:rsidRPr="00671619">
        <w:rPr>
          <w:rFonts w:ascii="Arial" w:hAnsi="Arial" w:cs="Arial"/>
          <w:sz w:val="22"/>
          <w:szCs w:val="22"/>
          <w:lang w:val="es-ES_tradnl"/>
        </w:rPr>
        <w:t xml:space="preserve">iseñar y desarrollar </w:t>
      </w:r>
      <w:proofErr w:type="gramStart"/>
      <w:r w:rsidRPr="00671619">
        <w:rPr>
          <w:rFonts w:ascii="Arial" w:hAnsi="Arial" w:cs="Arial"/>
          <w:sz w:val="22"/>
          <w:szCs w:val="22"/>
          <w:lang w:val="es-ES_tradnl"/>
        </w:rPr>
        <w:t>un test</w:t>
      </w:r>
      <w:proofErr w:type="gramEnd"/>
      <w:r w:rsidRPr="00671619">
        <w:rPr>
          <w:rFonts w:ascii="Arial" w:hAnsi="Arial" w:cs="Arial"/>
          <w:sz w:val="22"/>
          <w:szCs w:val="22"/>
          <w:lang w:val="es-ES_tradnl"/>
        </w:rPr>
        <w:t xml:space="preserve"> de habilidades básicas para determinar la base de habilidades de los jóvenes y el nivel de necesidades de capacitación de los jóvenes</w:t>
      </w:r>
      <w:r>
        <w:rPr>
          <w:rFonts w:ascii="Arial" w:hAnsi="Arial" w:cs="Arial"/>
          <w:sz w:val="22"/>
          <w:szCs w:val="22"/>
          <w:lang w:val="es-ES_tradnl"/>
        </w:rPr>
        <w:t>.</w:t>
      </w:r>
    </w:p>
    <w:p w:rsidR="00671619" w:rsidRPr="00671619" w:rsidRDefault="00A76B9B" w:rsidP="00671619">
      <w:pPr>
        <w:pStyle w:val="ListParagraph"/>
        <w:numPr>
          <w:ilvl w:val="0"/>
          <w:numId w:val="32"/>
        </w:numPr>
        <w:jc w:val="both"/>
        <w:rPr>
          <w:rFonts w:ascii="Arial" w:hAnsi="Arial" w:cs="Arial"/>
          <w:sz w:val="22"/>
          <w:szCs w:val="22"/>
          <w:lang w:val="es-ES_tradnl"/>
        </w:rPr>
      </w:pPr>
      <w:r>
        <w:rPr>
          <w:rFonts w:ascii="Arial" w:hAnsi="Arial" w:cs="Arial"/>
          <w:sz w:val="22"/>
          <w:szCs w:val="22"/>
          <w:lang w:val="es-ES_tradnl"/>
        </w:rPr>
        <w:t>A</w:t>
      </w:r>
      <w:r w:rsidRPr="00671619">
        <w:rPr>
          <w:rFonts w:ascii="Arial" w:hAnsi="Arial" w:cs="Arial"/>
          <w:sz w:val="22"/>
          <w:szCs w:val="22"/>
          <w:lang w:val="es-ES_tradnl"/>
        </w:rPr>
        <w:t>nali</w:t>
      </w:r>
      <w:r>
        <w:rPr>
          <w:rFonts w:ascii="Arial" w:hAnsi="Arial" w:cs="Arial"/>
          <w:sz w:val="22"/>
          <w:szCs w:val="22"/>
          <w:lang w:val="es-ES_tradnl"/>
        </w:rPr>
        <w:t>zar</w:t>
      </w:r>
      <w:r w:rsidR="00671619" w:rsidRPr="00671619">
        <w:rPr>
          <w:rFonts w:ascii="Arial" w:hAnsi="Arial" w:cs="Arial"/>
          <w:sz w:val="22"/>
          <w:szCs w:val="22"/>
          <w:lang w:val="es-ES_tradnl"/>
        </w:rPr>
        <w:t xml:space="preserve"> la capacidad instalada en los países para poder escalar intervenciones de capacitación en habilidades digitales (existencia de redes, de centros comunitarios, de institutos de capacitación con potencial de ofrecer cursos de capacitación en habilidades digitales)</w:t>
      </w:r>
      <w:r w:rsidR="00671619">
        <w:rPr>
          <w:rFonts w:ascii="Arial" w:hAnsi="Arial" w:cs="Arial"/>
          <w:sz w:val="22"/>
          <w:szCs w:val="22"/>
          <w:lang w:val="es-ES_tradnl"/>
        </w:rPr>
        <w:t>.</w:t>
      </w:r>
    </w:p>
    <w:p w:rsidR="00671619" w:rsidRDefault="00671619" w:rsidP="00097304">
      <w:pPr>
        <w:jc w:val="both"/>
        <w:rPr>
          <w:rFonts w:ascii="Arial" w:hAnsi="Arial" w:cs="Arial"/>
          <w:b/>
          <w:sz w:val="22"/>
          <w:szCs w:val="22"/>
          <w:lang w:val="es-ES_tradnl"/>
        </w:rPr>
      </w:pPr>
    </w:p>
    <w:p w:rsidR="00097304" w:rsidRPr="00ED3929" w:rsidRDefault="00097304" w:rsidP="00097304">
      <w:pPr>
        <w:jc w:val="both"/>
        <w:rPr>
          <w:rFonts w:ascii="Arial" w:hAnsi="Arial" w:cs="Arial"/>
          <w:b/>
          <w:sz w:val="22"/>
          <w:szCs w:val="22"/>
          <w:lang w:val="es-ES_tradnl"/>
        </w:rPr>
      </w:pPr>
      <w:r w:rsidRPr="00ED3929">
        <w:rPr>
          <w:rFonts w:ascii="Arial" w:hAnsi="Arial" w:cs="Arial"/>
          <w:b/>
          <w:sz w:val="22"/>
          <w:szCs w:val="22"/>
          <w:lang w:val="es-ES_tradnl"/>
        </w:rPr>
        <w:t>Características de la consultoría:</w:t>
      </w:r>
    </w:p>
    <w:p w:rsidR="00097304" w:rsidRPr="00ED3929" w:rsidRDefault="00097304" w:rsidP="00097304">
      <w:pPr>
        <w:pStyle w:val="ListParagraph"/>
        <w:numPr>
          <w:ilvl w:val="0"/>
          <w:numId w:val="23"/>
        </w:numPr>
        <w:spacing w:after="200" w:line="276" w:lineRule="auto"/>
        <w:contextualSpacing/>
        <w:jc w:val="both"/>
        <w:rPr>
          <w:rFonts w:ascii="Arial" w:hAnsi="Arial" w:cs="Arial"/>
          <w:b/>
          <w:sz w:val="22"/>
          <w:szCs w:val="22"/>
          <w:lang w:val="es-ES_tradnl"/>
        </w:rPr>
      </w:pPr>
      <w:r w:rsidRPr="00ED3929">
        <w:rPr>
          <w:rFonts w:ascii="Arial" w:hAnsi="Arial" w:cs="Arial"/>
          <w:b/>
          <w:sz w:val="22"/>
          <w:szCs w:val="22"/>
          <w:lang w:val="es-ES_tradnl"/>
        </w:rPr>
        <w:t xml:space="preserve">Tipo de contrato y modalidad: </w:t>
      </w:r>
      <w:r w:rsidRPr="00ED3929">
        <w:rPr>
          <w:rFonts w:ascii="Arial" w:hAnsi="Arial" w:cs="Arial"/>
          <w:sz w:val="22"/>
          <w:szCs w:val="22"/>
          <w:highlight w:val="yellow"/>
          <w:lang w:val="es-ES"/>
        </w:rPr>
        <w:t xml:space="preserve">Consultoría </w:t>
      </w:r>
      <w:r w:rsidR="00DC152E">
        <w:rPr>
          <w:rFonts w:ascii="Arial" w:hAnsi="Arial" w:cs="Arial"/>
          <w:sz w:val="22"/>
          <w:szCs w:val="22"/>
          <w:highlight w:val="yellow"/>
          <w:lang w:val="es-ES"/>
        </w:rPr>
        <w:t xml:space="preserve">individual </w:t>
      </w:r>
      <w:r w:rsidR="00D054FB">
        <w:rPr>
          <w:rFonts w:ascii="Arial" w:hAnsi="Arial" w:cs="Arial"/>
          <w:sz w:val="22"/>
          <w:szCs w:val="22"/>
          <w:highlight w:val="yellow"/>
          <w:lang w:val="es-ES"/>
        </w:rPr>
        <w:t>internacional</w:t>
      </w:r>
      <w:r w:rsidRPr="00ED3929">
        <w:rPr>
          <w:rFonts w:ascii="Arial" w:hAnsi="Arial" w:cs="Arial"/>
          <w:sz w:val="22"/>
          <w:szCs w:val="22"/>
          <w:lang w:val="es-ES"/>
        </w:rPr>
        <w:t>.</w:t>
      </w:r>
    </w:p>
    <w:p w:rsidR="00097304" w:rsidRPr="00ED3929" w:rsidRDefault="00097304" w:rsidP="00097304">
      <w:pPr>
        <w:pStyle w:val="ListParagraph"/>
        <w:numPr>
          <w:ilvl w:val="0"/>
          <w:numId w:val="23"/>
        </w:numPr>
        <w:spacing w:after="200" w:line="276" w:lineRule="auto"/>
        <w:contextualSpacing/>
        <w:jc w:val="both"/>
        <w:rPr>
          <w:rFonts w:ascii="Arial" w:hAnsi="Arial" w:cs="Arial"/>
          <w:b/>
          <w:sz w:val="22"/>
          <w:szCs w:val="22"/>
          <w:lang w:val="es-ES_tradnl"/>
        </w:rPr>
      </w:pPr>
      <w:r w:rsidRPr="00ED3929">
        <w:rPr>
          <w:rFonts w:ascii="Arial" w:hAnsi="Arial" w:cs="Arial"/>
          <w:b/>
          <w:sz w:val="22"/>
          <w:szCs w:val="22"/>
          <w:lang w:val="es-ES_tradnl"/>
        </w:rPr>
        <w:t xml:space="preserve">Duración del contrato: </w:t>
      </w:r>
      <w:r w:rsidRPr="00ED3929">
        <w:rPr>
          <w:rFonts w:ascii="Arial" w:hAnsi="Arial" w:cs="Arial"/>
          <w:sz w:val="22"/>
          <w:szCs w:val="22"/>
          <w:highlight w:val="yellow"/>
          <w:lang w:val="es-ES_tradnl"/>
        </w:rPr>
        <w:t>5 meses</w:t>
      </w:r>
    </w:p>
    <w:p w:rsidR="00097304" w:rsidRPr="00ED3929" w:rsidRDefault="00097304" w:rsidP="00097304">
      <w:pPr>
        <w:pStyle w:val="ListParagraph"/>
        <w:numPr>
          <w:ilvl w:val="0"/>
          <w:numId w:val="23"/>
        </w:numPr>
        <w:spacing w:after="200" w:line="276" w:lineRule="auto"/>
        <w:contextualSpacing/>
        <w:jc w:val="both"/>
        <w:rPr>
          <w:rFonts w:ascii="Arial" w:hAnsi="Arial" w:cs="Arial"/>
          <w:sz w:val="22"/>
          <w:szCs w:val="22"/>
          <w:lang w:val="es-ES_tradnl"/>
        </w:rPr>
      </w:pPr>
      <w:r w:rsidRPr="00ED3929">
        <w:rPr>
          <w:rFonts w:ascii="Arial" w:hAnsi="Arial" w:cs="Arial"/>
          <w:b/>
          <w:sz w:val="22"/>
          <w:szCs w:val="22"/>
          <w:lang w:val="es-ES_tradnl"/>
        </w:rPr>
        <w:t xml:space="preserve">Ubicación: </w:t>
      </w:r>
      <w:r w:rsidR="00671619" w:rsidRPr="00671619">
        <w:rPr>
          <w:rFonts w:ascii="Arial" w:hAnsi="Arial" w:cs="Arial"/>
          <w:sz w:val="22"/>
          <w:szCs w:val="22"/>
          <w:highlight w:val="yellow"/>
          <w:lang w:val="es-ES_tradnl"/>
        </w:rPr>
        <w:t>Internacional.</w:t>
      </w:r>
      <w:r w:rsidR="00671619" w:rsidRPr="00671619">
        <w:rPr>
          <w:rFonts w:ascii="Arial" w:hAnsi="Arial" w:cs="Arial"/>
          <w:sz w:val="22"/>
          <w:szCs w:val="22"/>
          <w:lang w:val="es-ES_tradnl"/>
        </w:rPr>
        <w:t xml:space="preserve"> </w:t>
      </w:r>
    </w:p>
    <w:p w:rsidR="007B6980" w:rsidRPr="007B6980" w:rsidRDefault="00097304" w:rsidP="007B6980">
      <w:pPr>
        <w:pStyle w:val="ListParagraph"/>
        <w:numPr>
          <w:ilvl w:val="0"/>
          <w:numId w:val="23"/>
        </w:numPr>
        <w:jc w:val="both"/>
        <w:rPr>
          <w:rFonts w:ascii="Arial" w:hAnsi="Arial" w:cs="Arial"/>
          <w:bCs/>
          <w:sz w:val="22"/>
          <w:szCs w:val="22"/>
          <w:lang w:val="pt-BR"/>
        </w:rPr>
      </w:pPr>
      <w:r w:rsidRPr="00C87A04">
        <w:rPr>
          <w:rFonts w:ascii="Arial" w:hAnsi="Arial" w:cs="Arial"/>
          <w:b/>
          <w:sz w:val="22"/>
          <w:szCs w:val="22"/>
          <w:lang w:val="es-ES_tradnl"/>
        </w:rPr>
        <w:t xml:space="preserve">Persona responsable: </w:t>
      </w:r>
      <w:r w:rsidRPr="00C87A04">
        <w:rPr>
          <w:rFonts w:ascii="Arial" w:hAnsi="Arial" w:cs="Arial"/>
          <w:bCs/>
          <w:sz w:val="22"/>
          <w:szCs w:val="22"/>
          <w:lang w:val="es-ES"/>
        </w:rPr>
        <w:t xml:space="preserve"> </w:t>
      </w:r>
      <w:r w:rsidR="00D054FB" w:rsidRPr="00C87A04">
        <w:rPr>
          <w:rFonts w:ascii="Arial" w:hAnsi="Arial" w:cs="Arial"/>
          <w:bCs/>
          <w:sz w:val="22"/>
          <w:szCs w:val="22"/>
          <w:lang w:val="es-ES"/>
        </w:rPr>
        <w:t xml:space="preserve">Maria </w:t>
      </w:r>
      <w:r w:rsidRPr="00C87A04">
        <w:rPr>
          <w:rFonts w:ascii="Arial" w:hAnsi="Arial" w:cs="Arial"/>
          <w:bCs/>
          <w:sz w:val="22"/>
          <w:szCs w:val="22"/>
          <w:lang w:val="es-ES"/>
        </w:rPr>
        <w:t xml:space="preserve">Victoria Fazio (SCL/LMK), </w:t>
      </w:r>
      <w:hyperlink r:id="rId13" w:history="1">
        <w:r w:rsidRPr="00C87A04">
          <w:rPr>
            <w:rStyle w:val="Hyperlink"/>
            <w:rFonts w:ascii="Arial" w:hAnsi="Arial" w:cs="Arial"/>
            <w:bCs/>
            <w:sz w:val="22"/>
            <w:szCs w:val="22"/>
            <w:lang w:val="es-ES"/>
          </w:rPr>
          <w:t>mfazio@iadb.org</w:t>
        </w:r>
      </w:hyperlink>
      <w:r w:rsidRPr="00C87A04">
        <w:rPr>
          <w:rFonts w:ascii="Arial" w:hAnsi="Arial" w:cs="Arial"/>
          <w:bCs/>
          <w:sz w:val="22"/>
          <w:szCs w:val="22"/>
          <w:lang w:val="es-ES"/>
        </w:rPr>
        <w:t xml:space="preserve"> </w:t>
      </w:r>
      <w:r w:rsidR="007B6980">
        <w:rPr>
          <w:rFonts w:ascii="Arial" w:hAnsi="Arial" w:cs="Arial"/>
          <w:bCs/>
          <w:sz w:val="22"/>
          <w:szCs w:val="22"/>
          <w:lang w:val="es-ES"/>
        </w:rPr>
        <w:t>;</w:t>
      </w:r>
      <w:r w:rsidR="007B6980" w:rsidRPr="007B6980">
        <w:rPr>
          <w:rFonts w:ascii="Arial" w:hAnsi="Arial" w:cs="Arial"/>
          <w:bCs/>
          <w:sz w:val="22"/>
          <w:szCs w:val="22"/>
          <w:lang w:val="pt-BR"/>
        </w:rPr>
        <w:t xml:space="preserve"> Laura R</w:t>
      </w:r>
      <w:r w:rsidR="007B6980">
        <w:rPr>
          <w:rFonts w:ascii="Arial" w:hAnsi="Arial" w:cs="Arial"/>
          <w:bCs/>
          <w:sz w:val="22"/>
          <w:szCs w:val="22"/>
          <w:lang w:val="pt-BR"/>
        </w:rPr>
        <w:t xml:space="preserve">ipani (SCL-LMK), </w:t>
      </w:r>
      <w:hyperlink r:id="rId14" w:history="1">
        <w:r w:rsidR="007B6980" w:rsidRPr="008638B5">
          <w:rPr>
            <w:rStyle w:val="Hyperlink"/>
            <w:rFonts w:ascii="Arial" w:hAnsi="Arial" w:cs="Arial"/>
            <w:bCs/>
            <w:sz w:val="22"/>
            <w:szCs w:val="22"/>
            <w:lang w:val="pt-BR"/>
          </w:rPr>
          <w:t>laurari@iadb.org</w:t>
        </w:r>
      </w:hyperlink>
      <w:r w:rsidR="007B6980">
        <w:rPr>
          <w:rFonts w:ascii="Arial" w:hAnsi="Arial" w:cs="Arial"/>
          <w:bCs/>
          <w:sz w:val="22"/>
          <w:szCs w:val="22"/>
          <w:lang w:val="pt-BR"/>
        </w:rPr>
        <w:t xml:space="preserve"> </w:t>
      </w:r>
    </w:p>
    <w:p w:rsidR="00C87A04" w:rsidRPr="00C87A04" w:rsidRDefault="00C87A04" w:rsidP="007B6980">
      <w:pPr>
        <w:pStyle w:val="ListParagraph"/>
        <w:shd w:val="clear" w:color="auto" w:fill="FFFFFF"/>
        <w:jc w:val="both"/>
        <w:rPr>
          <w:rFonts w:ascii="Arial" w:hAnsi="Arial" w:cs="Arial"/>
          <w:sz w:val="22"/>
          <w:szCs w:val="22"/>
          <w:lang w:val="es-ES_tradnl"/>
        </w:rPr>
      </w:pPr>
    </w:p>
    <w:p w:rsidR="00097304" w:rsidRPr="00C87A04" w:rsidRDefault="00097304" w:rsidP="008B560F">
      <w:pPr>
        <w:pStyle w:val="ListParagraph"/>
        <w:numPr>
          <w:ilvl w:val="0"/>
          <w:numId w:val="23"/>
        </w:numPr>
        <w:shd w:val="clear" w:color="auto" w:fill="FFFFFF"/>
        <w:jc w:val="both"/>
        <w:rPr>
          <w:rFonts w:ascii="Arial" w:hAnsi="Arial" w:cs="Arial"/>
          <w:sz w:val="22"/>
          <w:szCs w:val="22"/>
          <w:lang w:val="es-ES_tradnl"/>
        </w:rPr>
      </w:pPr>
      <w:r w:rsidRPr="00C87A04">
        <w:rPr>
          <w:rFonts w:ascii="Arial" w:hAnsi="Arial" w:cs="Arial"/>
          <w:b/>
          <w:sz w:val="22"/>
          <w:szCs w:val="22"/>
          <w:lang w:val="es-ES_tradnl"/>
        </w:rPr>
        <w:t xml:space="preserve">Requisitos: </w:t>
      </w:r>
      <w:r w:rsidR="00F420E8" w:rsidRPr="00C87A04">
        <w:rPr>
          <w:rFonts w:ascii="Arial" w:hAnsi="Arial" w:cs="Arial"/>
          <w:sz w:val="22"/>
          <w:szCs w:val="22"/>
          <w:lang w:val="es-ES_tradnl"/>
        </w:rPr>
        <w:t xml:space="preserve">título de posgrado en Economía, </w:t>
      </w:r>
      <w:r w:rsidR="00A76B9B">
        <w:rPr>
          <w:rFonts w:ascii="Arial" w:hAnsi="Arial" w:cs="Arial"/>
          <w:sz w:val="22"/>
          <w:szCs w:val="22"/>
          <w:lang w:val="es-ES_tradnl"/>
        </w:rPr>
        <w:t xml:space="preserve">Educación, </w:t>
      </w:r>
      <w:r w:rsidR="00F420E8" w:rsidRPr="00C87A04">
        <w:rPr>
          <w:rFonts w:ascii="Arial" w:hAnsi="Arial" w:cs="Arial"/>
          <w:sz w:val="22"/>
          <w:szCs w:val="22"/>
          <w:lang w:val="es-ES_tradnl"/>
        </w:rPr>
        <w:t xml:space="preserve">Administración de Empresas, Administración Pública </w:t>
      </w:r>
      <w:r w:rsidR="00C87A04" w:rsidRPr="00C87A04">
        <w:rPr>
          <w:rFonts w:ascii="Arial" w:hAnsi="Arial" w:cs="Arial"/>
          <w:sz w:val="22"/>
          <w:szCs w:val="22"/>
          <w:lang w:val="es-ES_tradnl"/>
        </w:rPr>
        <w:t xml:space="preserve">o </w:t>
      </w:r>
      <w:r w:rsidR="00A76B9B" w:rsidRPr="00C87A04">
        <w:rPr>
          <w:rFonts w:ascii="Arial" w:hAnsi="Arial" w:cs="Arial"/>
          <w:sz w:val="22"/>
          <w:szCs w:val="22"/>
          <w:lang w:val="es-ES_tradnl"/>
        </w:rPr>
        <w:t>afín</w:t>
      </w:r>
      <w:r w:rsidR="00F420E8" w:rsidRPr="00C87A04">
        <w:rPr>
          <w:rFonts w:ascii="Arial" w:hAnsi="Arial" w:cs="Arial"/>
          <w:sz w:val="22"/>
          <w:szCs w:val="22"/>
          <w:lang w:val="es-ES_tradnl"/>
        </w:rPr>
        <w:t xml:space="preserve">. Debe tener un mínimo de 10 años de experiencia laboral relevante </w:t>
      </w:r>
      <w:r w:rsidR="00A76B9B">
        <w:rPr>
          <w:rFonts w:ascii="Arial" w:hAnsi="Arial" w:cs="Arial"/>
          <w:sz w:val="22"/>
          <w:szCs w:val="22"/>
          <w:lang w:val="es-ES_tradnl"/>
        </w:rPr>
        <w:t xml:space="preserve">en temas de educación y formación para el trabajo, realización de </w:t>
      </w:r>
      <w:proofErr w:type="spellStart"/>
      <w:r w:rsidR="00A76B9B">
        <w:rPr>
          <w:rFonts w:ascii="Arial" w:hAnsi="Arial" w:cs="Arial"/>
          <w:sz w:val="22"/>
          <w:szCs w:val="22"/>
          <w:lang w:val="es-ES_tradnl"/>
        </w:rPr>
        <w:t>tests</w:t>
      </w:r>
      <w:proofErr w:type="spellEnd"/>
      <w:r w:rsidR="00A76B9B">
        <w:rPr>
          <w:rFonts w:ascii="Arial" w:hAnsi="Arial" w:cs="Arial"/>
          <w:sz w:val="22"/>
          <w:szCs w:val="22"/>
          <w:lang w:val="es-ES_tradnl"/>
        </w:rPr>
        <w:t xml:space="preserve"> o encuestas, temas relacionados a</w:t>
      </w:r>
      <w:r w:rsidR="00D054FB" w:rsidRPr="00C87A04">
        <w:rPr>
          <w:rFonts w:ascii="Arial" w:hAnsi="Arial" w:cs="Arial"/>
          <w:sz w:val="22"/>
          <w:szCs w:val="22"/>
          <w:lang w:val="es-ES_tradnl"/>
        </w:rPr>
        <w:t xml:space="preserve"> gestión de recursos humanos</w:t>
      </w:r>
      <w:r w:rsidR="00F420E8" w:rsidRPr="00C87A04">
        <w:rPr>
          <w:rFonts w:ascii="Arial" w:hAnsi="Arial" w:cs="Arial"/>
          <w:sz w:val="22"/>
          <w:szCs w:val="22"/>
          <w:lang w:val="es-ES_tradnl"/>
        </w:rPr>
        <w:t xml:space="preserve">. </w:t>
      </w:r>
      <w:r w:rsidR="00C87A04" w:rsidRPr="00C87A04">
        <w:rPr>
          <w:rFonts w:ascii="Arial" w:hAnsi="Arial" w:cs="Arial"/>
          <w:sz w:val="22"/>
          <w:szCs w:val="22"/>
          <w:lang w:val="es-ES_tradnl"/>
        </w:rPr>
        <w:t>Se valorará lo siguiente: (i) experiencia en el diseño y supervisión de proyectos de mercado laboral y / o seguridad social; (</w:t>
      </w:r>
      <w:proofErr w:type="spellStart"/>
      <w:r w:rsidR="00C87A04" w:rsidRPr="00C87A04">
        <w:rPr>
          <w:rFonts w:ascii="Arial" w:hAnsi="Arial" w:cs="Arial"/>
          <w:sz w:val="22"/>
          <w:szCs w:val="22"/>
          <w:lang w:val="es-ES_tradnl"/>
        </w:rPr>
        <w:t>ii</w:t>
      </w:r>
      <w:proofErr w:type="spellEnd"/>
      <w:r w:rsidR="00C87A04" w:rsidRPr="00C87A04">
        <w:rPr>
          <w:rFonts w:ascii="Arial" w:hAnsi="Arial" w:cs="Arial"/>
          <w:sz w:val="22"/>
          <w:szCs w:val="22"/>
          <w:lang w:val="es-ES_tradnl"/>
        </w:rPr>
        <w:t>) experiencia relevante en el sector público en áreas relacionadas; o (</w:t>
      </w:r>
      <w:proofErr w:type="spellStart"/>
      <w:r w:rsidR="00C87A04" w:rsidRPr="00C87A04">
        <w:rPr>
          <w:rFonts w:ascii="Arial" w:hAnsi="Arial" w:cs="Arial"/>
          <w:sz w:val="22"/>
          <w:szCs w:val="22"/>
          <w:lang w:val="es-ES_tradnl"/>
        </w:rPr>
        <w:t>iii</w:t>
      </w:r>
      <w:proofErr w:type="spellEnd"/>
      <w:r w:rsidR="00C87A04" w:rsidRPr="00C87A04">
        <w:rPr>
          <w:rFonts w:ascii="Arial" w:hAnsi="Arial" w:cs="Arial"/>
          <w:sz w:val="22"/>
          <w:szCs w:val="22"/>
          <w:lang w:val="es-ES_tradnl"/>
        </w:rPr>
        <w:t>) experiencia previa en el Banco o instituciones y áreas similares.</w:t>
      </w:r>
    </w:p>
    <w:p w:rsidR="006817F4" w:rsidRPr="00ED3929" w:rsidRDefault="006817F4" w:rsidP="0088268E">
      <w:pPr>
        <w:jc w:val="both"/>
        <w:rPr>
          <w:rFonts w:ascii="Arial" w:hAnsi="Arial" w:cs="Arial"/>
          <w:b/>
          <w:sz w:val="22"/>
          <w:szCs w:val="22"/>
          <w:lang w:val="es-ES"/>
        </w:rPr>
      </w:pPr>
    </w:p>
    <w:p w:rsidR="00E14F37" w:rsidRPr="00D048F4" w:rsidRDefault="00E14F37" w:rsidP="00E14F37">
      <w:pPr>
        <w:jc w:val="both"/>
        <w:rPr>
          <w:rFonts w:ascii="Arial" w:hAnsi="Arial" w:cs="Arial"/>
          <w:b/>
          <w:sz w:val="22"/>
          <w:szCs w:val="22"/>
          <w:u w:val="single"/>
          <w:lang w:val="es-ES_tradnl"/>
        </w:rPr>
      </w:pPr>
      <w:r w:rsidRPr="00D048F4">
        <w:rPr>
          <w:rFonts w:ascii="Arial" w:hAnsi="Arial" w:cs="Arial"/>
          <w:b/>
          <w:sz w:val="22"/>
          <w:szCs w:val="22"/>
          <w:u w:val="single"/>
          <w:lang w:val="es-ES_tradnl"/>
        </w:rPr>
        <w:t xml:space="preserve">Componente III </w:t>
      </w:r>
    </w:p>
    <w:p w:rsidR="00E14F37" w:rsidRDefault="00E14F37" w:rsidP="00C24084">
      <w:pPr>
        <w:spacing w:after="160" w:line="259" w:lineRule="auto"/>
        <w:contextualSpacing/>
        <w:rPr>
          <w:rFonts w:ascii="Arial" w:hAnsi="Arial" w:cs="Arial"/>
          <w:b/>
          <w:sz w:val="22"/>
          <w:szCs w:val="22"/>
          <w:lang w:val="es-ES_tradnl"/>
        </w:rPr>
      </w:pPr>
    </w:p>
    <w:p w:rsidR="0088268E" w:rsidRDefault="0088268E" w:rsidP="00C24084">
      <w:pPr>
        <w:spacing w:after="160" w:line="259" w:lineRule="auto"/>
        <w:contextualSpacing/>
        <w:rPr>
          <w:rFonts w:ascii="Arial" w:hAnsi="Arial" w:cs="Arial"/>
          <w:color w:val="000000"/>
          <w:sz w:val="22"/>
          <w:szCs w:val="22"/>
          <w:lang w:val="es-ES_tradnl"/>
        </w:rPr>
      </w:pPr>
      <w:r w:rsidRPr="00ED3929">
        <w:rPr>
          <w:rFonts w:ascii="Arial" w:hAnsi="Arial" w:cs="Arial"/>
          <w:b/>
          <w:sz w:val="22"/>
          <w:szCs w:val="22"/>
          <w:lang w:val="es-ES_tradnl"/>
        </w:rPr>
        <w:t xml:space="preserve">Consultoría </w:t>
      </w:r>
      <w:r w:rsidR="00E14F37">
        <w:rPr>
          <w:rFonts w:ascii="Arial" w:hAnsi="Arial" w:cs="Arial"/>
          <w:b/>
          <w:sz w:val="22"/>
          <w:szCs w:val="22"/>
          <w:lang w:val="es-ES_tradnl"/>
        </w:rPr>
        <w:t>3</w:t>
      </w:r>
      <w:r w:rsidR="00DB6C2A">
        <w:rPr>
          <w:rFonts w:ascii="Arial" w:hAnsi="Arial" w:cs="Arial"/>
          <w:b/>
          <w:sz w:val="22"/>
          <w:szCs w:val="22"/>
          <w:lang w:val="es-ES_tradnl"/>
        </w:rPr>
        <w:t>.</w:t>
      </w:r>
      <w:r w:rsidR="00E14F37">
        <w:rPr>
          <w:rFonts w:ascii="Arial" w:hAnsi="Arial" w:cs="Arial"/>
          <w:b/>
          <w:sz w:val="22"/>
          <w:szCs w:val="22"/>
          <w:lang w:val="es-ES_tradnl"/>
        </w:rPr>
        <w:t>1</w:t>
      </w:r>
      <w:r w:rsidRPr="00ED3929">
        <w:rPr>
          <w:rFonts w:ascii="Arial" w:hAnsi="Arial" w:cs="Arial"/>
          <w:b/>
          <w:sz w:val="22"/>
          <w:szCs w:val="22"/>
          <w:lang w:val="es-ES_tradnl"/>
        </w:rPr>
        <w:t xml:space="preserve">: </w:t>
      </w:r>
      <w:r w:rsidR="00671619" w:rsidRPr="00671619">
        <w:rPr>
          <w:rFonts w:ascii="Arial" w:hAnsi="Arial" w:cs="Arial"/>
          <w:color w:val="000000"/>
          <w:sz w:val="22"/>
          <w:szCs w:val="22"/>
          <w:lang w:val="es-ES_tradnl"/>
        </w:rPr>
        <w:t>Desarrollo de piloto de capacitación en habilidades digitales</w:t>
      </w:r>
      <w:r w:rsidR="00671619">
        <w:rPr>
          <w:rFonts w:ascii="Arial" w:hAnsi="Arial" w:cs="Arial"/>
          <w:color w:val="000000"/>
          <w:sz w:val="22"/>
          <w:szCs w:val="22"/>
          <w:lang w:val="es-ES_tradnl"/>
        </w:rPr>
        <w:t>.</w:t>
      </w:r>
    </w:p>
    <w:p w:rsidR="00671619" w:rsidRDefault="00671619" w:rsidP="0088268E">
      <w:pPr>
        <w:jc w:val="both"/>
        <w:rPr>
          <w:rFonts w:ascii="Arial" w:hAnsi="Arial" w:cs="Arial"/>
          <w:b/>
          <w:sz w:val="22"/>
          <w:szCs w:val="22"/>
          <w:lang w:val="es-ES_tradnl"/>
        </w:rPr>
      </w:pPr>
    </w:p>
    <w:p w:rsidR="0088268E" w:rsidRPr="00ED3929" w:rsidRDefault="006817F4" w:rsidP="0088268E">
      <w:pPr>
        <w:jc w:val="both"/>
        <w:rPr>
          <w:rFonts w:ascii="Arial" w:hAnsi="Arial" w:cs="Arial"/>
          <w:b/>
          <w:sz w:val="22"/>
          <w:szCs w:val="22"/>
          <w:lang w:val="es-ES_tradnl"/>
        </w:rPr>
      </w:pPr>
      <w:r w:rsidRPr="00ED3929">
        <w:rPr>
          <w:rFonts w:ascii="Arial" w:hAnsi="Arial" w:cs="Arial"/>
          <w:b/>
          <w:sz w:val="22"/>
          <w:szCs w:val="22"/>
          <w:lang w:val="es-ES_tradnl"/>
        </w:rPr>
        <w:t>Actividades</w:t>
      </w:r>
      <w:r w:rsidR="0088268E" w:rsidRPr="00ED3929">
        <w:rPr>
          <w:rFonts w:ascii="Arial" w:hAnsi="Arial" w:cs="Arial"/>
          <w:b/>
          <w:sz w:val="22"/>
          <w:szCs w:val="22"/>
          <w:lang w:val="es-ES_tradnl"/>
        </w:rPr>
        <w:t xml:space="preserve">: </w:t>
      </w:r>
    </w:p>
    <w:p w:rsidR="00F27C41" w:rsidRPr="00671619" w:rsidRDefault="00671619" w:rsidP="00D53D3A">
      <w:pPr>
        <w:pStyle w:val="ListParagraph"/>
        <w:numPr>
          <w:ilvl w:val="0"/>
          <w:numId w:val="25"/>
        </w:numPr>
        <w:autoSpaceDE w:val="0"/>
        <w:autoSpaceDN w:val="0"/>
        <w:adjustRightInd w:val="0"/>
        <w:jc w:val="both"/>
        <w:rPr>
          <w:rFonts w:ascii="Arial" w:hAnsi="Arial" w:cs="Arial"/>
          <w:sz w:val="22"/>
          <w:szCs w:val="22"/>
          <w:lang w:val="es-ES_tradnl"/>
        </w:rPr>
      </w:pPr>
      <w:r w:rsidRPr="00671619">
        <w:rPr>
          <w:rFonts w:ascii="Arial" w:hAnsi="Arial" w:cs="Arial"/>
          <w:sz w:val="22"/>
          <w:szCs w:val="22"/>
          <w:lang w:val="es-ES_tradnl"/>
        </w:rPr>
        <w:t xml:space="preserve">Desarrollar una prueba piloto de capacitación en habilidades digitales, incluyendo: i) desarrollo de currículos para la capacitación en habilidades digitales, y desarrollo de plan de capacitación para entrenadores en habilidades digitales; </w:t>
      </w:r>
      <w:proofErr w:type="spellStart"/>
      <w:r w:rsidRPr="00671619">
        <w:rPr>
          <w:rFonts w:ascii="Arial" w:hAnsi="Arial" w:cs="Arial"/>
          <w:sz w:val="22"/>
          <w:szCs w:val="22"/>
          <w:lang w:val="es-ES_tradnl"/>
        </w:rPr>
        <w:t>ii</w:t>
      </w:r>
      <w:proofErr w:type="spellEnd"/>
      <w:r w:rsidRPr="00671619">
        <w:rPr>
          <w:rFonts w:ascii="Arial" w:hAnsi="Arial" w:cs="Arial"/>
          <w:sz w:val="22"/>
          <w:szCs w:val="22"/>
          <w:lang w:val="es-ES_tradnl"/>
        </w:rPr>
        <w:t xml:space="preserve">) entrenamiento de capacitadores; </w:t>
      </w:r>
      <w:proofErr w:type="spellStart"/>
      <w:r w:rsidRPr="00671619">
        <w:rPr>
          <w:rFonts w:ascii="Arial" w:hAnsi="Arial" w:cs="Arial"/>
          <w:sz w:val="22"/>
          <w:szCs w:val="22"/>
          <w:lang w:val="es-ES_tradnl"/>
        </w:rPr>
        <w:t>iii</w:t>
      </w:r>
      <w:proofErr w:type="spellEnd"/>
      <w:r w:rsidRPr="00671619">
        <w:rPr>
          <w:rFonts w:ascii="Arial" w:hAnsi="Arial" w:cs="Arial"/>
          <w:sz w:val="22"/>
          <w:szCs w:val="22"/>
          <w:lang w:val="es-ES_tradnl"/>
        </w:rPr>
        <w:t xml:space="preserve">) diseño e implementación del piloto en alianza con socios estratégicos del sector privado; y </w:t>
      </w:r>
      <w:proofErr w:type="spellStart"/>
      <w:r w:rsidRPr="00671619">
        <w:rPr>
          <w:rFonts w:ascii="Arial" w:hAnsi="Arial" w:cs="Arial"/>
          <w:sz w:val="22"/>
          <w:szCs w:val="22"/>
          <w:lang w:val="es-ES_tradnl"/>
        </w:rPr>
        <w:t>iv</w:t>
      </w:r>
      <w:proofErr w:type="spellEnd"/>
      <w:r w:rsidRPr="00671619">
        <w:rPr>
          <w:rFonts w:ascii="Arial" w:hAnsi="Arial" w:cs="Arial"/>
          <w:sz w:val="22"/>
          <w:szCs w:val="22"/>
          <w:lang w:val="es-ES_tradnl"/>
        </w:rPr>
        <w:t>) reporte de resultados y lecciones aprendidas del piloto.</w:t>
      </w:r>
      <w:r w:rsidRPr="00671619">
        <w:rPr>
          <w:rFonts w:ascii="Arial" w:eastAsia="Arial" w:hAnsi="Arial" w:cs="Arial"/>
          <w:lang w:val="es-ES_tradnl"/>
        </w:rPr>
        <w:t xml:space="preserve"> </w:t>
      </w:r>
    </w:p>
    <w:p w:rsidR="0088268E" w:rsidRPr="00ED3929" w:rsidRDefault="0088268E" w:rsidP="0088268E">
      <w:pPr>
        <w:jc w:val="both"/>
        <w:rPr>
          <w:rFonts w:ascii="Arial" w:hAnsi="Arial" w:cs="Arial"/>
          <w:b/>
          <w:sz w:val="22"/>
          <w:szCs w:val="22"/>
          <w:lang w:val="es-ES_tradnl"/>
        </w:rPr>
      </w:pPr>
    </w:p>
    <w:p w:rsidR="006817F4" w:rsidRPr="00ED3929" w:rsidRDefault="00563591" w:rsidP="006817F4">
      <w:pPr>
        <w:rPr>
          <w:rFonts w:ascii="Arial" w:hAnsi="Arial" w:cs="Arial"/>
          <w:b/>
          <w:sz w:val="22"/>
          <w:szCs w:val="22"/>
          <w:lang w:val="es-ES_tradnl"/>
        </w:rPr>
      </w:pPr>
      <w:r w:rsidRPr="00ED3929">
        <w:rPr>
          <w:rFonts w:ascii="Arial" w:hAnsi="Arial" w:cs="Arial"/>
          <w:b/>
          <w:sz w:val="22"/>
          <w:szCs w:val="22"/>
          <w:lang w:val="es-ES_tradnl"/>
        </w:rPr>
        <w:t>Características</w:t>
      </w:r>
      <w:r w:rsidR="006817F4" w:rsidRPr="00ED3929">
        <w:rPr>
          <w:rFonts w:ascii="Arial" w:hAnsi="Arial" w:cs="Arial"/>
          <w:b/>
          <w:sz w:val="22"/>
          <w:szCs w:val="22"/>
          <w:lang w:val="es-ES_tradnl"/>
        </w:rPr>
        <w:t xml:space="preserve"> de la consultoría:</w:t>
      </w:r>
    </w:p>
    <w:p w:rsidR="006817F4" w:rsidRPr="00ED3929" w:rsidRDefault="006817F4" w:rsidP="006817F4">
      <w:pPr>
        <w:pStyle w:val="ListParagraph"/>
        <w:numPr>
          <w:ilvl w:val="0"/>
          <w:numId w:val="23"/>
        </w:numPr>
        <w:spacing w:after="200" w:line="276" w:lineRule="auto"/>
        <w:contextualSpacing/>
        <w:jc w:val="both"/>
        <w:rPr>
          <w:rFonts w:ascii="Arial" w:hAnsi="Arial" w:cs="Arial"/>
          <w:b/>
          <w:sz w:val="22"/>
          <w:szCs w:val="22"/>
          <w:lang w:val="es-ES_tradnl"/>
        </w:rPr>
      </w:pPr>
      <w:r w:rsidRPr="00ED3929">
        <w:rPr>
          <w:rFonts w:ascii="Arial" w:hAnsi="Arial" w:cs="Arial"/>
          <w:b/>
          <w:sz w:val="22"/>
          <w:szCs w:val="22"/>
          <w:lang w:val="es-ES_tradnl"/>
        </w:rPr>
        <w:t xml:space="preserve">Tipo de contrato y modalidad: </w:t>
      </w:r>
      <w:r w:rsidRPr="00ED3929">
        <w:rPr>
          <w:rFonts w:ascii="Arial" w:hAnsi="Arial" w:cs="Arial"/>
          <w:sz w:val="22"/>
          <w:szCs w:val="22"/>
          <w:lang w:val="es-ES"/>
        </w:rPr>
        <w:t>Consultorí</w:t>
      </w:r>
      <w:r w:rsidR="007A0D02" w:rsidRPr="00ED3929">
        <w:rPr>
          <w:rFonts w:ascii="Arial" w:hAnsi="Arial" w:cs="Arial"/>
          <w:sz w:val="22"/>
          <w:szCs w:val="22"/>
          <w:lang w:val="es-ES"/>
        </w:rPr>
        <w:t>a</w:t>
      </w:r>
      <w:r w:rsidR="00367E1C">
        <w:rPr>
          <w:rFonts w:ascii="Arial" w:hAnsi="Arial" w:cs="Arial"/>
          <w:sz w:val="22"/>
          <w:szCs w:val="22"/>
          <w:lang w:val="es-ES"/>
        </w:rPr>
        <w:t xml:space="preserve"> individual</w:t>
      </w:r>
      <w:r w:rsidRPr="00ED3929">
        <w:rPr>
          <w:rFonts w:ascii="Arial" w:hAnsi="Arial" w:cs="Arial"/>
          <w:sz w:val="22"/>
          <w:szCs w:val="22"/>
          <w:lang w:val="es-ES"/>
        </w:rPr>
        <w:t xml:space="preserve"> internacional</w:t>
      </w:r>
    </w:p>
    <w:p w:rsidR="006817F4" w:rsidRPr="00ED3929" w:rsidRDefault="006817F4" w:rsidP="006817F4">
      <w:pPr>
        <w:pStyle w:val="ListParagraph"/>
        <w:numPr>
          <w:ilvl w:val="0"/>
          <w:numId w:val="23"/>
        </w:numPr>
        <w:spacing w:after="200" w:line="276" w:lineRule="auto"/>
        <w:contextualSpacing/>
        <w:jc w:val="both"/>
        <w:rPr>
          <w:rFonts w:ascii="Arial" w:hAnsi="Arial" w:cs="Arial"/>
          <w:b/>
          <w:sz w:val="22"/>
          <w:szCs w:val="22"/>
          <w:lang w:val="es-ES_tradnl"/>
        </w:rPr>
      </w:pPr>
      <w:r w:rsidRPr="00ED3929">
        <w:rPr>
          <w:rFonts w:ascii="Arial" w:hAnsi="Arial" w:cs="Arial"/>
          <w:b/>
          <w:sz w:val="22"/>
          <w:szCs w:val="22"/>
          <w:lang w:val="es-ES_tradnl"/>
        </w:rPr>
        <w:t xml:space="preserve">Duración del contrato: </w:t>
      </w:r>
      <w:r w:rsidR="007A0D02" w:rsidRPr="00ED3929">
        <w:rPr>
          <w:rFonts w:ascii="Arial" w:hAnsi="Arial" w:cs="Arial"/>
          <w:sz w:val="22"/>
          <w:szCs w:val="22"/>
          <w:lang w:val="es-ES"/>
        </w:rPr>
        <w:t xml:space="preserve"> </w:t>
      </w:r>
      <w:r w:rsidR="007E42E4" w:rsidRPr="00ED3929">
        <w:rPr>
          <w:rFonts w:ascii="Arial" w:hAnsi="Arial" w:cs="Arial"/>
          <w:sz w:val="22"/>
          <w:szCs w:val="22"/>
          <w:highlight w:val="yellow"/>
          <w:lang w:val="es-ES"/>
        </w:rPr>
        <w:t>1 año</w:t>
      </w:r>
      <w:r w:rsidR="007E42E4" w:rsidRPr="00ED3929">
        <w:rPr>
          <w:rFonts w:ascii="Arial" w:hAnsi="Arial" w:cs="Arial"/>
          <w:sz w:val="22"/>
          <w:szCs w:val="22"/>
          <w:lang w:val="es-ES"/>
        </w:rPr>
        <w:t xml:space="preserve"> </w:t>
      </w:r>
    </w:p>
    <w:p w:rsidR="006817F4" w:rsidRPr="00ED3929" w:rsidRDefault="006817F4" w:rsidP="006817F4">
      <w:pPr>
        <w:pStyle w:val="ListParagraph"/>
        <w:numPr>
          <w:ilvl w:val="0"/>
          <w:numId w:val="23"/>
        </w:numPr>
        <w:spacing w:after="200" w:line="276" w:lineRule="auto"/>
        <w:contextualSpacing/>
        <w:jc w:val="both"/>
        <w:rPr>
          <w:rFonts w:ascii="Arial" w:hAnsi="Arial" w:cs="Arial"/>
          <w:sz w:val="22"/>
          <w:szCs w:val="22"/>
          <w:lang w:val="es-ES_tradnl"/>
        </w:rPr>
      </w:pPr>
      <w:r w:rsidRPr="00ED3929">
        <w:rPr>
          <w:rFonts w:ascii="Arial" w:hAnsi="Arial" w:cs="Arial"/>
          <w:b/>
          <w:sz w:val="22"/>
          <w:szCs w:val="22"/>
          <w:lang w:val="es-ES_tradnl"/>
        </w:rPr>
        <w:t xml:space="preserve">Ubicación: </w:t>
      </w:r>
      <w:r w:rsidR="00DC152E">
        <w:rPr>
          <w:rFonts w:ascii="Arial" w:hAnsi="Arial" w:cs="Arial"/>
          <w:sz w:val="22"/>
          <w:szCs w:val="22"/>
          <w:highlight w:val="yellow"/>
          <w:lang w:val="es-ES_tradnl"/>
        </w:rPr>
        <w:t>Internacional</w:t>
      </w:r>
    </w:p>
    <w:p w:rsidR="006817F4" w:rsidRPr="00671619" w:rsidRDefault="006817F4" w:rsidP="00671619">
      <w:pPr>
        <w:pStyle w:val="ListParagraph"/>
        <w:numPr>
          <w:ilvl w:val="0"/>
          <w:numId w:val="23"/>
        </w:numPr>
        <w:jc w:val="both"/>
        <w:rPr>
          <w:rFonts w:ascii="Arial" w:hAnsi="Arial" w:cs="Arial"/>
          <w:bCs/>
          <w:sz w:val="22"/>
          <w:szCs w:val="22"/>
          <w:lang w:val="pt-BR"/>
        </w:rPr>
      </w:pPr>
      <w:r w:rsidRPr="00ED3929">
        <w:rPr>
          <w:rFonts w:ascii="Arial" w:hAnsi="Arial" w:cs="Arial"/>
          <w:b/>
          <w:sz w:val="22"/>
          <w:szCs w:val="22"/>
          <w:lang w:val="es-ES_tradnl"/>
        </w:rPr>
        <w:t xml:space="preserve">Persona responsable: </w:t>
      </w:r>
      <w:r w:rsidRPr="00ED3929">
        <w:rPr>
          <w:rFonts w:ascii="Arial" w:hAnsi="Arial" w:cs="Arial"/>
          <w:bCs/>
          <w:sz w:val="22"/>
          <w:szCs w:val="22"/>
          <w:lang w:val="es-ES"/>
        </w:rPr>
        <w:t xml:space="preserve"> </w:t>
      </w:r>
      <w:r w:rsidR="00C35F57">
        <w:rPr>
          <w:rFonts w:ascii="Arial" w:hAnsi="Arial" w:cs="Arial"/>
          <w:bCs/>
          <w:sz w:val="22"/>
          <w:szCs w:val="22"/>
          <w:lang w:val="es-ES"/>
        </w:rPr>
        <w:t xml:space="preserve">Maria </w:t>
      </w:r>
      <w:r w:rsidR="004A206E" w:rsidRPr="00ED3929">
        <w:rPr>
          <w:rFonts w:ascii="Arial" w:hAnsi="Arial" w:cs="Arial"/>
          <w:bCs/>
          <w:sz w:val="22"/>
          <w:szCs w:val="22"/>
          <w:lang w:val="es-ES"/>
        </w:rPr>
        <w:t xml:space="preserve">Victoria Fazio (SCL/LMK), </w:t>
      </w:r>
      <w:hyperlink r:id="rId15" w:history="1">
        <w:r w:rsidR="004A206E" w:rsidRPr="00ED3929">
          <w:rPr>
            <w:rStyle w:val="Hyperlink"/>
            <w:rFonts w:ascii="Arial" w:hAnsi="Arial" w:cs="Arial"/>
            <w:bCs/>
            <w:sz w:val="22"/>
            <w:szCs w:val="22"/>
            <w:lang w:val="es-ES"/>
          </w:rPr>
          <w:t>mfazio@iadb.org</w:t>
        </w:r>
      </w:hyperlink>
      <w:r w:rsidR="004A206E" w:rsidRPr="00ED3929">
        <w:rPr>
          <w:rFonts w:ascii="Arial" w:hAnsi="Arial" w:cs="Arial"/>
          <w:bCs/>
          <w:sz w:val="22"/>
          <w:szCs w:val="22"/>
          <w:lang w:val="es-ES"/>
        </w:rPr>
        <w:t xml:space="preserve"> </w:t>
      </w:r>
      <w:r w:rsidR="007B6980">
        <w:rPr>
          <w:rFonts w:ascii="Arial" w:hAnsi="Arial" w:cs="Arial"/>
          <w:bCs/>
          <w:sz w:val="22"/>
          <w:szCs w:val="22"/>
          <w:lang w:val="es-ES"/>
        </w:rPr>
        <w:t xml:space="preserve">; </w:t>
      </w:r>
      <w:r w:rsidR="007B6980" w:rsidRPr="007B6980">
        <w:rPr>
          <w:rFonts w:ascii="Arial" w:hAnsi="Arial" w:cs="Arial"/>
          <w:bCs/>
          <w:sz w:val="22"/>
          <w:szCs w:val="22"/>
          <w:lang w:val="pt-BR"/>
        </w:rPr>
        <w:t>Laura R</w:t>
      </w:r>
      <w:r w:rsidR="007B6980">
        <w:rPr>
          <w:rFonts w:ascii="Arial" w:hAnsi="Arial" w:cs="Arial"/>
          <w:bCs/>
          <w:sz w:val="22"/>
          <w:szCs w:val="22"/>
          <w:lang w:val="pt-BR"/>
        </w:rPr>
        <w:t xml:space="preserve">ipani (SCL-LMK), </w:t>
      </w:r>
      <w:hyperlink r:id="rId16" w:history="1">
        <w:r w:rsidR="007B6980" w:rsidRPr="008638B5">
          <w:rPr>
            <w:rStyle w:val="Hyperlink"/>
            <w:rFonts w:ascii="Arial" w:hAnsi="Arial" w:cs="Arial"/>
            <w:bCs/>
            <w:sz w:val="22"/>
            <w:szCs w:val="22"/>
            <w:lang w:val="pt-BR"/>
          </w:rPr>
          <w:t>laurari@iadb.org</w:t>
        </w:r>
      </w:hyperlink>
      <w:r w:rsidR="007B6980">
        <w:rPr>
          <w:rFonts w:ascii="Arial" w:hAnsi="Arial" w:cs="Arial"/>
          <w:bCs/>
          <w:sz w:val="22"/>
          <w:szCs w:val="22"/>
          <w:lang w:val="pt-BR"/>
        </w:rPr>
        <w:t xml:space="preserve"> </w:t>
      </w:r>
    </w:p>
    <w:p w:rsidR="006817F4" w:rsidRPr="00ED3929" w:rsidRDefault="006817F4" w:rsidP="006817F4">
      <w:pPr>
        <w:pStyle w:val="ListParagraph"/>
        <w:numPr>
          <w:ilvl w:val="0"/>
          <w:numId w:val="23"/>
        </w:numPr>
        <w:spacing w:after="200" w:line="276" w:lineRule="auto"/>
        <w:contextualSpacing/>
        <w:jc w:val="both"/>
        <w:rPr>
          <w:rFonts w:ascii="Arial" w:hAnsi="Arial" w:cs="Arial"/>
          <w:sz w:val="22"/>
          <w:szCs w:val="22"/>
          <w:lang w:val="es-ES_tradnl"/>
        </w:rPr>
      </w:pPr>
      <w:r w:rsidRPr="00ED3929">
        <w:rPr>
          <w:rFonts w:ascii="Arial" w:hAnsi="Arial" w:cs="Arial"/>
          <w:b/>
          <w:sz w:val="22"/>
          <w:szCs w:val="22"/>
          <w:lang w:val="es-ES_tradnl"/>
        </w:rPr>
        <w:t xml:space="preserve">Requisitos: </w:t>
      </w:r>
      <w:r w:rsidR="00C87A04" w:rsidRPr="00C87A04">
        <w:rPr>
          <w:rFonts w:ascii="Arial" w:hAnsi="Arial" w:cs="Arial"/>
          <w:sz w:val="22"/>
          <w:szCs w:val="22"/>
          <w:lang w:val="es-ES_tradnl"/>
        </w:rPr>
        <w:t xml:space="preserve">título de posgrado en Economía, Administración de Empresas, Administración Pública o afín. Debe tener un mínimo de 10 años de experiencia laboral relevante </w:t>
      </w:r>
      <w:r w:rsidR="003568D6">
        <w:rPr>
          <w:rFonts w:ascii="Arial" w:hAnsi="Arial" w:cs="Arial"/>
          <w:sz w:val="22"/>
          <w:szCs w:val="22"/>
          <w:lang w:val="es-ES_tradnl"/>
        </w:rPr>
        <w:t>en ejecución de proyectos, realización de pilotos, conocimiento de evaluación de impacto, preferentemente en temas relacionados a la formación para el trabajo o temas de educación</w:t>
      </w:r>
      <w:r w:rsidR="00C87A04" w:rsidRPr="00C87A04">
        <w:rPr>
          <w:rFonts w:ascii="Arial" w:hAnsi="Arial" w:cs="Arial"/>
          <w:sz w:val="22"/>
          <w:szCs w:val="22"/>
          <w:lang w:val="es-ES_tradnl"/>
        </w:rPr>
        <w:t>. Se valorará lo siguiente: (i) experiencia en el diseño y supervisión de proyectos de mercado laboral; (</w:t>
      </w:r>
      <w:proofErr w:type="spellStart"/>
      <w:r w:rsidR="00C87A04" w:rsidRPr="00C87A04">
        <w:rPr>
          <w:rFonts w:ascii="Arial" w:hAnsi="Arial" w:cs="Arial"/>
          <w:sz w:val="22"/>
          <w:szCs w:val="22"/>
          <w:lang w:val="es-ES_tradnl"/>
        </w:rPr>
        <w:t>ii</w:t>
      </w:r>
      <w:proofErr w:type="spellEnd"/>
      <w:r w:rsidR="00C87A04" w:rsidRPr="00C87A04">
        <w:rPr>
          <w:rFonts w:ascii="Arial" w:hAnsi="Arial" w:cs="Arial"/>
          <w:sz w:val="22"/>
          <w:szCs w:val="22"/>
          <w:lang w:val="es-ES_tradnl"/>
        </w:rPr>
        <w:t>) experiencia relevante en el sector público</w:t>
      </w:r>
      <w:r w:rsidR="003568D6">
        <w:rPr>
          <w:rFonts w:ascii="Arial" w:hAnsi="Arial" w:cs="Arial"/>
          <w:sz w:val="22"/>
          <w:szCs w:val="22"/>
          <w:lang w:val="es-ES_tradnl"/>
        </w:rPr>
        <w:t xml:space="preserve"> o privado</w:t>
      </w:r>
      <w:r w:rsidR="00C87A04" w:rsidRPr="00C87A04">
        <w:rPr>
          <w:rFonts w:ascii="Arial" w:hAnsi="Arial" w:cs="Arial"/>
          <w:sz w:val="22"/>
          <w:szCs w:val="22"/>
          <w:lang w:val="es-ES_tradnl"/>
        </w:rPr>
        <w:t xml:space="preserve"> en áreas relacionadas; o (</w:t>
      </w:r>
      <w:proofErr w:type="spellStart"/>
      <w:r w:rsidR="00C87A04" w:rsidRPr="00C87A04">
        <w:rPr>
          <w:rFonts w:ascii="Arial" w:hAnsi="Arial" w:cs="Arial"/>
          <w:sz w:val="22"/>
          <w:szCs w:val="22"/>
          <w:lang w:val="es-ES_tradnl"/>
        </w:rPr>
        <w:t>iii</w:t>
      </w:r>
      <w:proofErr w:type="spellEnd"/>
      <w:r w:rsidR="00C87A04" w:rsidRPr="00C87A04">
        <w:rPr>
          <w:rFonts w:ascii="Arial" w:hAnsi="Arial" w:cs="Arial"/>
          <w:sz w:val="22"/>
          <w:szCs w:val="22"/>
          <w:lang w:val="es-ES_tradnl"/>
        </w:rPr>
        <w:t>) experiencia previa en el Banco o instituciones y áreas similares.</w:t>
      </w:r>
    </w:p>
    <w:p w:rsidR="00E14F37" w:rsidRPr="00D048F4" w:rsidRDefault="00E14F37" w:rsidP="00E14F37">
      <w:pPr>
        <w:jc w:val="both"/>
        <w:rPr>
          <w:rFonts w:ascii="Arial" w:hAnsi="Arial" w:cs="Arial"/>
          <w:b/>
          <w:sz w:val="22"/>
          <w:szCs w:val="22"/>
          <w:u w:val="single"/>
          <w:lang w:val="es-ES_tradnl"/>
        </w:rPr>
      </w:pPr>
      <w:r w:rsidRPr="00D048F4">
        <w:rPr>
          <w:rFonts w:ascii="Arial" w:hAnsi="Arial" w:cs="Arial"/>
          <w:b/>
          <w:sz w:val="22"/>
          <w:szCs w:val="22"/>
          <w:u w:val="single"/>
          <w:lang w:val="es-ES_tradnl"/>
        </w:rPr>
        <w:t>Componente IV</w:t>
      </w:r>
    </w:p>
    <w:p w:rsidR="006817F4" w:rsidRPr="00ED3929" w:rsidRDefault="006817F4" w:rsidP="0088268E">
      <w:pPr>
        <w:jc w:val="both"/>
        <w:rPr>
          <w:rFonts w:ascii="Arial" w:hAnsi="Arial" w:cs="Arial"/>
          <w:b/>
          <w:sz w:val="22"/>
          <w:szCs w:val="22"/>
          <w:lang w:val="es-ES_tradnl"/>
        </w:rPr>
      </w:pPr>
    </w:p>
    <w:p w:rsidR="00D936CD" w:rsidRPr="00ED3929" w:rsidRDefault="0088268E" w:rsidP="00186343">
      <w:pPr>
        <w:spacing w:after="160" w:line="259" w:lineRule="auto"/>
        <w:contextualSpacing/>
        <w:rPr>
          <w:rFonts w:ascii="Arial" w:hAnsi="Arial" w:cs="Arial"/>
          <w:color w:val="000000"/>
          <w:sz w:val="22"/>
          <w:szCs w:val="22"/>
          <w:lang w:val="es-ES_tradnl"/>
        </w:rPr>
      </w:pPr>
      <w:r w:rsidRPr="00ED3929">
        <w:rPr>
          <w:rFonts w:ascii="Arial" w:hAnsi="Arial" w:cs="Arial"/>
          <w:b/>
          <w:sz w:val="22"/>
          <w:szCs w:val="22"/>
          <w:lang w:val="es-ES_tradnl"/>
        </w:rPr>
        <w:t xml:space="preserve">Consultoría </w:t>
      </w:r>
      <w:r w:rsidR="00E14F37">
        <w:rPr>
          <w:rFonts w:ascii="Arial" w:hAnsi="Arial" w:cs="Arial"/>
          <w:b/>
          <w:sz w:val="22"/>
          <w:szCs w:val="22"/>
          <w:lang w:val="es-ES_tradnl"/>
        </w:rPr>
        <w:t>4</w:t>
      </w:r>
      <w:r w:rsidR="00DB6C2A">
        <w:rPr>
          <w:rFonts w:ascii="Arial" w:hAnsi="Arial" w:cs="Arial"/>
          <w:b/>
          <w:sz w:val="22"/>
          <w:szCs w:val="22"/>
          <w:lang w:val="es-ES_tradnl"/>
        </w:rPr>
        <w:t>.</w:t>
      </w:r>
      <w:r w:rsidR="00E14F37">
        <w:rPr>
          <w:rFonts w:ascii="Arial" w:hAnsi="Arial" w:cs="Arial"/>
          <w:b/>
          <w:sz w:val="22"/>
          <w:szCs w:val="22"/>
          <w:lang w:val="es-ES_tradnl"/>
        </w:rPr>
        <w:t>1</w:t>
      </w:r>
      <w:r w:rsidRPr="00ED3929">
        <w:rPr>
          <w:rFonts w:ascii="Arial" w:hAnsi="Arial" w:cs="Arial"/>
          <w:b/>
          <w:sz w:val="22"/>
          <w:szCs w:val="22"/>
          <w:lang w:val="es-ES_tradnl"/>
        </w:rPr>
        <w:t xml:space="preserve">: </w:t>
      </w:r>
      <w:r w:rsidR="00671619" w:rsidRPr="00671619">
        <w:rPr>
          <w:rFonts w:ascii="Arial" w:hAnsi="Arial" w:cs="Arial"/>
          <w:color w:val="000000"/>
          <w:sz w:val="22"/>
          <w:szCs w:val="22"/>
          <w:lang w:val="es-ES_tradnl"/>
        </w:rPr>
        <w:t>Hoja de ruta para el desarrollo de habilidades digitales a nivel nacional.</w:t>
      </w:r>
    </w:p>
    <w:p w:rsidR="00DC1B2E" w:rsidRPr="00ED3929" w:rsidRDefault="00DC1B2E" w:rsidP="0088268E">
      <w:pPr>
        <w:jc w:val="both"/>
        <w:rPr>
          <w:rFonts w:ascii="Arial" w:hAnsi="Arial" w:cs="Arial"/>
          <w:b/>
          <w:sz w:val="22"/>
          <w:szCs w:val="22"/>
          <w:lang w:val="es-ES_tradnl"/>
        </w:rPr>
      </w:pPr>
    </w:p>
    <w:p w:rsidR="00351A75" w:rsidRPr="00ED3929" w:rsidRDefault="006817F4" w:rsidP="00504347">
      <w:pPr>
        <w:autoSpaceDE w:val="0"/>
        <w:autoSpaceDN w:val="0"/>
        <w:adjustRightInd w:val="0"/>
        <w:jc w:val="both"/>
        <w:rPr>
          <w:rFonts w:ascii="Arial" w:hAnsi="Arial" w:cs="Arial"/>
          <w:b/>
          <w:sz w:val="22"/>
          <w:szCs w:val="22"/>
          <w:lang w:val="es-ES_tradnl"/>
        </w:rPr>
      </w:pPr>
      <w:r w:rsidRPr="00ED3929">
        <w:rPr>
          <w:rFonts w:ascii="Arial" w:hAnsi="Arial" w:cs="Arial"/>
          <w:b/>
          <w:sz w:val="22"/>
          <w:szCs w:val="22"/>
          <w:lang w:val="es-ES_tradnl"/>
        </w:rPr>
        <w:t>Actividades</w:t>
      </w:r>
      <w:r w:rsidR="0088268E" w:rsidRPr="00ED3929">
        <w:rPr>
          <w:rFonts w:ascii="Arial" w:hAnsi="Arial" w:cs="Arial"/>
          <w:b/>
          <w:sz w:val="22"/>
          <w:szCs w:val="22"/>
          <w:lang w:val="es-ES_tradnl"/>
        </w:rPr>
        <w:t xml:space="preserve">: </w:t>
      </w:r>
    </w:p>
    <w:p w:rsidR="00671619" w:rsidRDefault="00671619" w:rsidP="00671619">
      <w:pPr>
        <w:pStyle w:val="ListParagraph"/>
        <w:numPr>
          <w:ilvl w:val="0"/>
          <w:numId w:val="28"/>
        </w:numPr>
        <w:autoSpaceDE w:val="0"/>
        <w:autoSpaceDN w:val="0"/>
        <w:adjustRightInd w:val="0"/>
        <w:jc w:val="both"/>
        <w:rPr>
          <w:rFonts w:ascii="Arial" w:hAnsi="Arial" w:cs="Arial"/>
          <w:sz w:val="22"/>
          <w:szCs w:val="22"/>
          <w:lang w:val="es-ES_tradnl"/>
        </w:rPr>
      </w:pPr>
      <w:r>
        <w:rPr>
          <w:rFonts w:ascii="Arial" w:hAnsi="Arial" w:cs="Arial"/>
          <w:sz w:val="22"/>
          <w:szCs w:val="22"/>
          <w:lang w:val="es-ES_tradnl"/>
        </w:rPr>
        <w:t>I</w:t>
      </w:r>
      <w:r w:rsidRPr="00671619">
        <w:rPr>
          <w:rFonts w:ascii="Arial" w:hAnsi="Arial" w:cs="Arial"/>
          <w:sz w:val="22"/>
          <w:szCs w:val="22"/>
          <w:lang w:val="es-ES_tradnl"/>
        </w:rPr>
        <w:t>dentificar un conjunto de habilidades digitales que se demandarán tanto en sectores digitales como en otros sectores productivos</w:t>
      </w:r>
      <w:r>
        <w:rPr>
          <w:rFonts w:ascii="Arial" w:hAnsi="Arial" w:cs="Arial"/>
          <w:sz w:val="22"/>
          <w:szCs w:val="22"/>
          <w:lang w:val="es-ES_tradnl"/>
        </w:rPr>
        <w:t>.</w:t>
      </w:r>
    </w:p>
    <w:p w:rsidR="00671619" w:rsidRPr="00671619" w:rsidRDefault="00671619" w:rsidP="00671619">
      <w:pPr>
        <w:pStyle w:val="ListParagraph"/>
        <w:numPr>
          <w:ilvl w:val="0"/>
          <w:numId w:val="28"/>
        </w:numPr>
        <w:autoSpaceDE w:val="0"/>
        <w:autoSpaceDN w:val="0"/>
        <w:adjustRightInd w:val="0"/>
        <w:jc w:val="both"/>
        <w:rPr>
          <w:rFonts w:ascii="Arial" w:hAnsi="Arial" w:cs="Arial"/>
          <w:sz w:val="22"/>
          <w:szCs w:val="22"/>
          <w:lang w:val="es-ES_tradnl"/>
        </w:rPr>
      </w:pPr>
      <w:r>
        <w:rPr>
          <w:rFonts w:ascii="Arial" w:hAnsi="Arial" w:cs="Arial"/>
          <w:sz w:val="22"/>
          <w:szCs w:val="22"/>
          <w:lang w:val="es-ES_tradnl"/>
        </w:rPr>
        <w:t>D</w:t>
      </w:r>
      <w:r w:rsidRPr="00671619">
        <w:rPr>
          <w:rFonts w:ascii="Arial" w:hAnsi="Arial" w:cs="Arial"/>
          <w:sz w:val="22"/>
          <w:szCs w:val="22"/>
          <w:lang w:val="es-ES_tradnl"/>
        </w:rPr>
        <w:t>eterminar la hoja de ruta requerida para promover la capacitación en habilidades digitales a una escala mayor y en coordinación entre instituciones públicas y privadas y para el desarrollo de currículos con contenidos en habilidades para responder mejor a las futuras demandas de capacitación.</w:t>
      </w:r>
    </w:p>
    <w:p w:rsidR="0088268E" w:rsidRPr="00ED3929" w:rsidRDefault="0088268E" w:rsidP="0088268E">
      <w:pPr>
        <w:jc w:val="both"/>
        <w:rPr>
          <w:rFonts w:ascii="Arial" w:hAnsi="Arial" w:cs="Arial"/>
          <w:b/>
          <w:sz w:val="22"/>
          <w:szCs w:val="22"/>
          <w:lang w:val="es-ES_tradnl"/>
        </w:rPr>
      </w:pPr>
    </w:p>
    <w:p w:rsidR="006817F4" w:rsidRPr="00ED3929" w:rsidRDefault="00C51841" w:rsidP="006817F4">
      <w:pPr>
        <w:rPr>
          <w:rFonts w:ascii="Arial" w:hAnsi="Arial" w:cs="Arial"/>
          <w:b/>
          <w:sz w:val="22"/>
          <w:szCs w:val="22"/>
          <w:lang w:val="es-ES_tradnl"/>
        </w:rPr>
      </w:pPr>
      <w:r w:rsidRPr="00ED3929">
        <w:rPr>
          <w:rFonts w:ascii="Arial" w:hAnsi="Arial" w:cs="Arial"/>
          <w:b/>
          <w:sz w:val="22"/>
          <w:szCs w:val="22"/>
          <w:lang w:val="es-ES_tradnl"/>
        </w:rPr>
        <w:t>Características</w:t>
      </w:r>
      <w:r w:rsidR="006817F4" w:rsidRPr="00ED3929">
        <w:rPr>
          <w:rFonts w:ascii="Arial" w:hAnsi="Arial" w:cs="Arial"/>
          <w:b/>
          <w:sz w:val="22"/>
          <w:szCs w:val="22"/>
          <w:lang w:val="es-ES_tradnl"/>
        </w:rPr>
        <w:t xml:space="preserve"> de la consultoría:</w:t>
      </w:r>
    </w:p>
    <w:p w:rsidR="006817F4" w:rsidRPr="00ED3929" w:rsidRDefault="006817F4" w:rsidP="006817F4">
      <w:pPr>
        <w:pStyle w:val="ListParagraph"/>
        <w:numPr>
          <w:ilvl w:val="0"/>
          <w:numId w:val="23"/>
        </w:numPr>
        <w:spacing w:after="200" w:line="276" w:lineRule="auto"/>
        <w:contextualSpacing/>
        <w:jc w:val="both"/>
        <w:rPr>
          <w:rFonts w:ascii="Arial" w:hAnsi="Arial" w:cs="Arial"/>
          <w:b/>
          <w:sz w:val="22"/>
          <w:szCs w:val="22"/>
          <w:lang w:val="es-ES_tradnl"/>
        </w:rPr>
      </w:pPr>
      <w:r w:rsidRPr="00ED3929">
        <w:rPr>
          <w:rFonts w:ascii="Arial" w:hAnsi="Arial" w:cs="Arial"/>
          <w:b/>
          <w:sz w:val="22"/>
          <w:szCs w:val="22"/>
          <w:lang w:val="es-ES_tradnl"/>
        </w:rPr>
        <w:t xml:space="preserve">Tipo de contrato y modalidad: </w:t>
      </w:r>
      <w:r w:rsidR="00671619">
        <w:rPr>
          <w:rFonts w:ascii="Arial" w:hAnsi="Arial" w:cs="Arial"/>
          <w:sz w:val="22"/>
          <w:szCs w:val="22"/>
          <w:lang w:val="es-ES"/>
        </w:rPr>
        <w:t>Consultor individual internacional</w:t>
      </w:r>
    </w:p>
    <w:p w:rsidR="006817F4" w:rsidRPr="00ED3929" w:rsidRDefault="006817F4" w:rsidP="006817F4">
      <w:pPr>
        <w:pStyle w:val="ListParagraph"/>
        <w:numPr>
          <w:ilvl w:val="0"/>
          <w:numId w:val="23"/>
        </w:numPr>
        <w:spacing w:after="200" w:line="276" w:lineRule="auto"/>
        <w:contextualSpacing/>
        <w:jc w:val="both"/>
        <w:rPr>
          <w:rFonts w:ascii="Arial" w:hAnsi="Arial" w:cs="Arial"/>
          <w:b/>
          <w:sz w:val="22"/>
          <w:szCs w:val="22"/>
          <w:lang w:val="es-ES_tradnl"/>
        </w:rPr>
      </w:pPr>
      <w:r w:rsidRPr="00ED3929">
        <w:rPr>
          <w:rFonts w:ascii="Arial" w:hAnsi="Arial" w:cs="Arial"/>
          <w:b/>
          <w:sz w:val="22"/>
          <w:szCs w:val="22"/>
          <w:lang w:val="es-ES_tradnl"/>
        </w:rPr>
        <w:t>Duración del contrato:</w:t>
      </w:r>
      <w:r w:rsidR="005F2667" w:rsidRPr="00ED3929">
        <w:rPr>
          <w:rFonts w:ascii="Arial" w:hAnsi="Arial" w:cs="Arial"/>
          <w:b/>
          <w:sz w:val="22"/>
          <w:szCs w:val="22"/>
          <w:lang w:val="es-ES_tradnl"/>
        </w:rPr>
        <w:t xml:space="preserve"> </w:t>
      </w:r>
      <w:r w:rsidR="00671619">
        <w:rPr>
          <w:rFonts w:ascii="Arial" w:hAnsi="Arial" w:cs="Arial"/>
          <w:sz w:val="22"/>
          <w:szCs w:val="22"/>
          <w:lang w:val="es-ES_tradnl"/>
        </w:rPr>
        <w:t>seis meses.</w:t>
      </w:r>
    </w:p>
    <w:p w:rsidR="006817F4" w:rsidRPr="00ED3929" w:rsidRDefault="006817F4" w:rsidP="006817F4">
      <w:pPr>
        <w:pStyle w:val="ListParagraph"/>
        <w:numPr>
          <w:ilvl w:val="0"/>
          <w:numId w:val="23"/>
        </w:numPr>
        <w:spacing w:after="200" w:line="276" w:lineRule="auto"/>
        <w:contextualSpacing/>
        <w:jc w:val="both"/>
        <w:rPr>
          <w:rFonts w:ascii="Arial" w:hAnsi="Arial" w:cs="Arial"/>
          <w:sz w:val="22"/>
          <w:szCs w:val="22"/>
          <w:lang w:val="es-ES_tradnl"/>
        </w:rPr>
      </w:pPr>
      <w:r w:rsidRPr="00ED3929">
        <w:rPr>
          <w:rFonts w:ascii="Arial" w:hAnsi="Arial" w:cs="Arial"/>
          <w:b/>
          <w:sz w:val="22"/>
          <w:szCs w:val="22"/>
          <w:lang w:val="es-ES_tradnl"/>
        </w:rPr>
        <w:t xml:space="preserve">Ubicación: </w:t>
      </w:r>
      <w:r w:rsidR="00E14F37" w:rsidRPr="00E14F37">
        <w:rPr>
          <w:rFonts w:ascii="Arial" w:hAnsi="Arial" w:cs="Arial"/>
          <w:sz w:val="22"/>
          <w:szCs w:val="22"/>
          <w:highlight w:val="yellow"/>
          <w:lang w:val="es-ES_tradnl"/>
        </w:rPr>
        <w:t>Internacional.</w:t>
      </w:r>
    </w:p>
    <w:p w:rsidR="007B6980" w:rsidRPr="007B6980" w:rsidRDefault="006817F4" w:rsidP="007B6980">
      <w:pPr>
        <w:pStyle w:val="ListParagraph"/>
        <w:numPr>
          <w:ilvl w:val="0"/>
          <w:numId w:val="23"/>
        </w:numPr>
        <w:jc w:val="both"/>
        <w:rPr>
          <w:rFonts w:ascii="Arial" w:hAnsi="Arial" w:cs="Arial"/>
          <w:bCs/>
          <w:sz w:val="22"/>
          <w:szCs w:val="22"/>
          <w:lang w:val="pt-BR"/>
        </w:rPr>
      </w:pPr>
      <w:r w:rsidRPr="00ED3929">
        <w:rPr>
          <w:rFonts w:ascii="Arial" w:hAnsi="Arial" w:cs="Arial"/>
          <w:b/>
          <w:sz w:val="22"/>
          <w:szCs w:val="22"/>
          <w:lang w:val="es-ES_tradnl"/>
        </w:rPr>
        <w:t xml:space="preserve">Persona responsable: </w:t>
      </w:r>
      <w:r w:rsidRPr="00ED3929">
        <w:rPr>
          <w:rFonts w:ascii="Arial" w:hAnsi="Arial" w:cs="Arial"/>
          <w:bCs/>
          <w:sz w:val="22"/>
          <w:szCs w:val="22"/>
          <w:lang w:val="es-ES"/>
        </w:rPr>
        <w:t xml:space="preserve"> </w:t>
      </w:r>
      <w:r w:rsidR="00C35F57">
        <w:rPr>
          <w:rFonts w:ascii="Arial" w:hAnsi="Arial" w:cs="Arial"/>
          <w:bCs/>
          <w:sz w:val="22"/>
          <w:szCs w:val="22"/>
          <w:lang w:val="es-ES"/>
        </w:rPr>
        <w:t xml:space="preserve">Maria </w:t>
      </w:r>
      <w:r w:rsidR="0023775A" w:rsidRPr="00ED3929">
        <w:rPr>
          <w:rFonts w:ascii="Arial" w:hAnsi="Arial" w:cs="Arial"/>
          <w:bCs/>
          <w:sz w:val="22"/>
          <w:szCs w:val="22"/>
          <w:lang w:val="es-ES"/>
        </w:rPr>
        <w:t xml:space="preserve">Victoria Fazio (SCL/LMK), </w:t>
      </w:r>
      <w:hyperlink r:id="rId17" w:history="1">
        <w:r w:rsidR="0023775A" w:rsidRPr="00ED3929">
          <w:rPr>
            <w:rStyle w:val="Hyperlink"/>
            <w:rFonts w:ascii="Arial" w:hAnsi="Arial" w:cs="Arial"/>
            <w:bCs/>
            <w:sz w:val="22"/>
            <w:szCs w:val="22"/>
            <w:lang w:val="es-ES"/>
          </w:rPr>
          <w:t>mfazio@iadb.org</w:t>
        </w:r>
      </w:hyperlink>
      <w:r w:rsidR="0023775A" w:rsidRPr="00ED3929">
        <w:rPr>
          <w:rFonts w:ascii="Arial" w:hAnsi="Arial" w:cs="Arial"/>
          <w:bCs/>
          <w:sz w:val="22"/>
          <w:szCs w:val="22"/>
          <w:lang w:val="es-ES"/>
        </w:rPr>
        <w:t xml:space="preserve"> </w:t>
      </w:r>
      <w:r w:rsidR="007B6980">
        <w:rPr>
          <w:rFonts w:ascii="Arial" w:hAnsi="Arial" w:cs="Arial"/>
          <w:bCs/>
          <w:sz w:val="22"/>
          <w:szCs w:val="22"/>
          <w:lang w:val="es-ES"/>
        </w:rPr>
        <w:t xml:space="preserve">; </w:t>
      </w:r>
      <w:r w:rsidR="007B6980" w:rsidRPr="007B6980">
        <w:rPr>
          <w:rFonts w:ascii="Arial" w:hAnsi="Arial" w:cs="Arial"/>
          <w:bCs/>
          <w:sz w:val="22"/>
          <w:szCs w:val="22"/>
          <w:lang w:val="pt-BR"/>
        </w:rPr>
        <w:t>Laura R</w:t>
      </w:r>
      <w:r w:rsidR="007B6980">
        <w:rPr>
          <w:rFonts w:ascii="Arial" w:hAnsi="Arial" w:cs="Arial"/>
          <w:bCs/>
          <w:sz w:val="22"/>
          <w:szCs w:val="22"/>
          <w:lang w:val="pt-BR"/>
        </w:rPr>
        <w:t xml:space="preserve">ipani (SCL-LMK), </w:t>
      </w:r>
      <w:hyperlink r:id="rId18" w:history="1">
        <w:r w:rsidR="007B6980" w:rsidRPr="008638B5">
          <w:rPr>
            <w:rStyle w:val="Hyperlink"/>
            <w:rFonts w:ascii="Arial" w:hAnsi="Arial" w:cs="Arial"/>
            <w:bCs/>
            <w:sz w:val="22"/>
            <w:szCs w:val="22"/>
            <w:lang w:val="pt-BR"/>
          </w:rPr>
          <w:t>laurari@iadb.org</w:t>
        </w:r>
      </w:hyperlink>
      <w:r w:rsidR="007B6980">
        <w:rPr>
          <w:rFonts w:ascii="Arial" w:hAnsi="Arial" w:cs="Arial"/>
          <w:bCs/>
          <w:sz w:val="22"/>
          <w:szCs w:val="22"/>
          <w:lang w:val="pt-BR"/>
        </w:rPr>
        <w:t xml:space="preserve"> </w:t>
      </w:r>
    </w:p>
    <w:p w:rsidR="00E63A3D" w:rsidRPr="00ED3929" w:rsidRDefault="00E63A3D" w:rsidP="00E63A3D">
      <w:pPr>
        <w:pStyle w:val="ListParagraph"/>
        <w:numPr>
          <w:ilvl w:val="0"/>
          <w:numId w:val="23"/>
        </w:numPr>
        <w:spacing w:after="200" w:line="276" w:lineRule="auto"/>
        <w:contextualSpacing/>
        <w:jc w:val="both"/>
        <w:rPr>
          <w:rFonts w:ascii="Arial" w:hAnsi="Arial" w:cs="Arial"/>
          <w:sz w:val="22"/>
          <w:szCs w:val="22"/>
          <w:lang w:val="es-ES_tradnl"/>
        </w:rPr>
      </w:pPr>
      <w:r w:rsidRPr="00ED3929">
        <w:rPr>
          <w:rFonts w:ascii="Arial" w:hAnsi="Arial" w:cs="Arial"/>
          <w:b/>
          <w:sz w:val="22"/>
          <w:szCs w:val="22"/>
          <w:lang w:val="es-ES_tradnl"/>
        </w:rPr>
        <w:t xml:space="preserve">Requisitos: </w:t>
      </w:r>
      <w:r w:rsidRPr="00C87A04">
        <w:rPr>
          <w:rFonts w:ascii="Arial" w:hAnsi="Arial" w:cs="Arial"/>
          <w:sz w:val="22"/>
          <w:szCs w:val="22"/>
          <w:lang w:val="es-ES_tradnl"/>
        </w:rPr>
        <w:t xml:space="preserve">título de posgrado en Economía, Administración de Empresas, Administración Pública o afín. Debe tener un mínimo de 10 años de experiencia laboral relevante </w:t>
      </w:r>
      <w:r>
        <w:rPr>
          <w:rFonts w:ascii="Arial" w:hAnsi="Arial" w:cs="Arial"/>
          <w:sz w:val="22"/>
          <w:szCs w:val="22"/>
          <w:lang w:val="es-ES_tradnl"/>
        </w:rPr>
        <w:t>en diseño y ejecución de proyectos, elaboración de estrategias y planes relacionados con desarrollo económico, educación y formación para el trabajo</w:t>
      </w:r>
      <w:r w:rsidRPr="00C87A04">
        <w:rPr>
          <w:rFonts w:ascii="Arial" w:hAnsi="Arial" w:cs="Arial"/>
          <w:sz w:val="22"/>
          <w:szCs w:val="22"/>
          <w:lang w:val="es-ES_tradnl"/>
        </w:rPr>
        <w:t>. Se valorará lo siguiente: (i) experiencia en el diseño y supervisión de proyectos de mercado laboral</w:t>
      </w:r>
      <w:r>
        <w:rPr>
          <w:rFonts w:ascii="Arial" w:hAnsi="Arial" w:cs="Arial"/>
          <w:sz w:val="22"/>
          <w:szCs w:val="22"/>
          <w:lang w:val="es-ES_tradnl"/>
        </w:rPr>
        <w:t xml:space="preserve"> y educación</w:t>
      </w:r>
      <w:r w:rsidRPr="00C87A04">
        <w:rPr>
          <w:rFonts w:ascii="Arial" w:hAnsi="Arial" w:cs="Arial"/>
          <w:sz w:val="22"/>
          <w:szCs w:val="22"/>
          <w:lang w:val="es-ES_tradnl"/>
        </w:rPr>
        <w:t>; (</w:t>
      </w:r>
      <w:proofErr w:type="spellStart"/>
      <w:r w:rsidRPr="00C87A04">
        <w:rPr>
          <w:rFonts w:ascii="Arial" w:hAnsi="Arial" w:cs="Arial"/>
          <w:sz w:val="22"/>
          <w:szCs w:val="22"/>
          <w:lang w:val="es-ES_tradnl"/>
        </w:rPr>
        <w:t>ii</w:t>
      </w:r>
      <w:proofErr w:type="spellEnd"/>
      <w:r w:rsidRPr="00C87A04">
        <w:rPr>
          <w:rFonts w:ascii="Arial" w:hAnsi="Arial" w:cs="Arial"/>
          <w:sz w:val="22"/>
          <w:szCs w:val="22"/>
          <w:lang w:val="es-ES_tradnl"/>
        </w:rPr>
        <w:t>) experiencia relevante en el sector público</w:t>
      </w:r>
      <w:r>
        <w:rPr>
          <w:rFonts w:ascii="Arial" w:hAnsi="Arial" w:cs="Arial"/>
          <w:sz w:val="22"/>
          <w:szCs w:val="22"/>
          <w:lang w:val="es-ES_tradnl"/>
        </w:rPr>
        <w:t xml:space="preserve"> o privado</w:t>
      </w:r>
      <w:r w:rsidRPr="00C87A04">
        <w:rPr>
          <w:rFonts w:ascii="Arial" w:hAnsi="Arial" w:cs="Arial"/>
          <w:sz w:val="22"/>
          <w:szCs w:val="22"/>
          <w:lang w:val="es-ES_tradnl"/>
        </w:rPr>
        <w:t xml:space="preserve"> en áreas relacionadas; o (</w:t>
      </w:r>
      <w:proofErr w:type="spellStart"/>
      <w:r w:rsidRPr="00C87A04">
        <w:rPr>
          <w:rFonts w:ascii="Arial" w:hAnsi="Arial" w:cs="Arial"/>
          <w:sz w:val="22"/>
          <w:szCs w:val="22"/>
          <w:lang w:val="es-ES_tradnl"/>
        </w:rPr>
        <w:t>iii</w:t>
      </w:r>
      <w:proofErr w:type="spellEnd"/>
      <w:r w:rsidRPr="00C87A04">
        <w:rPr>
          <w:rFonts w:ascii="Arial" w:hAnsi="Arial" w:cs="Arial"/>
          <w:sz w:val="22"/>
          <w:szCs w:val="22"/>
          <w:lang w:val="es-ES_tradnl"/>
        </w:rPr>
        <w:t>) experiencia previa en el Banco o instituciones y áreas similares.</w:t>
      </w:r>
    </w:p>
    <w:p w:rsidR="006817F4" w:rsidRPr="00ED3929" w:rsidRDefault="006817F4" w:rsidP="00E14F37">
      <w:pPr>
        <w:pStyle w:val="ListParagraph"/>
        <w:jc w:val="both"/>
        <w:rPr>
          <w:rFonts w:ascii="Arial" w:hAnsi="Arial" w:cs="Arial"/>
          <w:b/>
          <w:sz w:val="22"/>
          <w:szCs w:val="22"/>
          <w:lang w:val="es-ES_tradnl"/>
        </w:rPr>
      </w:pPr>
    </w:p>
    <w:p w:rsidR="00D77992" w:rsidRPr="00ED3929" w:rsidRDefault="00D77992" w:rsidP="0088268E">
      <w:pPr>
        <w:jc w:val="both"/>
        <w:rPr>
          <w:rFonts w:ascii="Arial" w:hAnsi="Arial" w:cs="Arial"/>
          <w:b/>
          <w:sz w:val="22"/>
          <w:szCs w:val="22"/>
          <w:lang w:val="es-ES_tradnl"/>
        </w:rPr>
      </w:pPr>
    </w:p>
    <w:p w:rsidR="00A61A2A" w:rsidRPr="00ED3929" w:rsidRDefault="00A61A2A" w:rsidP="00E14F37">
      <w:pPr>
        <w:pStyle w:val="ListParagraph"/>
        <w:spacing w:after="200" w:line="276" w:lineRule="auto"/>
        <w:contextualSpacing/>
        <w:jc w:val="both"/>
        <w:rPr>
          <w:rFonts w:ascii="Arial" w:hAnsi="Arial" w:cs="Arial"/>
          <w:sz w:val="22"/>
          <w:szCs w:val="22"/>
          <w:lang w:val="es-ES_tradnl"/>
        </w:rPr>
      </w:pPr>
    </w:p>
    <w:sectPr w:rsidR="00A61A2A" w:rsidRPr="00ED3929" w:rsidSect="00EB7525">
      <w:headerReference w:type="default" r:id="rId19"/>
      <w:footerReference w:type="default" r:id="rId20"/>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2D4D" w:rsidRDefault="00532D4D">
      <w:r>
        <w:separator/>
      </w:r>
    </w:p>
  </w:endnote>
  <w:endnote w:type="continuationSeparator" w:id="0">
    <w:p w:rsidR="00532D4D" w:rsidRDefault="00532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296558303"/>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rsidR="00B860CF" w:rsidRPr="0010211D" w:rsidRDefault="00B860CF">
            <w:pPr>
              <w:pStyle w:val="Footer"/>
              <w:jc w:val="right"/>
              <w:rPr>
                <w:rFonts w:ascii="Arial" w:hAnsi="Arial" w:cs="Arial"/>
                <w:sz w:val="18"/>
                <w:szCs w:val="18"/>
              </w:rPr>
            </w:pPr>
            <w:proofErr w:type="spellStart"/>
            <w:r w:rsidRPr="0010211D">
              <w:rPr>
                <w:rFonts w:ascii="Arial" w:hAnsi="Arial" w:cs="Arial"/>
                <w:sz w:val="18"/>
                <w:szCs w:val="18"/>
              </w:rPr>
              <w:t>P</w:t>
            </w:r>
            <w:r w:rsidR="000D3FC5">
              <w:rPr>
                <w:rFonts w:ascii="Arial" w:hAnsi="Arial" w:cs="Arial"/>
                <w:sz w:val="18"/>
                <w:szCs w:val="18"/>
              </w:rPr>
              <w:t>ágina</w:t>
            </w:r>
            <w:proofErr w:type="spellEnd"/>
            <w:r w:rsidRPr="0010211D">
              <w:rPr>
                <w:rFonts w:ascii="Arial" w:hAnsi="Arial" w:cs="Arial"/>
                <w:sz w:val="18"/>
                <w:szCs w:val="18"/>
              </w:rPr>
              <w:t xml:space="preserve"> </w:t>
            </w:r>
            <w:r w:rsidRPr="0010211D">
              <w:rPr>
                <w:rFonts w:ascii="Arial" w:hAnsi="Arial" w:cs="Arial"/>
                <w:bCs/>
                <w:sz w:val="18"/>
                <w:szCs w:val="18"/>
              </w:rPr>
              <w:fldChar w:fldCharType="begin"/>
            </w:r>
            <w:r w:rsidRPr="0010211D">
              <w:rPr>
                <w:rFonts w:ascii="Arial" w:hAnsi="Arial" w:cs="Arial"/>
                <w:bCs/>
                <w:sz w:val="18"/>
                <w:szCs w:val="18"/>
              </w:rPr>
              <w:instrText xml:space="preserve"> PAGE </w:instrText>
            </w:r>
            <w:r w:rsidRPr="0010211D">
              <w:rPr>
                <w:rFonts w:ascii="Arial" w:hAnsi="Arial" w:cs="Arial"/>
                <w:bCs/>
                <w:sz w:val="18"/>
                <w:szCs w:val="18"/>
              </w:rPr>
              <w:fldChar w:fldCharType="separate"/>
            </w:r>
            <w:r w:rsidR="000D6BE1">
              <w:rPr>
                <w:rFonts w:ascii="Arial" w:hAnsi="Arial" w:cs="Arial"/>
                <w:bCs/>
                <w:noProof/>
                <w:sz w:val="18"/>
                <w:szCs w:val="18"/>
              </w:rPr>
              <w:t>2</w:t>
            </w:r>
            <w:r w:rsidRPr="0010211D">
              <w:rPr>
                <w:rFonts w:ascii="Arial" w:hAnsi="Arial" w:cs="Arial"/>
                <w:bCs/>
                <w:sz w:val="18"/>
                <w:szCs w:val="18"/>
              </w:rPr>
              <w:fldChar w:fldCharType="end"/>
            </w:r>
            <w:r w:rsidRPr="0010211D">
              <w:rPr>
                <w:rFonts w:ascii="Arial" w:hAnsi="Arial" w:cs="Arial"/>
                <w:sz w:val="18"/>
                <w:szCs w:val="18"/>
              </w:rPr>
              <w:t xml:space="preserve"> </w:t>
            </w:r>
            <w:r w:rsidR="000D3FC5">
              <w:rPr>
                <w:rFonts w:ascii="Arial" w:hAnsi="Arial" w:cs="Arial"/>
                <w:sz w:val="18"/>
                <w:szCs w:val="18"/>
              </w:rPr>
              <w:t>de</w:t>
            </w:r>
            <w:r w:rsidRPr="0010211D">
              <w:rPr>
                <w:rFonts w:ascii="Arial" w:hAnsi="Arial" w:cs="Arial"/>
                <w:sz w:val="18"/>
                <w:szCs w:val="18"/>
              </w:rPr>
              <w:t xml:space="preserve"> </w:t>
            </w:r>
            <w:r w:rsidRPr="0010211D">
              <w:rPr>
                <w:rFonts w:ascii="Arial" w:hAnsi="Arial" w:cs="Arial"/>
                <w:bCs/>
                <w:sz w:val="18"/>
                <w:szCs w:val="18"/>
              </w:rPr>
              <w:fldChar w:fldCharType="begin"/>
            </w:r>
            <w:r w:rsidRPr="0010211D">
              <w:rPr>
                <w:rFonts w:ascii="Arial" w:hAnsi="Arial" w:cs="Arial"/>
                <w:bCs/>
                <w:sz w:val="18"/>
                <w:szCs w:val="18"/>
              </w:rPr>
              <w:instrText xml:space="preserve"> NUMPAGES  </w:instrText>
            </w:r>
            <w:r w:rsidRPr="0010211D">
              <w:rPr>
                <w:rFonts w:ascii="Arial" w:hAnsi="Arial" w:cs="Arial"/>
                <w:bCs/>
                <w:sz w:val="18"/>
                <w:szCs w:val="18"/>
              </w:rPr>
              <w:fldChar w:fldCharType="separate"/>
            </w:r>
            <w:r w:rsidR="000D6BE1">
              <w:rPr>
                <w:rFonts w:ascii="Arial" w:hAnsi="Arial" w:cs="Arial"/>
                <w:bCs/>
                <w:noProof/>
                <w:sz w:val="18"/>
                <w:szCs w:val="18"/>
              </w:rPr>
              <w:t>5</w:t>
            </w:r>
            <w:r w:rsidRPr="0010211D">
              <w:rPr>
                <w:rFonts w:ascii="Arial" w:hAnsi="Arial" w:cs="Arial"/>
                <w:bCs/>
                <w:sz w:val="18"/>
                <w:szCs w:val="18"/>
              </w:rPr>
              <w:fldChar w:fldCharType="end"/>
            </w:r>
          </w:p>
        </w:sdtContent>
      </w:sdt>
    </w:sdtContent>
  </w:sdt>
  <w:p w:rsidR="00B229F2" w:rsidRDefault="00B229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2D4D" w:rsidRDefault="00532D4D">
      <w:r>
        <w:separator/>
      </w:r>
    </w:p>
  </w:footnote>
  <w:footnote w:type="continuationSeparator" w:id="0">
    <w:p w:rsidR="00532D4D" w:rsidRDefault="00532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FC5" w:rsidRPr="006817F4" w:rsidRDefault="000D3FC5">
    <w:pPr>
      <w:pStyle w:val="Header"/>
      <w:jc w:val="right"/>
      <w:rPr>
        <w:rFonts w:ascii="Arial" w:hAnsi="Arial" w:cs="Arial"/>
        <w:sz w:val="18"/>
        <w:szCs w:val="18"/>
        <w:lang w:val="pt-BR"/>
      </w:rPr>
    </w:pPr>
    <w:r w:rsidRPr="006817F4">
      <w:rPr>
        <w:rFonts w:ascii="Arial" w:hAnsi="Arial" w:cs="Arial"/>
        <w:sz w:val="18"/>
        <w:szCs w:val="18"/>
        <w:lang w:val="pt-BR"/>
      </w:rPr>
      <w:t>Anexo I</w:t>
    </w:r>
    <w:r w:rsidR="00817FEE" w:rsidRPr="006817F4">
      <w:rPr>
        <w:rFonts w:ascii="Arial" w:hAnsi="Arial" w:cs="Arial"/>
        <w:sz w:val="18"/>
        <w:szCs w:val="18"/>
        <w:lang w:val="pt-BR"/>
      </w:rPr>
      <w:t>I</w:t>
    </w:r>
    <w:r w:rsidRPr="006817F4">
      <w:rPr>
        <w:rFonts w:ascii="Arial" w:hAnsi="Arial" w:cs="Arial"/>
        <w:sz w:val="18"/>
        <w:szCs w:val="18"/>
        <w:lang w:val="pt-BR"/>
      </w:rPr>
      <w:t xml:space="preserve">I – </w:t>
    </w:r>
    <w:r w:rsidR="007D4656">
      <w:rPr>
        <w:rFonts w:ascii="Arial" w:hAnsi="Arial" w:cs="Arial"/>
        <w:sz w:val="18"/>
        <w:szCs w:val="18"/>
        <w:lang w:val="pt-BR"/>
      </w:rPr>
      <w:t>R</w:t>
    </w:r>
    <w:r w:rsidR="000A77F2">
      <w:rPr>
        <w:rFonts w:ascii="Arial" w:hAnsi="Arial" w:cs="Arial"/>
        <w:sz w:val="18"/>
        <w:szCs w:val="18"/>
        <w:lang w:val="pt-BR"/>
      </w:rPr>
      <w:t>G-T3152</w:t>
    </w:r>
  </w:p>
  <w:p w:rsidR="000D4ABE" w:rsidRPr="006817F4" w:rsidRDefault="000D4ABE" w:rsidP="00F30F6E">
    <w:pPr>
      <w:pStyle w:val="Header"/>
      <w:jc w:val="right"/>
      <w:rPr>
        <w:sz w:val="22"/>
        <w:szCs w:val="2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71EA"/>
    <w:multiLevelType w:val="hybridMultilevel"/>
    <w:tmpl w:val="F57AE07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916CC"/>
    <w:multiLevelType w:val="hybridMultilevel"/>
    <w:tmpl w:val="7298B8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5996EB3"/>
    <w:multiLevelType w:val="multilevel"/>
    <w:tmpl w:val="499E87C8"/>
    <w:lvl w:ilvl="0">
      <w:numFmt w:val="bullet"/>
      <w:lvlText w:val=""/>
      <w:lvlJc w:val="left"/>
      <w:pPr>
        <w:ind w:left="900" w:hanging="360"/>
      </w:pPr>
      <w:rPr>
        <w:rFonts w:ascii="Symbol" w:hAnsi="Symbol"/>
      </w:rPr>
    </w:lvl>
    <w:lvl w:ilvl="1">
      <w:numFmt w:val="bullet"/>
      <w:lvlText w:val="o"/>
      <w:lvlJc w:val="left"/>
      <w:pPr>
        <w:ind w:left="1620" w:hanging="360"/>
      </w:pPr>
      <w:rPr>
        <w:rFonts w:ascii="Courier New" w:hAnsi="Courier New"/>
      </w:rPr>
    </w:lvl>
    <w:lvl w:ilvl="2">
      <w:numFmt w:val="bullet"/>
      <w:lvlText w:val=""/>
      <w:lvlJc w:val="left"/>
      <w:pPr>
        <w:ind w:left="2340" w:hanging="360"/>
      </w:pPr>
      <w:rPr>
        <w:rFonts w:ascii="Wingdings" w:hAnsi="Wingdings"/>
      </w:rPr>
    </w:lvl>
    <w:lvl w:ilvl="3">
      <w:numFmt w:val="bullet"/>
      <w:lvlText w:val=""/>
      <w:lvlJc w:val="left"/>
      <w:pPr>
        <w:ind w:left="3060" w:hanging="360"/>
      </w:pPr>
      <w:rPr>
        <w:rFonts w:ascii="Symbol" w:hAnsi="Symbol"/>
      </w:rPr>
    </w:lvl>
    <w:lvl w:ilvl="4">
      <w:numFmt w:val="bullet"/>
      <w:lvlText w:val="o"/>
      <w:lvlJc w:val="left"/>
      <w:pPr>
        <w:ind w:left="3780" w:hanging="360"/>
      </w:pPr>
      <w:rPr>
        <w:rFonts w:ascii="Courier New" w:hAnsi="Courier New"/>
      </w:rPr>
    </w:lvl>
    <w:lvl w:ilvl="5">
      <w:numFmt w:val="bullet"/>
      <w:lvlText w:val=""/>
      <w:lvlJc w:val="left"/>
      <w:pPr>
        <w:ind w:left="4500" w:hanging="360"/>
      </w:pPr>
      <w:rPr>
        <w:rFonts w:ascii="Wingdings" w:hAnsi="Wingdings"/>
      </w:rPr>
    </w:lvl>
    <w:lvl w:ilvl="6">
      <w:numFmt w:val="bullet"/>
      <w:lvlText w:val=""/>
      <w:lvlJc w:val="left"/>
      <w:pPr>
        <w:ind w:left="5220" w:hanging="360"/>
      </w:pPr>
      <w:rPr>
        <w:rFonts w:ascii="Symbol" w:hAnsi="Symbol"/>
      </w:rPr>
    </w:lvl>
    <w:lvl w:ilvl="7">
      <w:numFmt w:val="bullet"/>
      <w:lvlText w:val="o"/>
      <w:lvlJc w:val="left"/>
      <w:pPr>
        <w:ind w:left="5940" w:hanging="360"/>
      </w:pPr>
      <w:rPr>
        <w:rFonts w:ascii="Courier New" w:hAnsi="Courier New"/>
      </w:rPr>
    </w:lvl>
    <w:lvl w:ilvl="8">
      <w:numFmt w:val="bullet"/>
      <w:lvlText w:val=""/>
      <w:lvlJc w:val="left"/>
      <w:pPr>
        <w:ind w:left="6660" w:hanging="360"/>
      </w:pPr>
      <w:rPr>
        <w:rFonts w:ascii="Wingdings" w:hAnsi="Wingdings"/>
      </w:rPr>
    </w:lvl>
  </w:abstractNum>
  <w:abstractNum w:abstractNumId="4" w15:restartNumberingAfterBreak="0">
    <w:nsid w:val="05C453D7"/>
    <w:multiLevelType w:val="hybridMultilevel"/>
    <w:tmpl w:val="64BAB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DF6AE5"/>
    <w:multiLevelType w:val="hybridMultilevel"/>
    <w:tmpl w:val="6792B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8B06B6"/>
    <w:multiLevelType w:val="hybridMultilevel"/>
    <w:tmpl w:val="3E34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16317A93"/>
    <w:multiLevelType w:val="multilevel"/>
    <w:tmpl w:val="72EE7700"/>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15:restartNumberingAfterBreak="0">
    <w:nsid w:val="16A870A4"/>
    <w:multiLevelType w:val="hybridMultilevel"/>
    <w:tmpl w:val="4044C9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E73402"/>
    <w:multiLevelType w:val="hybridMultilevel"/>
    <w:tmpl w:val="0032C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23B20DD6"/>
    <w:multiLevelType w:val="hybridMultilevel"/>
    <w:tmpl w:val="FA0E8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63C58F4"/>
    <w:multiLevelType w:val="hybridMultilevel"/>
    <w:tmpl w:val="21D69496"/>
    <w:lvl w:ilvl="0" w:tplc="6B3A02D6">
      <w:start w:val="1"/>
      <w:numFmt w:val="lowerRoman"/>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6BD203E"/>
    <w:multiLevelType w:val="hybridMultilevel"/>
    <w:tmpl w:val="2AAEA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747666"/>
    <w:multiLevelType w:val="hybridMultilevel"/>
    <w:tmpl w:val="DFCAE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E56C6F"/>
    <w:multiLevelType w:val="hybridMultilevel"/>
    <w:tmpl w:val="6CE6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48144A"/>
    <w:multiLevelType w:val="hybridMultilevel"/>
    <w:tmpl w:val="227AE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EC3078"/>
    <w:multiLevelType w:val="hybridMultilevel"/>
    <w:tmpl w:val="5F04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564299"/>
    <w:multiLevelType w:val="hybridMultilevel"/>
    <w:tmpl w:val="55785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1B31A3"/>
    <w:multiLevelType w:val="hybridMultilevel"/>
    <w:tmpl w:val="07DC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A276B7"/>
    <w:multiLevelType w:val="hybridMultilevel"/>
    <w:tmpl w:val="163C6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31F16"/>
    <w:multiLevelType w:val="multilevel"/>
    <w:tmpl w:val="FD5E8902"/>
    <w:lvl w:ilvl="0">
      <w:start w:val="1"/>
      <w:numFmt w:val="upperRoman"/>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4986"/>
        </w:tabs>
        <w:ind w:left="498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6"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4F8E303F"/>
    <w:multiLevelType w:val="hybridMultilevel"/>
    <w:tmpl w:val="1FD8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165300"/>
    <w:multiLevelType w:val="hybridMultilevel"/>
    <w:tmpl w:val="FC5C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70286E"/>
    <w:multiLevelType w:val="hybridMultilevel"/>
    <w:tmpl w:val="7E6A4474"/>
    <w:lvl w:ilvl="0" w:tplc="F426F42A">
      <w:start w:val="1"/>
      <w:numFmt w:val="lowerRoman"/>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A1F2F1A"/>
    <w:multiLevelType w:val="hybridMultilevel"/>
    <w:tmpl w:val="57CE1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5FAC18E2"/>
    <w:multiLevelType w:val="hybridMultilevel"/>
    <w:tmpl w:val="72020F1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A974A7"/>
    <w:multiLevelType w:val="hybridMultilevel"/>
    <w:tmpl w:val="E7727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DA472B"/>
    <w:multiLevelType w:val="multilevel"/>
    <w:tmpl w:val="23D85924"/>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5" w15:restartNumberingAfterBreak="0">
    <w:nsid w:val="77DC0D9D"/>
    <w:multiLevelType w:val="multilevel"/>
    <w:tmpl w:val="26AE6262"/>
    <w:lvl w:ilvl="0">
      <w:start w:val="2"/>
      <w:numFmt w:val="decimal"/>
      <w:lvlText w:val="%1"/>
      <w:lvlJc w:val="left"/>
      <w:pPr>
        <w:ind w:left="360" w:hanging="360"/>
      </w:pPr>
      <w:rPr>
        <w:rFonts w:hint="default"/>
      </w:rPr>
    </w:lvl>
    <w:lvl w:ilvl="1">
      <w:start w:val="1"/>
      <w:numFmt w:val="decimal"/>
      <w:lvlText w:val="%1.%2"/>
      <w:lvlJc w:val="left"/>
      <w:pPr>
        <w:ind w:left="141" w:hanging="360"/>
      </w:pPr>
      <w:rPr>
        <w:rFonts w:ascii="Arial" w:hAnsi="Arial" w:cs="Arial" w:hint="default"/>
      </w:rPr>
    </w:lvl>
    <w:lvl w:ilvl="2">
      <w:start w:val="1"/>
      <w:numFmt w:val="decimal"/>
      <w:lvlText w:val="%1.%2.%3"/>
      <w:lvlJc w:val="left"/>
      <w:pPr>
        <w:ind w:left="282" w:hanging="720"/>
      </w:pPr>
      <w:rPr>
        <w:rFonts w:hint="default"/>
      </w:rPr>
    </w:lvl>
    <w:lvl w:ilvl="3">
      <w:start w:val="1"/>
      <w:numFmt w:val="decimal"/>
      <w:lvlText w:val="%1.%2.%3.%4"/>
      <w:lvlJc w:val="left"/>
      <w:pPr>
        <w:ind w:left="63" w:hanging="720"/>
      </w:pPr>
      <w:rPr>
        <w:rFonts w:hint="default"/>
      </w:rPr>
    </w:lvl>
    <w:lvl w:ilvl="4">
      <w:start w:val="1"/>
      <w:numFmt w:val="decimal"/>
      <w:lvlText w:val="%1.%2.%3.%4.%5"/>
      <w:lvlJc w:val="left"/>
      <w:pPr>
        <w:ind w:left="204" w:hanging="1080"/>
      </w:pPr>
      <w:rPr>
        <w:rFonts w:hint="default"/>
      </w:rPr>
    </w:lvl>
    <w:lvl w:ilvl="5">
      <w:start w:val="1"/>
      <w:numFmt w:val="decimal"/>
      <w:lvlText w:val="%1.%2.%3.%4.%5.%6"/>
      <w:lvlJc w:val="left"/>
      <w:pPr>
        <w:ind w:left="-15" w:hanging="1080"/>
      </w:pPr>
      <w:rPr>
        <w:rFonts w:hint="default"/>
      </w:rPr>
    </w:lvl>
    <w:lvl w:ilvl="6">
      <w:start w:val="1"/>
      <w:numFmt w:val="decimal"/>
      <w:lvlText w:val="%1.%2.%3.%4.%5.%6.%7"/>
      <w:lvlJc w:val="left"/>
      <w:pPr>
        <w:ind w:left="126" w:hanging="1440"/>
      </w:pPr>
      <w:rPr>
        <w:rFonts w:hint="default"/>
      </w:rPr>
    </w:lvl>
    <w:lvl w:ilvl="7">
      <w:start w:val="1"/>
      <w:numFmt w:val="decimal"/>
      <w:lvlText w:val="%1.%2.%3.%4.%5.%6.%7.%8"/>
      <w:lvlJc w:val="left"/>
      <w:pPr>
        <w:ind w:left="-93" w:hanging="1440"/>
      </w:pPr>
      <w:rPr>
        <w:rFonts w:hint="default"/>
      </w:rPr>
    </w:lvl>
    <w:lvl w:ilvl="8">
      <w:start w:val="1"/>
      <w:numFmt w:val="decimal"/>
      <w:lvlText w:val="%1.%2.%3.%4.%5.%6.%7.%8.%9"/>
      <w:lvlJc w:val="left"/>
      <w:pPr>
        <w:ind w:left="48" w:hanging="1800"/>
      </w:pPr>
      <w:rPr>
        <w:rFonts w:hint="default"/>
      </w:rPr>
    </w:lvl>
  </w:abstractNum>
  <w:abstractNum w:abstractNumId="36" w15:restartNumberingAfterBreak="0">
    <w:nsid w:val="78C279A8"/>
    <w:multiLevelType w:val="hybridMultilevel"/>
    <w:tmpl w:val="FA3A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EE183E"/>
    <w:multiLevelType w:val="hybridMultilevel"/>
    <w:tmpl w:val="4E6CE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8A3001"/>
    <w:multiLevelType w:val="hybridMultilevel"/>
    <w:tmpl w:val="A5EA8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5C1EF1"/>
    <w:multiLevelType w:val="hybridMultilevel"/>
    <w:tmpl w:val="96D84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1"/>
  </w:num>
  <w:num w:numId="3">
    <w:abstractNumId w:val="12"/>
  </w:num>
  <w:num w:numId="4">
    <w:abstractNumId w:val="31"/>
  </w:num>
  <w:num w:numId="5">
    <w:abstractNumId w:val="15"/>
  </w:num>
  <w:num w:numId="6">
    <w:abstractNumId w:val="7"/>
  </w:num>
  <w:num w:numId="7">
    <w:abstractNumId w:val="2"/>
  </w:num>
  <w:num w:numId="8">
    <w:abstractNumId w:val="14"/>
  </w:num>
  <w:num w:numId="9">
    <w:abstractNumId w:val="40"/>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9"/>
  </w:num>
  <w:num w:numId="13">
    <w:abstractNumId w:val="18"/>
  </w:num>
  <w:num w:numId="14">
    <w:abstractNumId w:val="36"/>
  </w:num>
  <w:num w:numId="15">
    <w:abstractNumId w:val="32"/>
  </w:num>
  <w:num w:numId="16">
    <w:abstractNumId w:val="0"/>
  </w:num>
  <w:num w:numId="17">
    <w:abstractNumId w:val="37"/>
  </w:num>
  <w:num w:numId="18">
    <w:abstractNumId w:val="21"/>
  </w:num>
  <w:num w:numId="19">
    <w:abstractNumId w:val="35"/>
  </w:num>
  <w:num w:numId="20">
    <w:abstractNumId w:val="20"/>
  </w:num>
  <w:num w:numId="21">
    <w:abstractNumId w:val="23"/>
  </w:num>
  <w:num w:numId="22">
    <w:abstractNumId w:val="39"/>
  </w:num>
  <w:num w:numId="23">
    <w:abstractNumId w:val="39"/>
  </w:num>
  <w:num w:numId="24">
    <w:abstractNumId w:val="13"/>
  </w:num>
  <w:num w:numId="25">
    <w:abstractNumId w:val="1"/>
  </w:num>
  <w:num w:numId="26">
    <w:abstractNumId w:val="30"/>
  </w:num>
  <w:num w:numId="27">
    <w:abstractNumId w:val="22"/>
  </w:num>
  <w:num w:numId="28">
    <w:abstractNumId w:val="9"/>
  </w:num>
  <w:num w:numId="29">
    <w:abstractNumId w:val="10"/>
  </w:num>
  <w:num w:numId="30">
    <w:abstractNumId w:val="5"/>
  </w:num>
  <w:num w:numId="31">
    <w:abstractNumId w:val="38"/>
  </w:num>
  <w:num w:numId="32">
    <w:abstractNumId w:val="17"/>
  </w:num>
  <w:num w:numId="33">
    <w:abstractNumId w:val="33"/>
  </w:num>
  <w:num w:numId="34">
    <w:abstractNumId w:val="24"/>
  </w:num>
  <w:num w:numId="35">
    <w:abstractNumId w:val="4"/>
  </w:num>
  <w:num w:numId="36">
    <w:abstractNumId w:val="29"/>
  </w:num>
  <w:num w:numId="37">
    <w:abstractNumId w:val="16"/>
  </w:num>
  <w:num w:numId="38">
    <w:abstractNumId w:val="8"/>
  </w:num>
  <w:num w:numId="39">
    <w:abstractNumId w:val="27"/>
  </w:num>
  <w:num w:numId="40">
    <w:abstractNumId w:val="28"/>
  </w:num>
  <w:num w:numId="41">
    <w:abstractNumId w:val="6"/>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F25"/>
    <w:rsid w:val="0000336D"/>
    <w:rsid w:val="0000448C"/>
    <w:rsid w:val="00004A16"/>
    <w:rsid w:val="000060D9"/>
    <w:rsid w:val="000118FF"/>
    <w:rsid w:val="00013804"/>
    <w:rsid w:val="000215DB"/>
    <w:rsid w:val="00023DBE"/>
    <w:rsid w:val="0002401C"/>
    <w:rsid w:val="0002562C"/>
    <w:rsid w:val="000258A6"/>
    <w:rsid w:val="000308B1"/>
    <w:rsid w:val="0003192A"/>
    <w:rsid w:val="000364C6"/>
    <w:rsid w:val="00040CBE"/>
    <w:rsid w:val="000462D8"/>
    <w:rsid w:val="00053367"/>
    <w:rsid w:val="000574F3"/>
    <w:rsid w:val="00067538"/>
    <w:rsid w:val="000679CF"/>
    <w:rsid w:val="000701DA"/>
    <w:rsid w:val="00086701"/>
    <w:rsid w:val="0008784C"/>
    <w:rsid w:val="000968D3"/>
    <w:rsid w:val="00097304"/>
    <w:rsid w:val="000A13F8"/>
    <w:rsid w:val="000A334E"/>
    <w:rsid w:val="000A5CCC"/>
    <w:rsid w:val="000A77F2"/>
    <w:rsid w:val="000B1128"/>
    <w:rsid w:val="000B322E"/>
    <w:rsid w:val="000D3D2F"/>
    <w:rsid w:val="000D3FC5"/>
    <w:rsid w:val="000D4ABE"/>
    <w:rsid w:val="000D6BE1"/>
    <w:rsid w:val="000D7BEC"/>
    <w:rsid w:val="000F00FB"/>
    <w:rsid w:val="000F441C"/>
    <w:rsid w:val="000F4FBB"/>
    <w:rsid w:val="0010211D"/>
    <w:rsid w:val="0010702A"/>
    <w:rsid w:val="00114D2A"/>
    <w:rsid w:val="001327F0"/>
    <w:rsid w:val="001352A1"/>
    <w:rsid w:val="00142445"/>
    <w:rsid w:val="00144703"/>
    <w:rsid w:val="001572EC"/>
    <w:rsid w:val="00164750"/>
    <w:rsid w:val="00170EE4"/>
    <w:rsid w:val="001731B3"/>
    <w:rsid w:val="00173297"/>
    <w:rsid w:val="00186343"/>
    <w:rsid w:val="00187F80"/>
    <w:rsid w:val="001903BB"/>
    <w:rsid w:val="001A0B27"/>
    <w:rsid w:val="001A3B24"/>
    <w:rsid w:val="001B1FA5"/>
    <w:rsid w:val="001C4F14"/>
    <w:rsid w:val="001D6252"/>
    <w:rsid w:val="001E17A4"/>
    <w:rsid w:val="001E6DDA"/>
    <w:rsid w:val="001E719F"/>
    <w:rsid w:val="00202CC0"/>
    <w:rsid w:val="00207F76"/>
    <w:rsid w:val="00214564"/>
    <w:rsid w:val="00214CDF"/>
    <w:rsid w:val="00220F5D"/>
    <w:rsid w:val="00226F3F"/>
    <w:rsid w:val="00232320"/>
    <w:rsid w:val="0023775A"/>
    <w:rsid w:val="002437B5"/>
    <w:rsid w:val="002475D2"/>
    <w:rsid w:val="00253D5A"/>
    <w:rsid w:val="00255275"/>
    <w:rsid w:val="00255AAC"/>
    <w:rsid w:val="002632B2"/>
    <w:rsid w:val="00263584"/>
    <w:rsid w:val="0026684F"/>
    <w:rsid w:val="00272F22"/>
    <w:rsid w:val="00276147"/>
    <w:rsid w:val="002835BA"/>
    <w:rsid w:val="002869CF"/>
    <w:rsid w:val="00292AA7"/>
    <w:rsid w:val="002935C3"/>
    <w:rsid w:val="002A0695"/>
    <w:rsid w:val="002A28C0"/>
    <w:rsid w:val="002A3542"/>
    <w:rsid w:val="002A4134"/>
    <w:rsid w:val="002A59D4"/>
    <w:rsid w:val="002B411D"/>
    <w:rsid w:val="002D1F7F"/>
    <w:rsid w:val="002D450B"/>
    <w:rsid w:val="002D67B0"/>
    <w:rsid w:val="002D752C"/>
    <w:rsid w:val="002E5D38"/>
    <w:rsid w:val="002F1096"/>
    <w:rsid w:val="002F4F3D"/>
    <w:rsid w:val="00301021"/>
    <w:rsid w:val="00303A1D"/>
    <w:rsid w:val="00304854"/>
    <w:rsid w:val="00307DC4"/>
    <w:rsid w:val="00324C9A"/>
    <w:rsid w:val="0033134D"/>
    <w:rsid w:val="0033422A"/>
    <w:rsid w:val="00344920"/>
    <w:rsid w:val="003452E0"/>
    <w:rsid w:val="00351A75"/>
    <w:rsid w:val="00356395"/>
    <w:rsid w:val="003568D6"/>
    <w:rsid w:val="003616F8"/>
    <w:rsid w:val="00363E4F"/>
    <w:rsid w:val="0036557D"/>
    <w:rsid w:val="0036618A"/>
    <w:rsid w:val="00367E1C"/>
    <w:rsid w:val="0037149C"/>
    <w:rsid w:val="00381358"/>
    <w:rsid w:val="00387C6A"/>
    <w:rsid w:val="00391A06"/>
    <w:rsid w:val="003938EB"/>
    <w:rsid w:val="003A1C25"/>
    <w:rsid w:val="003A786D"/>
    <w:rsid w:val="003B1C23"/>
    <w:rsid w:val="003B65D0"/>
    <w:rsid w:val="003C1DB6"/>
    <w:rsid w:val="003C6E41"/>
    <w:rsid w:val="003D2A55"/>
    <w:rsid w:val="003E6FFB"/>
    <w:rsid w:val="00404BE5"/>
    <w:rsid w:val="00406E14"/>
    <w:rsid w:val="00410AE3"/>
    <w:rsid w:val="00412D74"/>
    <w:rsid w:val="0041522A"/>
    <w:rsid w:val="00417E2E"/>
    <w:rsid w:val="00422AD9"/>
    <w:rsid w:val="004268BD"/>
    <w:rsid w:val="0043118D"/>
    <w:rsid w:val="00440F69"/>
    <w:rsid w:val="00452A7C"/>
    <w:rsid w:val="00452A8C"/>
    <w:rsid w:val="00455E62"/>
    <w:rsid w:val="0045642A"/>
    <w:rsid w:val="00475D3F"/>
    <w:rsid w:val="00476038"/>
    <w:rsid w:val="00476D78"/>
    <w:rsid w:val="00476EF6"/>
    <w:rsid w:val="00481545"/>
    <w:rsid w:val="00482163"/>
    <w:rsid w:val="004925F3"/>
    <w:rsid w:val="004955AF"/>
    <w:rsid w:val="004A206E"/>
    <w:rsid w:val="004B6306"/>
    <w:rsid w:val="004C08EC"/>
    <w:rsid w:val="004C1169"/>
    <w:rsid w:val="004C5B68"/>
    <w:rsid w:val="004D0947"/>
    <w:rsid w:val="004D615F"/>
    <w:rsid w:val="004D709B"/>
    <w:rsid w:val="004E5F74"/>
    <w:rsid w:val="004F00F3"/>
    <w:rsid w:val="004F0D01"/>
    <w:rsid w:val="004F2393"/>
    <w:rsid w:val="004F4091"/>
    <w:rsid w:val="004F4ADB"/>
    <w:rsid w:val="00500FBB"/>
    <w:rsid w:val="00504347"/>
    <w:rsid w:val="00515148"/>
    <w:rsid w:val="00532C57"/>
    <w:rsid w:val="00532D4D"/>
    <w:rsid w:val="00541CBE"/>
    <w:rsid w:val="00543509"/>
    <w:rsid w:val="00543702"/>
    <w:rsid w:val="00543751"/>
    <w:rsid w:val="0055279F"/>
    <w:rsid w:val="005627DD"/>
    <w:rsid w:val="00563591"/>
    <w:rsid w:val="0056567D"/>
    <w:rsid w:val="00565952"/>
    <w:rsid w:val="0057184F"/>
    <w:rsid w:val="00573042"/>
    <w:rsid w:val="0057464C"/>
    <w:rsid w:val="00587D3A"/>
    <w:rsid w:val="005907C2"/>
    <w:rsid w:val="00590E03"/>
    <w:rsid w:val="005940EB"/>
    <w:rsid w:val="00594E6B"/>
    <w:rsid w:val="005A1BEB"/>
    <w:rsid w:val="005A3446"/>
    <w:rsid w:val="005B3934"/>
    <w:rsid w:val="005B4A12"/>
    <w:rsid w:val="005B6B7E"/>
    <w:rsid w:val="005B76FA"/>
    <w:rsid w:val="005B7F25"/>
    <w:rsid w:val="005C0154"/>
    <w:rsid w:val="005C2B59"/>
    <w:rsid w:val="005C3ADC"/>
    <w:rsid w:val="005D154D"/>
    <w:rsid w:val="005D2FA5"/>
    <w:rsid w:val="005D5F84"/>
    <w:rsid w:val="005F258B"/>
    <w:rsid w:val="005F2667"/>
    <w:rsid w:val="005F3138"/>
    <w:rsid w:val="0060620A"/>
    <w:rsid w:val="006066B7"/>
    <w:rsid w:val="00611427"/>
    <w:rsid w:val="00612410"/>
    <w:rsid w:val="00612A13"/>
    <w:rsid w:val="00620D13"/>
    <w:rsid w:val="0062156B"/>
    <w:rsid w:val="00621CA7"/>
    <w:rsid w:val="0062714E"/>
    <w:rsid w:val="00631A38"/>
    <w:rsid w:val="00633971"/>
    <w:rsid w:val="00636024"/>
    <w:rsid w:val="00642B24"/>
    <w:rsid w:val="00642DB8"/>
    <w:rsid w:val="006445AE"/>
    <w:rsid w:val="00653973"/>
    <w:rsid w:val="00657018"/>
    <w:rsid w:val="00666477"/>
    <w:rsid w:val="00671619"/>
    <w:rsid w:val="006760E6"/>
    <w:rsid w:val="00676557"/>
    <w:rsid w:val="00677FC9"/>
    <w:rsid w:val="006801BC"/>
    <w:rsid w:val="006817F4"/>
    <w:rsid w:val="006A4560"/>
    <w:rsid w:val="006A76EA"/>
    <w:rsid w:val="006C5D7B"/>
    <w:rsid w:val="006D0B07"/>
    <w:rsid w:val="006D14C5"/>
    <w:rsid w:val="006D165F"/>
    <w:rsid w:val="006E140A"/>
    <w:rsid w:val="006E2F05"/>
    <w:rsid w:val="006E7FA8"/>
    <w:rsid w:val="006F2180"/>
    <w:rsid w:val="006F54AC"/>
    <w:rsid w:val="007012BD"/>
    <w:rsid w:val="00702F04"/>
    <w:rsid w:val="007046B9"/>
    <w:rsid w:val="00707DB7"/>
    <w:rsid w:val="007157FA"/>
    <w:rsid w:val="00715BFC"/>
    <w:rsid w:val="0072326C"/>
    <w:rsid w:val="0072409B"/>
    <w:rsid w:val="00724207"/>
    <w:rsid w:val="00731F76"/>
    <w:rsid w:val="00735A0D"/>
    <w:rsid w:val="00736269"/>
    <w:rsid w:val="0073638C"/>
    <w:rsid w:val="007375BE"/>
    <w:rsid w:val="0073768D"/>
    <w:rsid w:val="00750657"/>
    <w:rsid w:val="00752A29"/>
    <w:rsid w:val="00757120"/>
    <w:rsid w:val="0076154A"/>
    <w:rsid w:val="00772166"/>
    <w:rsid w:val="00777130"/>
    <w:rsid w:val="00780362"/>
    <w:rsid w:val="00784106"/>
    <w:rsid w:val="00784779"/>
    <w:rsid w:val="00790ED0"/>
    <w:rsid w:val="00797CE3"/>
    <w:rsid w:val="007A0D02"/>
    <w:rsid w:val="007A1714"/>
    <w:rsid w:val="007A1A38"/>
    <w:rsid w:val="007B6980"/>
    <w:rsid w:val="007B70AA"/>
    <w:rsid w:val="007C0933"/>
    <w:rsid w:val="007C0EE1"/>
    <w:rsid w:val="007C1642"/>
    <w:rsid w:val="007C4245"/>
    <w:rsid w:val="007D4656"/>
    <w:rsid w:val="007D732B"/>
    <w:rsid w:val="007D7B6B"/>
    <w:rsid w:val="007E28DF"/>
    <w:rsid w:val="007E42E4"/>
    <w:rsid w:val="007E644C"/>
    <w:rsid w:val="007F09AC"/>
    <w:rsid w:val="007F232F"/>
    <w:rsid w:val="007F2657"/>
    <w:rsid w:val="007F54EB"/>
    <w:rsid w:val="007F792B"/>
    <w:rsid w:val="007F7C24"/>
    <w:rsid w:val="00802418"/>
    <w:rsid w:val="00805ED5"/>
    <w:rsid w:val="00817FEE"/>
    <w:rsid w:val="008208C9"/>
    <w:rsid w:val="008220CE"/>
    <w:rsid w:val="00823F71"/>
    <w:rsid w:val="008302B2"/>
    <w:rsid w:val="008315AA"/>
    <w:rsid w:val="00835B71"/>
    <w:rsid w:val="00845C54"/>
    <w:rsid w:val="00847807"/>
    <w:rsid w:val="0085189E"/>
    <w:rsid w:val="00853976"/>
    <w:rsid w:val="00857A89"/>
    <w:rsid w:val="00857FD9"/>
    <w:rsid w:val="00861EA7"/>
    <w:rsid w:val="00864FA2"/>
    <w:rsid w:val="0087491E"/>
    <w:rsid w:val="00875F4D"/>
    <w:rsid w:val="0088268E"/>
    <w:rsid w:val="0088343B"/>
    <w:rsid w:val="00885272"/>
    <w:rsid w:val="008909F2"/>
    <w:rsid w:val="008930A1"/>
    <w:rsid w:val="008A1A9B"/>
    <w:rsid w:val="008A1F7C"/>
    <w:rsid w:val="008A27DE"/>
    <w:rsid w:val="008A4EC7"/>
    <w:rsid w:val="008A5E3C"/>
    <w:rsid w:val="008C0977"/>
    <w:rsid w:val="008C0D5E"/>
    <w:rsid w:val="008C6FCA"/>
    <w:rsid w:val="008D0449"/>
    <w:rsid w:val="008D632C"/>
    <w:rsid w:val="008E005E"/>
    <w:rsid w:val="008E10F1"/>
    <w:rsid w:val="008F0CF9"/>
    <w:rsid w:val="008F5BBF"/>
    <w:rsid w:val="0091692F"/>
    <w:rsid w:val="00921F95"/>
    <w:rsid w:val="00927DD4"/>
    <w:rsid w:val="00930FFF"/>
    <w:rsid w:val="009343AD"/>
    <w:rsid w:val="009345F2"/>
    <w:rsid w:val="00945D8C"/>
    <w:rsid w:val="009514A1"/>
    <w:rsid w:val="00966715"/>
    <w:rsid w:val="00966960"/>
    <w:rsid w:val="00970FE2"/>
    <w:rsid w:val="00972EAE"/>
    <w:rsid w:val="009856F1"/>
    <w:rsid w:val="00993F1D"/>
    <w:rsid w:val="009A45AA"/>
    <w:rsid w:val="009A5E22"/>
    <w:rsid w:val="009A781B"/>
    <w:rsid w:val="009D7F0D"/>
    <w:rsid w:val="009E2DA6"/>
    <w:rsid w:val="009E3A88"/>
    <w:rsid w:val="009E5C30"/>
    <w:rsid w:val="009E6550"/>
    <w:rsid w:val="009F2EB7"/>
    <w:rsid w:val="009F71B7"/>
    <w:rsid w:val="00A03A43"/>
    <w:rsid w:val="00A03B7C"/>
    <w:rsid w:val="00A066FE"/>
    <w:rsid w:val="00A110E2"/>
    <w:rsid w:val="00A1438C"/>
    <w:rsid w:val="00A147FC"/>
    <w:rsid w:val="00A201BB"/>
    <w:rsid w:val="00A21A57"/>
    <w:rsid w:val="00A22AA2"/>
    <w:rsid w:val="00A2326E"/>
    <w:rsid w:val="00A24E6F"/>
    <w:rsid w:val="00A25A5B"/>
    <w:rsid w:val="00A31558"/>
    <w:rsid w:val="00A35005"/>
    <w:rsid w:val="00A350BD"/>
    <w:rsid w:val="00A418F9"/>
    <w:rsid w:val="00A43001"/>
    <w:rsid w:val="00A44B2E"/>
    <w:rsid w:val="00A4628E"/>
    <w:rsid w:val="00A46AEA"/>
    <w:rsid w:val="00A506A2"/>
    <w:rsid w:val="00A50ADD"/>
    <w:rsid w:val="00A50D54"/>
    <w:rsid w:val="00A61A2A"/>
    <w:rsid w:val="00A64669"/>
    <w:rsid w:val="00A66934"/>
    <w:rsid w:val="00A67BD9"/>
    <w:rsid w:val="00A67F41"/>
    <w:rsid w:val="00A71C65"/>
    <w:rsid w:val="00A728C6"/>
    <w:rsid w:val="00A7682E"/>
    <w:rsid w:val="00A76B9B"/>
    <w:rsid w:val="00A77D1D"/>
    <w:rsid w:val="00A82C50"/>
    <w:rsid w:val="00A82FFF"/>
    <w:rsid w:val="00A85DF7"/>
    <w:rsid w:val="00A87513"/>
    <w:rsid w:val="00AA3783"/>
    <w:rsid w:val="00AB2270"/>
    <w:rsid w:val="00AB3CDE"/>
    <w:rsid w:val="00AB5F17"/>
    <w:rsid w:val="00AC6FD5"/>
    <w:rsid w:val="00AC7711"/>
    <w:rsid w:val="00AD097C"/>
    <w:rsid w:val="00AD3003"/>
    <w:rsid w:val="00AD6C91"/>
    <w:rsid w:val="00AE077A"/>
    <w:rsid w:val="00AE2BDA"/>
    <w:rsid w:val="00AE3ACA"/>
    <w:rsid w:val="00AF7A9E"/>
    <w:rsid w:val="00B023A9"/>
    <w:rsid w:val="00B0449F"/>
    <w:rsid w:val="00B05551"/>
    <w:rsid w:val="00B05B73"/>
    <w:rsid w:val="00B10C07"/>
    <w:rsid w:val="00B13487"/>
    <w:rsid w:val="00B156A0"/>
    <w:rsid w:val="00B15778"/>
    <w:rsid w:val="00B1626F"/>
    <w:rsid w:val="00B173CD"/>
    <w:rsid w:val="00B229F2"/>
    <w:rsid w:val="00B238DB"/>
    <w:rsid w:val="00B2558F"/>
    <w:rsid w:val="00B26DE6"/>
    <w:rsid w:val="00B33A73"/>
    <w:rsid w:val="00B35F94"/>
    <w:rsid w:val="00B367FB"/>
    <w:rsid w:val="00B37BB8"/>
    <w:rsid w:val="00B445FA"/>
    <w:rsid w:val="00B45EB6"/>
    <w:rsid w:val="00B513C8"/>
    <w:rsid w:val="00B52A39"/>
    <w:rsid w:val="00B55A9B"/>
    <w:rsid w:val="00B61E28"/>
    <w:rsid w:val="00B66B10"/>
    <w:rsid w:val="00B67C08"/>
    <w:rsid w:val="00B67D34"/>
    <w:rsid w:val="00B7093F"/>
    <w:rsid w:val="00B76D5E"/>
    <w:rsid w:val="00B82655"/>
    <w:rsid w:val="00B8311D"/>
    <w:rsid w:val="00B833CE"/>
    <w:rsid w:val="00B843DB"/>
    <w:rsid w:val="00B845DB"/>
    <w:rsid w:val="00B84F0E"/>
    <w:rsid w:val="00B860CF"/>
    <w:rsid w:val="00B86440"/>
    <w:rsid w:val="00B917EA"/>
    <w:rsid w:val="00B97918"/>
    <w:rsid w:val="00BA03FB"/>
    <w:rsid w:val="00BA5AEC"/>
    <w:rsid w:val="00BA5C08"/>
    <w:rsid w:val="00BA6621"/>
    <w:rsid w:val="00BB0D2A"/>
    <w:rsid w:val="00BC26AD"/>
    <w:rsid w:val="00BD0049"/>
    <w:rsid w:val="00BD2611"/>
    <w:rsid w:val="00BD6251"/>
    <w:rsid w:val="00BD6A1A"/>
    <w:rsid w:val="00BD6F11"/>
    <w:rsid w:val="00BE5065"/>
    <w:rsid w:val="00BE5DC5"/>
    <w:rsid w:val="00BF5FD5"/>
    <w:rsid w:val="00C21F73"/>
    <w:rsid w:val="00C24084"/>
    <w:rsid w:val="00C3012D"/>
    <w:rsid w:val="00C3439F"/>
    <w:rsid w:val="00C35F57"/>
    <w:rsid w:val="00C41D81"/>
    <w:rsid w:val="00C44F8D"/>
    <w:rsid w:val="00C45212"/>
    <w:rsid w:val="00C51841"/>
    <w:rsid w:val="00C64C94"/>
    <w:rsid w:val="00C744B7"/>
    <w:rsid w:val="00C826BD"/>
    <w:rsid w:val="00C82BDB"/>
    <w:rsid w:val="00C82E13"/>
    <w:rsid w:val="00C83E59"/>
    <w:rsid w:val="00C86CB3"/>
    <w:rsid w:val="00C86F71"/>
    <w:rsid w:val="00C87A04"/>
    <w:rsid w:val="00CA04F1"/>
    <w:rsid w:val="00CA17A0"/>
    <w:rsid w:val="00CA27B5"/>
    <w:rsid w:val="00CB1010"/>
    <w:rsid w:val="00CB1556"/>
    <w:rsid w:val="00CB3C8C"/>
    <w:rsid w:val="00CB72E7"/>
    <w:rsid w:val="00CC4C60"/>
    <w:rsid w:val="00CC5DE7"/>
    <w:rsid w:val="00CD09D0"/>
    <w:rsid w:val="00CD5B9D"/>
    <w:rsid w:val="00CE1CEB"/>
    <w:rsid w:val="00CE3026"/>
    <w:rsid w:val="00CF0290"/>
    <w:rsid w:val="00CF2AF2"/>
    <w:rsid w:val="00CF2DF3"/>
    <w:rsid w:val="00CF7DC6"/>
    <w:rsid w:val="00D002F6"/>
    <w:rsid w:val="00D00BCD"/>
    <w:rsid w:val="00D03720"/>
    <w:rsid w:val="00D048F4"/>
    <w:rsid w:val="00D04E47"/>
    <w:rsid w:val="00D054FB"/>
    <w:rsid w:val="00D17192"/>
    <w:rsid w:val="00D17446"/>
    <w:rsid w:val="00D26EE3"/>
    <w:rsid w:val="00D30C27"/>
    <w:rsid w:val="00D329E2"/>
    <w:rsid w:val="00D42811"/>
    <w:rsid w:val="00D4452D"/>
    <w:rsid w:val="00D61BA5"/>
    <w:rsid w:val="00D6453B"/>
    <w:rsid w:val="00D70DB4"/>
    <w:rsid w:val="00D719EA"/>
    <w:rsid w:val="00D73404"/>
    <w:rsid w:val="00D77077"/>
    <w:rsid w:val="00D77992"/>
    <w:rsid w:val="00D81BB9"/>
    <w:rsid w:val="00D85237"/>
    <w:rsid w:val="00D86BF7"/>
    <w:rsid w:val="00D87277"/>
    <w:rsid w:val="00D87B84"/>
    <w:rsid w:val="00D936CD"/>
    <w:rsid w:val="00D956AD"/>
    <w:rsid w:val="00D97D59"/>
    <w:rsid w:val="00D97E02"/>
    <w:rsid w:val="00DA1223"/>
    <w:rsid w:val="00DA1EA1"/>
    <w:rsid w:val="00DA2265"/>
    <w:rsid w:val="00DA4D91"/>
    <w:rsid w:val="00DA5BF9"/>
    <w:rsid w:val="00DA5DE2"/>
    <w:rsid w:val="00DA73C1"/>
    <w:rsid w:val="00DA7B13"/>
    <w:rsid w:val="00DB2865"/>
    <w:rsid w:val="00DB45E5"/>
    <w:rsid w:val="00DB4BF2"/>
    <w:rsid w:val="00DB6ABB"/>
    <w:rsid w:val="00DB6C2A"/>
    <w:rsid w:val="00DC152E"/>
    <w:rsid w:val="00DC1B2E"/>
    <w:rsid w:val="00DC5246"/>
    <w:rsid w:val="00DC57AC"/>
    <w:rsid w:val="00DC5CBF"/>
    <w:rsid w:val="00DC7AB1"/>
    <w:rsid w:val="00DD2735"/>
    <w:rsid w:val="00DE0B4F"/>
    <w:rsid w:val="00DF4CD8"/>
    <w:rsid w:val="00E02330"/>
    <w:rsid w:val="00E14F37"/>
    <w:rsid w:val="00E15999"/>
    <w:rsid w:val="00E33034"/>
    <w:rsid w:val="00E357B9"/>
    <w:rsid w:val="00E36046"/>
    <w:rsid w:val="00E36B37"/>
    <w:rsid w:val="00E46264"/>
    <w:rsid w:val="00E5280B"/>
    <w:rsid w:val="00E558D3"/>
    <w:rsid w:val="00E638F9"/>
    <w:rsid w:val="00E63A3D"/>
    <w:rsid w:val="00E63C9D"/>
    <w:rsid w:val="00E715B7"/>
    <w:rsid w:val="00E77BE9"/>
    <w:rsid w:val="00E77E0F"/>
    <w:rsid w:val="00EA606D"/>
    <w:rsid w:val="00EB1D14"/>
    <w:rsid w:val="00EB5F2B"/>
    <w:rsid w:val="00EB6E3C"/>
    <w:rsid w:val="00EB7525"/>
    <w:rsid w:val="00ED099A"/>
    <w:rsid w:val="00ED3929"/>
    <w:rsid w:val="00ED512A"/>
    <w:rsid w:val="00EE064E"/>
    <w:rsid w:val="00EE1787"/>
    <w:rsid w:val="00EE1F9B"/>
    <w:rsid w:val="00EE6F86"/>
    <w:rsid w:val="00EF37CD"/>
    <w:rsid w:val="00F051B9"/>
    <w:rsid w:val="00F07E81"/>
    <w:rsid w:val="00F12365"/>
    <w:rsid w:val="00F12518"/>
    <w:rsid w:val="00F17C3E"/>
    <w:rsid w:val="00F27C41"/>
    <w:rsid w:val="00F30F6E"/>
    <w:rsid w:val="00F3127C"/>
    <w:rsid w:val="00F34DCE"/>
    <w:rsid w:val="00F35F75"/>
    <w:rsid w:val="00F412CE"/>
    <w:rsid w:val="00F42057"/>
    <w:rsid w:val="00F420E8"/>
    <w:rsid w:val="00F42FE2"/>
    <w:rsid w:val="00F60F3F"/>
    <w:rsid w:val="00F6687A"/>
    <w:rsid w:val="00F73CAE"/>
    <w:rsid w:val="00F84D71"/>
    <w:rsid w:val="00F905EF"/>
    <w:rsid w:val="00F922C7"/>
    <w:rsid w:val="00FA344D"/>
    <w:rsid w:val="00FA4C8B"/>
    <w:rsid w:val="00FB7E9D"/>
    <w:rsid w:val="00FC0CFD"/>
    <w:rsid w:val="00FC7664"/>
    <w:rsid w:val="00FD2EEB"/>
    <w:rsid w:val="00FD532E"/>
    <w:rsid w:val="00FE2806"/>
    <w:rsid w:val="00FF7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4C093D-774C-4E27-9EC5-5F8EB3502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aliases w:val="Capítulo"/>
    <w:basedOn w:val="Normal"/>
    <w:link w:val="ListParagraphChar"/>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 w:type="paragraph" w:customStyle="1" w:styleId="Chapter">
    <w:name w:val="Chapter"/>
    <w:basedOn w:val="Normal"/>
    <w:rsid w:val="00CF2DF3"/>
    <w:pPr>
      <w:keepNext/>
      <w:numPr>
        <w:numId w:val="10"/>
      </w:numPr>
      <w:spacing w:before="240" w:after="240"/>
      <w:jc w:val="center"/>
    </w:pPr>
    <w:rPr>
      <w:rFonts w:eastAsiaTheme="minorHAnsi"/>
      <w:b/>
      <w:bCs/>
      <w:smallCaps/>
      <w:sz w:val="24"/>
      <w:szCs w:val="24"/>
    </w:rPr>
  </w:style>
  <w:style w:type="character" w:customStyle="1" w:styleId="ParagraphChar">
    <w:name w:val="Paragraph Char"/>
    <w:basedOn w:val="DefaultParagraphFont"/>
    <w:link w:val="Paragraph"/>
    <w:locked/>
    <w:rsid w:val="00CF2DF3"/>
  </w:style>
  <w:style w:type="paragraph" w:customStyle="1" w:styleId="Paragraph">
    <w:name w:val="Paragraph"/>
    <w:aliases w:val="paragraph,p,PARAGRAPH,PG,pa,at"/>
    <w:basedOn w:val="Normal"/>
    <w:link w:val="ParagraphChar"/>
    <w:rsid w:val="00CF2DF3"/>
    <w:pPr>
      <w:numPr>
        <w:ilvl w:val="1"/>
        <w:numId w:val="10"/>
      </w:numPr>
      <w:tabs>
        <w:tab w:val="clear" w:pos="4986"/>
        <w:tab w:val="num" w:pos="2736"/>
      </w:tabs>
      <w:spacing w:before="120" w:after="120"/>
      <w:ind w:left="2736"/>
      <w:jc w:val="both"/>
    </w:pPr>
  </w:style>
  <w:style w:type="paragraph" w:customStyle="1" w:styleId="subpar">
    <w:name w:val="subpar"/>
    <w:basedOn w:val="Normal"/>
    <w:rsid w:val="00CF2DF3"/>
    <w:pPr>
      <w:numPr>
        <w:ilvl w:val="2"/>
        <w:numId w:val="10"/>
      </w:numPr>
      <w:spacing w:before="120" w:after="120"/>
      <w:ind w:left="1152" w:firstLine="0"/>
      <w:jc w:val="both"/>
    </w:pPr>
    <w:rPr>
      <w:rFonts w:eastAsiaTheme="minorHAnsi"/>
      <w:sz w:val="24"/>
      <w:szCs w:val="24"/>
    </w:rPr>
  </w:style>
  <w:style w:type="paragraph" w:customStyle="1" w:styleId="SubSubPar">
    <w:name w:val="SubSubPar"/>
    <w:basedOn w:val="Normal"/>
    <w:rsid w:val="00CF2DF3"/>
    <w:pPr>
      <w:numPr>
        <w:ilvl w:val="3"/>
        <w:numId w:val="10"/>
      </w:numPr>
      <w:spacing w:before="120" w:after="120"/>
      <w:ind w:left="1296"/>
      <w:jc w:val="both"/>
    </w:pPr>
    <w:rPr>
      <w:rFonts w:eastAsiaTheme="minorHAnsi"/>
      <w:sz w:val="24"/>
      <w:szCs w:val="24"/>
    </w:rPr>
  </w:style>
  <w:style w:type="character" w:styleId="Hyperlink">
    <w:name w:val="Hyperlink"/>
    <w:basedOn w:val="DefaultParagraphFont"/>
    <w:uiPriority w:val="99"/>
    <w:unhideWhenUsed/>
    <w:rsid w:val="00A50ADD"/>
    <w:rPr>
      <w:color w:val="0000FF" w:themeColor="hyperlink"/>
      <w:u w:val="single"/>
    </w:rPr>
  </w:style>
  <w:style w:type="table" w:styleId="TableGrid">
    <w:name w:val="Table Grid"/>
    <w:basedOn w:val="TableNormal"/>
    <w:uiPriority w:val="59"/>
    <w:rsid w:val="00FB7E9D"/>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apítulo Char"/>
    <w:basedOn w:val="DefaultParagraphFont"/>
    <w:link w:val="ListParagraph"/>
    <w:uiPriority w:val="34"/>
    <w:rsid w:val="00F412CE"/>
  </w:style>
  <w:style w:type="character" w:styleId="Strong">
    <w:name w:val="Strong"/>
    <w:basedOn w:val="DefaultParagraphFont"/>
    <w:uiPriority w:val="22"/>
    <w:qFormat/>
    <w:rsid w:val="004F0D01"/>
    <w:rPr>
      <w:b/>
      <w:bCs/>
    </w:rPr>
  </w:style>
  <w:style w:type="character" w:styleId="UnresolvedMention">
    <w:name w:val="Unresolved Mention"/>
    <w:basedOn w:val="DefaultParagraphFont"/>
    <w:uiPriority w:val="99"/>
    <w:semiHidden/>
    <w:unhideWhenUsed/>
    <w:rsid w:val="00BD6F11"/>
    <w:rPr>
      <w:color w:val="808080"/>
      <w:shd w:val="clear" w:color="auto" w:fill="E6E6E6"/>
    </w:rPr>
  </w:style>
  <w:style w:type="paragraph" w:styleId="HTMLPreformatted">
    <w:name w:val="HTML Preformatted"/>
    <w:basedOn w:val="Normal"/>
    <w:link w:val="HTMLPreformattedChar"/>
    <w:uiPriority w:val="99"/>
    <w:unhideWhenUsed/>
    <w:rsid w:val="00F42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F420E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10133434">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05805504">
      <w:bodyDiv w:val="1"/>
      <w:marLeft w:val="0"/>
      <w:marRight w:val="0"/>
      <w:marTop w:val="0"/>
      <w:marBottom w:val="0"/>
      <w:divBdr>
        <w:top w:val="none" w:sz="0" w:space="0" w:color="auto"/>
        <w:left w:val="none" w:sz="0" w:space="0" w:color="auto"/>
        <w:bottom w:val="none" w:sz="0" w:space="0" w:color="auto"/>
        <w:right w:val="none" w:sz="0" w:space="0" w:color="auto"/>
      </w:divBdr>
    </w:div>
    <w:div w:id="633488533">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668944695">
      <w:bodyDiv w:val="1"/>
      <w:marLeft w:val="0"/>
      <w:marRight w:val="0"/>
      <w:marTop w:val="0"/>
      <w:marBottom w:val="0"/>
      <w:divBdr>
        <w:top w:val="none" w:sz="0" w:space="0" w:color="auto"/>
        <w:left w:val="none" w:sz="0" w:space="0" w:color="auto"/>
        <w:bottom w:val="none" w:sz="0" w:space="0" w:color="auto"/>
        <w:right w:val="none" w:sz="0" w:space="0" w:color="auto"/>
      </w:divBdr>
    </w:div>
    <w:div w:id="957833201">
      <w:bodyDiv w:val="1"/>
      <w:marLeft w:val="0"/>
      <w:marRight w:val="0"/>
      <w:marTop w:val="0"/>
      <w:marBottom w:val="0"/>
      <w:divBdr>
        <w:top w:val="none" w:sz="0" w:space="0" w:color="auto"/>
        <w:left w:val="none" w:sz="0" w:space="0" w:color="auto"/>
        <w:bottom w:val="none" w:sz="0" w:space="0" w:color="auto"/>
        <w:right w:val="none" w:sz="0" w:space="0" w:color="auto"/>
      </w:divBdr>
    </w:div>
    <w:div w:id="1041054011">
      <w:bodyDiv w:val="1"/>
      <w:marLeft w:val="0"/>
      <w:marRight w:val="0"/>
      <w:marTop w:val="0"/>
      <w:marBottom w:val="0"/>
      <w:divBdr>
        <w:top w:val="none" w:sz="0" w:space="0" w:color="auto"/>
        <w:left w:val="none" w:sz="0" w:space="0" w:color="auto"/>
        <w:bottom w:val="none" w:sz="0" w:space="0" w:color="auto"/>
        <w:right w:val="none" w:sz="0" w:space="0" w:color="auto"/>
      </w:divBdr>
    </w:div>
    <w:div w:id="18516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fazio@iadb.org" TargetMode="External"/><Relationship Id="rId18" Type="http://schemas.openxmlformats.org/officeDocument/2006/relationships/hyperlink" Target="mailto:laurari@iadb.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aurari@iadb.org" TargetMode="External"/><Relationship Id="rId17" Type="http://schemas.openxmlformats.org/officeDocument/2006/relationships/hyperlink" Target="mailto:mfazio@iadb.org" TargetMode="External"/><Relationship Id="rId25"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mailto:laurari@iadb.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fazio@iadb.org" TargetMode="External"/><Relationship Id="rId24" Type="http://schemas.openxmlformats.org/officeDocument/2006/relationships/customXml" Target="../customXml/item6.xml"/><Relationship Id="rId5" Type="http://schemas.openxmlformats.org/officeDocument/2006/relationships/numbering" Target="numbering.xml"/><Relationship Id="rId15" Type="http://schemas.openxmlformats.org/officeDocument/2006/relationships/hyperlink" Target="mailto:mfazio@iadb.org"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aurari@iadb.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Disclosure_x0020_Activity xmlns="cdc7663a-08f0-4737-9e8c-148ce897a09c">TC Document</Disclosure_x0020_Activity>
    <Division_x0020_or_x0020_Unit xmlns="cdc7663a-08f0-4737-9e8c-148ce897a09c">SCL/LMK</Division_x0020_or_x0020_Unit>
    <Fiscal_x0020_Year_x0020_IDB xmlns="cdc7663a-08f0-4737-9e8c-148ce897a09c">2018</Fiscal_x0020_Year_x0020_IDB>
    <Other_x0020_Author xmlns="cdc7663a-08f0-4737-9e8c-148ce897a09c" xsi:nil="true"/>
    <Migration_x0020_Info xmlns="cdc7663a-08f0-4737-9e8c-148ce897a09c" xsi:nil="true"/>
    <Issue_x0020_Date xmlns="cdc7663a-08f0-4737-9e8c-148ce897a09c" xsi:nil="true"/>
    <Approval_x0020_Number xmlns="cdc7663a-08f0-4737-9e8c-148ce897a09c" xsi:nil="true"/>
    <Phase xmlns="cdc7663a-08f0-4737-9e8c-148ce897a09c" xsi:nil="true"/>
    <KP_x0020_Topics xmlns="cdc7663a-08f0-4737-9e8c-148ce897a09c" xsi:nil="true"/>
    <Disclosed xmlns="cdc7663a-08f0-4737-9e8c-148ce897a09c">false</Disclosed>
    <Document_x0020_Author xmlns="cdc7663a-08f0-4737-9e8c-148ce897a09c">Fazio, Maria Victoria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 xsi:nil="true"/>
    <Publication_x0020_Type xmlns="cdc7663a-08f0-4737-9e8c-148ce897a09c" xsi:nil="true"/>
    <Key_x0020_Document xmlns="cdc7663a-08f0-4737-9e8c-148ce897a09c">false</Key_x0020_Document>
    <Editor1 xmlns="cdc7663a-08f0-4737-9e8c-148ce897a09c" xsi:nil="true"/>
    <Region xmlns="cdc7663a-08f0-4737-9e8c-148ce897a09c" xsi:nil="true"/>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44</Value>
      <Value>79</Value>
      <Value>1</Value>
      <Value>343</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RG-T3152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Webtopic xmlns="cdc7663a-08f0-4737-9e8c-148ce897a09c">Labor and Training;</Webtopic>
    <Abstract xmlns="cdc7663a-08f0-4737-9e8c-148ce897a09c" xsi:nil="true"/>
    <Publishing_x0020_House xmlns="cdc7663a-08f0-4737-9e8c-148ce897a09c" xsi:nil="true"/>
    <_dlc_DocId xmlns="cdc7663a-08f0-4737-9e8c-148ce897a09c">EZSHARE-546805811-6</_dlc_DocId>
    <_dlc_DocIdUrl xmlns="cdc7663a-08f0-4737-9e8c-148ce897a09c">
      <Url>https://idbg.sharepoint.com/teams/EZ-RG-TCP/RG-T3152/_layouts/15/DocIdRedir.aspx?ID=EZSHARE-546805811-6</Url>
      <Description>EZSHARE-546805811-6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C63EB431CD2F142902156F0E61C8E57" ma:contentTypeVersion="1328" ma:contentTypeDescription="A content type to manage public (operations) IDB documents" ma:contentTypeScope="" ma:versionID="0448ca68661d7118a2762d3e34ee28d3">
  <xsd:schema xmlns:xsd="http://www.w3.org/2001/XMLSchema" xmlns:xs="http://www.w3.org/2001/XMLSchema" xmlns:p="http://schemas.microsoft.com/office/2006/metadata/properties" xmlns:ns2="cdc7663a-08f0-4737-9e8c-148ce897a09c" targetNamespace="http://schemas.microsoft.com/office/2006/metadata/properties" ma:root="true" ma:fieldsID="b0520cb1a8a56b7fa54c33f0f944576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15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6F74CD-972C-49EE-8F18-ED1D4D9BC1BD}"/>
</file>

<file path=customXml/itemProps3.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4.xml><?xml version="1.0" encoding="utf-8"?>
<ds:datastoreItem xmlns:ds="http://schemas.openxmlformats.org/officeDocument/2006/customXml" ds:itemID="{7A563121-B773-403A-BA60-88E0A48C1A8E}">
  <ds:schemaRefs>
    <ds:schemaRef ds:uri="http://schemas.openxmlformats.org/officeDocument/2006/bibliography"/>
  </ds:schemaRefs>
</ds:datastoreItem>
</file>

<file path=customXml/itemProps5.xml><?xml version="1.0" encoding="utf-8"?>
<ds:datastoreItem xmlns:ds="http://schemas.openxmlformats.org/officeDocument/2006/customXml" ds:itemID="{DBABC568-7285-4BE5-9CC0-F47E9BE51FFB}"/>
</file>

<file path=customXml/itemProps6.xml><?xml version="1.0" encoding="utf-8"?>
<ds:datastoreItem xmlns:ds="http://schemas.openxmlformats.org/officeDocument/2006/customXml" ds:itemID="{18F24EF2-0162-4FF4-84E7-1D9F720BE155}"/>
</file>

<file path=customXml/itemProps7.xml><?xml version="1.0" encoding="utf-8"?>
<ds:datastoreItem xmlns:ds="http://schemas.openxmlformats.org/officeDocument/2006/customXml" ds:itemID="{93B78E30-149B-412B-8F71-0F5227822BF3}"/>
</file>

<file path=docProps/app.xml><?xml version="1.0" encoding="utf-8"?>
<Properties xmlns="http://schemas.openxmlformats.org/officeDocument/2006/extended-properties" xmlns:vt="http://schemas.openxmlformats.org/officeDocument/2006/docPropsVTypes">
  <Template>Normal.dotm</Template>
  <TotalTime>0</TotalTime>
  <Pages>4</Pages>
  <Words>1417</Words>
  <Characters>8077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Muhlstein, Ethel Rosa</cp:lastModifiedBy>
  <cp:revision>2</cp:revision>
  <dcterms:created xsi:type="dcterms:W3CDTF">2018-11-13T20:09:00Z</dcterms:created>
  <dcterms:modified xsi:type="dcterms:W3CDTF">2018-11-13T20:09:00Z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343;#LABOR INTERMEDIATION SYSTEMS|72d0edb0-5336-43b6-bb2f-05b457738b24</vt:lpwstr>
  </property>
  <property fmtid="{D5CDD505-2E9C-101B-9397-08002B2CF9AE}" pid="7" name="Fund IDB">
    <vt:lpwstr/>
  </property>
  <property fmtid="{D5CDD505-2E9C-101B-9397-08002B2CF9AE}" pid="8" name="Country">
    <vt:lpwstr>44;#Regional|2537a5b7-6d8e-482c-94dc-32c3cc44ff65</vt:lpwstr>
  </property>
  <property fmtid="{D5CDD505-2E9C-101B-9397-08002B2CF9AE}" pid="9" name="Sector IDB">
    <vt:lpwstr>79;#SOCIAL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be219118-49b3-4c4a-8e25-bd6ea53c3a0b</vt:lpwstr>
  </property>
  <property fmtid="{D5CDD505-2E9C-101B-9397-08002B2CF9AE}" pid="12" name="ContentTypeId">
    <vt:lpwstr>0x0101001A458A224826124E8B45B1D613300CFC009C63EB431CD2F142902156F0E61C8E57</vt:lpwstr>
  </property>
</Properties>
</file>