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2EDF0" w14:textId="3CF45094" w:rsidR="0076413E" w:rsidRPr="00F01D84" w:rsidRDefault="0076413E" w:rsidP="00695EBF">
      <w:pPr>
        <w:jc w:val="center"/>
        <w:rPr>
          <w:rFonts w:ascii="Arial" w:hAnsi="Arial" w:cs="Arial"/>
          <w:b/>
          <w:sz w:val="24"/>
        </w:rPr>
      </w:pPr>
      <w:r w:rsidRPr="00F01D84">
        <w:rPr>
          <w:rFonts w:ascii="Arial" w:hAnsi="Arial" w:cs="Arial"/>
          <w:b/>
          <w:sz w:val="24"/>
        </w:rPr>
        <w:t>HA-L1137</w:t>
      </w:r>
    </w:p>
    <w:p w14:paraId="54E0DCB8" w14:textId="34FF75E2" w:rsidR="00695EBF" w:rsidRPr="00F01D84" w:rsidRDefault="0076413E" w:rsidP="00695EBF">
      <w:pPr>
        <w:jc w:val="center"/>
        <w:rPr>
          <w:rFonts w:ascii="Arial" w:hAnsi="Arial" w:cs="Arial"/>
          <w:b/>
          <w:sz w:val="24"/>
        </w:rPr>
      </w:pPr>
      <w:r w:rsidRPr="00F01D84">
        <w:rPr>
          <w:rFonts w:ascii="Arial" w:hAnsi="Arial" w:cs="Arial"/>
          <w:b/>
          <w:sz w:val="24"/>
        </w:rPr>
        <w:t>Activity of Component 2:</w:t>
      </w:r>
      <w:r w:rsidR="00695EBF" w:rsidRPr="00F01D84">
        <w:rPr>
          <w:rFonts w:ascii="Arial" w:hAnsi="Arial" w:cs="Arial"/>
          <w:b/>
          <w:sz w:val="24"/>
        </w:rPr>
        <w:t xml:space="preserve"> Incubation </w:t>
      </w:r>
      <w:r w:rsidR="00C95372" w:rsidRPr="00F01D84">
        <w:rPr>
          <w:rFonts w:ascii="Arial" w:hAnsi="Arial" w:cs="Arial"/>
          <w:b/>
          <w:sz w:val="24"/>
        </w:rPr>
        <w:t>p</w:t>
      </w:r>
      <w:r w:rsidR="00695EBF" w:rsidRPr="00F01D84">
        <w:rPr>
          <w:rFonts w:ascii="Arial" w:hAnsi="Arial" w:cs="Arial"/>
          <w:b/>
          <w:sz w:val="24"/>
        </w:rPr>
        <w:t xml:space="preserve">rogram for the Haitian </w:t>
      </w:r>
      <w:r w:rsidR="00C95372" w:rsidRPr="00F01D84">
        <w:rPr>
          <w:rFonts w:ascii="Arial" w:hAnsi="Arial" w:cs="Arial"/>
          <w:b/>
          <w:sz w:val="24"/>
        </w:rPr>
        <w:t>y</w:t>
      </w:r>
      <w:r w:rsidR="00695EBF" w:rsidRPr="00F01D84">
        <w:rPr>
          <w:rFonts w:ascii="Arial" w:hAnsi="Arial" w:cs="Arial"/>
          <w:b/>
          <w:sz w:val="24"/>
        </w:rPr>
        <w:t>outh to fos</w:t>
      </w:r>
      <w:r w:rsidR="00E4067D" w:rsidRPr="00F01D84">
        <w:rPr>
          <w:rFonts w:ascii="Arial" w:hAnsi="Arial" w:cs="Arial"/>
          <w:b/>
          <w:sz w:val="24"/>
        </w:rPr>
        <w:t>ter socio-economic inclusion</w:t>
      </w:r>
      <w:r w:rsidR="00C95372" w:rsidRPr="00F01D84">
        <w:rPr>
          <w:rFonts w:ascii="Arial" w:hAnsi="Arial" w:cs="Arial"/>
          <w:b/>
          <w:sz w:val="24"/>
        </w:rPr>
        <w:t xml:space="preserve"> through entrepreneurship</w:t>
      </w:r>
    </w:p>
    <w:p w14:paraId="2B97F650" w14:textId="642EC8E0" w:rsidR="00E4067D" w:rsidRPr="00F01D84" w:rsidRDefault="00E4067D" w:rsidP="00695EBF">
      <w:pPr>
        <w:jc w:val="center"/>
        <w:rPr>
          <w:rFonts w:ascii="Arial" w:hAnsi="Arial" w:cs="Arial"/>
          <w:i/>
        </w:rPr>
      </w:pPr>
      <w:r w:rsidRPr="00F01D84">
        <w:rPr>
          <w:rFonts w:ascii="Arial" w:hAnsi="Arial" w:cs="Arial"/>
          <w:i/>
        </w:rPr>
        <w:t>Background</w:t>
      </w:r>
      <w:r w:rsidR="0076413E" w:rsidRPr="00F01D84">
        <w:rPr>
          <w:rFonts w:ascii="Arial" w:hAnsi="Arial" w:cs="Arial"/>
          <w:i/>
        </w:rPr>
        <w:t xml:space="preserve">, </w:t>
      </w:r>
      <w:r w:rsidRPr="00F01D84">
        <w:rPr>
          <w:rFonts w:ascii="Arial" w:hAnsi="Arial" w:cs="Arial"/>
          <w:i/>
        </w:rPr>
        <w:t>lessons learned from other IDB initiatives in Haiti</w:t>
      </w:r>
      <w:r w:rsidR="0076413E" w:rsidRPr="00F01D84">
        <w:rPr>
          <w:rFonts w:ascii="Arial" w:hAnsi="Arial" w:cs="Arial"/>
          <w:i/>
        </w:rPr>
        <w:t xml:space="preserve"> and rationale of the activity </w:t>
      </w:r>
    </w:p>
    <w:p w14:paraId="71822975" w14:textId="77777777" w:rsidR="0076413E" w:rsidRPr="00F01D84" w:rsidRDefault="0076413E" w:rsidP="000228E2">
      <w:pPr>
        <w:jc w:val="both"/>
        <w:rPr>
          <w:rFonts w:ascii="Arial" w:hAnsi="Arial" w:cs="Arial"/>
          <w:b/>
        </w:rPr>
      </w:pPr>
    </w:p>
    <w:p w14:paraId="4A2BD695" w14:textId="61B82C23" w:rsidR="00BD0182" w:rsidRPr="00F01D84" w:rsidRDefault="00311D98" w:rsidP="000228E2">
      <w:pPr>
        <w:jc w:val="both"/>
        <w:rPr>
          <w:rFonts w:ascii="Arial" w:hAnsi="Arial" w:cs="Arial"/>
          <w:b/>
        </w:rPr>
      </w:pPr>
      <w:r w:rsidRPr="00F01D84">
        <w:rPr>
          <w:rFonts w:ascii="Arial" w:hAnsi="Arial" w:cs="Arial"/>
          <w:b/>
        </w:rPr>
        <w:t>Background</w:t>
      </w:r>
    </w:p>
    <w:p w14:paraId="0D2F4450" w14:textId="68BD85A1" w:rsidR="00E34A91" w:rsidRPr="00F01D84" w:rsidRDefault="001037B9" w:rsidP="000228E2">
      <w:pPr>
        <w:jc w:val="both"/>
        <w:rPr>
          <w:rFonts w:ascii="Arial" w:hAnsi="Arial" w:cs="Arial"/>
        </w:rPr>
      </w:pPr>
      <w:r w:rsidRPr="00F01D84">
        <w:rPr>
          <w:rFonts w:ascii="Arial" w:hAnsi="Arial" w:cs="Arial"/>
        </w:rPr>
        <w:t>M</w:t>
      </w:r>
      <w:r w:rsidR="00841497" w:rsidRPr="00F01D84">
        <w:rPr>
          <w:rFonts w:ascii="Arial" w:hAnsi="Arial" w:cs="Arial"/>
        </w:rPr>
        <w:t xml:space="preserve">ore than 95% of the Haitian businesses operate in an informal way and </w:t>
      </w:r>
      <w:proofErr w:type="gramStart"/>
      <w:r w:rsidR="00841497" w:rsidRPr="00F01D84">
        <w:rPr>
          <w:rFonts w:ascii="Arial" w:hAnsi="Arial" w:cs="Arial"/>
        </w:rPr>
        <w:t xml:space="preserve">the majority </w:t>
      </w:r>
      <w:r w:rsidR="00E34A91" w:rsidRPr="00F01D84">
        <w:rPr>
          <w:rFonts w:ascii="Arial" w:hAnsi="Arial" w:cs="Arial"/>
        </w:rPr>
        <w:t>of</w:t>
      </w:r>
      <w:proofErr w:type="gramEnd"/>
      <w:r w:rsidR="00E34A91" w:rsidRPr="00F01D84">
        <w:rPr>
          <w:rFonts w:ascii="Arial" w:hAnsi="Arial" w:cs="Arial"/>
        </w:rPr>
        <w:t xml:space="preserve"> them </w:t>
      </w:r>
      <w:r w:rsidR="00841497" w:rsidRPr="00F01D84">
        <w:rPr>
          <w:rFonts w:ascii="Arial" w:hAnsi="Arial" w:cs="Arial"/>
        </w:rPr>
        <w:t>are microbusinesses (</w:t>
      </w:r>
      <w:r w:rsidR="00E34A91" w:rsidRPr="00F01D84">
        <w:rPr>
          <w:rFonts w:ascii="Arial" w:hAnsi="Arial" w:cs="Arial"/>
        </w:rPr>
        <w:t xml:space="preserve">e.g. </w:t>
      </w:r>
      <w:r w:rsidR="00953F2F" w:rsidRPr="00F01D84">
        <w:rPr>
          <w:rFonts w:ascii="Arial" w:hAnsi="Arial" w:cs="Arial"/>
        </w:rPr>
        <w:t xml:space="preserve">informal </w:t>
      </w:r>
      <w:r w:rsidR="00E34A91" w:rsidRPr="00F01D84">
        <w:rPr>
          <w:rFonts w:ascii="Arial" w:hAnsi="Arial" w:cs="Arial"/>
        </w:rPr>
        <w:t>sellers on the streets)</w:t>
      </w:r>
      <w:r w:rsidR="00E34A91" w:rsidRPr="00F01D84">
        <w:rPr>
          <w:rStyle w:val="FootnoteReference"/>
          <w:rFonts w:ascii="Arial" w:hAnsi="Arial" w:cs="Arial"/>
        </w:rPr>
        <w:footnoteReference w:id="1"/>
      </w:r>
      <w:r w:rsidR="00E34A91" w:rsidRPr="00F01D84">
        <w:rPr>
          <w:rFonts w:ascii="Arial" w:hAnsi="Arial" w:cs="Arial"/>
        </w:rPr>
        <w:t>. According to the 2018 Ease of Doing Busine</w:t>
      </w:r>
      <w:r w:rsidR="00BD0182" w:rsidRPr="00F01D84">
        <w:rPr>
          <w:rFonts w:ascii="Arial" w:hAnsi="Arial" w:cs="Arial"/>
        </w:rPr>
        <w:t>s</w:t>
      </w:r>
      <w:r w:rsidR="00E34A91" w:rsidRPr="00F01D84">
        <w:rPr>
          <w:rFonts w:ascii="Arial" w:hAnsi="Arial" w:cs="Arial"/>
        </w:rPr>
        <w:t xml:space="preserve">s Report of the World Bank, Haiti ranks #181 out of 190 countries, and #189 out of 190 </w:t>
      </w:r>
      <w:r w:rsidR="006B5784" w:rsidRPr="00F01D84">
        <w:rPr>
          <w:rFonts w:ascii="Arial" w:hAnsi="Arial" w:cs="Arial"/>
        </w:rPr>
        <w:t xml:space="preserve">specifically </w:t>
      </w:r>
      <w:r w:rsidR="00E34A91" w:rsidRPr="00F01D84">
        <w:rPr>
          <w:rFonts w:ascii="Arial" w:hAnsi="Arial" w:cs="Arial"/>
        </w:rPr>
        <w:t xml:space="preserve">for </w:t>
      </w:r>
      <w:r w:rsidR="006B5784" w:rsidRPr="00F01D84">
        <w:rPr>
          <w:rFonts w:ascii="Arial" w:hAnsi="Arial" w:cs="Arial"/>
        </w:rPr>
        <w:t>the “</w:t>
      </w:r>
      <w:r w:rsidR="00E34A91" w:rsidRPr="00F01D84">
        <w:rPr>
          <w:rFonts w:ascii="Arial" w:hAnsi="Arial" w:cs="Arial"/>
        </w:rPr>
        <w:t>Starting a Business</w:t>
      </w:r>
      <w:r w:rsidR="006B5784" w:rsidRPr="00F01D84">
        <w:rPr>
          <w:rFonts w:ascii="Arial" w:hAnsi="Arial" w:cs="Arial"/>
        </w:rPr>
        <w:t>” indicator</w:t>
      </w:r>
      <w:r w:rsidR="00E34A91" w:rsidRPr="00F01D84">
        <w:rPr>
          <w:rFonts w:ascii="Arial" w:hAnsi="Arial" w:cs="Arial"/>
        </w:rPr>
        <w:t>.</w:t>
      </w:r>
      <w:r w:rsidR="003E2920" w:rsidRPr="00F01D84">
        <w:rPr>
          <w:rFonts w:ascii="Arial" w:hAnsi="Arial" w:cs="Arial"/>
        </w:rPr>
        <w:t xml:space="preserve"> </w:t>
      </w:r>
      <w:r w:rsidR="00A66EF2" w:rsidRPr="00F01D84">
        <w:rPr>
          <w:rFonts w:ascii="Arial" w:hAnsi="Arial" w:cs="Arial"/>
        </w:rPr>
        <w:t>A</w:t>
      </w:r>
      <w:r w:rsidR="00E34A91" w:rsidRPr="00F01D84">
        <w:rPr>
          <w:rFonts w:ascii="Arial" w:hAnsi="Arial" w:cs="Arial"/>
        </w:rPr>
        <w:t>ccording to the</w:t>
      </w:r>
      <w:r w:rsidR="00176B08" w:rsidRPr="00F01D84">
        <w:rPr>
          <w:rFonts w:ascii="Arial" w:hAnsi="Arial" w:cs="Arial"/>
        </w:rPr>
        <w:t xml:space="preserve"> same report of the previous year (</w:t>
      </w:r>
      <w:r w:rsidR="00E34A91" w:rsidRPr="00F01D84">
        <w:rPr>
          <w:rFonts w:ascii="Arial" w:hAnsi="Arial" w:cs="Arial"/>
        </w:rPr>
        <w:t>Ease of Doing Business Report</w:t>
      </w:r>
      <w:r w:rsidR="00176B08" w:rsidRPr="00F01D84">
        <w:rPr>
          <w:rFonts w:ascii="Arial" w:hAnsi="Arial" w:cs="Arial"/>
        </w:rPr>
        <w:t xml:space="preserve"> 2017)</w:t>
      </w:r>
      <w:r w:rsidR="00E34A91" w:rsidRPr="00F01D84">
        <w:rPr>
          <w:rFonts w:ascii="Arial" w:hAnsi="Arial" w:cs="Arial"/>
        </w:rPr>
        <w:t>, it can take 97 days to start a business in Haiti.</w:t>
      </w:r>
      <w:r w:rsidR="00756FF8" w:rsidRPr="00F01D84">
        <w:rPr>
          <w:rFonts w:ascii="Arial" w:hAnsi="Arial" w:cs="Arial"/>
        </w:rPr>
        <w:t xml:space="preserve"> </w:t>
      </w:r>
      <w:r w:rsidR="00A66EF2" w:rsidRPr="00F01D84">
        <w:rPr>
          <w:rFonts w:ascii="Arial" w:hAnsi="Arial" w:cs="Arial"/>
        </w:rPr>
        <w:t>I</w:t>
      </w:r>
      <w:r w:rsidR="00A27005" w:rsidRPr="00F01D84">
        <w:rPr>
          <w:rFonts w:ascii="Arial" w:hAnsi="Arial" w:cs="Arial"/>
        </w:rPr>
        <w:t>n terms of education opportunities for youth, only 22% of the eligible population is enrolled in secondary education</w:t>
      </w:r>
      <w:r w:rsidR="006D1CE1" w:rsidRPr="00F01D84">
        <w:rPr>
          <w:rFonts w:ascii="Arial" w:hAnsi="Arial" w:cs="Arial"/>
        </w:rPr>
        <w:t xml:space="preserve"> and only 1% of Haitian youngster will move on to university</w:t>
      </w:r>
      <w:r w:rsidR="00F660B8" w:rsidRPr="00F01D84">
        <w:rPr>
          <w:rStyle w:val="FootnoteReference"/>
          <w:rFonts w:ascii="Arial" w:hAnsi="Arial" w:cs="Arial"/>
        </w:rPr>
        <w:footnoteReference w:id="2"/>
      </w:r>
      <w:r w:rsidR="006D1CE1" w:rsidRPr="00F01D84">
        <w:rPr>
          <w:rFonts w:ascii="Arial" w:hAnsi="Arial" w:cs="Arial"/>
        </w:rPr>
        <w:t>.</w:t>
      </w:r>
    </w:p>
    <w:p w14:paraId="2E3F157C" w14:textId="4E518396" w:rsidR="00021BE4" w:rsidRPr="00F01D84" w:rsidRDefault="00CA43D2" w:rsidP="003B55C2">
      <w:pPr>
        <w:jc w:val="both"/>
        <w:rPr>
          <w:rFonts w:ascii="Arial" w:hAnsi="Arial" w:cs="Arial"/>
        </w:rPr>
      </w:pPr>
      <w:r w:rsidRPr="00F01D84">
        <w:rPr>
          <w:rFonts w:ascii="Arial" w:hAnsi="Arial" w:cs="Arial"/>
        </w:rPr>
        <w:t>In this context</w:t>
      </w:r>
      <w:r w:rsidR="006D1CE1" w:rsidRPr="00F01D84">
        <w:rPr>
          <w:rFonts w:ascii="Arial" w:hAnsi="Arial" w:cs="Arial"/>
        </w:rPr>
        <w:t xml:space="preserve"> of high informality of the market</w:t>
      </w:r>
      <w:r w:rsidR="000E2FCF" w:rsidRPr="00F01D84">
        <w:rPr>
          <w:rFonts w:ascii="Arial" w:hAnsi="Arial" w:cs="Arial"/>
        </w:rPr>
        <w:t xml:space="preserve"> and limited access to secondary and advanced education</w:t>
      </w:r>
      <w:r w:rsidR="00F660B8" w:rsidRPr="00F01D84">
        <w:rPr>
          <w:rFonts w:ascii="Arial" w:hAnsi="Arial" w:cs="Arial"/>
        </w:rPr>
        <w:t xml:space="preserve"> and training</w:t>
      </w:r>
      <w:r w:rsidR="000E2FCF" w:rsidRPr="00F01D84">
        <w:rPr>
          <w:rFonts w:ascii="Arial" w:hAnsi="Arial" w:cs="Arial"/>
        </w:rPr>
        <w:t>,</w:t>
      </w:r>
      <w:r w:rsidRPr="00F01D84">
        <w:rPr>
          <w:rFonts w:ascii="Arial" w:hAnsi="Arial" w:cs="Arial"/>
        </w:rPr>
        <w:t xml:space="preserve"> there is very limited data on </w:t>
      </w:r>
      <w:r w:rsidR="00904AFF" w:rsidRPr="00F01D84">
        <w:rPr>
          <w:rFonts w:ascii="Arial" w:hAnsi="Arial" w:cs="Arial"/>
        </w:rPr>
        <w:t xml:space="preserve">the </w:t>
      </w:r>
      <w:r w:rsidR="00CB1009" w:rsidRPr="00F01D84">
        <w:rPr>
          <w:rFonts w:ascii="Arial" w:hAnsi="Arial" w:cs="Arial"/>
        </w:rPr>
        <w:t xml:space="preserve">entrepreneurship ecosystem in Haiti and the impact that it has </w:t>
      </w:r>
      <w:r w:rsidR="00021BE4" w:rsidRPr="00F01D84">
        <w:rPr>
          <w:rFonts w:ascii="Arial" w:hAnsi="Arial" w:cs="Arial"/>
        </w:rPr>
        <w:t>on</w:t>
      </w:r>
      <w:r w:rsidR="00CB1009" w:rsidRPr="00F01D84">
        <w:rPr>
          <w:rFonts w:ascii="Arial" w:hAnsi="Arial" w:cs="Arial"/>
        </w:rPr>
        <w:t xml:space="preserve"> the socio-economic inclusion of youth. No study has been conducted on youth </w:t>
      </w:r>
      <w:r w:rsidR="00B0602B" w:rsidRPr="00F01D84">
        <w:rPr>
          <w:rFonts w:ascii="Arial" w:hAnsi="Arial" w:cs="Arial"/>
        </w:rPr>
        <w:t>entrepreneurship either.</w:t>
      </w:r>
    </w:p>
    <w:p w14:paraId="38A83851" w14:textId="1A41B8EC" w:rsidR="009B560A" w:rsidRPr="00F01D84" w:rsidRDefault="001E6E3B" w:rsidP="003B55C2">
      <w:pPr>
        <w:jc w:val="both"/>
        <w:rPr>
          <w:rFonts w:ascii="Arial" w:hAnsi="Arial" w:cs="Arial"/>
        </w:rPr>
      </w:pPr>
      <w:r w:rsidRPr="00F01D84">
        <w:rPr>
          <w:rFonts w:ascii="Arial" w:hAnsi="Arial" w:cs="Arial"/>
        </w:rPr>
        <w:t xml:space="preserve">However, </w:t>
      </w:r>
      <w:r w:rsidR="00021BE4" w:rsidRPr="00F01D84">
        <w:rPr>
          <w:rFonts w:ascii="Arial" w:hAnsi="Arial" w:cs="Arial"/>
        </w:rPr>
        <w:t xml:space="preserve">over the past years, </w:t>
      </w:r>
      <w:r w:rsidRPr="00F01D84">
        <w:rPr>
          <w:rFonts w:ascii="Arial" w:hAnsi="Arial" w:cs="Arial"/>
        </w:rPr>
        <w:t xml:space="preserve">the country has seen </w:t>
      </w:r>
      <w:r w:rsidR="00894B3E" w:rsidRPr="00F01D84">
        <w:rPr>
          <w:rFonts w:ascii="Arial" w:hAnsi="Arial" w:cs="Arial"/>
        </w:rPr>
        <w:t>an increasing number of initiatives</w:t>
      </w:r>
      <w:r w:rsidR="002D755F" w:rsidRPr="00F01D84">
        <w:rPr>
          <w:rFonts w:ascii="Arial" w:hAnsi="Arial" w:cs="Arial"/>
        </w:rPr>
        <w:t xml:space="preserve">, of </w:t>
      </w:r>
      <w:r w:rsidR="001037B9" w:rsidRPr="00F01D84">
        <w:rPr>
          <w:rFonts w:ascii="Arial" w:hAnsi="Arial" w:cs="Arial"/>
        </w:rPr>
        <w:t>different</w:t>
      </w:r>
      <w:r w:rsidR="002D755F" w:rsidRPr="00F01D84">
        <w:rPr>
          <w:rFonts w:ascii="Arial" w:hAnsi="Arial" w:cs="Arial"/>
        </w:rPr>
        <w:t xml:space="preserve"> scale</w:t>
      </w:r>
      <w:r w:rsidR="001037B9" w:rsidRPr="00F01D84">
        <w:rPr>
          <w:rFonts w:ascii="Arial" w:hAnsi="Arial" w:cs="Arial"/>
        </w:rPr>
        <w:t>s</w:t>
      </w:r>
      <w:r w:rsidR="002D755F" w:rsidRPr="00F01D84">
        <w:rPr>
          <w:rFonts w:ascii="Arial" w:hAnsi="Arial" w:cs="Arial"/>
        </w:rPr>
        <w:t>,</w:t>
      </w:r>
      <w:r w:rsidR="00894B3E" w:rsidRPr="00F01D84">
        <w:rPr>
          <w:rFonts w:ascii="Arial" w:hAnsi="Arial" w:cs="Arial"/>
        </w:rPr>
        <w:t xml:space="preserve"> open to candidates with </w:t>
      </w:r>
      <w:r w:rsidR="002D755F" w:rsidRPr="00F01D84">
        <w:rPr>
          <w:rFonts w:ascii="Arial" w:hAnsi="Arial" w:cs="Arial"/>
        </w:rPr>
        <w:t>either a</w:t>
      </w:r>
      <w:r w:rsidR="00894B3E" w:rsidRPr="00F01D84">
        <w:rPr>
          <w:rFonts w:ascii="Arial" w:hAnsi="Arial" w:cs="Arial"/>
        </w:rPr>
        <w:t xml:space="preserve"> business proposition</w:t>
      </w:r>
      <w:r w:rsidR="002D755F" w:rsidRPr="00F01D84">
        <w:rPr>
          <w:rFonts w:ascii="Arial" w:hAnsi="Arial" w:cs="Arial"/>
        </w:rPr>
        <w:t xml:space="preserve"> or an established business</w:t>
      </w:r>
      <w:r w:rsidRPr="00F01D84">
        <w:rPr>
          <w:rFonts w:ascii="Arial" w:hAnsi="Arial" w:cs="Arial"/>
        </w:rPr>
        <w:t xml:space="preserve"> (see </w:t>
      </w:r>
      <w:r w:rsidRPr="00F01D84">
        <w:rPr>
          <w:rFonts w:ascii="Arial" w:hAnsi="Arial" w:cs="Arial"/>
          <w:b/>
        </w:rPr>
        <w:t>Annex</w:t>
      </w:r>
      <w:r w:rsidRPr="00F01D84">
        <w:rPr>
          <w:rFonts w:ascii="Arial" w:hAnsi="Arial" w:cs="Arial"/>
        </w:rPr>
        <w:t xml:space="preserve"> for </w:t>
      </w:r>
      <w:r w:rsidR="00B07B32" w:rsidRPr="00F01D84">
        <w:rPr>
          <w:rFonts w:ascii="Arial" w:hAnsi="Arial" w:cs="Arial"/>
        </w:rPr>
        <w:t>a summary</w:t>
      </w:r>
      <w:r w:rsidRPr="00F01D84">
        <w:rPr>
          <w:rFonts w:ascii="Arial" w:hAnsi="Arial" w:cs="Arial"/>
        </w:rPr>
        <w:t xml:space="preserve"> of the main on</w:t>
      </w:r>
      <w:r w:rsidR="00C92631" w:rsidRPr="00F01D84">
        <w:rPr>
          <w:rFonts w:ascii="Arial" w:hAnsi="Arial" w:cs="Arial"/>
        </w:rPr>
        <w:t>es</w:t>
      </w:r>
      <w:r w:rsidR="001D35A6" w:rsidRPr="00F01D84">
        <w:rPr>
          <w:rFonts w:ascii="Arial" w:hAnsi="Arial" w:cs="Arial"/>
        </w:rPr>
        <w:t xml:space="preserve">) </w:t>
      </w:r>
      <w:r w:rsidR="00045B16" w:rsidRPr="00F01D84">
        <w:rPr>
          <w:rFonts w:ascii="Arial" w:hAnsi="Arial" w:cs="Arial"/>
        </w:rPr>
        <w:t xml:space="preserve">and </w:t>
      </w:r>
      <w:r w:rsidR="00A744AC" w:rsidRPr="00F01D84">
        <w:rPr>
          <w:rFonts w:ascii="Arial" w:hAnsi="Arial" w:cs="Arial"/>
        </w:rPr>
        <w:t>most</w:t>
      </w:r>
      <w:r w:rsidR="00045B16" w:rsidRPr="00F01D84">
        <w:rPr>
          <w:rFonts w:ascii="Arial" w:hAnsi="Arial" w:cs="Arial"/>
        </w:rPr>
        <w:t xml:space="preserve"> of them have received a lot of attention and participation from youth.</w:t>
      </w:r>
    </w:p>
    <w:p w14:paraId="22EC8210" w14:textId="48DDB4FA" w:rsidR="00CA43D2" w:rsidRPr="00F01D84" w:rsidRDefault="00917115" w:rsidP="003B55C2">
      <w:pPr>
        <w:jc w:val="both"/>
        <w:rPr>
          <w:rFonts w:ascii="Arial" w:hAnsi="Arial" w:cs="Arial"/>
        </w:rPr>
      </w:pPr>
      <w:r w:rsidRPr="00F01D84">
        <w:rPr>
          <w:rFonts w:ascii="Arial" w:hAnsi="Arial" w:cs="Arial"/>
        </w:rPr>
        <w:t>Despite these efforts</w:t>
      </w:r>
      <w:r w:rsidR="00A744AC" w:rsidRPr="00F01D84">
        <w:rPr>
          <w:rFonts w:ascii="Arial" w:hAnsi="Arial" w:cs="Arial"/>
        </w:rPr>
        <w:t xml:space="preserve"> which are often short term and </w:t>
      </w:r>
      <w:r w:rsidR="00007B37" w:rsidRPr="00F01D84">
        <w:rPr>
          <w:rFonts w:ascii="Arial" w:hAnsi="Arial" w:cs="Arial"/>
        </w:rPr>
        <w:t>limited by funding availability,</w:t>
      </w:r>
      <w:r w:rsidRPr="00F01D84">
        <w:rPr>
          <w:rFonts w:ascii="Arial" w:hAnsi="Arial" w:cs="Arial"/>
        </w:rPr>
        <w:t xml:space="preserve"> </w:t>
      </w:r>
      <w:r w:rsidR="00C92631" w:rsidRPr="00F01D84">
        <w:rPr>
          <w:rFonts w:ascii="Arial" w:hAnsi="Arial" w:cs="Arial"/>
        </w:rPr>
        <w:t>the country</w:t>
      </w:r>
      <w:r w:rsidR="00A63809" w:rsidRPr="00F01D84">
        <w:rPr>
          <w:rFonts w:ascii="Arial" w:hAnsi="Arial" w:cs="Arial"/>
        </w:rPr>
        <w:t xml:space="preserve"> </w:t>
      </w:r>
      <w:r w:rsidR="00762DC9" w:rsidRPr="00F01D84">
        <w:rPr>
          <w:rFonts w:ascii="Arial" w:hAnsi="Arial" w:cs="Arial"/>
        </w:rPr>
        <w:t xml:space="preserve">lacks </w:t>
      </w:r>
      <w:r w:rsidR="00EC70BF" w:rsidRPr="00F01D84">
        <w:rPr>
          <w:rFonts w:ascii="Arial" w:hAnsi="Arial" w:cs="Arial"/>
        </w:rPr>
        <w:t>establish</w:t>
      </w:r>
      <w:r w:rsidR="00762DC9" w:rsidRPr="00F01D84">
        <w:rPr>
          <w:rFonts w:ascii="Arial" w:hAnsi="Arial" w:cs="Arial"/>
        </w:rPr>
        <w:t>ed</w:t>
      </w:r>
      <w:r w:rsidR="00B55F1B" w:rsidRPr="00F01D84">
        <w:rPr>
          <w:rFonts w:ascii="Arial" w:hAnsi="Arial" w:cs="Arial"/>
        </w:rPr>
        <w:t xml:space="preserve"> initiatives and</w:t>
      </w:r>
      <w:r w:rsidR="00762DC9" w:rsidRPr="00F01D84">
        <w:rPr>
          <w:rFonts w:ascii="Arial" w:hAnsi="Arial" w:cs="Arial"/>
        </w:rPr>
        <w:t xml:space="preserve"> </w:t>
      </w:r>
      <w:r w:rsidR="00AB3EFC" w:rsidRPr="00F01D84">
        <w:rPr>
          <w:rFonts w:ascii="Arial" w:hAnsi="Arial" w:cs="Arial"/>
        </w:rPr>
        <w:t xml:space="preserve">business incubators </w:t>
      </w:r>
      <w:r w:rsidR="00762DC9" w:rsidRPr="00F01D84">
        <w:rPr>
          <w:rFonts w:ascii="Arial" w:hAnsi="Arial" w:cs="Arial"/>
        </w:rPr>
        <w:t xml:space="preserve">defined as training spaces </w:t>
      </w:r>
      <w:r w:rsidR="005C208D" w:rsidRPr="00F01D84">
        <w:rPr>
          <w:rFonts w:ascii="Arial" w:hAnsi="Arial" w:cs="Arial"/>
        </w:rPr>
        <w:t xml:space="preserve">where </w:t>
      </w:r>
      <w:r w:rsidR="00E17808" w:rsidRPr="00F01D84">
        <w:rPr>
          <w:rFonts w:ascii="Arial" w:hAnsi="Arial" w:cs="Arial"/>
        </w:rPr>
        <w:t xml:space="preserve">entrepreneurs can </w:t>
      </w:r>
      <w:r w:rsidR="005C208D" w:rsidRPr="00F01D84">
        <w:rPr>
          <w:rFonts w:ascii="Arial" w:hAnsi="Arial" w:cs="Arial"/>
        </w:rPr>
        <w:t xml:space="preserve">work to </w:t>
      </w:r>
      <w:r w:rsidR="00AB3EFC" w:rsidRPr="00F01D84">
        <w:rPr>
          <w:rFonts w:ascii="Arial" w:hAnsi="Arial" w:cs="Arial"/>
        </w:rPr>
        <w:t>kick-off a business</w:t>
      </w:r>
      <w:r w:rsidR="00E17808" w:rsidRPr="00F01D84">
        <w:rPr>
          <w:rFonts w:ascii="Arial" w:hAnsi="Arial" w:cs="Arial"/>
        </w:rPr>
        <w:t>, interact with other mentors</w:t>
      </w:r>
      <w:r w:rsidR="005C208D" w:rsidRPr="00F01D84">
        <w:rPr>
          <w:rFonts w:ascii="Arial" w:hAnsi="Arial" w:cs="Arial"/>
        </w:rPr>
        <w:t xml:space="preserve"> and access </w:t>
      </w:r>
      <w:r w:rsidR="00797938" w:rsidRPr="00F01D84">
        <w:rPr>
          <w:rFonts w:ascii="Arial" w:hAnsi="Arial" w:cs="Arial"/>
        </w:rPr>
        <w:t>mentors</w:t>
      </w:r>
      <w:r w:rsidR="00B55F1B" w:rsidRPr="00F01D84">
        <w:rPr>
          <w:rStyle w:val="FootnoteReference"/>
          <w:rFonts w:ascii="Arial" w:hAnsi="Arial" w:cs="Arial"/>
        </w:rPr>
        <w:footnoteReference w:id="3"/>
      </w:r>
      <w:r w:rsidR="00EC70BF" w:rsidRPr="00F01D84">
        <w:rPr>
          <w:rFonts w:ascii="Arial" w:hAnsi="Arial" w:cs="Arial"/>
        </w:rPr>
        <w:t xml:space="preserve">; </w:t>
      </w:r>
      <w:r w:rsidR="00AA20EA" w:rsidRPr="00F01D84">
        <w:rPr>
          <w:rFonts w:ascii="Arial" w:hAnsi="Arial" w:cs="Arial"/>
        </w:rPr>
        <w:t>the very first</w:t>
      </w:r>
      <w:r w:rsidR="00EC70BF" w:rsidRPr="00F01D84">
        <w:rPr>
          <w:rFonts w:ascii="Arial" w:hAnsi="Arial" w:cs="Arial"/>
        </w:rPr>
        <w:t xml:space="preserve"> incubator</w:t>
      </w:r>
      <w:r w:rsidR="00AA20EA" w:rsidRPr="00F01D84">
        <w:rPr>
          <w:rFonts w:ascii="Arial" w:hAnsi="Arial" w:cs="Arial"/>
        </w:rPr>
        <w:t xml:space="preserve">, which has a </w:t>
      </w:r>
      <w:r w:rsidR="00EC70BF" w:rsidRPr="00F01D84">
        <w:rPr>
          <w:rFonts w:ascii="Arial" w:hAnsi="Arial" w:cs="Arial"/>
        </w:rPr>
        <w:t>technological focus</w:t>
      </w:r>
      <w:r w:rsidR="00AA20EA" w:rsidRPr="00F01D84">
        <w:rPr>
          <w:rFonts w:ascii="Arial" w:hAnsi="Arial" w:cs="Arial"/>
        </w:rPr>
        <w:t>,</w:t>
      </w:r>
      <w:r w:rsidR="00EC70BF" w:rsidRPr="00F01D84">
        <w:rPr>
          <w:rFonts w:ascii="Arial" w:hAnsi="Arial" w:cs="Arial"/>
        </w:rPr>
        <w:t xml:space="preserve"> was </w:t>
      </w:r>
      <w:r w:rsidR="00AA20EA" w:rsidRPr="00F01D84">
        <w:rPr>
          <w:rFonts w:ascii="Arial" w:hAnsi="Arial" w:cs="Arial"/>
        </w:rPr>
        <w:t>announced only</w:t>
      </w:r>
      <w:r w:rsidR="00EC70BF" w:rsidRPr="00F01D84">
        <w:rPr>
          <w:rFonts w:ascii="Arial" w:hAnsi="Arial" w:cs="Arial"/>
        </w:rPr>
        <w:t xml:space="preserve"> last month</w:t>
      </w:r>
      <w:r w:rsidR="00797938" w:rsidRPr="00F01D84">
        <w:rPr>
          <w:rStyle w:val="FootnoteReference"/>
          <w:rFonts w:ascii="Arial" w:hAnsi="Arial" w:cs="Arial"/>
        </w:rPr>
        <w:footnoteReference w:id="4"/>
      </w:r>
      <w:r w:rsidR="00FC7549" w:rsidRPr="00F01D84">
        <w:rPr>
          <w:rFonts w:ascii="Arial" w:hAnsi="Arial" w:cs="Arial"/>
        </w:rPr>
        <w:t>.</w:t>
      </w:r>
      <w:r w:rsidR="00FF6F7E" w:rsidRPr="00F01D84">
        <w:rPr>
          <w:rFonts w:ascii="Arial" w:hAnsi="Arial" w:cs="Arial"/>
        </w:rPr>
        <w:t xml:space="preserve"> </w:t>
      </w:r>
      <w:r w:rsidR="00797938" w:rsidRPr="00F01D84">
        <w:rPr>
          <w:rFonts w:ascii="Arial" w:hAnsi="Arial" w:cs="Arial"/>
        </w:rPr>
        <w:t xml:space="preserve"> </w:t>
      </w:r>
    </w:p>
    <w:p w14:paraId="07733600" w14:textId="2D92BB51" w:rsidR="00AA33EB" w:rsidRPr="00F01D84" w:rsidRDefault="00A426E9" w:rsidP="00D203A3">
      <w:pPr>
        <w:jc w:val="both"/>
        <w:rPr>
          <w:rFonts w:ascii="Arial" w:hAnsi="Arial" w:cs="Arial"/>
        </w:rPr>
      </w:pPr>
      <w:r w:rsidRPr="00F01D84">
        <w:rPr>
          <w:rFonts w:ascii="Arial" w:hAnsi="Arial" w:cs="Arial"/>
        </w:rPr>
        <w:t>C</w:t>
      </w:r>
      <w:r w:rsidR="00403CF4" w:rsidRPr="00F01D84">
        <w:rPr>
          <w:rFonts w:ascii="Arial" w:hAnsi="Arial" w:cs="Arial"/>
        </w:rPr>
        <w:t>onsidering th</w:t>
      </w:r>
      <w:r w:rsidR="00AA33EB" w:rsidRPr="00F01D84">
        <w:rPr>
          <w:rFonts w:ascii="Arial" w:hAnsi="Arial" w:cs="Arial"/>
        </w:rPr>
        <w:t xml:space="preserve">at an </w:t>
      </w:r>
      <w:r w:rsidRPr="00F01D84">
        <w:rPr>
          <w:rFonts w:ascii="Arial" w:hAnsi="Arial" w:cs="Arial"/>
        </w:rPr>
        <w:t xml:space="preserve">increasing </w:t>
      </w:r>
      <w:r w:rsidR="00AA33EB" w:rsidRPr="00F01D84">
        <w:rPr>
          <w:rFonts w:ascii="Arial" w:hAnsi="Arial" w:cs="Arial"/>
        </w:rPr>
        <w:t xml:space="preserve">number of LAC countries has been </w:t>
      </w:r>
      <w:r w:rsidRPr="00F01D84">
        <w:rPr>
          <w:rFonts w:ascii="Arial" w:hAnsi="Arial" w:cs="Arial"/>
        </w:rPr>
        <w:t>invest</w:t>
      </w:r>
      <w:r w:rsidR="00AA33EB" w:rsidRPr="00F01D84">
        <w:rPr>
          <w:rFonts w:ascii="Arial" w:hAnsi="Arial" w:cs="Arial"/>
        </w:rPr>
        <w:t>ing into</w:t>
      </w:r>
      <w:r w:rsidR="004F6A8B" w:rsidRPr="00F01D84">
        <w:rPr>
          <w:rFonts w:ascii="Arial" w:hAnsi="Arial" w:cs="Arial"/>
        </w:rPr>
        <w:t xml:space="preserve"> supporting youth entrepreneurship and have</w:t>
      </w:r>
      <w:r w:rsidR="00AA33EB" w:rsidRPr="00F01D84">
        <w:rPr>
          <w:rFonts w:ascii="Arial" w:hAnsi="Arial" w:cs="Arial"/>
        </w:rPr>
        <w:t xml:space="preserve"> development policies </w:t>
      </w:r>
      <w:r w:rsidR="004F6A8B" w:rsidRPr="00F01D84">
        <w:rPr>
          <w:rFonts w:ascii="Arial" w:hAnsi="Arial" w:cs="Arial"/>
        </w:rPr>
        <w:t>for that specific purposes</w:t>
      </w:r>
      <w:r w:rsidR="00A732A2" w:rsidRPr="00F01D84">
        <w:rPr>
          <w:rStyle w:val="FootnoteReference"/>
          <w:rFonts w:ascii="Arial" w:hAnsi="Arial" w:cs="Arial"/>
        </w:rPr>
        <w:footnoteReference w:id="5"/>
      </w:r>
      <w:r w:rsidR="00AA33EB" w:rsidRPr="00F01D84">
        <w:rPr>
          <w:rFonts w:ascii="Arial" w:hAnsi="Arial" w:cs="Arial"/>
        </w:rPr>
        <w:t xml:space="preserve">, in 2017 </w:t>
      </w:r>
      <w:r w:rsidR="00920593" w:rsidRPr="00F01D84">
        <w:rPr>
          <w:rFonts w:ascii="Arial" w:hAnsi="Arial" w:cs="Arial"/>
        </w:rPr>
        <w:t xml:space="preserve">the Bank organized </w:t>
      </w:r>
      <w:r w:rsidR="00A24380" w:rsidRPr="00F01D84">
        <w:rPr>
          <w:rFonts w:ascii="Arial" w:hAnsi="Arial" w:cs="Arial"/>
        </w:rPr>
        <w:t>two pilot initiatives in Haiti with the goal of testing the interest of the Haitian youth in the domain of entrepreneurship</w:t>
      </w:r>
      <w:r w:rsidR="00AA33EB" w:rsidRPr="00F01D84">
        <w:rPr>
          <w:rFonts w:ascii="Arial" w:hAnsi="Arial" w:cs="Arial"/>
        </w:rPr>
        <w:t xml:space="preserve">, </w:t>
      </w:r>
      <w:r w:rsidR="00A24380" w:rsidRPr="00F01D84">
        <w:rPr>
          <w:rFonts w:ascii="Arial" w:hAnsi="Arial" w:cs="Arial"/>
        </w:rPr>
        <w:t>gather lessons learned for future interventions</w:t>
      </w:r>
      <w:r w:rsidR="00AA33EB" w:rsidRPr="00F01D84">
        <w:rPr>
          <w:rFonts w:ascii="Arial" w:hAnsi="Arial" w:cs="Arial"/>
        </w:rPr>
        <w:t xml:space="preserve"> and see if youth </w:t>
      </w:r>
      <w:r w:rsidR="00AA33EB" w:rsidRPr="00F01D84">
        <w:rPr>
          <w:rFonts w:ascii="Arial" w:hAnsi="Arial" w:cs="Arial"/>
        </w:rPr>
        <w:lastRenderedPageBreak/>
        <w:t>entrepreneurship c</w:t>
      </w:r>
      <w:r w:rsidR="00C75652" w:rsidRPr="00F01D84">
        <w:rPr>
          <w:rFonts w:ascii="Arial" w:hAnsi="Arial" w:cs="Arial"/>
        </w:rPr>
        <w:t>ould</w:t>
      </w:r>
      <w:r w:rsidR="00AA33EB" w:rsidRPr="00F01D84">
        <w:rPr>
          <w:rFonts w:ascii="Arial" w:hAnsi="Arial" w:cs="Arial"/>
        </w:rPr>
        <w:t xml:space="preserve"> be an effective tool for youth’s socioeconomic inclusion</w:t>
      </w:r>
      <w:r w:rsidR="00FC7549" w:rsidRPr="00F01D84">
        <w:rPr>
          <w:rFonts w:ascii="Arial" w:hAnsi="Arial" w:cs="Arial"/>
        </w:rPr>
        <w:t xml:space="preserve"> and empowerment.</w:t>
      </w:r>
    </w:p>
    <w:p w14:paraId="07C90858" w14:textId="77777777" w:rsidR="00254001" w:rsidRPr="00F01D84" w:rsidRDefault="00F334B7" w:rsidP="00D203A3">
      <w:pPr>
        <w:jc w:val="both"/>
        <w:rPr>
          <w:rFonts w:ascii="Arial" w:hAnsi="Arial" w:cs="Arial"/>
        </w:rPr>
      </w:pPr>
      <w:r w:rsidRPr="00F01D84">
        <w:rPr>
          <w:rFonts w:ascii="Arial" w:hAnsi="Arial" w:cs="Arial"/>
        </w:rPr>
        <w:t xml:space="preserve">The first initiative was </w:t>
      </w:r>
      <w:r w:rsidR="00920593" w:rsidRPr="00F01D84">
        <w:rPr>
          <w:rFonts w:ascii="Arial" w:hAnsi="Arial" w:cs="Arial"/>
        </w:rPr>
        <w:t>“</w:t>
      </w:r>
      <w:r w:rsidR="00920593" w:rsidRPr="00F01D84">
        <w:rPr>
          <w:rFonts w:ascii="Arial" w:hAnsi="Arial" w:cs="Arial"/>
          <w:i/>
        </w:rPr>
        <w:t xml:space="preserve">Haiti </w:t>
      </w:r>
      <w:proofErr w:type="spellStart"/>
      <w:r w:rsidR="00920593" w:rsidRPr="00F01D84">
        <w:rPr>
          <w:rFonts w:ascii="Arial" w:hAnsi="Arial" w:cs="Arial"/>
          <w:i/>
        </w:rPr>
        <w:t>Entreprendre</w:t>
      </w:r>
      <w:proofErr w:type="spellEnd"/>
      <w:r w:rsidRPr="00F01D84">
        <w:rPr>
          <w:rFonts w:ascii="Arial" w:hAnsi="Arial" w:cs="Arial"/>
          <w:i/>
        </w:rPr>
        <w:t xml:space="preserve"> – Le </w:t>
      </w:r>
      <w:proofErr w:type="spellStart"/>
      <w:r w:rsidRPr="00F01D84">
        <w:rPr>
          <w:rFonts w:ascii="Arial" w:hAnsi="Arial" w:cs="Arial"/>
          <w:i/>
        </w:rPr>
        <w:t>Futur</w:t>
      </w:r>
      <w:proofErr w:type="spellEnd"/>
      <w:r w:rsidRPr="00F01D84">
        <w:rPr>
          <w:rFonts w:ascii="Arial" w:hAnsi="Arial" w:cs="Arial"/>
          <w:i/>
        </w:rPr>
        <w:t xml:space="preserve"> Commence </w:t>
      </w:r>
      <w:proofErr w:type="spellStart"/>
      <w:r w:rsidRPr="00F01D84">
        <w:rPr>
          <w:rFonts w:ascii="Arial" w:hAnsi="Arial" w:cs="Arial"/>
          <w:i/>
        </w:rPr>
        <w:t>Maintenant</w:t>
      </w:r>
      <w:proofErr w:type="spellEnd"/>
      <w:r w:rsidR="00920593" w:rsidRPr="00F01D84">
        <w:rPr>
          <w:rFonts w:ascii="Arial" w:hAnsi="Arial" w:cs="Arial"/>
        </w:rPr>
        <w:t>”</w:t>
      </w:r>
      <w:r w:rsidRPr="00F01D84">
        <w:rPr>
          <w:rFonts w:ascii="Arial" w:hAnsi="Arial" w:cs="Arial"/>
        </w:rPr>
        <w:t xml:space="preserve"> of March 2017, followed </w:t>
      </w:r>
      <w:r w:rsidR="00AA33EB" w:rsidRPr="00F01D84">
        <w:rPr>
          <w:rFonts w:ascii="Arial" w:hAnsi="Arial" w:cs="Arial"/>
        </w:rPr>
        <w:t xml:space="preserve">by </w:t>
      </w:r>
      <w:r w:rsidRPr="00F01D84">
        <w:rPr>
          <w:rFonts w:ascii="Arial" w:hAnsi="Arial" w:cs="Arial"/>
        </w:rPr>
        <w:t>a second initiative called “</w:t>
      </w:r>
      <w:r w:rsidR="00920593" w:rsidRPr="00F01D84">
        <w:rPr>
          <w:rFonts w:ascii="Arial" w:hAnsi="Arial" w:cs="Arial"/>
          <w:i/>
        </w:rPr>
        <w:t>Haiti Creative</w:t>
      </w:r>
      <w:r w:rsidR="00920593" w:rsidRPr="00F01D84">
        <w:rPr>
          <w:rFonts w:ascii="Arial" w:hAnsi="Arial" w:cs="Arial"/>
        </w:rPr>
        <w:t xml:space="preserve">” </w:t>
      </w:r>
      <w:r w:rsidRPr="00F01D84">
        <w:rPr>
          <w:rFonts w:ascii="Arial" w:hAnsi="Arial" w:cs="Arial"/>
        </w:rPr>
        <w:t xml:space="preserve">of October 2017 which focused more specifically on </w:t>
      </w:r>
      <w:r w:rsidR="00AA33EB" w:rsidRPr="00F01D84">
        <w:rPr>
          <w:rFonts w:ascii="Arial" w:hAnsi="Arial" w:cs="Arial"/>
        </w:rPr>
        <w:t>the</w:t>
      </w:r>
      <w:r w:rsidRPr="00F01D84">
        <w:rPr>
          <w:rFonts w:ascii="Arial" w:hAnsi="Arial" w:cs="Arial"/>
        </w:rPr>
        <w:t xml:space="preserve"> orange economy.</w:t>
      </w:r>
      <w:r w:rsidR="00D203A3" w:rsidRPr="00F01D84">
        <w:rPr>
          <w:rFonts w:ascii="Arial" w:hAnsi="Arial" w:cs="Arial"/>
        </w:rPr>
        <w:t xml:space="preserve"> </w:t>
      </w:r>
      <w:r w:rsidR="00AA33EB" w:rsidRPr="00F01D84">
        <w:rPr>
          <w:rFonts w:ascii="Arial" w:hAnsi="Arial" w:cs="Arial"/>
        </w:rPr>
        <w:t xml:space="preserve">While </w:t>
      </w:r>
      <w:r w:rsidR="00D203A3" w:rsidRPr="00F01D84">
        <w:rPr>
          <w:rFonts w:ascii="Arial" w:hAnsi="Arial" w:cs="Arial"/>
        </w:rPr>
        <w:t>“</w:t>
      </w:r>
      <w:r w:rsidR="00D203A3" w:rsidRPr="00F01D84">
        <w:rPr>
          <w:rFonts w:ascii="Arial" w:hAnsi="Arial" w:cs="Arial"/>
          <w:i/>
        </w:rPr>
        <w:t xml:space="preserve">Haiti </w:t>
      </w:r>
      <w:proofErr w:type="spellStart"/>
      <w:r w:rsidR="00D203A3" w:rsidRPr="00F01D84">
        <w:rPr>
          <w:rFonts w:ascii="Arial" w:hAnsi="Arial" w:cs="Arial"/>
          <w:i/>
        </w:rPr>
        <w:t>Entreprendre</w:t>
      </w:r>
      <w:proofErr w:type="spellEnd"/>
      <w:r w:rsidR="00D203A3" w:rsidRPr="00F01D84">
        <w:rPr>
          <w:rFonts w:ascii="Arial" w:hAnsi="Arial" w:cs="Arial"/>
        </w:rPr>
        <w:t>”</w:t>
      </w:r>
      <w:r w:rsidR="00920593" w:rsidRPr="00F01D84">
        <w:rPr>
          <w:rFonts w:ascii="Arial" w:hAnsi="Arial" w:cs="Arial"/>
        </w:rPr>
        <w:t xml:space="preserve"> was open to </w:t>
      </w:r>
      <w:r w:rsidR="00D203A3" w:rsidRPr="00F01D84">
        <w:rPr>
          <w:rFonts w:ascii="Arial" w:hAnsi="Arial" w:cs="Arial"/>
        </w:rPr>
        <w:t xml:space="preserve">youngsters </w:t>
      </w:r>
      <w:r w:rsidR="00920593" w:rsidRPr="00F01D84">
        <w:rPr>
          <w:rFonts w:ascii="Arial" w:hAnsi="Arial" w:cs="Arial"/>
        </w:rPr>
        <w:t>from all over the country but targeted more specifically the Northern Region</w:t>
      </w:r>
      <w:r w:rsidR="00AA33EB" w:rsidRPr="00F01D84">
        <w:rPr>
          <w:rFonts w:ascii="Arial" w:hAnsi="Arial" w:cs="Arial"/>
        </w:rPr>
        <w:t>, “Haiti Creative” did not have</w:t>
      </w:r>
      <w:r w:rsidR="0088435B" w:rsidRPr="00F01D84">
        <w:rPr>
          <w:rFonts w:ascii="Arial" w:hAnsi="Arial" w:cs="Arial"/>
        </w:rPr>
        <w:t xml:space="preserve"> a specific geographical focus.</w:t>
      </w:r>
      <w:r w:rsidR="00DD7BB2" w:rsidRPr="00F01D84">
        <w:rPr>
          <w:rFonts w:ascii="Arial" w:hAnsi="Arial" w:cs="Arial"/>
        </w:rPr>
        <w:t xml:space="preserve"> Both initiatives offered workshops and brief training sessions for selected youth</w:t>
      </w:r>
      <w:r w:rsidR="000015AF" w:rsidRPr="00F01D84">
        <w:rPr>
          <w:rFonts w:ascii="Arial" w:hAnsi="Arial" w:cs="Arial"/>
        </w:rPr>
        <w:t xml:space="preserve"> entrepreneurs and concluded with pitching competitions; the winners were then invited to participate into networking trips to gain further exposure.</w:t>
      </w:r>
    </w:p>
    <w:p w14:paraId="44499A41" w14:textId="1C69419A" w:rsidR="000B368B" w:rsidRPr="00F01D84" w:rsidRDefault="00FF1A0E" w:rsidP="00D203A3">
      <w:pPr>
        <w:jc w:val="both"/>
        <w:rPr>
          <w:rFonts w:ascii="Arial" w:hAnsi="Arial" w:cs="Arial"/>
        </w:rPr>
      </w:pPr>
      <w:r w:rsidRPr="00F01D84">
        <w:rPr>
          <w:rFonts w:ascii="Arial" w:hAnsi="Arial" w:cs="Arial"/>
        </w:rPr>
        <w:t>T</w:t>
      </w:r>
      <w:r w:rsidR="000015AF" w:rsidRPr="00F01D84">
        <w:rPr>
          <w:rFonts w:ascii="Arial" w:hAnsi="Arial" w:cs="Arial"/>
        </w:rPr>
        <w:t>hese two initiatives were pilot</w:t>
      </w:r>
      <w:r w:rsidR="000131A6" w:rsidRPr="00F01D84">
        <w:rPr>
          <w:rFonts w:ascii="Arial" w:hAnsi="Arial" w:cs="Arial"/>
        </w:rPr>
        <w:t xml:space="preserve"> projects, </w:t>
      </w:r>
      <w:r w:rsidRPr="00F01D84">
        <w:rPr>
          <w:rFonts w:ascii="Arial" w:hAnsi="Arial" w:cs="Arial"/>
        </w:rPr>
        <w:t xml:space="preserve">and </w:t>
      </w:r>
      <w:r w:rsidR="000131A6" w:rsidRPr="00F01D84">
        <w:rPr>
          <w:rFonts w:ascii="Arial" w:hAnsi="Arial" w:cs="Arial"/>
        </w:rPr>
        <w:t xml:space="preserve">both received </w:t>
      </w:r>
      <w:r w:rsidR="00920593" w:rsidRPr="00F01D84">
        <w:rPr>
          <w:rFonts w:ascii="Arial" w:hAnsi="Arial" w:cs="Arial"/>
        </w:rPr>
        <w:t>attention</w:t>
      </w:r>
      <w:r w:rsidR="000131A6" w:rsidRPr="00F01D84">
        <w:rPr>
          <w:rFonts w:ascii="Arial" w:hAnsi="Arial" w:cs="Arial"/>
        </w:rPr>
        <w:t xml:space="preserve"> from a variety of stakeholders</w:t>
      </w:r>
      <w:r w:rsidR="00AF56FC" w:rsidRPr="00F01D84">
        <w:rPr>
          <w:rFonts w:ascii="Arial" w:hAnsi="Arial" w:cs="Arial"/>
        </w:rPr>
        <w:t xml:space="preserve">, </w:t>
      </w:r>
      <w:r w:rsidR="00284536" w:rsidRPr="00F01D84">
        <w:rPr>
          <w:rFonts w:ascii="Arial" w:hAnsi="Arial" w:cs="Arial"/>
        </w:rPr>
        <w:t xml:space="preserve">saw the </w:t>
      </w:r>
      <w:r w:rsidR="00920593" w:rsidRPr="00F01D84">
        <w:rPr>
          <w:rFonts w:ascii="Arial" w:hAnsi="Arial" w:cs="Arial"/>
        </w:rPr>
        <w:t>submission of more than 270 business proposition</w:t>
      </w:r>
      <w:r w:rsidR="000131A6" w:rsidRPr="00F01D84">
        <w:rPr>
          <w:rFonts w:ascii="Arial" w:hAnsi="Arial" w:cs="Arial"/>
        </w:rPr>
        <w:t>s</w:t>
      </w:r>
      <w:r w:rsidR="00284536" w:rsidRPr="00F01D84">
        <w:rPr>
          <w:rFonts w:ascii="Arial" w:hAnsi="Arial" w:cs="Arial"/>
        </w:rPr>
        <w:t xml:space="preserve">, the participation of almost 600 </w:t>
      </w:r>
      <w:r w:rsidR="00AF56FC" w:rsidRPr="00F01D84">
        <w:rPr>
          <w:rFonts w:ascii="Arial" w:hAnsi="Arial" w:cs="Arial"/>
        </w:rPr>
        <w:t>youth</w:t>
      </w:r>
      <w:r w:rsidR="00284536" w:rsidRPr="00F01D84">
        <w:rPr>
          <w:rFonts w:ascii="Arial" w:hAnsi="Arial" w:cs="Arial"/>
        </w:rPr>
        <w:t xml:space="preserve"> </w:t>
      </w:r>
      <w:r w:rsidR="00642F67" w:rsidRPr="00F01D84">
        <w:rPr>
          <w:rFonts w:ascii="Arial" w:hAnsi="Arial" w:cs="Arial"/>
        </w:rPr>
        <w:t xml:space="preserve">- </w:t>
      </w:r>
      <w:r w:rsidR="00284536" w:rsidRPr="00F01D84">
        <w:rPr>
          <w:rFonts w:ascii="Arial" w:hAnsi="Arial" w:cs="Arial"/>
        </w:rPr>
        <w:t xml:space="preserve">in addition to the participating </w:t>
      </w:r>
      <w:r w:rsidR="00642F67" w:rsidRPr="00F01D84">
        <w:rPr>
          <w:rFonts w:ascii="Arial" w:hAnsi="Arial" w:cs="Arial"/>
        </w:rPr>
        <w:t xml:space="preserve">applicant </w:t>
      </w:r>
      <w:r w:rsidR="00284536" w:rsidRPr="00F01D84">
        <w:rPr>
          <w:rFonts w:ascii="Arial" w:hAnsi="Arial" w:cs="Arial"/>
        </w:rPr>
        <w:t>entrepreneurs</w:t>
      </w:r>
      <w:r w:rsidR="00642F67" w:rsidRPr="00F01D84">
        <w:rPr>
          <w:rFonts w:ascii="Arial" w:hAnsi="Arial" w:cs="Arial"/>
        </w:rPr>
        <w:t xml:space="preserve"> -</w:t>
      </w:r>
      <w:r w:rsidR="00AF56FC" w:rsidRPr="00F01D84">
        <w:rPr>
          <w:rFonts w:ascii="Arial" w:hAnsi="Arial" w:cs="Arial"/>
        </w:rPr>
        <w:t xml:space="preserve"> and sponsors from the private sector</w:t>
      </w:r>
      <w:r w:rsidR="000D1CC7" w:rsidRPr="00F01D84">
        <w:rPr>
          <w:rFonts w:ascii="Arial" w:hAnsi="Arial" w:cs="Arial"/>
        </w:rPr>
        <w:t xml:space="preserve"> (see Annex 1 for a summary of the results of the two initiatives)</w:t>
      </w:r>
      <w:r w:rsidR="00AF56FC" w:rsidRPr="00F01D84">
        <w:rPr>
          <w:rFonts w:ascii="Arial" w:hAnsi="Arial" w:cs="Arial"/>
        </w:rPr>
        <w:t>. T</w:t>
      </w:r>
      <w:r w:rsidR="000131A6" w:rsidRPr="00F01D84">
        <w:rPr>
          <w:rFonts w:ascii="Arial" w:hAnsi="Arial" w:cs="Arial"/>
        </w:rPr>
        <w:t xml:space="preserve">he </w:t>
      </w:r>
      <w:r w:rsidR="000B368B" w:rsidRPr="00F01D84">
        <w:rPr>
          <w:rFonts w:ascii="Arial" w:hAnsi="Arial" w:cs="Arial"/>
        </w:rPr>
        <w:t xml:space="preserve">Facebook </w:t>
      </w:r>
      <w:r w:rsidR="008D6B8D" w:rsidRPr="00F01D84">
        <w:rPr>
          <w:rFonts w:ascii="Arial" w:hAnsi="Arial" w:cs="Arial"/>
        </w:rPr>
        <w:t>platform used for the outreach has passed the 9</w:t>
      </w:r>
      <w:r w:rsidR="005E4EF7" w:rsidRPr="00F01D84">
        <w:rPr>
          <w:rFonts w:ascii="Arial" w:hAnsi="Arial" w:cs="Arial"/>
        </w:rPr>
        <w:t>4</w:t>
      </w:r>
      <w:r w:rsidR="008D6B8D" w:rsidRPr="00F01D84">
        <w:rPr>
          <w:rFonts w:ascii="Arial" w:hAnsi="Arial" w:cs="Arial"/>
        </w:rPr>
        <w:t>00 followers</w:t>
      </w:r>
      <w:r w:rsidR="00642F67" w:rsidRPr="00F01D84">
        <w:rPr>
          <w:rStyle w:val="FootnoteReference"/>
          <w:rFonts w:ascii="Arial" w:hAnsi="Arial" w:cs="Arial"/>
        </w:rPr>
        <w:footnoteReference w:id="6"/>
      </w:r>
      <w:r w:rsidR="008D6B8D" w:rsidRPr="00F01D84">
        <w:rPr>
          <w:rFonts w:ascii="Arial" w:hAnsi="Arial" w:cs="Arial"/>
        </w:rPr>
        <w:t>.</w:t>
      </w:r>
    </w:p>
    <w:p w14:paraId="0D0667A5" w14:textId="22B21760" w:rsidR="009F56BD" w:rsidRPr="00F01D84" w:rsidRDefault="009F56BD" w:rsidP="00D203A3">
      <w:pPr>
        <w:jc w:val="both"/>
        <w:rPr>
          <w:rFonts w:ascii="Arial" w:hAnsi="Arial" w:cs="Arial"/>
        </w:rPr>
      </w:pPr>
      <w:r w:rsidRPr="00F01D84">
        <w:rPr>
          <w:rFonts w:ascii="Arial" w:hAnsi="Arial" w:cs="Arial"/>
        </w:rPr>
        <w:t>In June 2018, Haiti Country Office, in partnership with the Spanish City of San Sebastian, has recently launched “Haiti Startup Talent Incubation Program 2018” – less than 1% of the youth applicants declared to have received training on entrepreneurship; however, all applicants indicated clear expectations to develop various skill sets if admitted to the incubation program.</w:t>
      </w:r>
    </w:p>
    <w:p w14:paraId="7441A447" w14:textId="66C254C1" w:rsidR="00894B3E" w:rsidRPr="00F01D84" w:rsidRDefault="00776459" w:rsidP="003B55C2">
      <w:pPr>
        <w:jc w:val="both"/>
        <w:rPr>
          <w:rFonts w:ascii="Arial" w:hAnsi="Arial" w:cs="Arial"/>
        </w:rPr>
      </w:pPr>
      <w:r w:rsidRPr="00F01D84">
        <w:rPr>
          <w:rFonts w:ascii="Arial" w:hAnsi="Arial" w:cs="Arial"/>
          <w:b/>
        </w:rPr>
        <w:t xml:space="preserve">Lessons learned. </w:t>
      </w:r>
      <w:r w:rsidR="000B368B" w:rsidRPr="00F01D84">
        <w:rPr>
          <w:rFonts w:ascii="Arial" w:hAnsi="Arial" w:cs="Arial"/>
        </w:rPr>
        <w:t>Based on the</w:t>
      </w:r>
      <w:r w:rsidR="009B31A5" w:rsidRPr="00F01D84">
        <w:rPr>
          <w:rFonts w:ascii="Arial" w:hAnsi="Arial" w:cs="Arial"/>
        </w:rPr>
        <w:t>se</w:t>
      </w:r>
      <w:r w:rsidR="000B368B" w:rsidRPr="00F01D84">
        <w:rPr>
          <w:rFonts w:ascii="Arial" w:hAnsi="Arial" w:cs="Arial"/>
        </w:rPr>
        <w:t xml:space="preserve"> </w:t>
      </w:r>
      <w:r w:rsidR="006D47FE" w:rsidRPr="00F01D84">
        <w:rPr>
          <w:rFonts w:ascii="Arial" w:hAnsi="Arial" w:cs="Arial"/>
        </w:rPr>
        <w:t>two initiatives</w:t>
      </w:r>
      <w:r w:rsidR="00FF1A0E" w:rsidRPr="00F01D84">
        <w:rPr>
          <w:rFonts w:ascii="Arial" w:hAnsi="Arial" w:cs="Arial"/>
        </w:rPr>
        <w:t xml:space="preserve"> in Haiti</w:t>
      </w:r>
      <w:r w:rsidR="0091063A" w:rsidRPr="00F01D84">
        <w:rPr>
          <w:rFonts w:ascii="Arial" w:hAnsi="Arial" w:cs="Arial"/>
        </w:rPr>
        <w:t xml:space="preserve"> and on the ongoing outreach process for Haiti Startup Talent Incubation Program 2018,</w:t>
      </w:r>
      <w:r w:rsidR="006D47FE" w:rsidRPr="00F01D84">
        <w:rPr>
          <w:rFonts w:ascii="Arial" w:hAnsi="Arial" w:cs="Arial"/>
        </w:rPr>
        <w:t xml:space="preserve"> a series of lessons learned could be </w:t>
      </w:r>
      <w:r w:rsidR="009B31A5" w:rsidRPr="00F01D84">
        <w:rPr>
          <w:rFonts w:ascii="Arial" w:hAnsi="Arial" w:cs="Arial"/>
        </w:rPr>
        <w:t>identified</w:t>
      </w:r>
      <w:r w:rsidR="00642F67" w:rsidRPr="00F01D84">
        <w:rPr>
          <w:rFonts w:ascii="Arial" w:hAnsi="Arial" w:cs="Arial"/>
        </w:rPr>
        <w:t>.</w:t>
      </w:r>
    </w:p>
    <w:p w14:paraId="024635D3" w14:textId="069C719C" w:rsidR="00756FF8" w:rsidRPr="00F01D84" w:rsidRDefault="009B31A5" w:rsidP="00FF1A0E">
      <w:pPr>
        <w:pStyle w:val="ListParagraph"/>
        <w:numPr>
          <w:ilvl w:val="0"/>
          <w:numId w:val="1"/>
        </w:numPr>
        <w:jc w:val="both"/>
        <w:rPr>
          <w:rFonts w:ascii="Arial" w:hAnsi="Arial" w:cs="Arial"/>
        </w:rPr>
      </w:pPr>
      <w:r w:rsidRPr="00F01D84">
        <w:rPr>
          <w:rFonts w:ascii="Arial" w:hAnsi="Arial" w:cs="Arial"/>
        </w:rPr>
        <w:t xml:space="preserve">There is </w:t>
      </w:r>
      <w:r w:rsidR="002528B9" w:rsidRPr="00F01D84">
        <w:rPr>
          <w:rFonts w:ascii="Arial" w:hAnsi="Arial" w:cs="Arial"/>
        </w:rPr>
        <w:t>interest</w:t>
      </w:r>
      <w:r w:rsidRPr="00F01D84">
        <w:rPr>
          <w:rFonts w:ascii="Arial" w:hAnsi="Arial" w:cs="Arial"/>
        </w:rPr>
        <w:t xml:space="preserve"> for opportunities that empower youth by providing a </w:t>
      </w:r>
      <w:r w:rsidR="003F787C" w:rsidRPr="00F01D84">
        <w:rPr>
          <w:rFonts w:ascii="Arial" w:hAnsi="Arial" w:cs="Arial"/>
        </w:rPr>
        <w:t>platform</w:t>
      </w:r>
      <w:r w:rsidRPr="00F01D84">
        <w:rPr>
          <w:rFonts w:ascii="Arial" w:hAnsi="Arial" w:cs="Arial"/>
        </w:rPr>
        <w:t xml:space="preserve"> to present a business idea, gather feedback and acquire skills to</w:t>
      </w:r>
      <w:r w:rsidR="004F06A1" w:rsidRPr="00F01D84">
        <w:rPr>
          <w:rFonts w:ascii="Arial" w:hAnsi="Arial" w:cs="Arial"/>
        </w:rPr>
        <w:t xml:space="preserve"> move forward</w:t>
      </w:r>
      <w:r w:rsidR="00FF1A0E" w:rsidRPr="00F01D84">
        <w:rPr>
          <w:rFonts w:ascii="Arial" w:hAnsi="Arial" w:cs="Arial"/>
        </w:rPr>
        <w:t xml:space="preserve">. Young people are </w:t>
      </w:r>
      <w:r w:rsidR="004F06A1" w:rsidRPr="00F01D84">
        <w:rPr>
          <w:rFonts w:ascii="Arial" w:hAnsi="Arial" w:cs="Arial"/>
        </w:rPr>
        <w:t xml:space="preserve">fully aware of success stories </w:t>
      </w:r>
      <w:r w:rsidR="006975CD" w:rsidRPr="00F01D84">
        <w:rPr>
          <w:rFonts w:ascii="Arial" w:hAnsi="Arial" w:cs="Arial"/>
        </w:rPr>
        <w:t>of entrepreneurs</w:t>
      </w:r>
      <w:r w:rsidR="00FF1A0E" w:rsidRPr="00F01D84">
        <w:rPr>
          <w:rFonts w:ascii="Arial" w:hAnsi="Arial" w:cs="Arial"/>
        </w:rPr>
        <w:t xml:space="preserve"> (boosted by social media and smartphones).</w:t>
      </w:r>
    </w:p>
    <w:p w14:paraId="565AF6EB" w14:textId="1D555FC1" w:rsidR="00D1096A" w:rsidRPr="00F01D84" w:rsidRDefault="006D47FE" w:rsidP="00FF1A0E">
      <w:pPr>
        <w:pStyle w:val="ListParagraph"/>
        <w:numPr>
          <w:ilvl w:val="0"/>
          <w:numId w:val="1"/>
        </w:numPr>
        <w:jc w:val="both"/>
        <w:rPr>
          <w:rFonts w:ascii="Arial" w:hAnsi="Arial" w:cs="Arial"/>
        </w:rPr>
      </w:pPr>
      <w:r w:rsidRPr="00F01D84">
        <w:rPr>
          <w:rFonts w:ascii="Arial" w:hAnsi="Arial" w:cs="Arial"/>
        </w:rPr>
        <w:t xml:space="preserve">The type of business ideas received </w:t>
      </w:r>
      <w:r w:rsidR="009F2A7A" w:rsidRPr="00F01D84">
        <w:rPr>
          <w:rFonts w:ascii="Arial" w:hAnsi="Arial" w:cs="Arial"/>
        </w:rPr>
        <w:t>throughout the two competitions reflect</w:t>
      </w:r>
      <w:r w:rsidR="00122756" w:rsidRPr="00F01D84">
        <w:rPr>
          <w:rFonts w:ascii="Arial" w:hAnsi="Arial" w:cs="Arial"/>
        </w:rPr>
        <w:t>ed</w:t>
      </w:r>
      <w:r w:rsidR="009F2A7A" w:rsidRPr="00F01D84">
        <w:rPr>
          <w:rFonts w:ascii="Arial" w:hAnsi="Arial" w:cs="Arial"/>
        </w:rPr>
        <w:t xml:space="preserve"> the economic structure of the country. For instance, most of the ideas submitted for “</w:t>
      </w:r>
      <w:r w:rsidR="009F2A7A" w:rsidRPr="00F01D84">
        <w:rPr>
          <w:rFonts w:ascii="Arial" w:hAnsi="Arial" w:cs="Arial"/>
          <w:i/>
        </w:rPr>
        <w:t xml:space="preserve">Haiti </w:t>
      </w:r>
      <w:proofErr w:type="spellStart"/>
      <w:r w:rsidR="009F2A7A" w:rsidRPr="00F01D84">
        <w:rPr>
          <w:rFonts w:ascii="Arial" w:hAnsi="Arial" w:cs="Arial"/>
          <w:i/>
        </w:rPr>
        <w:t>Entreprendre</w:t>
      </w:r>
      <w:proofErr w:type="spellEnd"/>
      <w:r w:rsidR="009F2A7A" w:rsidRPr="00F01D84">
        <w:rPr>
          <w:rFonts w:ascii="Arial" w:hAnsi="Arial" w:cs="Arial"/>
        </w:rPr>
        <w:t xml:space="preserve">” – </w:t>
      </w:r>
      <w:r w:rsidR="009B5340" w:rsidRPr="00F01D84">
        <w:rPr>
          <w:rFonts w:ascii="Arial" w:hAnsi="Arial" w:cs="Arial"/>
        </w:rPr>
        <w:t>which</w:t>
      </w:r>
      <w:r w:rsidR="009F2A7A" w:rsidRPr="00F01D84">
        <w:rPr>
          <w:rFonts w:ascii="Arial" w:hAnsi="Arial" w:cs="Arial"/>
        </w:rPr>
        <w:t xml:space="preserve"> did not have a sectoral focus – concerned agribusiness, being agriculture the main economic sector of </w:t>
      </w:r>
      <w:r w:rsidR="009A321A" w:rsidRPr="00F01D84">
        <w:rPr>
          <w:rFonts w:ascii="Arial" w:hAnsi="Arial" w:cs="Arial"/>
        </w:rPr>
        <w:t xml:space="preserve">the </w:t>
      </w:r>
      <w:r w:rsidR="009F2A7A" w:rsidRPr="00F01D84">
        <w:rPr>
          <w:rFonts w:ascii="Arial" w:hAnsi="Arial" w:cs="Arial"/>
        </w:rPr>
        <w:t>Haiti</w:t>
      </w:r>
      <w:r w:rsidR="009A321A" w:rsidRPr="00F01D84">
        <w:rPr>
          <w:rFonts w:ascii="Arial" w:hAnsi="Arial" w:cs="Arial"/>
        </w:rPr>
        <w:t>an economy</w:t>
      </w:r>
      <w:r w:rsidR="00FF1A0E" w:rsidRPr="00F01D84">
        <w:rPr>
          <w:rFonts w:ascii="Arial" w:hAnsi="Arial" w:cs="Arial"/>
        </w:rPr>
        <w:t>. On the other hand,</w:t>
      </w:r>
      <w:r w:rsidR="009F2A7A" w:rsidRPr="00F01D84">
        <w:rPr>
          <w:rFonts w:ascii="Arial" w:hAnsi="Arial" w:cs="Arial"/>
        </w:rPr>
        <w:t xml:space="preserve"> most of the ideas received for “</w:t>
      </w:r>
      <w:r w:rsidR="009F2A7A" w:rsidRPr="00F01D84">
        <w:rPr>
          <w:rFonts w:ascii="Arial" w:hAnsi="Arial" w:cs="Arial"/>
          <w:i/>
        </w:rPr>
        <w:t>Haiti Creative</w:t>
      </w:r>
      <w:r w:rsidR="009A321A" w:rsidRPr="00F01D84">
        <w:rPr>
          <w:rFonts w:ascii="Arial" w:hAnsi="Arial" w:cs="Arial"/>
        </w:rPr>
        <w:t>”</w:t>
      </w:r>
      <w:r w:rsidR="00E52C4D" w:rsidRPr="00F01D84">
        <w:rPr>
          <w:rFonts w:ascii="Arial" w:hAnsi="Arial" w:cs="Arial"/>
        </w:rPr>
        <w:t xml:space="preserve"> – which </w:t>
      </w:r>
      <w:r w:rsidR="009A321A" w:rsidRPr="00F01D84">
        <w:rPr>
          <w:rFonts w:ascii="Arial" w:hAnsi="Arial" w:cs="Arial"/>
        </w:rPr>
        <w:t>did</w:t>
      </w:r>
      <w:r w:rsidR="00E52C4D" w:rsidRPr="00F01D84">
        <w:rPr>
          <w:rFonts w:ascii="Arial" w:hAnsi="Arial" w:cs="Arial"/>
        </w:rPr>
        <w:t xml:space="preserve"> focus on the creative and cultural industry – concerned </w:t>
      </w:r>
      <w:r w:rsidR="00D1096A" w:rsidRPr="00F01D84">
        <w:rPr>
          <w:rFonts w:ascii="Arial" w:hAnsi="Arial" w:cs="Arial"/>
        </w:rPr>
        <w:t>handicrafts</w:t>
      </w:r>
      <w:r w:rsidR="00E52C4D" w:rsidRPr="00F01D84">
        <w:rPr>
          <w:rFonts w:ascii="Arial" w:hAnsi="Arial" w:cs="Arial"/>
        </w:rPr>
        <w:t xml:space="preserve"> production (with very limited or no </w:t>
      </w:r>
      <w:r w:rsidR="00D1096A" w:rsidRPr="00F01D84">
        <w:rPr>
          <w:rFonts w:ascii="Arial" w:hAnsi="Arial" w:cs="Arial"/>
        </w:rPr>
        <w:t>proposals concerning more advanced domains such as design or technology);</w:t>
      </w:r>
    </w:p>
    <w:p w14:paraId="6F47425B" w14:textId="00A7124F" w:rsidR="006B77C9" w:rsidRPr="00F01D84" w:rsidRDefault="006B77C9" w:rsidP="00FF1A0E">
      <w:pPr>
        <w:pStyle w:val="ListParagraph"/>
        <w:numPr>
          <w:ilvl w:val="0"/>
          <w:numId w:val="1"/>
        </w:numPr>
        <w:jc w:val="both"/>
        <w:rPr>
          <w:rFonts w:ascii="Arial" w:hAnsi="Arial" w:cs="Arial"/>
        </w:rPr>
      </w:pPr>
      <w:r w:rsidRPr="00F01D84">
        <w:rPr>
          <w:rFonts w:ascii="Arial" w:hAnsi="Arial" w:cs="Arial"/>
        </w:rPr>
        <w:t>Self-selection: most of the applicants were from urban areas or living near urban areas;</w:t>
      </w:r>
    </w:p>
    <w:p w14:paraId="34C623A6" w14:textId="50EBE609" w:rsidR="00601DBB" w:rsidRPr="00F01D84" w:rsidRDefault="00D1096A" w:rsidP="00E1590A">
      <w:pPr>
        <w:pStyle w:val="ListParagraph"/>
        <w:numPr>
          <w:ilvl w:val="0"/>
          <w:numId w:val="1"/>
        </w:numPr>
        <w:jc w:val="both"/>
        <w:rPr>
          <w:rFonts w:ascii="Arial" w:hAnsi="Arial" w:cs="Arial"/>
        </w:rPr>
      </w:pPr>
      <w:r w:rsidRPr="00F01D84">
        <w:rPr>
          <w:rFonts w:ascii="Arial" w:hAnsi="Arial" w:cs="Arial"/>
        </w:rPr>
        <w:t xml:space="preserve">A lot of the participants </w:t>
      </w:r>
      <w:r w:rsidR="00FE47BC" w:rsidRPr="00F01D84">
        <w:rPr>
          <w:rFonts w:ascii="Arial" w:hAnsi="Arial" w:cs="Arial"/>
        </w:rPr>
        <w:t xml:space="preserve">understand “support to entrepreneurship” </w:t>
      </w:r>
      <w:r w:rsidR="009A321A" w:rsidRPr="00F01D84">
        <w:rPr>
          <w:rFonts w:ascii="Arial" w:hAnsi="Arial" w:cs="Arial"/>
        </w:rPr>
        <w:t xml:space="preserve">with </w:t>
      </w:r>
      <w:r w:rsidR="00FE47BC" w:rsidRPr="00F01D84">
        <w:rPr>
          <w:rFonts w:ascii="Arial" w:hAnsi="Arial" w:cs="Arial"/>
        </w:rPr>
        <w:t>an expectation to</w:t>
      </w:r>
      <w:r w:rsidR="00653AE0" w:rsidRPr="00F01D84">
        <w:rPr>
          <w:rFonts w:ascii="Arial" w:hAnsi="Arial" w:cs="Arial"/>
        </w:rPr>
        <w:t xml:space="preserve"> receive financial support</w:t>
      </w:r>
      <w:r w:rsidR="00FE47BC" w:rsidRPr="00F01D84">
        <w:rPr>
          <w:rFonts w:ascii="Arial" w:hAnsi="Arial" w:cs="Arial"/>
        </w:rPr>
        <w:t xml:space="preserve">; however, </w:t>
      </w:r>
      <w:r w:rsidR="002475B8" w:rsidRPr="00F01D84">
        <w:rPr>
          <w:rFonts w:ascii="Arial" w:hAnsi="Arial" w:cs="Arial"/>
        </w:rPr>
        <w:t>most</w:t>
      </w:r>
      <w:r w:rsidR="00653AE0" w:rsidRPr="00F01D84">
        <w:rPr>
          <w:rFonts w:ascii="Arial" w:hAnsi="Arial" w:cs="Arial"/>
        </w:rPr>
        <w:t xml:space="preserve"> </w:t>
      </w:r>
      <w:r w:rsidR="00FE47BC" w:rsidRPr="00F01D84">
        <w:rPr>
          <w:rFonts w:ascii="Arial" w:hAnsi="Arial" w:cs="Arial"/>
        </w:rPr>
        <w:t>applicants</w:t>
      </w:r>
      <w:r w:rsidR="00653AE0" w:rsidRPr="00F01D84">
        <w:rPr>
          <w:rFonts w:ascii="Arial" w:hAnsi="Arial" w:cs="Arial"/>
        </w:rPr>
        <w:t xml:space="preserve"> lacked </w:t>
      </w:r>
      <w:r w:rsidR="00FF1A0E" w:rsidRPr="00F01D84">
        <w:rPr>
          <w:rFonts w:ascii="Arial" w:hAnsi="Arial" w:cs="Arial"/>
        </w:rPr>
        <w:t>knowledge on how to</w:t>
      </w:r>
      <w:r w:rsidR="00653AE0" w:rsidRPr="00F01D84">
        <w:rPr>
          <w:rFonts w:ascii="Arial" w:hAnsi="Arial" w:cs="Arial"/>
        </w:rPr>
        <w:t xml:space="preserve"> develop a business</w:t>
      </w:r>
      <w:r w:rsidR="00FE47BC" w:rsidRPr="00F01D84">
        <w:rPr>
          <w:rFonts w:ascii="Arial" w:hAnsi="Arial" w:cs="Arial"/>
        </w:rPr>
        <w:t xml:space="preserve"> and thus </w:t>
      </w:r>
      <w:r w:rsidR="00653AE0" w:rsidRPr="00F01D84">
        <w:rPr>
          <w:rFonts w:ascii="Arial" w:hAnsi="Arial" w:cs="Arial"/>
        </w:rPr>
        <w:t>w</w:t>
      </w:r>
      <w:r w:rsidR="009A321A" w:rsidRPr="00F01D84">
        <w:rPr>
          <w:rFonts w:ascii="Arial" w:hAnsi="Arial" w:cs="Arial"/>
        </w:rPr>
        <w:t>ere</w:t>
      </w:r>
      <w:r w:rsidR="00653AE0" w:rsidRPr="00F01D84">
        <w:rPr>
          <w:rFonts w:ascii="Arial" w:hAnsi="Arial" w:cs="Arial"/>
        </w:rPr>
        <w:t xml:space="preserve"> </w:t>
      </w:r>
      <w:r w:rsidR="009A321A" w:rsidRPr="00F01D84">
        <w:rPr>
          <w:rFonts w:ascii="Arial" w:hAnsi="Arial" w:cs="Arial"/>
        </w:rPr>
        <w:t>far from being</w:t>
      </w:r>
      <w:r w:rsidR="00653AE0" w:rsidRPr="00F01D84">
        <w:rPr>
          <w:rFonts w:ascii="Arial" w:hAnsi="Arial" w:cs="Arial"/>
        </w:rPr>
        <w:t xml:space="preserve"> investment ready</w:t>
      </w:r>
      <w:r w:rsidR="00FF1A0E" w:rsidRPr="00F01D84">
        <w:rPr>
          <w:rFonts w:ascii="Arial" w:hAnsi="Arial" w:cs="Arial"/>
        </w:rPr>
        <w:t>. T</w:t>
      </w:r>
      <w:r w:rsidR="00E1590A" w:rsidRPr="00F01D84">
        <w:rPr>
          <w:rFonts w:ascii="Arial" w:hAnsi="Arial" w:cs="Arial"/>
        </w:rPr>
        <w:t>raining</w:t>
      </w:r>
      <w:r w:rsidR="00FF1A0E" w:rsidRPr="00F01D84">
        <w:rPr>
          <w:rFonts w:ascii="Arial" w:hAnsi="Arial" w:cs="Arial"/>
        </w:rPr>
        <w:t xml:space="preserve"> opportunities</w:t>
      </w:r>
      <w:r w:rsidR="00E1590A" w:rsidRPr="00F01D84">
        <w:rPr>
          <w:rFonts w:ascii="Arial" w:hAnsi="Arial" w:cs="Arial"/>
        </w:rPr>
        <w:t xml:space="preserve">, </w:t>
      </w:r>
      <w:r w:rsidR="003B55C2" w:rsidRPr="00F01D84">
        <w:rPr>
          <w:rFonts w:ascii="Arial" w:hAnsi="Arial" w:cs="Arial"/>
        </w:rPr>
        <w:t xml:space="preserve">mentoring and </w:t>
      </w:r>
      <w:r w:rsidR="00E1590A" w:rsidRPr="00F01D84">
        <w:rPr>
          <w:rFonts w:ascii="Arial" w:hAnsi="Arial" w:cs="Arial"/>
        </w:rPr>
        <w:t xml:space="preserve">continuous </w:t>
      </w:r>
      <w:r w:rsidR="003B55C2" w:rsidRPr="00F01D84">
        <w:rPr>
          <w:rFonts w:ascii="Arial" w:hAnsi="Arial" w:cs="Arial"/>
        </w:rPr>
        <w:t>follow-up</w:t>
      </w:r>
      <w:r w:rsidR="00E1590A" w:rsidRPr="00F01D84">
        <w:rPr>
          <w:rFonts w:ascii="Arial" w:hAnsi="Arial" w:cs="Arial"/>
        </w:rPr>
        <w:t xml:space="preserve"> emerged to be </w:t>
      </w:r>
      <w:r w:rsidR="00FF1A0E" w:rsidRPr="00F01D84">
        <w:rPr>
          <w:rFonts w:ascii="Arial" w:hAnsi="Arial" w:cs="Arial"/>
        </w:rPr>
        <w:t xml:space="preserve">an opportunity </w:t>
      </w:r>
      <w:r w:rsidR="00E1590A" w:rsidRPr="00F01D84">
        <w:rPr>
          <w:rFonts w:ascii="Arial" w:hAnsi="Arial" w:cs="Arial"/>
        </w:rPr>
        <w:t xml:space="preserve">to </w:t>
      </w:r>
      <w:r w:rsidR="00601DBB" w:rsidRPr="00F01D84">
        <w:rPr>
          <w:rFonts w:ascii="Arial" w:hAnsi="Arial" w:cs="Arial"/>
        </w:rPr>
        <w:t>enable youth entrepreneur</w:t>
      </w:r>
      <w:r w:rsidR="00BD18A4" w:rsidRPr="00F01D84">
        <w:rPr>
          <w:rFonts w:ascii="Arial" w:hAnsi="Arial" w:cs="Arial"/>
        </w:rPr>
        <w:t>s</w:t>
      </w:r>
      <w:r w:rsidR="00601DBB" w:rsidRPr="00F01D84">
        <w:rPr>
          <w:rFonts w:ascii="Arial" w:hAnsi="Arial" w:cs="Arial"/>
        </w:rPr>
        <w:t xml:space="preserve"> to develop </w:t>
      </w:r>
      <w:r w:rsidR="002551C1" w:rsidRPr="00F01D84">
        <w:rPr>
          <w:rFonts w:ascii="Arial" w:hAnsi="Arial" w:cs="Arial"/>
        </w:rPr>
        <w:t>their ideas, reach a minimum viable produc</w:t>
      </w:r>
      <w:r w:rsidR="00756FF8" w:rsidRPr="00F01D84">
        <w:rPr>
          <w:rFonts w:ascii="Arial" w:hAnsi="Arial" w:cs="Arial"/>
        </w:rPr>
        <w:t>t</w:t>
      </w:r>
      <w:r w:rsidR="002551C1" w:rsidRPr="00F01D84">
        <w:rPr>
          <w:rFonts w:ascii="Arial" w:hAnsi="Arial" w:cs="Arial"/>
        </w:rPr>
        <w:t xml:space="preserve"> a</w:t>
      </w:r>
      <w:r w:rsidR="00601DBB" w:rsidRPr="00F01D84">
        <w:rPr>
          <w:rFonts w:ascii="Arial" w:hAnsi="Arial" w:cs="Arial"/>
        </w:rPr>
        <w:t>nd only then, eventually, receive funding</w:t>
      </w:r>
      <w:r w:rsidR="00FF1A0E" w:rsidRPr="00F01D84">
        <w:rPr>
          <w:rFonts w:ascii="Arial" w:hAnsi="Arial" w:cs="Arial"/>
        </w:rPr>
        <w:t>.</w:t>
      </w:r>
      <w:r w:rsidR="00601DBB" w:rsidRPr="00F01D84">
        <w:rPr>
          <w:rFonts w:ascii="Arial" w:hAnsi="Arial" w:cs="Arial"/>
        </w:rPr>
        <w:t xml:space="preserve"> </w:t>
      </w:r>
    </w:p>
    <w:p w14:paraId="60213172" w14:textId="0D0D21BA" w:rsidR="00601DBB" w:rsidRPr="00F01D84" w:rsidRDefault="00601DBB" w:rsidP="00E1590A">
      <w:pPr>
        <w:pStyle w:val="ListParagraph"/>
        <w:numPr>
          <w:ilvl w:val="0"/>
          <w:numId w:val="1"/>
        </w:numPr>
        <w:jc w:val="both"/>
        <w:rPr>
          <w:rFonts w:ascii="Arial" w:hAnsi="Arial" w:cs="Arial"/>
        </w:rPr>
      </w:pPr>
      <w:r w:rsidRPr="00F01D84">
        <w:rPr>
          <w:rFonts w:ascii="Arial" w:hAnsi="Arial" w:cs="Arial"/>
        </w:rPr>
        <w:t>Infrastructural c</w:t>
      </w:r>
      <w:r w:rsidR="003B55C2" w:rsidRPr="00F01D84">
        <w:rPr>
          <w:rFonts w:ascii="Arial" w:hAnsi="Arial" w:cs="Arial"/>
        </w:rPr>
        <w:t>hallenges such as the high price of electricity</w:t>
      </w:r>
      <w:r w:rsidRPr="00F01D84">
        <w:rPr>
          <w:rFonts w:ascii="Arial" w:hAnsi="Arial" w:cs="Arial"/>
        </w:rPr>
        <w:t>, the unreliable electricity provision</w:t>
      </w:r>
      <w:r w:rsidR="00BD18A4" w:rsidRPr="00F01D84">
        <w:rPr>
          <w:rFonts w:ascii="Arial" w:hAnsi="Arial" w:cs="Arial"/>
        </w:rPr>
        <w:t xml:space="preserve">, the </w:t>
      </w:r>
      <w:r w:rsidRPr="00F01D84">
        <w:rPr>
          <w:rFonts w:ascii="Arial" w:hAnsi="Arial" w:cs="Arial"/>
        </w:rPr>
        <w:t>lack of high speed i</w:t>
      </w:r>
      <w:r w:rsidR="003B55C2" w:rsidRPr="00F01D84">
        <w:rPr>
          <w:rFonts w:ascii="Arial" w:hAnsi="Arial" w:cs="Arial"/>
        </w:rPr>
        <w:t>nternet</w:t>
      </w:r>
      <w:r w:rsidR="00BD18A4" w:rsidRPr="00F01D84">
        <w:rPr>
          <w:rFonts w:ascii="Arial" w:hAnsi="Arial" w:cs="Arial"/>
        </w:rPr>
        <w:t xml:space="preserve"> and the lack of enabling spaces</w:t>
      </w:r>
      <w:r w:rsidR="00340916" w:rsidRPr="00F01D84">
        <w:rPr>
          <w:rFonts w:ascii="Arial" w:hAnsi="Arial" w:cs="Arial"/>
        </w:rPr>
        <w:t xml:space="preserve"> where </w:t>
      </w:r>
      <w:r w:rsidR="00F9769C" w:rsidRPr="00F01D84">
        <w:rPr>
          <w:rFonts w:ascii="Arial" w:hAnsi="Arial" w:cs="Arial"/>
        </w:rPr>
        <w:t>youth</w:t>
      </w:r>
      <w:r w:rsidR="00340916" w:rsidRPr="00F01D84">
        <w:rPr>
          <w:rFonts w:ascii="Arial" w:hAnsi="Arial" w:cs="Arial"/>
        </w:rPr>
        <w:t xml:space="preserve"> can </w:t>
      </w:r>
      <w:proofErr w:type="gramStart"/>
      <w:r w:rsidR="007B575D" w:rsidRPr="00F01D84">
        <w:rPr>
          <w:rFonts w:ascii="Arial" w:hAnsi="Arial" w:cs="Arial"/>
        </w:rPr>
        <w:t>gather</w:t>
      </w:r>
      <w:proofErr w:type="gramEnd"/>
      <w:r w:rsidR="00340916" w:rsidRPr="00F01D84">
        <w:rPr>
          <w:rFonts w:ascii="Arial" w:hAnsi="Arial" w:cs="Arial"/>
        </w:rPr>
        <w:t xml:space="preserve"> and work </w:t>
      </w:r>
      <w:r w:rsidR="003B55C2" w:rsidRPr="00F01D84">
        <w:rPr>
          <w:rFonts w:ascii="Arial" w:hAnsi="Arial" w:cs="Arial"/>
        </w:rPr>
        <w:t xml:space="preserve">inhibit </w:t>
      </w:r>
      <w:r w:rsidRPr="00F01D84">
        <w:rPr>
          <w:rFonts w:ascii="Arial" w:hAnsi="Arial" w:cs="Arial"/>
        </w:rPr>
        <w:t xml:space="preserve">youth </w:t>
      </w:r>
      <w:r w:rsidR="003B55C2" w:rsidRPr="00F01D84">
        <w:rPr>
          <w:rFonts w:ascii="Arial" w:hAnsi="Arial" w:cs="Arial"/>
        </w:rPr>
        <w:t>entrepreneurship</w:t>
      </w:r>
      <w:r w:rsidRPr="00F01D84">
        <w:rPr>
          <w:rFonts w:ascii="Arial" w:hAnsi="Arial" w:cs="Arial"/>
        </w:rPr>
        <w:t xml:space="preserve">; almost all participants confirmed that </w:t>
      </w:r>
      <w:r w:rsidR="00293B0F" w:rsidRPr="00F01D84">
        <w:rPr>
          <w:rFonts w:ascii="Arial" w:hAnsi="Arial" w:cs="Arial"/>
        </w:rPr>
        <w:lastRenderedPageBreak/>
        <w:t xml:space="preserve">having </w:t>
      </w:r>
      <w:r w:rsidR="00B97330" w:rsidRPr="00F01D84">
        <w:rPr>
          <w:rFonts w:ascii="Arial" w:hAnsi="Arial" w:cs="Arial"/>
        </w:rPr>
        <w:t>access to enabling work space – with reliable internet and power – would be a major contribution to facilitating their entrepreneurial efforts</w:t>
      </w:r>
      <w:r w:rsidR="00FF2A5D" w:rsidRPr="00F01D84">
        <w:rPr>
          <w:rStyle w:val="FootnoteReference"/>
          <w:rFonts w:ascii="Arial" w:hAnsi="Arial" w:cs="Arial"/>
        </w:rPr>
        <w:footnoteReference w:id="7"/>
      </w:r>
      <w:r w:rsidR="00B97330" w:rsidRPr="00F01D84">
        <w:rPr>
          <w:rFonts w:ascii="Arial" w:hAnsi="Arial" w:cs="Arial"/>
        </w:rPr>
        <w:t xml:space="preserve">;  </w:t>
      </w:r>
    </w:p>
    <w:p w14:paraId="7A8ADFAC" w14:textId="285EC830" w:rsidR="00C04938" w:rsidRPr="00F01D84" w:rsidRDefault="00340916" w:rsidP="00C04938">
      <w:pPr>
        <w:pStyle w:val="ListParagraph"/>
        <w:numPr>
          <w:ilvl w:val="0"/>
          <w:numId w:val="1"/>
        </w:numPr>
        <w:jc w:val="both"/>
        <w:rPr>
          <w:rFonts w:ascii="Arial" w:hAnsi="Arial" w:cs="Arial"/>
          <w:b/>
        </w:rPr>
      </w:pPr>
      <w:r w:rsidRPr="00F01D84">
        <w:rPr>
          <w:rFonts w:ascii="Arial" w:hAnsi="Arial" w:cs="Arial"/>
        </w:rPr>
        <w:t>An</w:t>
      </w:r>
      <w:r w:rsidR="00293B0F" w:rsidRPr="00F01D84">
        <w:rPr>
          <w:rFonts w:ascii="Arial" w:hAnsi="Arial" w:cs="Arial"/>
        </w:rPr>
        <w:t>other</w:t>
      </w:r>
      <w:r w:rsidRPr="00F01D84">
        <w:rPr>
          <w:rFonts w:ascii="Arial" w:hAnsi="Arial" w:cs="Arial"/>
        </w:rPr>
        <w:t xml:space="preserve"> important lesson learned is that</w:t>
      </w:r>
      <w:r w:rsidR="00C04938" w:rsidRPr="00F01D84">
        <w:rPr>
          <w:rFonts w:ascii="Arial" w:hAnsi="Arial" w:cs="Arial"/>
        </w:rPr>
        <w:t xml:space="preserve"> </w:t>
      </w:r>
      <w:r w:rsidR="00E85A99" w:rsidRPr="00F01D84">
        <w:rPr>
          <w:rFonts w:ascii="Arial" w:hAnsi="Arial" w:cs="Arial"/>
        </w:rPr>
        <w:t xml:space="preserve">in </w:t>
      </w:r>
      <w:r w:rsidR="00C04938" w:rsidRPr="00F01D84">
        <w:rPr>
          <w:rFonts w:ascii="Arial" w:hAnsi="Arial" w:cs="Arial"/>
        </w:rPr>
        <w:t>Haiti there are trainers, mentors and established entrepreneurs willing to sustain entrepreneurial initiatives for youth</w:t>
      </w:r>
      <w:r w:rsidR="00F9769C" w:rsidRPr="00F01D84">
        <w:rPr>
          <w:rFonts w:ascii="Arial" w:hAnsi="Arial" w:cs="Arial"/>
        </w:rPr>
        <w:t>.</w:t>
      </w:r>
      <w:r w:rsidR="00261C58" w:rsidRPr="00F01D84">
        <w:rPr>
          <w:rFonts w:ascii="Arial" w:hAnsi="Arial" w:cs="Arial"/>
        </w:rPr>
        <w:t xml:space="preserve"> </w:t>
      </w:r>
      <w:r w:rsidR="00F9769C" w:rsidRPr="00F01D84">
        <w:rPr>
          <w:rFonts w:ascii="Arial" w:hAnsi="Arial" w:cs="Arial"/>
        </w:rPr>
        <w:t>T</w:t>
      </w:r>
      <w:r w:rsidR="00261C58" w:rsidRPr="00F01D84">
        <w:rPr>
          <w:rFonts w:ascii="Arial" w:hAnsi="Arial" w:cs="Arial"/>
        </w:rPr>
        <w:t xml:space="preserve">his expertise can </w:t>
      </w:r>
      <w:r w:rsidR="00F16025" w:rsidRPr="00F01D84">
        <w:rPr>
          <w:rFonts w:ascii="Arial" w:hAnsi="Arial" w:cs="Arial"/>
        </w:rPr>
        <w:t xml:space="preserve">be engaged to further </w:t>
      </w:r>
      <w:r w:rsidR="00C04938" w:rsidRPr="00F01D84">
        <w:rPr>
          <w:rFonts w:ascii="Arial" w:hAnsi="Arial" w:cs="Arial"/>
        </w:rPr>
        <w:t>develop</w:t>
      </w:r>
      <w:r w:rsidR="00E85A99" w:rsidRPr="00F01D84">
        <w:rPr>
          <w:rFonts w:ascii="Arial" w:hAnsi="Arial" w:cs="Arial"/>
        </w:rPr>
        <w:t xml:space="preserve"> </w:t>
      </w:r>
      <w:r w:rsidR="00C04938" w:rsidRPr="00F01D84">
        <w:rPr>
          <w:rFonts w:ascii="Arial" w:hAnsi="Arial" w:cs="Arial"/>
        </w:rPr>
        <w:t>local capacity.</w:t>
      </w:r>
      <w:r w:rsidR="00CF7105" w:rsidRPr="00F01D84">
        <w:rPr>
          <w:rFonts w:ascii="Arial" w:hAnsi="Arial" w:cs="Arial"/>
        </w:rPr>
        <w:t xml:space="preserve"> Also, the diaspora has emerged as </w:t>
      </w:r>
      <w:r w:rsidR="00E85A99" w:rsidRPr="00F01D84">
        <w:rPr>
          <w:rFonts w:ascii="Arial" w:hAnsi="Arial" w:cs="Arial"/>
        </w:rPr>
        <w:t xml:space="preserve">a </w:t>
      </w:r>
      <w:r w:rsidR="00CF7105" w:rsidRPr="00F01D84">
        <w:rPr>
          <w:rFonts w:ascii="Arial" w:hAnsi="Arial" w:cs="Arial"/>
        </w:rPr>
        <w:t xml:space="preserve">source of talent </w:t>
      </w:r>
      <w:r w:rsidR="00F16025" w:rsidRPr="00F01D84">
        <w:rPr>
          <w:rFonts w:ascii="Arial" w:hAnsi="Arial" w:cs="Arial"/>
        </w:rPr>
        <w:t xml:space="preserve">with </w:t>
      </w:r>
      <w:r w:rsidR="00CF7105" w:rsidRPr="00F01D84">
        <w:rPr>
          <w:rFonts w:ascii="Arial" w:hAnsi="Arial" w:cs="Arial"/>
        </w:rPr>
        <w:t>Haitian trainers</w:t>
      </w:r>
      <w:r w:rsidR="00F16025" w:rsidRPr="00F01D84">
        <w:rPr>
          <w:rFonts w:ascii="Arial" w:hAnsi="Arial" w:cs="Arial"/>
        </w:rPr>
        <w:t xml:space="preserve"> that are enthusiast</w:t>
      </w:r>
      <w:r w:rsidR="00F9769C" w:rsidRPr="00F01D84">
        <w:rPr>
          <w:rFonts w:ascii="Arial" w:hAnsi="Arial" w:cs="Arial"/>
        </w:rPr>
        <w:t>ic</w:t>
      </w:r>
      <w:r w:rsidR="00F16025" w:rsidRPr="00F01D84">
        <w:rPr>
          <w:rFonts w:ascii="Arial" w:hAnsi="Arial" w:cs="Arial"/>
        </w:rPr>
        <w:t xml:space="preserve"> about reconnecting with their country and</w:t>
      </w:r>
      <w:r w:rsidR="00E85A99" w:rsidRPr="00F01D84">
        <w:rPr>
          <w:rFonts w:ascii="Arial" w:hAnsi="Arial" w:cs="Arial"/>
        </w:rPr>
        <w:t xml:space="preserve"> </w:t>
      </w:r>
      <w:r w:rsidR="00C31D40" w:rsidRPr="00F01D84">
        <w:rPr>
          <w:rFonts w:ascii="Arial" w:hAnsi="Arial" w:cs="Arial"/>
        </w:rPr>
        <w:t xml:space="preserve">pass on skills </w:t>
      </w:r>
      <w:r w:rsidR="00A617A8" w:rsidRPr="00F01D84">
        <w:rPr>
          <w:rFonts w:ascii="Arial" w:hAnsi="Arial" w:cs="Arial"/>
        </w:rPr>
        <w:t xml:space="preserve">to local youth, </w:t>
      </w:r>
      <w:r w:rsidR="00C31D40" w:rsidRPr="00F01D84">
        <w:rPr>
          <w:rFonts w:ascii="Arial" w:hAnsi="Arial" w:cs="Arial"/>
        </w:rPr>
        <w:t>with</w:t>
      </w:r>
      <w:r w:rsidR="00F16025" w:rsidRPr="00F01D84">
        <w:rPr>
          <w:rFonts w:ascii="Arial" w:hAnsi="Arial" w:cs="Arial"/>
        </w:rPr>
        <w:t xml:space="preserve"> the advantage of not </w:t>
      </w:r>
      <w:r w:rsidR="00C31D40" w:rsidRPr="00F01D84">
        <w:rPr>
          <w:rFonts w:ascii="Arial" w:hAnsi="Arial" w:cs="Arial"/>
        </w:rPr>
        <w:t>encountering language or cultural barriers.</w:t>
      </w:r>
    </w:p>
    <w:p w14:paraId="311A301B" w14:textId="04BA27B0" w:rsidR="00D95976" w:rsidRPr="00F01D84" w:rsidRDefault="00D95976" w:rsidP="00C04938">
      <w:pPr>
        <w:pStyle w:val="ListParagraph"/>
        <w:numPr>
          <w:ilvl w:val="0"/>
          <w:numId w:val="1"/>
        </w:numPr>
        <w:jc w:val="both"/>
        <w:rPr>
          <w:rFonts w:ascii="Arial" w:hAnsi="Arial" w:cs="Arial"/>
          <w:b/>
        </w:rPr>
      </w:pPr>
      <w:r w:rsidRPr="00F01D84">
        <w:rPr>
          <w:rFonts w:ascii="Arial" w:hAnsi="Arial" w:cs="Arial"/>
        </w:rPr>
        <w:t xml:space="preserve">These two initiatives, even if they were small pilot projects, gave visibility to local success stories </w:t>
      </w:r>
      <w:r w:rsidR="00D21918" w:rsidRPr="00F01D84">
        <w:rPr>
          <w:rFonts w:ascii="Arial" w:hAnsi="Arial" w:cs="Arial"/>
        </w:rPr>
        <w:t>and this</w:t>
      </w:r>
      <w:r w:rsidR="00DB516C" w:rsidRPr="00F01D84">
        <w:rPr>
          <w:rFonts w:ascii="Arial" w:hAnsi="Arial" w:cs="Arial"/>
        </w:rPr>
        <w:t xml:space="preserve"> had a</w:t>
      </w:r>
      <w:r w:rsidR="00F9769C" w:rsidRPr="00F01D84">
        <w:rPr>
          <w:rFonts w:ascii="Arial" w:hAnsi="Arial" w:cs="Arial"/>
        </w:rPr>
        <w:t>n</w:t>
      </w:r>
      <w:r w:rsidR="00D21918" w:rsidRPr="00F01D84">
        <w:rPr>
          <w:rFonts w:ascii="Arial" w:hAnsi="Arial" w:cs="Arial"/>
        </w:rPr>
        <w:t xml:space="preserve"> </w:t>
      </w:r>
      <w:r w:rsidR="00DB516C" w:rsidRPr="00F01D84">
        <w:rPr>
          <w:rFonts w:ascii="Arial" w:hAnsi="Arial" w:cs="Arial"/>
        </w:rPr>
        <w:t xml:space="preserve">impact on </w:t>
      </w:r>
      <w:r w:rsidR="00A617A8" w:rsidRPr="00F01D84">
        <w:rPr>
          <w:rFonts w:ascii="Arial" w:hAnsi="Arial" w:cs="Arial"/>
        </w:rPr>
        <w:t xml:space="preserve">the </w:t>
      </w:r>
      <w:r w:rsidR="00DB516C" w:rsidRPr="00F01D84">
        <w:rPr>
          <w:rFonts w:ascii="Arial" w:hAnsi="Arial" w:cs="Arial"/>
        </w:rPr>
        <w:t>success</w:t>
      </w:r>
      <w:r w:rsidR="00E84E63" w:rsidRPr="00F01D84">
        <w:rPr>
          <w:rFonts w:ascii="Arial" w:hAnsi="Arial" w:cs="Arial"/>
        </w:rPr>
        <w:t xml:space="preserve"> </w:t>
      </w:r>
      <w:r w:rsidR="00A617A8" w:rsidRPr="00F01D84">
        <w:rPr>
          <w:rFonts w:ascii="Arial" w:hAnsi="Arial" w:cs="Arial"/>
        </w:rPr>
        <w:t xml:space="preserve">of these </w:t>
      </w:r>
      <w:r w:rsidR="00E84E63" w:rsidRPr="00F01D84">
        <w:rPr>
          <w:rFonts w:ascii="Arial" w:hAnsi="Arial" w:cs="Arial"/>
        </w:rPr>
        <w:t>startups</w:t>
      </w:r>
      <w:r w:rsidR="00DB516C" w:rsidRPr="00F01D84">
        <w:rPr>
          <w:rStyle w:val="FootnoteReference"/>
          <w:rFonts w:ascii="Arial" w:hAnsi="Arial" w:cs="Arial"/>
        </w:rPr>
        <w:footnoteReference w:id="8"/>
      </w:r>
      <w:r w:rsidR="00E84E63" w:rsidRPr="00F01D84">
        <w:rPr>
          <w:rFonts w:ascii="Arial" w:hAnsi="Arial" w:cs="Arial"/>
        </w:rPr>
        <w:t>.</w:t>
      </w:r>
      <w:r w:rsidRPr="00F01D84">
        <w:rPr>
          <w:rFonts w:ascii="Arial" w:hAnsi="Arial" w:cs="Arial"/>
        </w:rPr>
        <w:t xml:space="preserve"> </w:t>
      </w:r>
    </w:p>
    <w:p w14:paraId="749143A8" w14:textId="0F54FC48" w:rsidR="0091063A" w:rsidRPr="00F01D84" w:rsidRDefault="003E00C1" w:rsidP="00C04938">
      <w:pPr>
        <w:pStyle w:val="ListParagraph"/>
        <w:numPr>
          <w:ilvl w:val="0"/>
          <w:numId w:val="1"/>
        </w:numPr>
        <w:jc w:val="both"/>
        <w:rPr>
          <w:rFonts w:ascii="Arial" w:hAnsi="Arial" w:cs="Arial"/>
          <w:b/>
        </w:rPr>
      </w:pPr>
      <w:r w:rsidRPr="00F01D84">
        <w:rPr>
          <w:rFonts w:ascii="Arial" w:hAnsi="Arial" w:cs="Arial"/>
        </w:rPr>
        <w:t xml:space="preserve">Less than </w:t>
      </w:r>
      <w:r w:rsidR="002475B8" w:rsidRPr="00F01D84">
        <w:rPr>
          <w:rFonts w:ascii="Arial" w:hAnsi="Arial" w:cs="Arial"/>
        </w:rPr>
        <w:t>5</w:t>
      </w:r>
      <w:r w:rsidRPr="00F01D84">
        <w:rPr>
          <w:rFonts w:ascii="Arial" w:hAnsi="Arial" w:cs="Arial"/>
        </w:rPr>
        <w:t>% of the youth applicants who have applied so far to Haiti Startup Talent Incubation Program 2018 declared to have received training on entrepreneurship; however, all applicants indicated clear expectations to learn and develop various skill sets if admitted to the incubation program.</w:t>
      </w:r>
      <w:r w:rsidR="002475B8" w:rsidRPr="00F01D84">
        <w:rPr>
          <w:rFonts w:ascii="Arial" w:hAnsi="Arial" w:cs="Arial"/>
        </w:rPr>
        <w:t xml:space="preserve"> This interest youth for developing entrepreneurial skills sets confirmed what already identified with the initiatives “</w:t>
      </w:r>
      <w:r w:rsidR="002475B8" w:rsidRPr="00F01D84">
        <w:rPr>
          <w:rFonts w:ascii="Arial" w:hAnsi="Arial" w:cs="Arial"/>
          <w:i/>
        </w:rPr>
        <w:t xml:space="preserve">Haiti </w:t>
      </w:r>
      <w:proofErr w:type="spellStart"/>
      <w:r w:rsidR="002475B8" w:rsidRPr="00F01D84">
        <w:rPr>
          <w:rFonts w:ascii="Arial" w:hAnsi="Arial" w:cs="Arial"/>
          <w:i/>
        </w:rPr>
        <w:t>Entreprendre</w:t>
      </w:r>
      <w:proofErr w:type="spellEnd"/>
      <w:r w:rsidR="002475B8" w:rsidRPr="00F01D84">
        <w:rPr>
          <w:rFonts w:ascii="Arial" w:hAnsi="Arial" w:cs="Arial"/>
        </w:rPr>
        <w:t>” and “</w:t>
      </w:r>
      <w:r w:rsidR="002475B8" w:rsidRPr="00F01D84">
        <w:rPr>
          <w:rFonts w:ascii="Arial" w:hAnsi="Arial" w:cs="Arial"/>
          <w:i/>
        </w:rPr>
        <w:t>Haiti Creative</w:t>
      </w:r>
      <w:r w:rsidR="002475B8" w:rsidRPr="00F01D84">
        <w:rPr>
          <w:rFonts w:ascii="Arial" w:hAnsi="Arial" w:cs="Arial"/>
        </w:rPr>
        <w:t xml:space="preserve">”. </w:t>
      </w:r>
    </w:p>
    <w:p w14:paraId="4227DA24" w14:textId="7E7A615F" w:rsidR="00A20A73" w:rsidRPr="00F01D84" w:rsidRDefault="00A20A73" w:rsidP="00A20A73">
      <w:pPr>
        <w:pStyle w:val="ListParagraph"/>
        <w:jc w:val="both"/>
        <w:rPr>
          <w:rFonts w:ascii="Arial" w:hAnsi="Arial" w:cs="Arial"/>
          <w:b/>
        </w:rPr>
      </w:pPr>
    </w:p>
    <w:p w14:paraId="37D95B22" w14:textId="1F1EA319" w:rsidR="005E33BA" w:rsidRPr="00F01D84" w:rsidRDefault="005E33BA" w:rsidP="00C04938">
      <w:pPr>
        <w:jc w:val="both"/>
        <w:rPr>
          <w:rFonts w:ascii="Arial" w:hAnsi="Arial" w:cs="Arial"/>
          <w:b/>
        </w:rPr>
      </w:pPr>
      <w:r w:rsidRPr="00F01D84">
        <w:rPr>
          <w:rFonts w:ascii="Arial" w:hAnsi="Arial" w:cs="Arial"/>
          <w:b/>
        </w:rPr>
        <w:t>The proposed intervention</w:t>
      </w:r>
      <w:r w:rsidR="00776459" w:rsidRPr="00F01D84">
        <w:rPr>
          <w:rFonts w:ascii="Arial" w:hAnsi="Arial" w:cs="Arial"/>
          <w:b/>
        </w:rPr>
        <w:t xml:space="preserve">. </w:t>
      </w:r>
    </w:p>
    <w:p w14:paraId="7050F75B" w14:textId="4AF86BCC" w:rsidR="005605DB" w:rsidRPr="00F01D84" w:rsidRDefault="00C31D40" w:rsidP="005605DB">
      <w:pPr>
        <w:jc w:val="both"/>
        <w:rPr>
          <w:rFonts w:ascii="Arial" w:hAnsi="Arial" w:cs="Arial"/>
        </w:rPr>
      </w:pPr>
      <w:r w:rsidRPr="00F01D84">
        <w:rPr>
          <w:rFonts w:ascii="Arial" w:hAnsi="Arial" w:cs="Arial"/>
        </w:rPr>
        <w:t xml:space="preserve">Based on the </w:t>
      </w:r>
      <w:r w:rsidR="009356DD" w:rsidRPr="00F01D84">
        <w:rPr>
          <w:rFonts w:ascii="Arial" w:hAnsi="Arial" w:cs="Arial"/>
        </w:rPr>
        <w:t xml:space="preserve">level of interest </w:t>
      </w:r>
      <w:r w:rsidR="00557119" w:rsidRPr="00F01D84">
        <w:rPr>
          <w:rFonts w:ascii="Arial" w:hAnsi="Arial" w:cs="Arial"/>
        </w:rPr>
        <w:t xml:space="preserve">that emerged in these </w:t>
      </w:r>
      <w:r w:rsidR="00D95976" w:rsidRPr="00F01D84">
        <w:rPr>
          <w:rFonts w:ascii="Arial" w:hAnsi="Arial" w:cs="Arial"/>
        </w:rPr>
        <w:t>pilot</w:t>
      </w:r>
      <w:r w:rsidR="00776459" w:rsidRPr="00F01D84">
        <w:rPr>
          <w:rFonts w:ascii="Arial" w:hAnsi="Arial" w:cs="Arial"/>
        </w:rPr>
        <w:t xml:space="preserve"> project</w:t>
      </w:r>
      <w:r w:rsidR="000B31E7" w:rsidRPr="00F01D84">
        <w:rPr>
          <w:rFonts w:ascii="Arial" w:hAnsi="Arial" w:cs="Arial"/>
        </w:rPr>
        <w:t>s</w:t>
      </w:r>
      <w:r w:rsidR="00E0329D" w:rsidRPr="00F01D84">
        <w:rPr>
          <w:rFonts w:ascii="Arial" w:hAnsi="Arial" w:cs="Arial"/>
        </w:rPr>
        <w:t>,</w:t>
      </w:r>
      <w:r w:rsidR="00776459" w:rsidRPr="00F01D84">
        <w:rPr>
          <w:rFonts w:ascii="Arial" w:hAnsi="Arial" w:cs="Arial"/>
        </w:rPr>
        <w:t xml:space="preserve"> </w:t>
      </w:r>
      <w:r w:rsidR="005416D9" w:rsidRPr="00F01D84">
        <w:rPr>
          <w:rFonts w:ascii="Arial" w:hAnsi="Arial" w:cs="Arial"/>
        </w:rPr>
        <w:t>and</w:t>
      </w:r>
      <w:r w:rsidR="00776459" w:rsidRPr="00F01D84">
        <w:rPr>
          <w:rFonts w:ascii="Arial" w:hAnsi="Arial" w:cs="Arial"/>
        </w:rPr>
        <w:t xml:space="preserve"> considering</w:t>
      </w:r>
      <w:r w:rsidR="005416D9" w:rsidRPr="00F01D84">
        <w:rPr>
          <w:rFonts w:ascii="Arial" w:hAnsi="Arial" w:cs="Arial"/>
        </w:rPr>
        <w:t xml:space="preserve"> the identification of an international partner (the University of Ottawa</w:t>
      </w:r>
      <w:r w:rsidR="00892903" w:rsidRPr="00F01D84">
        <w:rPr>
          <w:rStyle w:val="FootnoteReference"/>
          <w:rFonts w:ascii="Arial" w:hAnsi="Arial" w:cs="Arial"/>
        </w:rPr>
        <w:footnoteReference w:id="9"/>
      </w:r>
      <w:r w:rsidR="005416D9" w:rsidRPr="00F01D84">
        <w:rPr>
          <w:rFonts w:ascii="Arial" w:hAnsi="Arial" w:cs="Arial"/>
        </w:rPr>
        <w:t xml:space="preserve">) </w:t>
      </w:r>
      <w:r w:rsidR="003A1D4F" w:rsidRPr="00F01D84">
        <w:rPr>
          <w:rFonts w:ascii="Arial" w:hAnsi="Arial" w:cs="Arial"/>
        </w:rPr>
        <w:t>willing to invest resources and mobilize experts for</w:t>
      </w:r>
      <w:r w:rsidR="00E0329D" w:rsidRPr="00F01D84">
        <w:rPr>
          <w:rFonts w:ascii="Arial" w:hAnsi="Arial" w:cs="Arial"/>
        </w:rPr>
        <w:t xml:space="preserve"> supporting youth entrepreneurship in </w:t>
      </w:r>
      <w:r w:rsidR="003A1D4F" w:rsidRPr="00F01D84">
        <w:rPr>
          <w:rFonts w:ascii="Arial" w:hAnsi="Arial" w:cs="Arial"/>
        </w:rPr>
        <w:t>Haiti, the operation</w:t>
      </w:r>
      <w:r w:rsidR="00E0329D" w:rsidRPr="00F01D84">
        <w:rPr>
          <w:rFonts w:ascii="Arial" w:hAnsi="Arial" w:cs="Arial"/>
        </w:rPr>
        <w:t xml:space="preserve"> - </w:t>
      </w:r>
      <w:r w:rsidR="003A1D4F" w:rsidRPr="00F01D84">
        <w:rPr>
          <w:rFonts w:ascii="Arial" w:hAnsi="Arial" w:cs="Arial"/>
        </w:rPr>
        <w:t>under its Component 2</w:t>
      </w:r>
      <w:r w:rsidR="00E0329D" w:rsidRPr="00F01D84">
        <w:rPr>
          <w:rFonts w:ascii="Arial" w:hAnsi="Arial" w:cs="Arial"/>
        </w:rPr>
        <w:t xml:space="preserve"> - </w:t>
      </w:r>
      <w:r w:rsidR="003A1D4F" w:rsidRPr="00F01D84">
        <w:rPr>
          <w:rFonts w:ascii="Arial" w:hAnsi="Arial" w:cs="Arial"/>
        </w:rPr>
        <w:t xml:space="preserve"> will </w:t>
      </w:r>
      <w:r w:rsidR="00776459" w:rsidRPr="00F01D84">
        <w:rPr>
          <w:rFonts w:ascii="Arial" w:hAnsi="Arial" w:cs="Arial"/>
        </w:rPr>
        <w:t xml:space="preserve">include an Incubation Program comprising: </w:t>
      </w:r>
      <w:r w:rsidR="00050C60" w:rsidRPr="00F01D84">
        <w:rPr>
          <w:rFonts w:ascii="Arial" w:hAnsi="Arial" w:cs="Arial"/>
        </w:rPr>
        <w:t>(i)</w:t>
      </w:r>
      <w:r w:rsidR="00CB10DD" w:rsidRPr="00F01D84">
        <w:rPr>
          <w:rFonts w:ascii="Arial" w:hAnsi="Arial" w:cs="Arial"/>
        </w:rPr>
        <w:t xml:space="preserve"> the basic adaption of an already existing space to become a training center and co-working space for selected aspiring entrepreneur</w:t>
      </w:r>
      <w:r w:rsidR="00531295" w:rsidRPr="00F01D84">
        <w:rPr>
          <w:rFonts w:ascii="Arial" w:hAnsi="Arial" w:cs="Arial"/>
        </w:rPr>
        <w:t xml:space="preserve">s; </w:t>
      </w:r>
      <w:r w:rsidR="00CB10DD" w:rsidRPr="00F01D84">
        <w:rPr>
          <w:rFonts w:ascii="Arial" w:hAnsi="Arial" w:cs="Arial"/>
        </w:rPr>
        <w:t xml:space="preserve">(ii) </w:t>
      </w:r>
      <w:r w:rsidR="00050C60" w:rsidRPr="00F01D84">
        <w:rPr>
          <w:rFonts w:ascii="Arial" w:hAnsi="Arial" w:cs="Arial"/>
        </w:rPr>
        <w:t xml:space="preserve">the design </w:t>
      </w:r>
      <w:r w:rsidR="00CB10DD" w:rsidRPr="00F01D84">
        <w:rPr>
          <w:rFonts w:ascii="Arial" w:hAnsi="Arial" w:cs="Arial"/>
        </w:rPr>
        <w:t xml:space="preserve">and implementation </w:t>
      </w:r>
      <w:r w:rsidR="00050C60" w:rsidRPr="00F01D84">
        <w:rPr>
          <w:rFonts w:ascii="Arial" w:hAnsi="Arial" w:cs="Arial"/>
        </w:rPr>
        <w:t>of an incubation program</w:t>
      </w:r>
      <w:r w:rsidR="00CB10DD" w:rsidRPr="00F01D84">
        <w:rPr>
          <w:rFonts w:ascii="Arial" w:hAnsi="Arial" w:cs="Arial"/>
        </w:rPr>
        <w:t xml:space="preserve"> selecting and training </w:t>
      </w:r>
      <w:r w:rsidR="00CB10DD" w:rsidRPr="00F01D84">
        <w:rPr>
          <w:rFonts w:ascii="Arial" w:hAnsi="Arial" w:cs="Arial"/>
        </w:rPr>
        <w:lastRenderedPageBreak/>
        <w:t>entrepreneurs twice a year, over a training period of 6 months</w:t>
      </w:r>
      <w:r w:rsidR="00531295" w:rsidRPr="00F01D84">
        <w:rPr>
          <w:rFonts w:ascii="Arial" w:hAnsi="Arial" w:cs="Arial"/>
        </w:rPr>
        <w:t xml:space="preserve"> and </w:t>
      </w:r>
      <w:r w:rsidR="00CB10DD" w:rsidRPr="00F01D84">
        <w:rPr>
          <w:rFonts w:ascii="Arial" w:hAnsi="Arial" w:cs="Arial"/>
        </w:rPr>
        <w:t>(iii)</w:t>
      </w:r>
      <w:r w:rsidR="00531295" w:rsidRPr="00F01D84">
        <w:rPr>
          <w:rFonts w:ascii="Arial" w:hAnsi="Arial" w:cs="Arial"/>
        </w:rPr>
        <w:t xml:space="preserve"> the provision of</w:t>
      </w:r>
      <w:r w:rsidR="00CB10DD" w:rsidRPr="00F01D84">
        <w:rPr>
          <w:rFonts w:ascii="Arial" w:hAnsi="Arial" w:cs="Arial"/>
        </w:rPr>
        <w:t xml:space="preserve"> specialized training</w:t>
      </w:r>
      <w:r w:rsidR="00892903" w:rsidRPr="00F01D84">
        <w:rPr>
          <w:rFonts w:ascii="Arial" w:hAnsi="Arial" w:cs="Arial"/>
        </w:rPr>
        <w:t xml:space="preserve">, </w:t>
      </w:r>
      <w:r w:rsidR="00CB10DD" w:rsidRPr="00F01D84">
        <w:rPr>
          <w:rFonts w:ascii="Arial" w:hAnsi="Arial" w:cs="Arial"/>
        </w:rPr>
        <w:t>mentoring activities and services t</w:t>
      </w:r>
      <w:r w:rsidR="00892903" w:rsidRPr="00F01D84">
        <w:rPr>
          <w:rFonts w:ascii="Arial" w:hAnsi="Arial" w:cs="Arial"/>
        </w:rPr>
        <w:t>hrough experts and mentors.</w:t>
      </w:r>
    </w:p>
    <w:p w14:paraId="694B4E64" w14:textId="77777777" w:rsidR="004508AD" w:rsidRPr="00F01D84" w:rsidRDefault="004508AD" w:rsidP="005605DB">
      <w:pPr>
        <w:jc w:val="both"/>
        <w:rPr>
          <w:rFonts w:ascii="Arial" w:hAnsi="Arial" w:cs="Arial"/>
        </w:rPr>
      </w:pPr>
      <w:bookmarkStart w:id="0" w:name="_Hlk519802726"/>
      <w:r w:rsidRPr="00F01D84">
        <w:rPr>
          <w:rFonts w:ascii="Arial" w:hAnsi="Arial" w:cs="Arial"/>
        </w:rPr>
        <w:t xml:space="preserve">The </w:t>
      </w:r>
      <w:r w:rsidR="005605DB" w:rsidRPr="00F01D84">
        <w:rPr>
          <w:rFonts w:ascii="Arial" w:hAnsi="Arial" w:cs="Arial"/>
        </w:rPr>
        <w:t>Incubation Program</w:t>
      </w:r>
      <w:r w:rsidRPr="00F01D84">
        <w:rPr>
          <w:rFonts w:ascii="Arial" w:hAnsi="Arial" w:cs="Arial"/>
        </w:rPr>
        <w:t xml:space="preserve"> will be implemented by the University of Ottawa which</w:t>
      </w:r>
      <w:r w:rsidR="005605DB" w:rsidRPr="00F01D84">
        <w:rPr>
          <w:rFonts w:ascii="Arial" w:hAnsi="Arial" w:cs="Arial"/>
        </w:rPr>
        <w:t xml:space="preserve"> will rely on the partnership with the local Haitian Institution ISTEAH - </w:t>
      </w:r>
      <w:proofErr w:type="spellStart"/>
      <w:r w:rsidR="005605DB" w:rsidRPr="00F01D84">
        <w:rPr>
          <w:rFonts w:ascii="Arial" w:hAnsi="Arial" w:cs="Arial"/>
          <w:i/>
        </w:rPr>
        <w:t>Institut</w:t>
      </w:r>
      <w:proofErr w:type="spellEnd"/>
      <w:r w:rsidR="005605DB" w:rsidRPr="00F01D84">
        <w:rPr>
          <w:rFonts w:ascii="Arial" w:hAnsi="Arial" w:cs="Arial"/>
          <w:i/>
        </w:rPr>
        <w:t xml:space="preserve"> des sciences, des technologies et des études </w:t>
      </w:r>
      <w:proofErr w:type="spellStart"/>
      <w:r w:rsidR="005605DB" w:rsidRPr="00F01D84">
        <w:rPr>
          <w:rFonts w:ascii="Arial" w:hAnsi="Arial" w:cs="Arial"/>
          <w:i/>
        </w:rPr>
        <w:t>avancées</w:t>
      </w:r>
      <w:proofErr w:type="spellEnd"/>
      <w:r w:rsidR="005605DB" w:rsidRPr="00F01D84">
        <w:rPr>
          <w:rFonts w:ascii="Arial" w:hAnsi="Arial" w:cs="Arial"/>
          <w:i/>
        </w:rPr>
        <w:t xml:space="preserve"> </w:t>
      </w:r>
      <w:proofErr w:type="spellStart"/>
      <w:r w:rsidR="005605DB" w:rsidRPr="00F01D84">
        <w:rPr>
          <w:rFonts w:ascii="Arial" w:hAnsi="Arial" w:cs="Arial"/>
          <w:i/>
        </w:rPr>
        <w:t>d'Haïti</w:t>
      </w:r>
      <w:proofErr w:type="spellEnd"/>
      <w:r w:rsidR="005605DB" w:rsidRPr="00F01D84">
        <w:rPr>
          <w:rFonts w:ascii="Arial" w:hAnsi="Arial" w:cs="Arial"/>
          <w:i/>
        </w:rPr>
        <w:t>.</w:t>
      </w:r>
    </w:p>
    <w:bookmarkEnd w:id="0"/>
    <w:p w14:paraId="354EB848" w14:textId="77777777" w:rsidR="004508AD" w:rsidRPr="00F01D84" w:rsidRDefault="005605DB" w:rsidP="005605DB">
      <w:pPr>
        <w:jc w:val="both"/>
        <w:rPr>
          <w:rFonts w:ascii="Arial" w:hAnsi="Arial" w:cs="Arial"/>
        </w:rPr>
      </w:pPr>
      <w:r w:rsidRPr="00F01D84">
        <w:rPr>
          <w:rFonts w:ascii="Arial" w:hAnsi="Arial" w:cs="Arial"/>
        </w:rPr>
        <w:t>The ISTEAH</w:t>
      </w:r>
      <w:r w:rsidR="00E64184" w:rsidRPr="00F01D84">
        <w:rPr>
          <w:rFonts w:ascii="Arial" w:hAnsi="Arial" w:cs="Arial"/>
        </w:rPr>
        <w:t>, which</w:t>
      </w:r>
      <w:r w:rsidRPr="00F01D84">
        <w:rPr>
          <w:rFonts w:ascii="Arial" w:hAnsi="Arial" w:cs="Arial"/>
        </w:rPr>
        <w:t xml:space="preserve"> has been declared of Public Interest by the Government of Haiti</w:t>
      </w:r>
      <w:r w:rsidR="000E022C" w:rsidRPr="00F01D84">
        <w:rPr>
          <w:rFonts w:ascii="Arial" w:hAnsi="Arial" w:cs="Arial"/>
        </w:rPr>
        <w:t xml:space="preserve"> in July 2015</w:t>
      </w:r>
      <w:r w:rsidR="005C1A7A" w:rsidRPr="00F01D84">
        <w:rPr>
          <w:rFonts w:ascii="Arial" w:hAnsi="Arial" w:cs="Arial"/>
        </w:rPr>
        <w:t xml:space="preserve">, </w:t>
      </w:r>
      <w:r w:rsidR="004508AD" w:rsidRPr="00F01D84">
        <w:rPr>
          <w:rFonts w:ascii="Arial" w:hAnsi="Arial" w:cs="Arial"/>
        </w:rPr>
        <w:t xml:space="preserve">is a Haitian academic entity which, </w:t>
      </w:r>
      <w:r w:rsidR="00AF5249" w:rsidRPr="00F01D84">
        <w:rPr>
          <w:rFonts w:ascii="Arial" w:hAnsi="Arial" w:cs="Arial"/>
        </w:rPr>
        <w:t xml:space="preserve">thanks to the efforts of </w:t>
      </w:r>
      <w:r w:rsidR="003870A7" w:rsidRPr="00F01D84">
        <w:rPr>
          <w:rFonts w:ascii="Arial" w:hAnsi="Arial" w:cs="Arial"/>
        </w:rPr>
        <w:t xml:space="preserve">its </w:t>
      </w:r>
      <w:r w:rsidR="00AF5249" w:rsidRPr="00F01D84">
        <w:rPr>
          <w:rFonts w:ascii="Arial" w:hAnsi="Arial" w:cs="Arial"/>
        </w:rPr>
        <w:t xml:space="preserve">founders who are established </w:t>
      </w:r>
      <w:r w:rsidR="00F01BFA" w:rsidRPr="00F01D84">
        <w:rPr>
          <w:rFonts w:ascii="Arial" w:hAnsi="Arial" w:cs="Arial"/>
        </w:rPr>
        <w:t xml:space="preserve">Professors with experience in Canada and the US, </w:t>
      </w:r>
      <w:r w:rsidRPr="00F01D84">
        <w:rPr>
          <w:rFonts w:ascii="Arial" w:hAnsi="Arial" w:cs="Arial"/>
        </w:rPr>
        <w:t>has been</w:t>
      </w:r>
      <w:r w:rsidR="00F01BFA" w:rsidRPr="00F01D84">
        <w:rPr>
          <w:rFonts w:ascii="Arial" w:hAnsi="Arial" w:cs="Arial"/>
        </w:rPr>
        <w:t xml:space="preserve"> mobilizing resources from the </w:t>
      </w:r>
      <w:r w:rsidR="003870A7" w:rsidRPr="00F01D84">
        <w:rPr>
          <w:rFonts w:ascii="Arial" w:hAnsi="Arial" w:cs="Arial"/>
        </w:rPr>
        <w:t>d</w:t>
      </w:r>
      <w:r w:rsidR="00F01BFA" w:rsidRPr="00F01D84">
        <w:rPr>
          <w:rFonts w:ascii="Arial" w:hAnsi="Arial" w:cs="Arial"/>
        </w:rPr>
        <w:t>iaspor</w:t>
      </w:r>
      <w:r w:rsidR="00C27215" w:rsidRPr="00F01D84">
        <w:rPr>
          <w:rFonts w:ascii="Arial" w:hAnsi="Arial" w:cs="Arial"/>
        </w:rPr>
        <w:t>a</w:t>
      </w:r>
      <w:r w:rsidR="003870A7" w:rsidRPr="00F01D84">
        <w:rPr>
          <w:rFonts w:ascii="Arial" w:hAnsi="Arial" w:cs="Arial"/>
        </w:rPr>
        <w:t xml:space="preserve"> and has been pushing some major initiatives focus</w:t>
      </w:r>
      <w:r w:rsidR="00984536" w:rsidRPr="00F01D84">
        <w:rPr>
          <w:rFonts w:ascii="Arial" w:hAnsi="Arial" w:cs="Arial"/>
        </w:rPr>
        <w:t>ing</w:t>
      </w:r>
      <w:r w:rsidR="003870A7" w:rsidRPr="00F01D84">
        <w:rPr>
          <w:rFonts w:ascii="Arial" w:hAnsi="Arial" w:cs="Arial"/>
        </w:rPr>
        <w:t xml:space="preserve"> on socioeconomic development throughout knowledge transfer and entrepreneurship</w:t>
      </w:r>
      <w:r w:rsidR="00C27215" w:rsidRPr="00F01D84">
        <w:rPr>
          <w:rFonts w:ascii="Arial" w:hAnsi="Arial" w:cs="Arial"/>
        </w:rPr>
        <w:t>.</w:t>
      </w:r>
    </w:p>
    <w:p w14:paraId="67045298" w14:textId="60B431F9" w:rsidR="00902C16" w:rsidRPr="00F01D84" w:rsidRDefault="00902C16" w:rsidP="005605DB">
      <w:pPr>
        <w:jc w:val="both"/>
        <w:rPr>
          <w:rFonts w:ascii="Arial" w:hAnsi="Arial" w:cs="Arial"/>
        </w:rPr>
      </w:pPr>
      <w:r w:rsidRPr="00F01D84">
        <w:rPr>
          <w:rFonts w:ascii="Arial" w:hAnsi="Arial" w:cs="Arial"/>
        </w:rPr>
        <w:t>A flagship effort</w:t>
      </w:r>
      <w:r w:rsidR="004508AD" w:rsidRPr="00F01D84">
        <w:rPr>
          <w:rFonts w:ascii="Arial" w:hAnsi="Arial" w:cs="Arial"/>
        </w:rPr>
        <w:t xml:space="preserve">, for instance, </w:t>
      </w:r>
      <w:r w:rsidRPr="00F01D84">
        <w:rPr>
          <w:rFonts w:ascii="Arial" w:hAnsi="Arial" w:cs="Arial"/>
        </w:rPr>
        <w:t>is the creation of an Innovation Cluster in Northern Haiti</w:t>
      </w:r>
      <w:r w:rsidR="00984536" w:rsidRPr="00F01D84">
        <w:rPr>
          <w:rFonts w:ascii="Arial" w:hAnsi="Arial" w:cs="Arial"/>
        </w:rPr>
        <w:t xml:space="preserve">, </w:t>
      </w:r>
      <w:r w:rsidRPr="00F01D84">
        <w:rPr>
          <w:rFonts w:ascii="Arial" w:hAnsi="Arial" w:cs="Arial"/>
        </w:rPr>
        <w:t xml:space="preserve">the so-called </w:t>
      </w:r>
      <w:r w:rsidR="00984536" w:rsidRPr="00F01D84">
        <w:rPr>
          <w:rFonts w:ascii="Arial" w:hAnsi="Arial" w:cs="Arial"/>
        </w:rPr>
        <w:t>“</w:t>
      </w:r>
      <w:r w:rsidRPr="00F01D84">
        <w:rPr>
          <w:rFonts w:ascii="Arial" w:hAnsi="Arial" w:cs="Arial"/>
        </w:rPr>
        <w:t xml:space="preserve">City of </w:t>
      </w:r>
      <w:proofErr w:type="spellStart"/>
      <w:r w:rsidRPr="00F01D84">
        <w:rPr>
          <w:rFonts w:ascii="Arial" w:hAnsi="Arial" w:cs="Arial"/>
        </w:rPr>
        <w:t>Knownledge</w:t>
      </w:r>
      <w:proofErr w:type="spellEnd"/>
      <w:r w:rsidR="00984536" w:rsidRPr="00F01D84">
        <w:rPr>
          <w:rFonts w:ascii="Arial" w:hAnsi="Arial" w:cs="Arial"/>
        </w:rPr>
        <w:t>”</w:t>
      </w:r>
      <w:r w:rsidRPr="00F01D84">
        <w:rPr>
          <w:rFonts w:ascii="Arial" w:hAnsi="Arial" w:cs="Arial"/>
        </w:rPr>
        <w:t xml:space="preserve"> near Cap-</w:t>
      </w:r>
      <w:proofErr w:type="spellStart"/>
      <w:r w:rsidRPr="00F01D84">
        <w:rPr>
          <w:rFonts w:ascii="Arial" w:hAnsi="Arial" w:cs="Arial"/>
        </w:rPr>
        <w:t>Haitien</w:t>
      </w:r>
      <w:proofErr w:type="spellEnd"/>
      <w:r w:rsidRPr="00F01D84">
        <w:rPr>
          <w:rStyle w:val="FootnoteReference"/>
          <w:rFonts w:ascii="Arial" w:hAnsi="Arial" w:cs="Arial"/>
        </w:rPr>
        <w:footnoteReference w:id="10"/>
      </w:r>
      <w:r w:rsidRPr="00F01D84">
        <w:rPr>
          <w:rFonts w:ascii="Arial" w:hAnsi="Arial" w:cs="Arial"/>
        </w:rPr>
        <w:t xml:space="preserve">. This effort, which has brought together </w:t>
      </w:r>
      <w:r w:rsidR="00311C44" w:rsidRPr="00F01D84">
        <w:rPr>
          <w:rFonts w:ascii="Arial" w:hAnsi="Arial" w:cs="Arial"/>
        </w:rPr>
        <w:t>international</w:t>
      </w:r>
      <w:r w:rsidR="005B4F89" w:rsidRPr="00F01D84">
        <w:rPr>
          <w:rFonts w:ascii="Arial" w:hAnsi="Arial" w:cs="Arial"/>
        </w:rPr>
        <w:t xml:space="preserve">, </w:t>
      </w:r>
      <w:r w:rsidR="00311C44" w:rsidRPr="00F01D84">
        <w:rPr>
          <w:rFonts w:ascii="Arial" w:hAnsi="Arial" w:cs="Arial"/>
        </w:rPr>
        <w:t>national</w:t>
      </w:r>
      <w:r w:rsidR="005B4F89" w:rsidRPr="00F01D84">
        <w:rPr>
          <w:rFonts w:ascii="Arial" w:hAnsi="Arial" w:cs="Arial"/>
        </w:rPr>
        <w:t>,</w:t>
      </w:r>
      <w:r w:rsidR="00311C44" w:rsidRPr="00F01D84">
        <w:rPr>
          <w:rFonts w:ascii="Arial" w:hAnsi="Arial" w:cs="Arial"/>
        </w:rPr>
        <w:t xml:space="preserve"> public and private partners is the first of its kind in Haiti, focusing on</w:t>
      </w:r>
      <w:r w:rsidR="00FE06AA" w:rsidRPr="00F01D84">
        <w:rPr>
          <w:rFonts w:ascii="Arial" w:hAnsi="Arial" w:cs="Arial"/>
        </w:rPr>
        <w:t xml:space="preserve"> establishing a pole that can enable </w:t>
      </w:r>
      <w:r w:rsidR="00311C44" w:rsidRPr="00F01D84">
        <w:rPr>
          <w:rFonts w:ascii="Arial" w:hAnsi="Arial" w:cs="Arial"/>
        </w:rPr>
        <w:t>entrepreneurship and innovation as a tool</w:t>
      </w:r>
      <w:r w:rsidR="00FE06AA" w:rsidRPr="00F01D84">
        <w:rPr>
          <w:rFonts w:ascii="Arial" w:hAnsi="Arial" w:cs="Arial"/>
        </w:rPr>
        <w:t xml:space="preserve"> for development</w:t>
      </w:r>
      <w:r w:rsidR="00671DDB" w:rsidRPr="00F01D84">
        <w:rPr>
          <w:rStyle w:val="FootnoteReference"/>
          <w:rFonts w:ascii="Arial" w:hAnsi="Arial" w:cs="Arial"/>
        </w:rPr>
        <w:footnoteReference w:id="11"/>
      </w:r>
      <w:r w:rsidR="00FE06AA" w:rsidRPr="00F01D84">
        <w:rPr>
          <w:rFonts w:ascii="Arial" w:hAnsi="Arial" w:cs="Arial"/>
        </w:rPr>
        <w:t>.</w:t>
      </w:r>
    </w:p>
    <w:p w14:paraId="535CCE17" w14:textId="320269FB" w:rsidR="00A83586" w:rsidRPr="00F01D84" w:rsidRDefault="00984536" w:rsidP="000228E2">
      <w:pPr>
        <w:jc w:val="both"/>
        <w:rPr>
          <w:rFonts w:ascii="Arial" w:hAnsi="Arial" w:cs="Arial"/>
        </w:rPr>
      </w:pPr>
      <w:r w:rsidRPr="00F01D84">
        <w:rPr>
          <w:rFonts w:ascii="Arial" w:hAnsi="Arial" w:cs="Arial"/>
        </w:rPr>
        <w:t>T</w:t>
      </w:r>
      <w:r w:rsidR="00B66921" w:rsidRPr="00F01D84">
        <w:rPr>
          <w:rFonts w:ascii="Arial" w:hAnsi="Arial" w:cs="Arial"/>
        </w:rPr>
        <w:t>he ISTEAH</w:t>
      </w:r>
      <w:r w:rsidR="00BA2F05" w:rsidRPr="00F01D84">
        <w:rPr>
          <w:rFonts w:ascii="Arial" w:hAnsi="Arial" w:cs="Arial"/>
        </w:rPr>
        <w:t xml:space="preserve"> </w:t>
      </w:r>
      <w:r w:rsidR="00A04FDD" w:rsidRPr="00F01D84">
        <w:rPr>
          <w:rFonts w:ascii="Arial" w:hAnsi="Arial" w:cs="Arial"/>
        </w:rPr>
        <w:t xml:space="preserve">will </w:t>
      </w:r>
      <w:r w:rsidR="00A67BF4" w:rsidRPr="00F01D84">
        <w:rPr>
          <w:rFonts w:ascii="Arial" w:hAnsi="Arial" w:cs="Arial"/>
        </w:rPr>
        <w:t xml:space="preserve">physically </w:t>
      </w:r>
      <w:r w:rsidR="00A04FDD" w:rsidRPr="00F01D84">
        <w:rPr>
          <w:rFonts w:ascii="Arial" w:hAnsi="Arial" w:cs="Arial"/>
        </w:rPr>
        <w:t>host the</w:t>
      </w:r>
      <w:r w:rsidR="00756FF8" w:rsidRPr="00F01D84">
        <w:rPr>
          <w:rFonts w:ascii="Arial" w:hAnsi="Arial" w:cs="Arial"/>
        </w:rPr>
        <w:t xml:space="preserve"> </w:t>
      </w:r>
      <w:r w:rsidR="00D841B0" w:rsidRPr="00F01D84">
        <w:rPr>
          <w:rFonts w:ascii="Arial" w:hAnsi="Arial" w:cs="Arial"/>
        </w:rPr>
        <w:t>co-working space</w:t>
      </w:r>
      <w:r w:rsidR="00A67BF4" w:rsidRPr="00F01D84">
        <w:rPr>
          <w:rFonts w:ascii="Arial" w:hAnsi="Arial" w:cs="Arial"/>
        </w:rPr>
        <w:t>. A</w:t>
      </w:r>
      <w:r w:rsidR="00A04FDD" w:rsidRPr="00F01D84">
        <w:rPr>
          <w:rFonts w:ascii="Arial" w:hAnsi="Arial" w:cs="Arial"/>
        </w:rPr>
        <w:t xml:space="preserve">ll training activities and the co-working space will be in Port-Au-Prince but </w:t>
      </w:r>
      <w:r w:rsidR="0096170F" w:rsidRPr="00F01D84">
        <w:rPr>
          <w:rFonts w:ascii="Arial" w:hAnsi="Arial" w:cs="Arial"/>
        </w:rPr>
        <w:t xml:space="preserve">a variety of “satellite workshops” and outreach activities will be conducted throughout the country to ensure </w:t>
      </w:r>
      <w:r w:rsidR="00155382" w:rsidRPr="00F01D84">
        <w:rPr>
          <w:rFonts w:ascii="Arial" w:hAnsi="Arial" w:cs="Arial"/>
        </w:rPr>
        <w:t>participation of youngsters from all over Haiti</w:t>
      </w:r>
      <w:r w:rsidR="00624FBA" w:rsidRPr="00F01D84">
        <w:rPr>
          <w:rStyle w:val="FootnoteReference"/>
          <w:rFonts w:ascii="Arial" w:hAnsi="Arial" w:cs="Arial"/>
        </w:rPr>
        <w:footnoteReference w:id="12"/>
      </w:r>
      <w:r w:rsidR="00155382" w:rsidRPr="00F01D84">
        <w:rPr>
          <w:rFonts w:ascii="Arial" w:hAnsi="Arial" w:cs="Arial"/>
        </w:rPr>
        <w:t xml:space="preserve">. </w:t>
      </w:r>
      <w:r w:rsidR="005605DB" w:rsidRPr="00F01D84">
        <w:rPr>
          <w:rFonts w:ascii="Arial" w:hAnsi="Arial" w:cs="Arial"/>
        </w:rPr>
        <w:t>The</w:t>
      </w:r>
      <w:r w:rsidR="00155382" w:rsidRPr="00F01D84">
        <w:rPr>
          <w:rFonts w:ascii="Arial" w:hAnsi="Arial" w:cs="Arial"/>
        </w:rPr>
        <w:t xml:space="preserve"> goal of </w:t>
      </w:r>
      <w:r w:rsidR="00D767BD" w:rsidRPr="00F01D84">
        <w:rPr>
          <w:rFonts w:ascii="Arial" w:hAnsi="Arial" w:cs="Arial"/>
        </w:rPr>
        <w:t>the partnership</w:t>
      </w:r>
      <w:r w:rsidR="005605DB" w:rsidRPr="00F01D84">
        <w:rPr>
          <w:rFonts w:ascii="Arial" w:hAnsi="Arial" w:cs="Arial"/>
        </w:rPr>
        <w:t xml:space="preserve"> with ISTEAH </w:t>
      </w:r>
      <w:r w:rsidR="00D767BD" w:rsidRPr="00F01D84">
        <w:rPr>
          <w:rFonts w:ascii="Arial" w:hAnsi="Arial" w:cs="Arial"/>
        </w:rPr>
        <w:t>is to e</w:t>
      </w:r>
      <w:r w:rsidR="009528B0" w:rsidRPr="00F01D84">
        <w:rPr>
          <w:rFonts w:ascii="Arial" w:hAnsi="Arial" w:cs="Arial"/>
        </w:rPr>
        <w:t xml:space="preserve">stablish </w:t>
      </w:r>
      <w:r w:rsidR="005605DB" w:rsidRPr="00F01D84">
        <w:rPr>
          <w:rFonts w:ascii="Arial" w:hAnsi="Arial" w:cs="Arial"/>
        </w:rPr>
        <w:t>the Incubation Program so that</w:t>
      </w:r>
      <w:r w:rsidR="00FF1A0E" w:rsidRPr="00F01D84">
        <w:rPr>
          <w:rFonts w:ascii="Arial" w:hAnsi="Arial" w:cs="Arial"/>
        </w:rPr>
        <w:t xml:space="preserve"> with ISTEAH’s expertise and connections</w:t>
      </w:r>
      <w:r w:rsidR="005605DB" w:rsidRPr="00F01D84">
        <w:rPr>
          <w:rFonts w:ascii="Arial" w:hAnsi="Arial" w:cs="Arial"/>
        </w:rPr>
        <w:t xml:space="preserve"> the training activities can continue also after the completion of the operation</w:t>
      </w:r>
      <w:r w:rsidR="00D767BD" w:rsidRPr="00F01D84">
        <w:rPr>
          <w:rStyle w:val="FootnoteReference"/>
          <w:rFonts w:ascii="Arial" w:hAnsi="Arial" w:cs="Arial"/>
        </w:rPr>
        <w:footnoteReference w:id="13"/>
      </w:r>
      <w:r w:rsidR="005605DB" w:rsidRPr="00F01D84">
        <w:rPr>
          <w:rFonts w:ascii="Arial" w:hAnsi="Arial" w:cs="Arial"/>
        </w:rPr>
        <w:t xml:space="preserve">. </w:t>
      </w:r>
    </w:p>
    <w:p w14:paraId="4264BFE3" w14:textId="3EF60838" w:rsidR="00624FBA" w:rsidRPr="00F01D84" w:rsidRDefault="00CB10DD" w:rsidP="009528B0">
      <w:pPr>
        <w:jc w:val="both"/>
        <w:rPr>
          <w:rFonts w:ascii="Arial" w:hAnsi="Arial" w:cs="Arial"/>
        </w:rPr>
      </w:pPr>
      <w:r w:rsidRPr="00F01D84">
        <w:rPr>
          <w:rFonts w:ascii="Arial" w:hAnsi="Arial" w:cs="Arial"/>
        </w:rPr>
        <w:t>The selection process for accessing the</w:t>
      </w:r>
      <w:r w:rsidR="002478A5" w:rsidRPr="00F01D84">
        <w:rPr>
          <w:rFonts w:ascii="Arial" w:hAnsi="Arial" w:cs="Arial"/>
        </w:rPr>
        <w:t xml:space="preserve"> Incubation P</w:t>
      </w:r>
      <w:r w:rsidR="005E33BA" w:rsidRPr="00F01D84">
        <w:rPr>
          <w:rFonts w:ascii="Arial" w:hAnsi="Arial" w:cs="Arial"/>
        </w:rPr>
        <w:t xml:space="preserve">rogram </w:t>
      </w:r>
      <w:r w:rsidRPr="00F01D84">
        <w:rPr>
          <w:rFonts w:ascii="Arial" w:hAnsi="Arial" w:cs="Arial"/>
        </w:rPr>
        <w:t>will be based on</w:t>
      </w:r>
      <w:r w:rsidR="00B75EEF" w:rsidRPr="00F01D84">
        <w:rPr>
          <w:rFonts w:ascii="Arial" w:hAnsi="Arial" w:cs="Arial"/>
        </w:rPr>
        <w:t xml:space="preserve"> the</w:t>
      </w:r>
      <w:r w:rsidRPr="00F01D84">
        <w:rPr>
          <w:rFonts w:ascii="Arial" w:hAnsi="Arial" w:cs="Arial"/>
        </w:rPr>
        <w:t xml:space="preserve"> </w:t>
      </w:r>
      <w:r w:rsidR="009B25EA" w:rsidRPr="00F01D84">
        <w:rPr>
          <w:rFonts w:ascii="Arial" w:hAnsi="Arial" w:cs="Arial"/>
        </w:rPr>
        <w:t>quality of the business proposition</w:t>
      </w:r>
      <w:r w:rsidR="002478A5" w:rsidRPr="00F01D84">
        <w:rPr>
          <w:rFonts w:ascii="Arial" w:hAnsi="Arial" w:cs="Arial"/>
        </w:rPr>
        <w:t>s</w:t>
      </w:r>
      <w:r w:rsidR="009B25EA" w:rsidRPr="00F01D84">
        <w:rPr>
          <w:rFonts w:ascii="Arial" w:hAnsi="Arial" w:cs="Arial"/>
        </w:rPr>
        <w:t xml:space="preserve"> presented</w:t>
      </w:r>
      <w:r w:rsidRPr="00F01D84">
        <w:rPr>
          <w:rFonts w:ascii="Arial" w:hAnsi="Arial" w:cs="Arial"/>
        </w:rPr>
        <w:t xml:space="preserve"> by applicant youngsters</w:t>
      </w:r>
      <w:r w:rsidR="00624FBA" w:rsidRPr="00F01D84">
        <w:rPr>
          <w:rFonts w:ascii="Arial" w:hAnsi="Arial" w:cs="Arial"/>
        </w:rPr>
        <w:t xml:space="preserve"> and it will be open to</w:t>
      </w:r>
      <w:r w:rsidR="00573955" w:rsidRPr="00F01D84">
        <w:rPr>
          <w:rFonts w:ascii="Arial" w:hAnsi="Arial" w:cs="Arial"/>
        </w:rPr>
        <w:t xml:space="preserve"> all those with a high potential business idea</w:t>
      </w:r>
      <w:r w:rsidR="0007416D" w:rsidRPr="00F01D84">
        <w:rPr>
          <w:rFonts w:ascii="Arial" w:hAnsi="Arial" w:cs="Arial"/>
        </w:rPr>
        <w:t xml:space="preserve">. </w:t>
      </w:r>
      <w:proofErr w:type="gramStart"/>
      <w:r w:rsidR="0007416D" w:rsidRPr="00F01D84">
        <w:rPr>
          <w:rFonts w:ascii="Arial" w:hAnsi="Arial" w:cs="Arial"/>
        </w:rPr>
        <w:t>Particular outreach</w:t>
      </w:r>
      <w:proofErr w:type="gramEnd"/>
      <w:r w:rsidR="0007416D" w:rsidRPr="00F01D84">
        <w:rPr>
          <w:rFonts w:ascii="Arial" w:hAnsi="Arial" w:cs="Arial"/>
        </w:rPr>
        <w:t xml:space="preserve"> efforts will be made to ensure engagement of </w:t>
      </w:r>
      <w:r w:rsidR="00D05587" w:rsidRPr="00F01D84">
        <w:rPr>
          <w:rFonts w:ascii="Arial" w:hAnsi="Arial" w:cs="Arial"/>
        </w:rPr>
        <w:t>applicants from the target departments of the operation</w:t>
      </w:r>
      <w:r w:rsidR="00723548" w:rsidRPr="00F01D84">
        <w:rPr>
          <w:rFonts w:ascii="Arial" w:hAnsi="Arial" w:cs="Arial"/>
        </w:rPr>
        <w:t xml:space="preserve">. </w:t>
      </w:r>
      <w:r w:rsidR="003901C9" w:rsidRPr="00F01D84">
        <w:rPr>
          <w:rFonts w:ascii="Arial" w:hAnsi="Arial" w:cs="Arial"/>
        </w:rPr>
        <w:t xml:space="preserve">The Incubation Program will be </w:t>
      </w:r>
      <w:r w:rsidR="00723548" w:rsidRPr="00F01D84">
        <w:rPr>
          <w:rFonts w:ascii="Arial" w:hAnsi="Arial" w:cs="Arial"/>
        </w:rPr>
        <w:t xml:space="preserve">physically </w:t>
      </w:r>
      <w:r w:rsidR="003901C9" w:rsidRPr="00F01D84">
        <w:rPr>
          <w:rFonts w:ascii="Arial" w:hAnsi="Arial" w:cs="Arial"/>
        </w:rPr>
        <w:t xml:space="preserve">hosted at ISTEAH </w:t>
      </w:r>
      <w:r w:rsidR="00D05587" w:rsidRPr="00F01D84">
        <w:rPr>
          <w:rFonts w:ascii="Arial" w:hAnsi="Arial" w:cs="Arial"/>
        </w:rPr>
        <w:t xml:space="preserve">in Port-Au-Prince </w:t>
      </w:r>
      <w:r w:rsidR="003901C9" w:rsidRPr="00F01D84">
        <w:rPr>
          <w:rFonts w:ascii="Arial" w:hAnsi="Arial" w:cs="Arial"/>
        </w:rPr>
        <w:t xml:space="preserve">but will be open to </w:t>
      </w:r>
      <w:r w:rsidR="00D05587" w:rsidRPr="00F01D84">
        <w:rPr>
          <w:rFonts w:ascii="Arial" w:hAnsi="Arial" w:cs="Arial"/>
        </w:rPr>
        <w:t xml:space="preserve">candidates from other urban areas. </w:t>
      </w:r>
      <w:r w:rsidR="00723548" w:rsidRPr="00F01D84">
        <w:rPr>
          <w:rFonts w:ascii="Arial" w:hAnsi="Arial" w:cs="Arial"/>
        </w:rPr>
        <w:t xml:space="preserve">During the selection process, priority will </w:t>
      </w:r>
      <w:r w:rsidR="002035A9" w:rsidRPr="00F01D84">
        <w:rPr>
          <w:rFonts w:ascii="Arial" w:hAnsi="Arial" w:cs="Arial"/>
        </w:rPr>
        <w:t>be given to</w:t>
      </w:r>
      <w:r w:rsidR="00023B44" w:rsidRPr="00F01D84">
        <w:rPr>
          <w:rFonts w:ascii="Arial" w:hAnsi="Arial" w:cs="Arial"/>
        </w:rPr>
        <w:t xml:space="preserve"> proposals that are of</w:t>
      </w:r>
      <w:r w:rsidR="002035A9" w:rsidRPr="00F01D84">
        <w:rPr>
          <w:rFonts w:ascii="Arial" w:hAnsi="Arial" w:cs="Arial"/>
        </w:rPr>
        <w:t xml:space="preserve"> high potential</w:t>
      </w:r>
      <w:r w:rsidR="00023B44" w:rsidRPr="00F01D84">
        <w:rPr>
          <w:rFonts w:ascii="Arial" w:hAnsi="Arial" w:cs="Arial"/>
        </w:rPr>
        <w:t xml:space="preserve"> and are submitted from </w:t>
      </w:r>
      <w:r w:rsidR="002035A9" w:rsidRPr="00F01D84">
        <w:rPr>
          <w:rFonts w:ascii="Arial" w:hAnsi="Arial" w:cs="Arial"/>
        </w:rPr>
        <w:t>NEET youth</w:t>
      </w:r>
      <w:r w:rsidR="00023B44" w:rsidRPr="00F01D84">
        <w:rPr>
          <w:rFonts w:ascii="Arial" w:hAnsi="Arial" w:cs="Arial"/>
        </w:rPr>
        <w:t xml:space="preserve"> from the target areas.</w:t>
      </w:r>
    </w:p>
    <w:p w14:paraId="0CFB1B54" w14:textId="301D324C" w:rsidR="00967AB9" w:rsidRPr="00F01D84" w:rsidRDefault="00040649" w:rsidP="003901C9">
      <w:pPr>
        <w:jc w:val="both"/>
        <w:rPr>
          <w:rFonts w:ascii="Arial" w:hAnsi="Arial" w:cs="Arial"/>
        </w:rPr>
      </w:pPr>
      <w:r w:rsidRPr="00F01D84">
        <w:rPr>
          <w:rFonts w:ascii="Arial" w:hAnsi="Arial" w:cs="Arial"/>
        </w:rPr>
        <w:t xml:space="preserve">The training program will be designed </w:t>
      </w:r>
      <w:proofErr w:type="gramStart"/>
      <w:r w:rsidRPr="00F01D84">
        <w:rPr>
          <w:rFonts w:ascii="Arial" w:hAnsi="Arial" w:cs="Arial"/>
        </w:rPr>
        <w:t>taking into account</w:t>
      </w:r>
      <w:proofErr w:type="gramEnd"/>
      <w:r w:rsidRPr="00F01D84">
        <w:rPr>
          <w:rFonts w:ascii="Arial" w:hAnsi="Arial" w:cs="Arial"/>
        </w:rPr>
        <w:t xml:space="preserve"> the Haitian contexts and will be provided </w:t>
      </w:r>
      <w:r w:rsidR="00B75EEF" w:rsidRPr="00F01D84">
        <w:rPr>
          <w:rFonts w:ascii="Arial" w:hAnsi="Arial" w:cs="Arial"/>
        </w:rPr>
        <w:t>in the facilities of ISTEAH in Port-Au-Prince</w:t>
      </w:r>
      <w:r w:rsidRPr="00F01D84">
        <w:rPr>
          <w:rFonts w:ascii="Arial" w:hAnsi="Arial" w:cs="Arial"/>
        </w:rPr>
        <w:t xml:space="preserve"> which will include a fully equipped co-working space</w:t>
      </w:r>
      <w:r w:rsidR="00FF2A5D" w:rsidRPr="00F01D84">
        <w:rPr>
          <w:rFonts w:ascii="Arial" w:hAnsi="Arial" w:cs="Arial"/>
        </w:rPr>
        <w:t>.</w:t>
      </w:r>
    </w:p>
    <w:p w14:paraId="2DBC84DE" w14:textId="7DD16A39" w:rsidR="003901C9" w:rsidRPr="00F01D84" w:rsidRDefault="003901C9" w:rsidP="003901C9">
      <w:pPr>
        <w:rPr>
          <w:rFonts w:ascii="Arial" w:hAnsi="Arial" w:cs="Arial"/>
          <w:b/>
        </w:rPr>
      </w:pPr>
      <w:r w:rsidRPr="00F01D84">
        <w:rPr>
          <w:rFonts w:ascii="Arial" w:hAnsi="Arial" w:cs="Arial"/>
          <w:b/>
        </w:rPr>
        <w:t xml:space="preserve">The most recent initiative: Haiti </w:t>
      </w:r>
      <w:proofErr w:type="spellStart"/>
      <w:r w:rsidRPr="00F01D84">
        <w:rPr>
          <w:rFonts w:ascii="Arial" w:hAnsi="Arial" w:cs="Arial"/>
          <w:b/>
        </w:rPr>
        <w:t>Entreprendre</w:t>
      </w:r>
      <w:proofErr w:type="spellEnd"/>
      <w:r w:rsidRPr="00F01D84">
        <w:rPr>
          <w:rFonts w:ascii="Arial" w:hAnsi="Arial" w:cs="Arial"/>
          <w:b/>
        </w:rPr>
        <w:t xml:space="preserve"> Incubation Program 2018</w:t>
      </w:r>
      <w:r w:rsidR="00A15E48" w:rsidRPr="00F01D84">
        <w:rPr>
          <w:rFonts w:ascii="Arial" w:hAnsi="Arial" w:cs="Arial"/>
          <w:b/>
        </w:rPr>
        <w:t xml:space="preserve"> and 2019</w:t>
      </w:r>
    </w:p>
    <w:p w14:paraId="50D76E03" w14:textId="3F97172E" w:rsidR="00E409C5" w:rsidRPr="00F01D84" w:rsidRDefault="003901C9" w:rsidP="00A94385">
      <w:pPr>
        <w:jc w:val="both"/>
        <w:rPr>
          <w:rFonts w:ascii="Arial" w:hAnsi="Arial" w:cs="Arial"/>
        </w:rPr>
      </w:pPr>
      <w:r w:rsidRPr="00F01D84">
        <w:rPr>
          <w:rFonts w:ascii="Arial" w:hAnsi="Arial" w:cs="Arial"/>
        </w:rPr>
        <w:t xml:space="preserve">The previous initiatives “Haiti </w:t>
      </w:r>
      <w:proofErr w:type="spellStart"/>
      <w:r w:rsidRPr="00F01D84">
        <w:rPr>
          <w:rFonts w:ascii="Arial" w:hAnsi="Arial" w:cs="Arial"/>
        </w:rPr>
        <w:t>Entreprendre</w:t>
      </w:r>
      <w:proofErr w:type="spellEnd"/>
      <w:r w:rsidRPr="00F01D84">
        <w:rPr>
          <w:rFonts w:ascii="Arial" w:hAnsi="Arial" w:cs="Arial"/>
        </w:rPr>
        <w:t xml:space="preserve">” and “Haiti Creative” </w:t>
      </w:r>
      <w:r w:rsidR="009E7BDF" w:rsidRPr="00F01D84">
        <w:rPr>
          <w:rFonts w:ascii="Arial" w:hAnsi="Arial" w:cs="Arial"/>
        </w:rPr>
        <w:t>allowed to showcase Haitian talent</w:t>
      </w:r>
      <w:r w:rsidR="00CE386E" w:rsidRPr="00F01D84">
        <w:rPr>
          <w:rFonts w:ascii="Arial" w:hAnsi="Arial" w:cs="Arial"/>
        </w:rPr>
        <w:t xml:space="preserve"> and potential; this has resulted in an increased interest towards youth entrepreneurship in Haiti. </w:t>
      </w:r>
      <w:r w:rsidR="00DD66D5" w:rsidRPr="00F01D84">
        <w:rPr>
          <w:rFonts w:ascii="Arial" w:hAnsi="Arial" w:cs="Arial"/>
        </w:rPr>
        <w:t>At the beginning of 2018 the Development Agency of San Sebastian</w:t>
      </w:r>
      <w:r w:rsidR="00E52B62" w:rsidRPr="00F01D84">
        <w:rPr>
          <w:rFonts w:ascii="Arial" w:hAnsi="Arial" w:cs="Arial"/>
        </w:rPr>
        <w:t xml:space="preserve"> </w:t>
      </w:r>
      <w:r w:rsidR="0054113C" w:rsidRPr="00F01D84">
        <w:rPr>
          <w:rFonts w:ascii="Arial" w:hAnsi="Arial" w:cs="Arial"/>
        </w:rPr>
        <w:t>(“</w:t>
      </w:r>
      <w:proofErr w:type="spellStart"/>
      <w:r w:rsidR="0054113C" w:rsidRPr="00F01D84">
        <w:rPr>
          <w:rFonts w:ascii="Arial" w:hAnsi="Arial" w:cs="Arial"/>
        </w:rPr>
        <w:t>Fomento</w:t>
      </w:r>
      <w:proofErr w:type="spellEnd"/>
      <w:r w:rsidR="0054113C" w:rsidRPr="00F01D84">
        <w:rPr>
          <w:rFonts w:ascii="Arial" w:hAnsi="Arial" w:cs="Arial"/>
        </w:rPr>
        <w:t xml:space="preserve"> de San Sebastian”) </w:t>
      </w:r>
      <w:r w:rsidR="00E52B62" w:rsidRPr="00F01D84">
        <w:rPr>
          <w:rFonts w:ascii="Arial" w:hAnsi="Arial" w:cs="Arial"/>
        </w:rPr>
        <w:t xml:space="preserve">and the </w:t>
      </w:r>
      <w:r w:rsidR="00E409C5" w:rsidRPr="00F01D84">
        <w:rPr>
          <w:rFonts w:ascii="Arial" w:hAnsi="Arial" w:cs="Arial"/>
        </w:rPr>
        <w:t>A</w:t>
      </w:r>
      <w:r w:rsidR="00E52B62" w:rsidRPr="00F01D84">
        <w:rPr>
          <w:rFonts w:ascii="Arial" w:hAnsi="Arial" w:cs="Arial"/>
        </w:rPr>
        <w:t xml:space="preserve">dministration of </w:t>
      </w:r>
      <w:proofErr w:type="spellStart"/>
      <w:r w:rsidR="00E52B62" w:rsidRPr="00F01D84">
        <w:rPr>
          <w:rFonts w:ascii="Arial" w:hAnsi="Arial" w:cs="Arial"/>
        </w:rPr>
        <w:t>Gui</w:t>
      </w:r>
      <w:r w:rsidR="00472C1C" w:rsidRPr="00F01D84">
        <w:rPr>
          <w:rFonts w:ascii="Arial" w:hAnsi="Arial" w:cs="Arial"/>
        </w:rPr>
        <w:t>puzcoa</w:t>
      </w:r>
      <w:proofErr w:type="spellEnd"/>
      <w:r w:rsidR="00472C1C" w:rsidRPr="00F01D84">
        <w:rPr>
          <w:rFonts w:ascii="Arial" w:hAnsi="Arial" w:cs="Arial"/>
        </w:rPr>
        <w:t xml:space="preserve"> (Basque Country</w:t>
      </w:r>
      <w:r w:rsidR="0054113C" w:rsidRPr="00F01D84">
        <w:rPr>
          <w:rFonts w:ascii="Arial" w:hAnsi="Arial" w:cs="Arial"/>
        </w:rPr>
        <w:t>, Spain</w:t>
      </w:r>
      <w:r w:rsidR="00472C1C" w:rsidRPr="00F01D84">
        <w:rPr>
          <w:rFonts w:ascii="Arial" w:hAnsi="Arial" w:cs="Arial"/>
        </w:rPr>
        <w:t xml:space="preserve">) contacted the Bank </w:t>
      </w:r>
      <w:r w:rsidR="00472C1C" w:rsidRPr="00F01D84">
        <w:rPr>
          <w:rFonts w:ascii="Arial" w:hAnsi="Arial" w:cs="Arial"/>
        </w:rPr>
        <w:lastRenderedPageBreak/>
        <w:t xml:space="preserve">with </w:t>
      </w:r>
      <w:r w:rsidR="00941D50" w:rsidRPr="00F01D84">
        <w:rPr>
          <w:rFonts w:ascii="Arial" w:hAnsi="Arial" w:cs="Arial"/>
        </w:rPr>
        <w:t xml:space="preserve">the offer to </w:t>
      </w:r>
      <w:r w:rsidR="00E409C5" w:rsidRPr="00F01D84">
        <w:rPr>
          <w:rFonts w:ascii="Arial" w:hAnsi="Arial" w:cs="Arial"/>
        </w:rPr>
        <w:t>co-fund</w:t>
      </w:r>
      <w:r w:rsidR="00941D50" w:rsidRPr="00F01D84">
        <w:rPr>
          <w:rFonts w:ascii="Arial" w:hAnsi="Arial" w:cs="Arial"/>
        </w:rPr>
        <w:t xml:space="preserve"> an </w:t>
      </w:r>
      <w:r w:rsidR="00E409C5" w:rsidRPr="00F01D84">
        <w:rPr>
          <w:rFonts w:ascii="Arial" w:hAnsi="Arial" w:cs="Arial"/>
        </w:rPr>
        <w:t>i</w:t>
      </w:r>
      <w:r w:rsidR="00941D50" w:rsidRPr="00F01D84">
        <w:rPr>
          <w:rFonts w:ascii="Arial" w:hAnsi="Arial" w:cs="Arial"/>
        </w:rPr>
        <w:t xml:space="preserve">ncubation </w:t>
      </w:r>
      <w:r w:rsidR="00E409C5" w:rsidRPr="00F01D84">
        <w:rPr>
          <w:rFonts w:ascii="Arial" w:hAnsi="Arial" w:cs="Arial"/>
        </w:rPr>
        <w:t>p</w:t>
      </w:r>
      <w:r w:rsidR="00941D50" w:rsidRPr="00F01D84">
        <w:rPr>
          <w:rFonts w:ascii="Arial" w:hAnsi="Arial" w:cs="Arial"/>
        </w:rPr>
        <w:t>rogram</w:t>
      </w:r>
      <w:r w:rsidR="00E409C5" w:rsidRPr="00F01D84">
        <w:rPr>
          <w:rFonts w:ascii="Arial" w:hAnsi="Arial" w:cs="Arial"/>
        </w:rPr>
        <w:t xml:space="preserve">, in Haiti, </w:t>
      </w:r>
      <w:r w:rsidR="00941D50" w:rsidRPr="00F01D84">
        <w:rPr>
          <w:rFonts w:ascii="Arial" w:hAnsi="Arial" w:cs="Arial"/>
        </w:rPr>
        <w:t xml:space="preserve">for youth entrepreneurs and </w:t>
      </w:r>
      <w:r w:rsidR="00E409C5" w:rsidRPr="00F01D84">
        <w:rPr>
          <w:rFonts w:ascii="Arial" w:hAnsi="Arial" w:cs="Arial"/>
        </w:rPr>
        <w:t xml:space="preserve">to </w:t>
      </w:r>
      <w:r w:rsidR="00941D50" w:rsidRPr="00F01D84">
        <w:rPr>
          <w:rFonts w:ascii="Arial" w:hAnsi="Arial" w:cs="Arial"/>
        </w:rPr>
        <w:t xml:space="preserve">second French speaking experts from Spain to assist selected </w:t>
      </w:r>
      <w:r w:rsidR="00E409C5" w:rsidRPr="00F01D84">
        <w:rPr>
          <w:rFonts w:ascii="Arial" w:hAnsi="Arial" w:cs="Arial"/>
        </w:rPr>
        <w:t>entrepreneurs</w:t>
      </w:r>
      <w:r w:rsidR="00941D50" w:rsidRPr="00F01D84">
        <w:rPr>
          <w:rFonts w:ascii="Arial" w:hAnsi="Arial" w:cs="Arial"/>
        </w:rPr>
        <w:t>.</w:t>
      </w:r>
      <w:r w:rsidR="00A15E48" w:rsidRPr="00F01D84">
        <w:rPr>
          <w:rFonts w:ascii="Arial" w:hAnsi="Arial" w:cs="Arial"/>
        </w:rPr>
        <w:t xml:space="preserve"> The local Haitian Foundation CASELI has been identified as local partner to physically host the co-working space and the incubation training activities.</w:t>
      </w:r>
    </w:p>
    <w:p w14:paraId="53E787D7" w14:textId="77777777" w:rsidR="0054113C" w:rsidRPr="00F01D84" w:rsidRDefault="00A15E48" w:rsidP="00A94385">
      <w:pPr>
        <w:jc w:val="both"/>
        <w:rPr>
          <w:rFonts w:ascii="Arial" w:hAnsi="Arial" w:cs="Arial"/>
        </w:rPr>
      </w:pPr>
      <w:r w:rsidRPr="00F01D84">
        <w:rPr>
          <w:rFonts w:ascii="Arial" w:hAnsi="Arial" w:cs="Arial"/>
        </w:rPr>
        <w:t xml:space="preserve">The “Haiti </w:t>
      </w:r>
      <w:proofErr w:type="spellStart"/>
      <w:r w:rsidRPr="00F01D84">
        <w:rPr>
          <w:rFonts w:ascii="Arial" w:hAnsi="Arial" w:cs="Arial"/>
        </w:rPr>
        <w:t>Entreprendre</w:t>
      </w:r>
      <w:proofErr w:type="spellEnd"/>
      <w:r w:rsidRPr="00F01D84">
        <w:rPr>
          <w:rFonts w:ascii="Arial" w:hAnsi="Arial" w:cs="Arial"/>
        </w:rPr>
        <w:t xml:space="preserve"> Incubation Program 2018”, which will be followed by a 2019 </w:t>
      </w:r>
      <w:r w:rsidR="0054113C" w:rsidRPr="00F01D84">
        <w:rPr>
          <w:rFonts w:ascii="Arial" w:hAnsi="Arial" w:cs="Arial"/>
        </w:rPr>
        <w:t>e</w:t>
      </w:r>
      <w:r w:rsidRPr="00F01D84">
        <w:rPr>
          <w:rFonts w:ascii="Arial" w:hAnsi="Arial" w:cs="Arial"/>
        </w:rPr>
        <w:t>dition, is expected to b</w:t>
      </w:r>
      <w:r w:rsidR="00E152CA" w:rsidRPr="00F01D84">
        <w:rPr>
          <w:rFonts w:ascii="Arial" w:hAnsi="Arial" w:cs="Arial"/>
        </w:rPr>
        <w:t>e</w:t>
      </w:r>
      <w:r w:rsidR="0054113C" w:rsidRPr="00F01D84">
        <w:rPr>
          <w:rFonts w:ascii="Arial" w:hAnsi="Arial" w:cs="Arial"/>
        </w:rPr>
        <w:t xml:space="preserve">come </w:t>
      </w:r>
      <w:r w:rsidR="00E152CA" w:rsidRPr="00F01D84">
        <w:rPr>
          <w:rFonts w:ascii="Arial" w:hAnsi="Arial" w:cs="Arial"/>
        </w:rPr>
        <w:t xml:space="preserve">a </w:t>
      </w:r>
      <w:r w:rsidR="0054113C" w:rsidRPr="00F01D84">
        <w:rPr>
          <w:rFonts w:ascii="Arial" w:hAnsi="Arial" w:cs="Arial"/>
        </w:rPr>
        <w:t xml:space="preserve">testing </w:t>
      </w:r>
      <w:r w:rsidR="00E152CA" w:rsidRPr="00F01D84">
        <w:rPr>
          <w:rFonts w:ascii="Arial" w:hAnsi="Arial" w:cs="Arial"/>
        </w:rPr>
        <w:t xml:space="preserve">phase for the </w:t>
      </w:r>
      <w:r w:rsidR="00941D50" w:rsidRPr="00F01D84">
        <w:rPr>
          <w:rFonts w:ascii="Arial" w:hAnsi="Arial" w:cs="Arial"/>
        </w:rPr>
        <w:t>activities envisioned under HA-L1137</w:t>
      </w:r>
      <w:r w:rsidR="005A158B" w:rsidRPr="00F01D84">
        <w:rPr>
          <w:rFonts w:ascii="Arial" w:hAnsi="Arial" w:cs="Arial"/>
        </w:rPr>
        <w:t xml:space="preserve"> and will provide useful insights and </w:t>
      </w:r>
      <w:r w:rsidR="00773CA9" w:rsidRPr="00F01D84">
        <w:rPr>
          <w:rFonts w:ascii="Arial" w:hAnsi="Arial" w:cs="Arial"/>
        </w:rPr>
        <w:t>further lessons learned which will allow to speed up the implementation of HA-L1137.</w:t>
      </w:r>
    </w:p>
    <w:p w14:paraId="1269802C" w14:textId="5C130158" w:rsidR="00945EE9" w:rsidRPr="00F01D84" w:rsidRDefault="00DB6A1F" w:rsidP="00A94385">
      <w:pPr>
        <w:jc w:val="both"/>
        <w:rPr>
          <w:rFonts w:ascii="Arial" w:hAnsi="Arial" w:cs="Arial"/>
        </w:rPr>
      </w:pPr>
      <w:r w:rsidRPr="00F01D84">
        <w:rPr>
          <w:rFonts w:ascii="Arial" w:hAnsi="Arial" w:cs="Arial"/>
        </w:rPr>
        <w:t>The</w:t>
      </w:r>
      <w:r w:rsidR="00E152CA" w:rsidRPr="00F01D84">
        <w:rPr>
          <w:rFonts w:ascii="Arial" w:hAnsi="Arial" w:cs="Arial"/>
        </w:rPr>
        <w:t xml:space="preserve"> outreach and marketing</w:t>
      </w:r>
      <w:r w:rsidR="00773CA9" w:rsidRPr="00F01D84">
        <w:rPr>
          <w:rFonts w:ascii="Arial" w:hAnsi="Arial" w:cs="Arial"/>
        </w:rPr>
        <w:t xml:space="preserve"> efforts to </w:t>
      </w:r>
      <w:r w:rsidR="00637E4E" w:rsidRPr="00F01D84">
        <w:rPr>
          <w:rFonts w:ascii="Arial" w:hAnsi="Arial" w:cs="Arial"/>
        </w:rPr>
        <w:t xml:space="preserve">advertise the call for the Haiti Startup Talent Incubation Program 2018 </w:t>
      </w:r>
      <w:r w:rsidR="004E0E1C" w:rsidRPr="00F01D84">
        <w:rPr>
          <w:rFonts w:ascii="Arial" w:hAnsi="Arial" w:cs="Arial"/>
        </w:rPr>
        <w:t>result</w:t>
      </w:r>
      <w:r w:rsidR="0054113C" w:rsidRPr="00F01D84">
        <w:rPr>
          <w:rFonts w:ascii="Arial" w:hAnsi="Arial" w:cs="Arial"/>
        </w:rPr>
        <w:t>ed</w:t>
      </w:r>
      <w:r w:rsidR="004E0E1C" w:rsidRPr="00F01D84">
        <w:rPr>
          <w:rFonts w:ascii="Arial" w:hAnsi="Arial" w:cs="Arial"/>
        </w:rPr>
        <w:t xml:space="preserve"> into </w:t>
      </w:r>
      <w:r w:rsidR="002C3F09" w:rsidRPr="00F01D84">
        <w:rPr>
          <w:rFonts w:ascii="Arial" w:hAnsi="Arial" w:cs="Arial"/>
        </w:rPr>
        <w:t xml:space="preserve">170 </w:t>
      </w:r>
      <w:r w:rsidR="004E0E1C" w:rsidRPr="00F01D84">
        <w:rPr>
          <w:rFonts w:ascii="Arial" w:hAnsi="Arial" w:cs="Arial"/>
        </w:rPr>
        <w:t xml:space="preserve">applications </w:t>
      </w:r>
      <w:r w:rsidRPr="00F01D84">
        <w:rPr>
          <w:rFonts w:ascii="Arial" w:hAnsi="Arial" w:cs="Arial"/>
        </w:rPr>
        <w:t xml:space="preserve">(more than in the previous initiatives) </w:t>
      </w:r>
      <w:r w:rsidR="004E0E1C" w:rsidRPr="00F01D84">
        <w:rPr>
          <w:rFonts w:ascii="Arial" w:hAnsi="Arial" w:cs="Arial"/>
        </w:rPr>
        <w:t>and various local partners, including from the private sector, have contacted the Bank team in charge of the initiative to discuss collaboration and complementarities</w:t>
      </w:r>
      <w:r w:rsidR="00A94385" w:rsidRPr="00F01D84">
        <w:rPr>
          <w:rFonts w:ascii="Arial" w:hAnsi="Arial" w:cs="Arial"/>
        </w:rPr>
        <w:t xml:space="preserve"> to support youth entrepreneurship.</w:t>
      </w:r>
      <w:r w:rsidR="00FB0E2B" w:rsidRPr="00F01D84">
        <w:rPr>
          <w:rFonts w:ascii="Arial" w:hAnsi="Arial" w:cs="Arial"/>
        </w:rPr>
        <w:t xml:space="preserve"> </w:t>
      </w:r>
    </w:p>
    <w:p w14:paraId="02A15919" w14:textId="77777777" w:rsidR="00F2330B" w:rsidRPr="00F01D84" w:rsidRDefault="00F2330B" w:rsidP="00A94385">
      <w:pPr>
        <w:jc w:val="both"/>
        <w:rPr>
          <w:rFonts w:ascii="Arial" w:hAnsi="Arial" w:cs="Arial"/>
        </w:rPr>
      </w:pPr>
      <w:r w:rsidRPr="00F01D84">
        <w:rPr>
          <w:rFonts w:ascii="Arial" w:hAnsi="Arial" w:cs="Arial"/>
        </w:rPr>
        <w:t>The data collected through the application process provides some</w:t>
      </w:r>
      <w:r w:rsidR="002475B8" w:rsidRPr="00F01D84">
        <w:rPr>
          <w:rFonts w:ascii="Arial" w:hAnsi="Arial" w:cs="Arial"/>
        </w:rPr>
        <w:t xml:space="preserve"> </w:t>
      </w:r>
      <w:r w:rsidR="00F05BC3" w:rsidRPr="00F01D84">
        <w:rPr>
          <w:rFonts w:ascii="Arial" w:hAnsi="Arial" w:cs="Arial"/>
        </w:rPr>
        <w:t>interesting information</w:t>
      </w:r>
      <w:r w:rsidRPr="00F01D84">
        <w:rPr>
          <w:rFonts w:ascii="Arial" w:hAnsi="Arial" w:cs="Arial"/>
        </w:rPr>
        <w:t>:</w:t>
      </w:r>
    </w:p>
    <w:p w14:paraId="31C78CD7" w14:textId="4F72E002" w:rsidR="00F2330B" w:rsidRPr="00F01D84" w:rsidRDefault="00FB0E2B" w:rsidP="00F2330B">
      <w:pPr>
        <w:pStyle w:val="ListParagraph"/>
        <w:numPr>
          <w:ilvl w:val="0"/>
          <w:numId w:val="7"/>
        </w:numPr>
        <w:jc w:val="both"/>
        <w:rPr>
          <w:rFonts w:ascii="Arial" w:hAnsi="Arial" w:cs="Arial"/>
        </w:rPr>
      </w:pPr>
      <w:r w:rsidRPr="00F01D84">
        <w:rPr>
          <w:rFonts w:ascii="Arial" w:hAnsi="Arial" w:cs="Arial"/>
        </w:rPr>
        <w:t xml:space="preserve">less than </w:t>
      </w:r>
      <w:r w:rsidR="002475B8" w:rsidRPr="00F01D84">
        <w:rPr>
          <w:rFonts w:ascii="Arial" w:hAnsi="Arial" w:cs="Arial"/>
        </w:rPr>
        <w:t>5</w:t>
      </w:r>
      <w:r w:rsidRPr="00F01D84">
        <w:rPr>
          <w:rFonts w:ascii="Arial" w:hAnsi="Arial" w:cs="Arial"/>
        </w:rPr>
        <w:t>% of the youth applicants</w:t>
      </w:r>
      <w:r w:rsidR="00F05BC3" w:rsidRPr="00F01D84">
        <w:rPr>
          <w:rFonts w:ascii="Arial" w:hAnsi="Arial" w:cs="Arial"/>
        </w:rPr>
        <w:t xml:space="preserve"> </w:t>
      </w:r>
      <w:r w:rsidR="003C0C25" w:rsidRPr="00F01D84">
        <w:rPr>
          <w:rFonts w:ascii="Arial" w:hAnsi="Arial" w:cs="Arial"/>
        </w:rPr>
        <w:t xml:space="preserve">who have applied so far to the Incubation Program </w:t>
      </w:r>
      <w:r w:rsidRPr="00F01D84">
        <w:rPr>
          <w:rFonts w:ascii="Arial" w:hAnsi="Arial" w:cs="Arial"/>
        </w:rPr>
        <w:t xml:space="preserve">declared to have received training on entrepreneurship; however, all applicants indicated clear expectations to </w:t>
      </w:r>
      <w:r w:rsidR="00C50BCC" w:rsidRPr="00F01D84">
        <w:rPr>
          <w:rFonts w:ascii="Arial" w:hAnsi="Arial" w:cs="Arial"/>
        </w:rPr>
        <w:t xml:space="preserve">learn and </w:t>
      </w:r>
      <w:r w:rsidRPr="00F01D84">
        <w:rPr>
          <w:rFonts w:ascii="Arial" w:hAnsi="Arial" w:cs="Arial"/>
        </w:rPr>
        <w:t>develop various skill sets if admitted to the incubation program.</w:t>
      </w:r>
    </w:p>
    <w:p w14:paraId="050886A5" w14:textId="33B677E2" w:rsidR="00F2330B" w:rsidRPr="00F01D84" w:rsidRDefault="00F2330B" w:rsidP="00F2330B">
      <w:pPr>
        <w:pStyle w:val="ListParagraph"/>
        <w:numPr>
          <w:ilvl w:val="0"/>
          <w:numId w:val="7"/>
        </w:numPr>
        <w:jc w:val="both"/>
        <w:rPr>
          <w:rFonts w:ascii="Arial" w:hAnsi="Arial" w:cs="Arial"/>
        </w:rPr>
      </w:pPr>
      <w:r w:rsidRPr="00F01D84">
        <w:rPr>
          <w:rFonts w:ascii="Arial" w:hAnsi="Arial" w:cs="Arial"/>
        </w:rPr>
        <w:t>approx. 58% of applicants were NEET;</w:t>
      </w:r>
    </w:p>
    <w:p w14:paraId="7A21E813" w14:textId="66F663AB" w:rsidR="00F2330B" w:rsidRPr="00F01D84" w:rsidRDefault="00E75B40" w:rsidP="00F2330B">
      <w:pPr>
        <w:pStyle w:val="ListParagraph"/>
        <w:numPr>
          <w:ilvl w:val="0"/>
          <w:numId w:val="7"/>
        </w:numPr>
        <w:jc w:val="both"/>
        <w:rPr>
          <w:rFonts w:ascii="Arial" w:hAnsi="Arial" w:cs="Arial"/>
        </w:rPr>
      </w:pPr>
      <w:r w:rsidRPr="00F01D84">
        <w:rPr>
          <w:rFonts w:ascii="Arial" w:hAnsi="Arial" w:cs="Arial"/>
        </w:rPr>
        <w:t xml:space="preserve">most of the applications were from urban areas (the </w:t>
      </w:r>
      <w:r w:rsidR="00F02154" w:rsidRPr="00F01D84">
        <w:rPr>
          <w:rFonts w:ascii="Arial" w:hAnsi="Arial" w:cs="Arial"/>
        </w:rPr>
        <w:t>advertising</w:t>
      </w:r>
      <w:r w:rsidRPr="00F01D84">
        <w:rPr>
          <w:rFonts w:ascii="Arial" w:hAnsi="Arial" w:cs="Arial"/>
        </w:rPr>
        <w:t xml:space="preserve"> of the</w:t>
      </w:r>
      <w:r w:rsidR="00F02154" w:rsidRPr="00F01D84">
        <w:rPr>
          <w:rFonts w:ascii="Arial" w:hAnsi="Arial" w:cs="Arial"/>
        </w:rPr>
        <w:t xml:space="preserve"> incubation</w:t>
      </w:r>
      <w:r w:rsidRPr="00F01D84">
        <w:rPr>
          <w:rFonts w:ascii="Arial" w:hAnsi="Arial" w:cs="Arial"/>
        </w:rPr>
        <w:t xml:space="preserve"> program did not target, specifically, urban areas</w:t>
      </w:r>
      <w:r w:rsidR="00F02154" w:rsidRPr="00F01D84">
        <w:rPr>
          <w:rFonts w:ascii="Arial" w:hAnsi="Arial" w:cs="Arial"/>
        </w:rPr>
        <w:t xml:space="preserve"> but most of the applications came from people living in the cities or near cities).</w:t>
      </w:r>
    </w:p>
    <w:p w14:paraId="155A8D10" w14:textId="51CAD1EC" w:rsidR="003F5DAB" w:rsidRPr="00F01D84" w:rsidRDefault="003F5DAB" w:rsidP="003F5DAB">
      <w:pPr>
        <w:pStyle w:val="ListParagraph"/>
        <w:numPr>
          <w:ilvl w:val="0"/>
          <w:numId w:val="7"/>
        </w:numPr>
        <w:jc w:val="both"/>
        <w:rPr>
          <w:rFonts w:ascii="Arial" w:hAnsi="Arial" w:cs="Arial"/>
        </w:rPr>
      </w:pPr>
      <w:r w:rsidRPr="00F01D84">
        <w:rPr>
          <w:rFonts w:ascii="Arial" w:hAnsi="Arial" w:cs="Arial"/>
        </w:rPr>
        <w:t>26.8% of the applications came from women;</w:t>
      </w:r>
    </w:p>
    <w:p w14:paraId="3F9505C3" w14:textId="2C96D71F" w:rsidR="00262F05" w:rsidRPr="00F01D84" w:rsidRDefault="001D4ED3" w:rsidP="00F02154">
      <w:pPr>
        <w:jc w:val="both"/>
        <w:rPr>
          <w:rFonts w:ascii="Arial" w:hAnsi="Arial" w:cs="Arial"/>
        </w:rPr>
      </w:pPr>
      <w:r w:rsidRPr="00F01D84">
        <w:rPr>
          <w:rFonts w:ascii="Arial" w:hAnsi="Arial" w:cs="Arial"/>
        </w:rPr>
        <w:t xml:space="preserve">The Haitian Foundation CASELI will use </w:t>
      </w:r>
      <w:r w:rsidR="002475B8" w:rsidRPr="00F01D84">
        <w:rPr>
          <w:rFonts w:ascii="Arial" w:hAnsi="Arial" w:cs="Arial"/>
        </w:rPr>
        <w:t>this type of</w:t>
      </w:r>
      <w:r w:rsidRPr="00F01D84">
        <w:rPr>
          <w:rFonts w:ascii="Arial" w:hAnsi="Arial" w:cs="Arial"/>
        </w:rPr>
        <w:t xml:space="preserve"> information collected through the application form to </w:t>
      </w:r>
      <w:r w:rsidR="002475B8" w:rsidRPr="00F01D84">
        <w:rPr>
          <w:rFonts w:ascii="Arial" w:hAnsi="Arial" w:cs="Arial"/>
        </w:rPr>
        <w:t xml:space="preserve">further </w:t>
      </w:r>
      <w:r w:rsidRPr="00F01D84">
        <w:rPr>
          <w:rFonts w:ascii="Arial" w:hAnsi="Arial" w:cs="Arial"/>
        </w:rPr>
        <w:t>tailor the training for participant youth</w:t>
      </w:r>
      <w:r w:rsidR="00262F05" w:rsidRPr="00F01D84">
        <w:rPr>
          <w:rFonts w:ascii="Arial" w:hAnsi="Arial" w:cs="Arial"/>
        </w:rPr>
        <w:t>.</w:t>
      </w:r>
    </w:p>
    <w:p w14:paraId="61CCC51F" w14:textId="77777777" w:rsidR="003901C9" w:rsidRPr="00F01D84" w:rsidRDefault="003901C9">
      <w:pPr>
        <w:rPr>
          <w:rFonts w:ascii="Arial" w:hAnsi="Arial" w:cs="Arial"/>
          <w:b/>
        </w:rPr>
      </w:pPr>
      <w:r w:rsidRPr="00F01D84">
        <w:rPr>
          <w:rFonts w:ascii="Arial" w:hAnsi="Arial" w:cs="Arial"/>
          <w:b/>
        </w:rPr>
        <w:br w:type="page"/>
      </w:r>
    </w:p>
    <w:p w14:paraId="6B989CF1" w14:textId="2E3201CF" w:rsidR="000D1CC7" w:rsidRPr="00F01D84" w:rsidRDefault="000D1CC7" w:rsidP="000D1CC7">
      <w:pPr>
        <w:jc w:val="center"/>
        <w:rPr>
          <w:rFonts w:ascii="Arial" w:hAnsi="Arial" w:cs="Arial"/>
          <w:b/>
        </w:rPr>
      </w:pPr>
      <w:r w:rsidRPr="00F01D84">
        <w:rPr>
          <w:rFonts w:ascii="Arial" w:hAnsi="Arial" w:cs="Arial"/>
          <w:b/>
        </w:rPr>
        <w:lastRenderedPageBreak/>
        <w:t>ANNEX 1</w:t>
      </w:r>
    </w:p>
    <w:p w14:paraId="58C9BE70" w14:textId="0DE355A9" w:rsidR="000D1CC7" w:rsidRPr="00F01D84" w:rsidRDefault="000D1CC7" w:rsidP="000D1CC7">
      <w:pPr>
        <w:jc w:val="center"/>
        <w:rPr>
          <w:rFonts w:ascii="Arial" w:hAnsi="Arial" w:cs="Arial"/>
          <w:b/>
        </w:rPr>
      </w:pPr>
      <w:r w:rsidRPr="00F01D84">
        <w:rPr>
          <w:rFonts w:ascii="Arial" w:hAnsi="Arial" w:cs="Arial"/>
          <w:b/>
        </w:rPr>
        <w:t xml:space="preserve">Main results of “Haiti </w:t>
      </w:r>
      <w:proofErr w:type="spellStart"/>
      <w:r w:rsidRPr="00F01D84">
        <w:rPr>
          <w:rFonts w:ascii="Arial" w:hAnsi="Arial" w:cs="Arial"/>
          <w:b/>
        </w:rPr>
        <w:t>Entreprendre</w:t>
      </w:r>
      <w:proofErr w:type="spellEnd"/>
      <w:r w:rsidRPr="00F01D84">
        <w:rPr>
          <w:rFonts w:ascii="Arial" w:hAnsi="Arial" w:cs="Arial"/>
          <w:b/>
        </w:rPr>
        <w:t>” (March 2017) and “Haiti Creative” (October 2017)</w:t>
      </w:r>
    </w:p>
    <w:p w14:paraId="6559FA73" w14:textId="77BB6F88" w:rsidR="00431BFF" w:rsidRPr="00F01D84" w:rsidRDefault="00A42407" w:rsidP="000D1CC7">
      <w:pPr>
        <w:jc w:val="center"/>
        <w:rPr>
          <w:rFonts w:ascii="Arial" w:hAnsi="Arial" w:cs="Arial"/>
          <w:b/>
        </w:rPr>
      </w:pPr>
      <w:r w:rsidRPr="00F01D84">
        <w:rPr>
          <w:rFonts w:ascii="Arial" w:hAnsi="Arial" w:cs="Arial"/>
          <w:bCs/>
          <w:noProof/>
          <w:lang w:val="es-ES_tradnl"/>
        </w:rPr>
        <w:drawing>
          <wp:anchor distT="0" distB="0" distL="114300" distR="114300" simplePos="0" relativeHeight="251659264" behindDoc="0" locked="0" layoutInCell="1" allowOverlap="1" wp14:anchorId="53090E2E" wp14:editId="210FE6CD">
            <wp:simplePos x="0" y="0"/>
            <wp:positionH relativeFrom="margin">
              <wp:posOffset>2286000</wp:posOffset>
            </wp:positionH>
            <wp:positionV relativeFrom="margin">
              <wp:posOffset>733425</wp:posOffset>
            </wp:positionV>
            <wp:extent cx="1409700" cy="13620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lash 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09700" cy="1362075"/>
                    </a:xfrm>
                    <a:prstGeom prst="rect">
                      <a:avLst/>
                    </a:prstGeom>
                  </pic:spPr>
                </pic:pic>
              </a:graphicData>
            </a:graphic>
            <wp14:sizeRelH relativeFrom="margin">
              <wp14:pctWidth>0</wp14:pctWidth>
            </wp14:sizeRelH>
            <wp14:sizeRelV relativeFrom="margin">
              <wp14:pctHeight>0</wp14:pctHeight>
            </wp14:sizeRelV>
          </wp:anchor>
        </w:drawing>
      </w:r>
    </w:p>
    <w:p w14:paraId="3A876536" w14:textId="458E1B55" w:rsidR="00173E94" w:rsidRPr="00F01D84" w:rsidRDefault="00173E94" w:rsidP="000D1CC7">
      <w:pPr>
        <w:jc w:val="center"/>
        <w:rPr>
          <w:rFonts w:ascii="Arial" w:hAnsi="Arial" w:cs="Arial"/>
          <w:b/>
        </w:rPr>
      </w:pPr>
    </w:p>
    <w:p w14:paraId="562E9F63" w14:textId="2D278C9D" w:rsidR="000D1CC7" w:rsidRPr="00F01D84" w:rsidRDefault="000D1CC7" w:rsidP="000D1CC7">
      <w:pPr>
        <w:rPr>
          <w:rFonts w:ascii="Arial" w:hAnsi="Arial" w:cs="Arial"/>
          <w:b/>
        </w:rPr>
      </w:pPr>
    </w:p>
    <w:p w14:paraId="4CC99220" w14:textId="77777777" w:rsidR="00431BFF" w:rsidRPr="00F01D84" w:rsidRDefault="00431BFF" w:rsidP="000B3575">
      <w:pPr>
        <w:pStyle w:val="ListParagraph"/>
        <w:spacing w:after="0" w:line="240" w:lineRule="auto"/>
        <w:rPr>
          <w:rFonts w:ascii="Arial" w:hAnsi="Arial" w:cs="Arial"/>
          <w:bCs/>
        </w:rPr>
      </w:pPr>
    </w:p>
    <w:p w14:paraId="1AAB3C08" w14:textId="77777777" w:rsidR="00431BFF" w:rsidRPr="00F01D84" w:rsidRDefault="00431BFF" w:rsidP="000B3575">
      <w:pPr>
        <w:pStyle w:val="ListParagraph"/>
        <w:spacing w:after="0" w:line="240" w:lineRule="auto"/>
        <w:rPr>
          <w:rFonts w:ascii="Arial" w:hAnsi="Arial" w:cs="Arial"/>
          <w:bCs/>
        </w:rPr>
      </w:pPr>
    </w:p>
    <w:p w14:paraId="200CDFA3" w14:textId="77777777" w:rsidR="00431BFF" w:rsidRPr="00F01D84" w:rsidRDefault="00431BFF" w:rsidP="000B3575">
      <w:pPr>
        <w:pStyle w:val="ListParagraph"/>
        <w:spacing w:after="0" w:line="240" w:lineRule="auto"/>
        <w:rPr>
          <w:rFonts w:ascii="Arial" w:hAnsi="Arial" w:cs="Arial"/>
          <w:bCs/>
        </w:rPr>
      </w:pPr>
    </w:p>
    <w:p w14:paraId="07F979C4" w14:textId="77777777" w:rsidR="00431BFF" w:rsidRPr="00F01D84" w:rsidRDefault="00431BFF" w:rsidP="000B3575">
      <w:pPr>
        <w:pStyle w:val="ListParagraph"/>
        <w:spacing w:after="0" w:line="240" w:lineRule="auto"/>
        <w:rPr>
          <w:rFonts w:ascii="Arial" w:hAnsi="Arial" w:cs="Arial"/>
          <w:bCs/>
        </w:rPr>
      </w:pPr>
    </w:p>
    <w:p w14:paraId="7272974F" w14:textId="77777777" w:rsidR="00431BFF" w:rsidRPr="00F01D84" w:rsidRDefault="00431BFF" w:rsidP="000B3575">
      <w:pPr>
        <w:pStyle w:val="ListParagraph"/>
        <w:spacing w:after="0" w:line="240" w:lineRule="auto"/>
        <w:rPr>
          <w:rFonts w:ascii="Arial" w:hAnsi="Arial" w:cs="Arial"/>
          <w:bCs/>
        </w:rPr>
      </w:pPr>
    </w:p>
    <w:p w14:paraId="4796D64E" w14:textId="5F0315DC" w:rsidR="000B3575" w:rsidRPr="00F01D84" w:rsidRDefault="000B3575" w:rsidP="00A42407">
      <w:pPr>
        <w:spacing w:after="0" w:line="240" w:lineRule="auto"/>
        <w:rPr>
          <w:rFonts w:ascii="Arial" w:hAnsi="Arial" w:cs="Arial"/>
          <w:bCs/>
        </w:rPr>
      </w:pPr>
      <w:r w:rsidRPr="00F01D84">
        <w:rPr>
          <w:rFonts w:ascii="Arial" w:hAnsi="Arial" w:cs="Arial"/>
          <w:bCs/>
        </w:rPr>
        <w:t xml:space="preserve">Blog post before the event: </w:t>
      </w:r>
      <w:hyperlink r:id="rId15" w:history="1">
        <w:r w:rsidRPr="00F01D84">
          <w:rPr>
            <w:rStyle w:val="Hyperlink"/>
            <w:rFonts w:ascii="Arial" w:hAnsi="Arial" w:cs="Arial"/>
          </w:rPr>
          <w:t>https://blogs.iadb.org/puntossobrelai/2017/03/02/el-futuro-empieza-ahora-haiti-y-la-apuesta-al-emprendimiento/</w:t>
        </w:r>
      </w:hyperlink>
      <w:r w:rsidRPr="00F01D84">
        <w:rPr>
          <w:rFonts w:ascii="Arial" w:hAnsi="Arial" w:cs="Arial"/>
          <w:bCs/>
        </w:rPr>
        <w:t xml:space="preserve"> </w:t>
      </w:r>
    </w:p>
    <w:p w14:paraId="1BCCA5C1" w14:textId="4A049819" w:rsidR="000D1CC7" w:rsidRPr="00F01D84" w:rsidRDefault="00A42407" w:rsidP="00A42407">
      <w:pPr>
        <w:spacing w:after="0" w:line="240" w:lineRule="auto"/>
        <w:rPr>
          <w:rFonts w:ascii="Arial" w:hAnsi="Arial" w:cs="Arial"/>
          <w:bCs/>
        </w:rPr>
      </w:pPr>
      <w:r w:rsidRPr="00F01D84">
        <w:rPr>
          <w:rFonts w:ascii="Arial" w:hAnsi="Arial" w:cs="Arial"/>
          <w:bCs/>
          <w:noProof/>
          <w:lang w:val="es-ES_tradnl"/>
        </w:rPr>
        <mc:AlternateContent>
          <mc:Choice Requires="wps">
            <w:drawing>
              <wp:anchor distT="45720" distB="45720" distL="114300" distR="114300" simplePos="0" relativeHeight="251661312" behindDoc="0" locked="0" layoutInCell="1" allowOverlap="1" wp14:anchorId="5228008E" wp14:editId="270CF34C">
                <wp:simplePos x="0" y="0"/>
                <wp:positionH relativeFrom="margin">
                  <wp:posOffset>0</wp:posOffset>
                </wp:positionH>
                <wp:positionV relativeFrom="paragraph">
                  <wp:posOffset>513715</wp:posOffset>
                </wp:positionV>
                <wp:extent cx="5924550" cy="15240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524000"/>
                        </a:xfrm>
                        <a:prstGeom prst="rect">
                          <a:avLst/>
                        </a:prstGeom>
                        <a:solidFill>
                          <a:srgbClr val="FFFFFF"/>
                        </a:solidFill>
                        <a:ln w="9525">
                          <a:solidFill>
                            <a:srgbClr val="000000"/>
                          </a:solidFill>
                          <a:miter lim="800000"/>
                          <a:headEnd/>
                          <a:tailEnd/>
                        </a:ln>
                      </wps:spPr>
                      <wps:txbx>
                        <w:txbxContent>
                          <w:p w14:paraId="23D280E1" w14:textId="5BF32640" w:rsidR="000B3575" w:rsidRDefault="000B3575" w:rsidP="000B3575">
                            <w:pPr>
                              <w:spacing w:after="0" w:line="240" w:lineRule="auto"/>
                              <w:jc w:val="both"/>
                              <w:rPr>
                                <w:rFonts w:ascii="Arial" w:eastAsia="Times New Roman" w:hAnsi="Arial" w:cs="Arial"/>
                                <w:lang w:val="es-ES_tradnl"/>
                              </w:rPr>
                            </w:pPr>
                            <w:r w:rsidRPr="00431BFF">
                              <w:rPr>
                                <w:rFonts w:ascii="Arial" w:eastAsia="Times New Roman" w:hAnsi="Arial" w:cs="Arial"/>
                                <w:lang w:val="es-ES_tradnl"/>
                              </w:rPr>
                              <w:t xml:space="preserve">HAITI ENTREPRENDRE </w:t>
                            </w:r>
                            <w:r w:rsidR="00E31657" w:rsidRPr="00431BFF">
                              <w:rPr>
                                <w:rFonts w:ascii="Arial" w:eastAsia="Times New Roman" w:hAnsi="Arial" w:cs="Arial"/>
                                <w:lang w:val="es-ES_tradnl"/>
                              </w:rPr>
                              <w:t>- FIGURES</w:t>
                            </w:r>
                            <w:r w:rsidRPr="00431BFF">
                              <w:rPr>
                                <w:rFonts w:ascii="Arial" w:eastAsia="Times New Roman" w:hAnsi="Arial" w:cs="Arial"/>
                                <w:lang w:val="es-ES_tradnl"/>
                              </w:rPr>
                              <w:t>:</w:t>
                            </w:r>
                          </w:p>
                          <w:p w14:paraId="1A0F5E09" w14:textId="77777777" w:rsidR="00C835BA" w:rsidRPr="00431BFF" w:rsidRDefault="00C835BA" w:rsidP="000B3575">
                            <w:pPr>
                              <w:spacing w:after="0" w:line="240" w:lineRule="auto"/>
                              <w:jc w:val="both"/>
                              <w:rPr>
                                <w:rFonts w:ascii="Arial" w:eastAsia="Times New Roman" w:hAnsi="Arial" w:cs="Arial"/>
                                <w:lang w:val="es-ES_tradnl"/>
                              </w:rPr>
                            </w:pPr>
                          </w:p>
                          <w:p w14:paraId="5DA6FD7F" w14:textId="3E7A9880" w:rsidR="000B3575" w:rsidRPr="00431BFF" w:rsidRDefault="000B3575" w:rsidP="000B3575">
                            <w:pPr>
                              <w:pStyle w:val="ListParagraph"/>
                              <w:numPr>
                                <w:ilvl w:val="0"/>
                                <w:numId w:val="2"/>
                              </w:numPr>
                              <w:spacing w:after="0" w:line="240" w:lineRule="auto"/>
                              <w:jc w:val="both"/>
                              <w:rPr>
                                <w:rFonts w:ascii="Arial" w:eastAsia="Times New Roman" w:hAnsi="Arial" w:cs="Arial"/>
                              </w:rPr>
                            </w:pPr>
                            <w:r w:rsidRPr="00431BFF">
                              <w:rPr>
                                <w:rFonts w:ascii="Arial" w:eastAsia="Times New Roman" w:hAnsi="Arial" w:cs="Arial"/>
                              </w:rPr>
                              <w:t xml:space="preserve">130 </w:t>
                            </w:r>
                            <w:r w:rsidR="00E31657" w:rsidRPr="00431BFF">
                              <w:rPr>
                                <w:rFonts w:ascii="Arial" w:eastAsia="Times New Roman" w:hAnsi="Arial" w:cs="Arial"/>
                              </w:rPr>
                              <w:t>business ideas presented to the competition; 12 finalists invited to pitch.</w:t>
                            </w:r>
                          </w:p>
                          <w:p w14:paraId="6A57CF18" w14:textId="1815ECBA" w:rsidR="000B3575" w:rsidRPr="00AE16E6" w:rsidRDefault="00E31657" w:rsidP="00EB252D">
                            <w:pPr>
                              <w:pStyle w:val="ListParagraph"/>
                              <w:numPr>
                                <w:ilvl w:val="0"/>
                                <w:numId w:val="2"/>
                              </w:numPr>
                              <w:spacing w:after="0" w:line="240" w:lineRule="auto"/>
                              <w:jc w:val="both"/>
                              <w:rPr>
                                <w:rFonts w:ascii="Arial" w:eastAsia="Times New Roman" w:hAnsi="Arial" w:cs="Arial"/>
                              </w:rPr>
                            </w:pPr>
                            <w:r w:rsidRPr="00431BFF">
                              <w:rPr>
                                <w:rFonts w:ascii="Arial" w:eastAsia="Times New Roman" w:hAnsi="Arial" w:cs="Arial"/>
                              </w:rPr>
                              <w:t>800 people registers to the initiative (general public + appl</w:t>
                            </w:r>
                            <w:r w:rsidR="00EB252D" w:rsidRPr="00431BFF">
                              <w:rPr>
                                <w:rFonts w:ascii="Arial" w:eastAsia="Times New Roman" w:hAnsi="Arial" w:cs="Arial"/>
                              </w:rPr>
                              <w:t>icants); the attendance had to be capped at 300 due to space limitation;</w:t>
                            </w:r>
                          </w:p>
                          <w:p w14:paraId="36A98220" w14:textId="77777777" w:rsidR="00173E94" w:rsidRPr="00AE16E6" w:rsidRDefault="00044784" w:rsidP="00D51B86">
                            <w:pPr>
                              <w:numPr>
                                <w:ilvl w:val="0"/>
                                <w:numId w:val="2"/>
                              </w:numPr>
                              <w:spacing w:after="0" w:line="240" w:lineRule="auto"/>
                              <w:jc w:val="both"/>
                              <w:rPr>
                                <w:rFonts w:ascii="Arial" w:eastAsia="Times New Roman" w:hAnsi="Arial" w:cs="Arial"/>
                              </w:rPr>
                            </w:pPr>
                            <w:r w:rsidRPr="00431BFF">
                              <w:rPr>
                                <w:rFonts w:ascii="Arial" w:eastAsia="Times New Roman" w:hAnsi="Arial" w:cs="Arial"/>
                              </w:rPr>
                              <w:t>The initiative received a lot of interest: the dedicated Facebook</w:t>
                            </w:r>
                            <w:r w:rsidR="00931114" w:rsidRPr="00431BFF">
                              <w:rPr>
                                <w:rFonts w:ascii="Arial" w:eastAsia="Times New Roman" w:hAnsi="Arial" w:cs="Arial"/>
                              </w:rPr>
                              <w:t xml:space="preserve"> page</w:t>
                            </w:r>
                            <w:r w:rsidRPr="00431BFF">
                              <w:rPr>
                                <w:rFonts w:ascii="Arial" w:eastAsia="Times New Roman" w:hAnsi="Arial" w:cs="Arial"/>
                              </w:rPr>
                              <w:t xml:space="preserve"> </w:t>
                            </w:r>
                            <w:r w:rsidR="00931114" w:rsidRPr="00431BFF">
                              <w:rPr>
                                <w:rFonts w:ascii="Arial" w:eastAsia="Times New Roman" w:hAnsi="Arial" w:cs="Arial"/>
                              </w:rPr>
                              <w:t xml:space="preserve"> (</w:t>
                            </w:r>
                            <w:hyperlink r:id="rId16" w:history="1">
                              <w:r w:rsidR="00931114" w:rsidRPr="00431BFF">
                                <w:rPr>
                                  <w:rStyle w:val="Hyperlink"/>
                                  <w:rFonts w:ascii="Arial" w:eastAsia="Times New Roman" w:hAnsi="Arial" w:cs="Arial"/>
                                </w:rPr>
                                <w:t>www.facebook.com/haitientreprendre</w:t>
                              </w:r>
                            </w:hyperlink>
                            <w:r w:rsidR="00931114" w:rsidRPr="00431BFF">
                              <w:rPr>
                                <w:rStyle w:val="Hyperlink"/>
                                <w:rFonts w:ascii="Arial" w:eastAsia="Times New Roman" w:hAnsi="Arial" w:cs="Arial"/>
                              </w:rPr>
                              <w:t>)</w:t>
                            </w:r>
                            <w:r w:rsidRPr="00431BFF">
                              <w:rPr>
                                <w:rFonts w:ascii="Arial" w:eastAsia="Times New Roman" w:hAnsi="Arial" w:cs="Arial"/>
                              </w:rPr>
                              <w:t xml:space="preserve"> passed from 0 to 5,000 followers in a month. </w:t>
                            </w:r>
                          </w:p>
                          <w:p w14:paraId="29443D27" w14:textId="6A9F1E38" w:rsidR="000B3575" w:rsidRPr="00AE16E6" w:rsidRDefault="00173E94" w:rsidP="00D51B86">
                            <w:pPr>
                              <w:numPr>
                                <w:ilvl w:val="0"/>
                                <w:numId w:val="2"/>
                              </w:numPr>
                              <w:spacing w:after="0" w:line="240" w:lineRule="auto"/>
                              <w:jc w:val="both"/>
                              <w:rPr>
                                <w:rFonts w:ascii="Arial" w:eastAsia="Times New Roman" w:hAnsi="Arial" w:cs="Arial"/>
                              </w:rPr>
                            </w:pPr>
                            <w:r w:rsidRPr="00AE16E6">
                              <w:rPr>
                                <w:rFonts w:ascii="Arial" w:eastAsia="Times New Roman" w:hAnsi="Arial" w:cs="Arial"/>
                              </w:rPr>
                              <w:t xml:space="preserve">The initiative received very extensive media coverage. </w:t>
                            </w:r>
                          </w:p>
                          <w:p w14:paraId="7557461F" w14:textId="2A4B461E" w:rsidR="00173E94" w:rsidRPr="00AE16E6" w:rsidRDefault="00173E94" w:rsidP="00173E94">
                            <w:pPr>
                              <w:spacing w:after="0" w:line="240" w:lineRule="auto"/>
                              <w:jc w:val="both"/>
                              <w:rPr>
                                <w:rFonts w:eastAsia="Times New Roman"/>
                              </w:rPr>
                            </w:pPr>
                          </w:p>
                          <w:p w14:paraId="24CDAD57" w14:textId="017F9E2D" w:rsidR="00173E94" w:rsidRPr="00AE16E6" w:rsidRDefault="00173E94" w:rsidP="00173E94">
                            <w:pPr>
                              <w:spacing w:after="0" w:line="240" w:lineRule="auto"/>
                              <w:jc w:val="both"/>
                              <w:rPr>
                                <w:rFonts w:eastAsia="Times New Roman"/>
                              </w:rPr>
                            </w:pPr>
                          </w:p>
                          <w:p w14:paraId="17E3E756" w14:textId="77777777" w:rsidR="00173E94" w:rsidRPr="00AE16E6" w:rsidRDefault="00173E94" w:rsidP="00173E94">
                            <w:pPr>
                              <w:spacing w:after="0" w:line="240" w:lineRule="auto"/>
                              <w:jc w:val="both"/>
                              <w:rPr>
                                <w:rFonts w:eastAsia="Times New Roman"/>
                              </w:rPr>
                            </w:pPr>
                          </w:p>
                          <w:p w14:paraId="39EABDA3" w14:textId="77777777" w:rsidR="000B3575" w:rsidRPr="00AE16E6" w:rsidRDefault="000B3575" w:rsidP="000B35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8008E" id="_x0000_t202" coordsize="21600,21600" o:spt="202" path="m,l,21600r21600,l21600,xe">
                <v:stroke joinstyle="miter"/>
                <v:path gradientshapeok="t" o:connecttype="rect"/>
              </v:shapetype>
              <v:shape id="Text Box 2" o:spid="_x0000_s1026" type="#_x0000_t202" style="position:absolute;margin-left:0;margin-top:40.45pt;width:466.5pt;height:120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">
                <v:textbox>
                  <w:txbxContent>
                    <w:p w14:paraId="23D280E1" w14:textId="5BF32640" w:rsidR="000B3575" w:rsidRDefault="000B3575" w:rsidP="000B3575">
                      <w:pPr>
                        <w:spacing w:after="0" w:line="240" w:lineRule="auto"/>
                        <w:jc w:val="both"/>
                        <w:rPr>
                          <w:rFonts w:ascii="Arial" w:eastAsia="Times New Roman" w:hAnsi="Arial" w:cs="Arial"/>
                          <w:lang w:val="es-ES_tradnl"/>
                        </w:rPr>
                      </w:pPr>
                      <w:r w:rsidRPr="00431BFF">
                        <w:rPr>
                          <w:rFonts w:ascii="Arial" w:eastAsia="Times New Roman" w:hAnsi="Arial" w:cs="Arial"/>
                          <w:lang w:val="es-ES_tradnl"/>
                        </w:rPr>
                        <w:t xml:space="preserve">HAITI ENTREPRENDRE </w:t>
                      </w:r>
                      <w:r w:rsidR="00E31657" w:rsidRPr="00431BFF">
                        <w:rPr>
                          <w:rFonts w:ascii="Arial" w:eastAsia="Times New Roman" w:hAnsi="Arial" w:cs="Arial"/>
                          <w:lang w:val="es-ES_tradnl"/>
                        </w:rPr>
                        <w:t>- FIGURES</w:t>
                      </w:r>
                      <w:r w:rsidRPr="00431BFF">
                        <w:rPr>
                          <w:rFonts w:ascii="Arial" w:eastAsia="Times New Roman" w:hAnsi="Arial" w:cs="Arial"/>
                          <w:lang w:val="es-ES_tradnl"/>
                        </w:rPr>
                        <w:t>:</w:t>
                      </w:r>
                    </w:p>
                    <w:p w14:paraId="1A0F5E09" w14:textId="77777777" w:rsidR="00C835BA" w:rsidRPr="00431BFF" w:rsidRDefault="00C835BA" w:rsidP="000B3575">
                      <w:pPr>
                        <w:spacing w:after="0" w:line="240" w:lineRule="auto"/>
                        <w:jc w:val="both"/>
                        <w:rPr>
                          <w:rFonts w:ascii="Arial" w:eastAsia="Times New Roman" w:hAnsi="Arial" w:cs="Arial"/>
                          <w:lang w:val="es-ES_tradnl"/>
                        </w:rPr>
                      </w:pPr>
                    </w:p>
                    <w:p w14:paraId="5DA6FD7F" w14:textId="3E7A9880" w:rsidR="000B3575" w:rsidRPr="00431BFF" w:rsidRDefault="000B3575" w:rsidP="000B3575">
                      <w:pPr>
                        <w:pStyle w:val="ListParagraph"/>
                        <w:numPr>
                          <w:ilvl w:val="0"/>
                          <w:numId w:val="2"/>
                        </w:numPr>
                        <w:spacing w:after="0" w:line="240" w:lineRule="auto"/>
                        <w:jc w:val="both"/>
                        <w:rPr>
                          <w:rFonts w:ascii="Arial" w:eastAsia="Times New Roman" w:hAnsi="Arial" w:cs="Arial"/>
                        </w:rPr>
                      </w:pPr>
                      <w:r w:rsidRPr="00431BFF">
                        <w:rPr>
                          <w:rFonts w:ascii="Arial" w:eastAsia="Times New Roman" w:hAnsi="Arial" w:cs="Arial"/>
                        </w:rPr>
                        <w:t xml:space="preserve">130 </w:t>
                      </w:r>
                      <w:r w:rsidR="00E31657" w:rsidRPr="00431BFF">
                        <w:rPr>
                          <w:rFonts w:ascii="Arial" w:eastAsia="Times New Roman" w:hAnsi="Arial" w:cs="Arial"/>
                        </w:rPr>
                        <w:t>business ideas presented to the competition; 12 finalists invited to pitch.</w:t>
                      </w:r>
                    </w:p>
                    <w:p w14:paraId="6A57CF18" w14:textId="1815ECBA" w:rsidR="000B3575" w:rsidRPr="00AE16E6" w:rsidRDefault="00E31657" w:rsidP="00EB252D">
                      <w:pPr>
                        <w:pStyle w:val="ListParagraph"/>
                        <w:numPr>
                          <w:ilvl w:val="0"/>
                          <w:numId w:val="2"/>
                        </w:numPr>
                        <w:spacing w:after="0" w:line="240" w:lineRule="auto"/>
                        <w:jc w:val="both"/>
                        <w:rPr>
                          <w:rFonts w:ascii="Arial" w:eastAsia="Times New Roman" w:hAnsi="Arial" w:cs="Arial"/>
                        </w:rPr>
                      </w:pPr>
                      <w:r w:rsidRPr="00431BFF">
                        <w:rPr>
                          <w:rFonts w:ascii="Arial" w:eastAsia="Times New Roman" w:hAnsi="Arial" w:cs="Arial"/>
                        </w:rPr>
                        <w:t>800 people registers to the initiative (general public + appl</w:t>
                      </w:r>
                      <w:r w:rsidR="00EB252D" w:rsidRPr="00431BFF">
                        <w:rPr>
                          <w:rFonts w:ascii="Arial" w:eastAsia="Times New Roman" w:hAnsi="Arial" w:cs="Arial"/>
                        </w:rPr>
                        <w:t>icants); the attendance had to be capped at 300 due to space limitation;</w:t>
                      </w:r>
                    </w:p>
                    <w:p w14:paraId="36A98220" w14:textId="77777777" w:rsidR="00173E94" w:rsidRPr="00AE16E6" w:rsidRDefault="00044784" w:rsidP="00D51B86">
                      <w:pPr>
                        <w:numPr>
                          <w:ilvl w:val="0"/>
                          <w:numId w:val="2"/>
                        </w:numPr>
                        <w:spacing w:after="0" w:line="240" w:lineRule="auto"/>
                        <w:jc w:val="both"/>
                        <w:rPr>
                          <w:rFonts w:ascii="Arial" w:eastAsia="Times New Roman" w:hAnsi="Arial" w:cs="Arial"/>
                        </w:rPr>
                      </w:pPr>
                      <w:r w:rsidRPr="00431BFF">
                        <w:rPr>
                          <w:rFonts w:ascii="Arial" w:eastAsia="Times New Roman" w:hAnsi="Arial" w:cs="Arial"/>
                        </w:rPr>
                        <w:t>The initiative received a lot of interest: the dedicated Facebook</w:t>
                      </w:r>
                      <w:r w:rsidR="00931114" w:rsidRPr="00431BFF">
                        <w:rPr>
                          <w:rFonts w:ascii="Arial" w:eastAsia="Times New Roman" w:hAnsi="Arial" w:cs="Arial"/>
                        </w:rPr>
                        <w:t xml:space="preserve"> page</w:t>
                      </w:r>
                      <w:r w:rsidRPr="00431BFF">
                        <w:rPr>
                          <w:rFonts w:ascii="Arial" w:eastAsia="Times New Roman" w:hAnsi="Arial" w:cs="Arial"/>
                        </w:rPr>
                        <w:t xml:space="preserve"> </w:t>
                      </w:r>
                      <w:r w:rsidR="00931114" w:rsidRPr="00431BFF">
                        <w:rPr>
                          <w:rFonts w:ascii="Arial" w:eastAsia="Times New Roman" w:hAnsi="Arial" w:cs="Arial"/>
                        </w:rPr>
                        <w:t xml:space="preserve"> (</w:t>
                      </w:r>
                      <w:hyperlink r:id="rId17" w:history="1">
                        <w:r w:rsidR="00931114" w:rsidRPr="00431BFF">
                          <w:rPr>
                            <w:rStyle w:val="Hyperlink"/>
                            <w:rFonts w:ascii="Arial" w:eastAsia="Times New Roman" w:hAnsi="Arial" w:cs="Arial"/>
                          </w:rPr>
                          <w:t>www.facebook.com/haitientreprendre</w:t>
                        </w:r>
                      </w:hyperlink>
                      <w:r w:rsidR="00931114" w:rsidRPr="00431BFF">
                        <w:rPr>
                          <w:rStyle w:val="Hyperlink"/>
                          <w:rFonts w:ascii="Arial" w:eastAsia="Times New Roman" w:hAnsi="Arial" w:cs="Arial"/>
                        </w:rPr>
                        <w:t>)</w:t>
                      </w:r>
                      <w:r w:rsidRPr="00431BFF">
                        <w:rPr>
                          <w:rFonts w:ascii="Arial" w:eastAsia="Times New Roman" w:hAnsi="Arial" w:cs="Arial"/>
                        </w:rPr>
                        <w:t xml:space="preserve"> passed from 0 to 5,000 followers in a month. </w:t>
                      </w:r>
                    </w:p>
                    <w:p w14:paraId="29443D27" w14:textId="6A9F1E38" w:rsidR="000B3575" w:rsidRPr="00AE16E6" w:rsidRDefault="00173E94" w:rsidP="00D51B86">
                      <w:pPr>
                        <w:numPr>
                          <w:ilvl w:val="0"/>
                          <w:numId w:val="2"/>
                        </w:numPr>
                        <w:spacing w:after="0" w:line="240" w:lineRule="auto"/>
                        <w:jc w:val="both"/>
                        <w:rPr>
                          <w:rFonts w:ascii="Arial" w:eastAsia="Times New Roman" w:hAnsi="Arial" w:cs="Arial"/>
                        </w:rPr>
                      </w:pPr>
                      <w:r w:rsidRPr="00AE16E6">
                        <w:rPr>
                          <w:rFonts w:ascii="Arial" w:eastAsia="Times New Roman" w:hAnsi="Arial" w:cs="Arial"/>
                        </w:rPr>
                        <w:t xml:space="preserve">The initiative received very extensive media coverage. </w:t>
                      </w:r>
                    </w:p>
                    <w:p w14:paraId="7557461F" w14:textId="2A4B461E" w:rsidR="00173E94" w:rsidRPr="00AE16E6" w:rsidRDefault="00173E94" w:rsidP="00173E94">
                      <w:pPr>
                        <w:spacing w:after="0" w:line="240" w:lineRule="auto"/>
                        <w:jc w:val="both"/>
                        <w:rPr>
                          <w:rFonts w:eastAsia="Times New Roman"/>
                        </w:rPr>
                      </w:pPr>
                    </w:p>
                    <w:p w14:paraId="24CDAD57" w14:textId="017F9E2D" w:rsidR="00173E94" w:rsidRPr="00AE16E6" w:rsidRDefault="00173E94" w:rsidP="00173E94">
                      <w:pPr>
                        <w:spacing w:after="0" w:line="240" w:lineRule="auto"/>
                        <w:jc w:val="both"/>
                        <w:rPr>
                          <w:rFonts w:eastAsia="Times New Roman"/>
                        </w:rPr>
                      </w:pPr>
                    </w:p>
                    <w:p w14:paraId="17E3E756" w14:textId="77777777" w:rsidR="00173E94" w:rsidRPr="00AE16E6" w:rsidRDefault="00173E94" w:rsidP="00173E94">
                      <w:pPr>
                        <w:spacing w:after="0" w:line="240" w:lineRule="auto"/>
                        <w:jc w:val="both"/>
                        <w:rPr>
                          <w:rFonts w:eastAsia="Times New Roman"/>
                        </w:rPr>
                      </w:pPr>
                    </w:p>
                    <w:p w14:paraId="39EABDA3" w14:textId="77777777" w:rsidR="000B3575" w:rsidRPr="00AE16E6" w:rsidRDefault="000B3575" w:rsidP="000B3575"/>
                  </w:txbxContent>
                </v:textbox>
                <w10:wrap type="square" anchorx="margin"/>
              </v:shape>
            </w:pict>
          </mc:Fallback>
        </mc:AlternateContent>
      </w:r>
      <w:r w:rsidR="000B3575" w:rsidRPr="00F01D84">
        <w:rPr>
          <w:rFonts w:ascii="Arial" w:hAnsi="Arial" w:cs="Arial"/>
          <w:bCs/>
        </w:rPr>
        <w:t xml:space="preserve">Blog post </w:t>
      </w:r>
      <w:proofErr w:type="spellStart"/>
      <w:r w:rsidR="000B3575" w:rsidRPr="00F01D84">
        <w:rPr>
          <w:rFonts w:ascii="Arial" w:hAnsi="Arial" w:cs="Arial"/>
          <w:bCs/>
        </w:rPr>
        <w:t>pos</w:t>
      </w:r>
      <w:r w:rsidR="00E31657" w:rsidRPr="00F01D84">
        <w:rPr>
          <w:rFonts w:ascii="Arial" w:hAnsi="Arial" w:cs="Arial"/>
          <w:bCs/>
        </w:rPr>
        <w:t>t</w:t>
      </w:r>
      <w:proofErr w:type="spellEnd"/>
      <w:r w:rsidR="00E31657" w:rsidRPr="00F01D84">
        <w:rPr>
          <w:rFonts w:ascii="Arial" w:hAnsi="Arial" w:cs="Arial"/>
          <w:bCs/>
        </w:rPr>
        <w:t xml:space="preserve"> after the event</w:t>
      </w:r>
      <w:r w:rsidR="000B3575" w:rsidRPr="00F01D84">
        <w:rPr>
          <w:rFonts w:ascii="Arial" w:hAnsi="Arial" w:cs="Arial"/>
          <w:bCs/>
        </w:rPr>
        <w:t xml:space="preserve">: </w:t>
      </w:r>
      <w:hyperlink r:id="rId18" w:history="1">
        <w:r w:rsidR="000B3575" w:rsidRPr="00F01D84">
          <w:rPr>
            <w:rStyle w:val="Hyperlink"/>
            <w:rFonts w:ascii="Arial" w:hAnsi="Arial" w:cs="Arial"/>
          </w:rPr>
          <w:t>https://blogs.iadb.org/puntossobrelai/2017/07/21/conoce-a-los-ganadores-del-primer-haiti-startup-talent/</w:t>
        </w:r>
      </w:hyperlink>
      <w:r w:rsidR="000B3575" w:rsidRPr="00F01D84">
        <w:rPr>
          <w:rFonts w:ascii="Arial" w:hAnsi="Arial" w:cs="Arial"/>
          <w:bCs/>
        </w:rPr>
        <w:t xml:space="preserve"> </w:t>
      </w:r>
    </w:p>
    <w:p w14:paraId="1E6C736A" w14:textId="4E51F38D" w:rsidR="00173E94" w:rsidRPr="00F01D84" w:rsidRDefault="00A42407" w:rsidP="009528B0">
      <w:pPr>
        <w:jc w:val="center"/>
        <w:rPr>
          <w:rFonts w:ascii="Arial" w:hAnsi="Arial" w:cs="Arial"/>
          <w:b/>
        </w:rPr>
      </w:pPr>
      <w:r w:rsidRPr="00F01D84">
        <w:rPr>
          <w:rFonts w:ascii="Arial" w:hAnsi="Arial" w:cs="Arial"/>
          <w:noProof/>
          <w:lang w:val="es-ES_tradnl"/>
        </w:rPr>
        <w:drawing>
          <wp:anchor distT="0" distB="0" distL="114300" distR="114300" simplePos="0" relativeHeight="251665408" behindDoc="0" locked="0" layoutInCell="1" allowOverlap="1" wp14:anchorId="2E4DF9F9" wp14:editId="0508E134">
            <wp:simplePos x="0" y="0"/>
            <wp:positionH relativeFrom="margin">
              <wp:posOffset>2286000</wp:posOffset>
            </wp:positionH>
            <wp:positionV relativeFrom="paragraph">
              <wp:posOffset>1856105</wp:posOffset>
            </wp:positionV>
            <wp:extent cx="1200150" cy="112458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00150" cy="1124585"/>
                    </a:xfrm>
                    <a:prstGeom prst="rect">
                      <a:avLst/>
                    </a:prstGeom>
                  </pic:spPr>
                </pic:pic>
              </a:graphicData>
            </a:graphic>
            <wp14:sizeRelH relativeFrom="page">
              <wp14:pctWidth>0</wp14:pctWidth>
            </wp14:sizeRelH>
            <wp14:sizeRelV relativeFrom="page">
              <wp14:pctHeight>0</wp14:pctHeight>
            </wp14:sizeRelV>
          </wp:anchor>
        </w:drawing>
      </w:r>
    </w:p>
    <w:p w14:paraId="74540A8E" w14:textId="62D6323B" w:rsidR="00173E94" w:rsidRPr="00F01D84" w:rsidRDefault="00173E94" w:rsidP="00173E94">
      <w:pPr>
        <w:rPr>
          <w:rFonts w:ascii="Arial" w:hAnsi="Arial" w:cs="Arial"/>
          <w:b/>
        </w:rPr>
      </w:pPr>
    </w:p>
    <w:p w14:paraId="64449F07" w14:textId="7C65EAA2" w:rsidR="00173E94" w:rsidRPr="00F01D84" w:rsidRDefault="00173E94" w:rsidP="00173E94">
      <w:pPr>
        <w:rPr>
          <w:rFonts w:ascii="Arial" w:hAnsi="Arial" w:cs="Arial"/>
          <w:b/>
        </w:rPr>
      </w:pPr>
    </w:p>
    <w:p w14:paraId="13324BAD" w14:textId="77777777" w:rsidR="00A42407" w:rsidRPr="00F01D84" w:rsidRDefault="00A42407" w:rsidP="00173E94">
      <w:pPr>
        <w:rPr>
          <w:rFonts w:ascii="Arial" w:hAnsi="Arial" w:cs="Arial"/>
          <w:b/>
        </w:rPr>
      </w:pPr>
    </w:p>
    <w:p w14:paraId="063367E3" w14:textId="3EA6770F" w:rsidR="00173E94" w:rsidRPr="00F01D84" w:rsidRDefault="00431BFF" w:rsidP="00173E94">
      <w:pPr>
        <w:rPr>
          <w:rFonts w:ascii="Arial" w:hAnsi="Arial" w:cs="Arial"/>
          <w:b/>
        </w:rPr>
      </w:pPr>
      <w:r w:rsidRPr="00F01D84">
        <w:rPr>
          <w:rFonts w:ascii="Arial" w:hAnsi="Arial" w:cs="Arial"/>
          <w:bCs/>
          <w:noProof/>
          <w:lang w:val="es-ES_tradnl"/>
        </w:rPr>
        <mc:AlternateContent>
          <mc:Choice Requires="wps">
            <w:drawing>
              <wp:anchor distT="45720" distB="45720" distL="114300" distR="114300" simplePos="0" relativeHeight="251663360" behindDoc="0" locked="0" layoutInCell="1" allowOverlap="1" wp14:anchorId="73FB4806" wp14:editId="049BF4B5">
                <wp:simplePos x="0" y="0"/>
                <wp:positionH relativeFrom="margin">
                  <wp:posOffset>-57150</wp:posOffset>
                </wp:positionH>
                <wp:positionV relativeFrom="paragraph">
                  <wp:posOffset>458470</wp:posOffset>
                </wp:positionV>
                <wp:extent cx="5924550" cy="1990725"/>
                <wp:effectExtent l="0" t="0" r="1905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990725"/>
                        </a:xfrm>
                        <a:prstGeom prst="rect">
                          <a:avLst/>
                        </a:prstGeom>
                        <a:solidFill>
                          <a:srgbClr val="FFFFFF"/>
                        </a:solidFill>
                        <a:ln w="9525">
                          <a:solidFill>
                            <a:srgbClr val="000000"/>
                          </a:solidFill>
                          <a:miter lim="800000"/>
                          <a:headEnd/>
                          <a:tailEnd/>
                        </a:ln>
                      </wps:spPr>
                      <wps:txbx>
                        <w:txbxContent>
                          <w:p w14:paraId="1F355C93" w14:textId="5EE6B442" w:rsidR="00431BFF" w:rsidRPr="00C835BA" w:rsidRDefault="00431BFF" w:rsidP="00431BFF">
                            <w:pPr>
                              <w:spacing w:after="0" w:line="240" w:lineRule="auto"/>
                              <w:jc w:val="both"/>
                              <w:rPr>
                                <w:rFonts w:ascii="Arial" w:eastAsia="Times New Roman" w:hAnsi="Arial" w:cs="Arial"/>
                              </w:rPr>
                            </w:pPr>
                            <w:r w:rsidRPr="00C835BA">
                              <w:rPr>
                                <w:rFonts w:ascii="Arial" w:eastAsia="Times New Roman" w:hAnsi="Arial" w:cs="Arial"/>
                              </w:rPr>
                              <w:t xml:space="preserve">HAITI CREATIVE </w:t>
                            </w:r>
                            <w:r w:rsidR="00C835BA">
                              <w:rPr>
                                <w:rFonts w:ascii="Arial" w:eastAsia="Times New Roman" w:hAnsi="Arial" w:cs="Arial"/>
                              </w:rPr>
                              <w:t>- FIGURES</w:t>
                            </w:r>
                            <w:r w:rsidRPr="00C835BA">
                              <w:rPr>
                                <w:rFonts w:ascii="Arial" w:eastAsia="Times New Roman" w:hAnsi="Arial" w:cs="Arial"/>
                              </w:rPr>
                              <w:t>:</w:t>
                            </w:r>
                          </w:p>
                          <w:p w14:paraId="532C0CC8" w14:textId="77777777" w:rsidR="00C835BA" w:rsidRPr="00C835BA" w:rsidRDefault="00C835BA" w:rsidP="00431BFF">
                            <w:pPr>
                              <w:spacing w:after="0" w:line="240" w:lineRule="auto"/>
                              <w:jc w:val="both"/>
                              <w:rPr>
                                <w:rFonts w:ascii="Arial" w:eastAsia="Times New Roman" w:hAnsi="Arial" w:cs="Arial"/>
                              </w:rPr>
                            </w:pPr>
                          </w:p>
                          <w:p w14:paraId="5D2D35DD" w14:textId="54936CA9"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250,000 Facebook</w:t>
                            </w:r>
                            <w:r w:rsidR="00A42407" w:rsidRPr="00C835BA">
                              <w:rPr>
                                <w:rFonts w:ascii="Arial" w:eastAsia="Times New Roman" w:hAnsi="Arial" w:cs="Arial"/>
                              </w:rPr>
                              <w:t xml:space="preserve"> visualizations;</w:t>
                            </w:r>
                          </w:p>
                          <w:p w14:paraId="2A783D8C" w14:textId="77777777"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15,000 clicks</w:t>
                            </w:r>
                          </w:p>
                          <w:p w14:paraId="61DDEAAA" w14:textId="3EA45F90" w:rsidR="00431BFF" w:rsidRPr="00C835BA" w:rsidRDefault="00A42407"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 xml:space="preserve">The </w:t>
                            </w:r>
                            <w:r w:rsidR="00431BFF" w:rsidRPr="00C835BA">
                              <w:rPr>
                                <w:rFonts w:ascii="Arial" w:eastAsia="Times New Roman" w:hAnsi="Arial" w:cs="Arial"/>
                              </w:rPr>
                              <w:t>Facebook</w:t>
                            </w:r>
                            <w:r w:rsidRPr="00C835BA">
                              <w:rPr>
                                <w:rFonts w:ascii="Arial" w:eastAsia="Times New Roman" w:hAnsi="Arial" w:cs="Arial"/>
                              </w:rPr>
                              <w:t xml:space="preserve"> page (</w:t>
                            </w:r>
                            <w:hyperlink r:id="rId20" w:history="1">
                              <w:r w:rsidR="00431BFF" w:rsidRPr="00C835BA">
                                <w:rPr>
                                  <w:rStyle w:val="Hyperlink"/>
                                  <w:rFonts w:ascii="Arial" w:eastAsia="Times New Roman" w:hAnsi="Arial" w:cs="Arial"/>
                                </w:rPr>
                                <w:t>www.facebook.com/HaitiEntreprendre</w:t>
                              </w:r>
                            </w:hyperlink>
                            <w:r w:rsidRPr="00C835BA">
                              <w:rPr>
                                <w:rStyle w:val="Hyperlink"/>
                                <w:rFonts w:ascii="Arial" w:eastAsia="Times New Roman" w:hAnsi="Arial" w:cs="Arial"/>
                              </w:rPr>
                              <w:t>)</w:t>
                            </w:r>
                            <w:r w:rsidR="00431BFF" w:rsidRPr="00C835BA">
                              <w:rPr>
                                <w:rFonts w:ascii="Arial" w:eastAsia="Times New Roman" w:hAnsi="Arial" w:cs="Arial"/>
                              </w:rPr>
                              <w:t xml:space="preserve"> </w:t>
                            </w:r>
                            <w:r w:rsidRPr="00C835BA">
                              <w:rPr>
                                <w:rFonts w:ascii="Arial" w:eastAsia="Times New Roman" w:hAnsi="Arial" w:cs="Arial"/>
                              </w:rPr>
                              <w:t>reaches 9</w:t>
                            </w:r>
                            <w:r w:rsidR="00431BFF" w:rsidRPr="00C835BA">
                              <w:rPr>
                                <w:rFonts w:ascii="Arial" w:eastAsia="Times New Roman" w:hAnsi="Arial" w:cs="Arial"/>
                              </w:rPr>
                              <w:t>000</w:t>
                            </w:r>
                            <w:r w:rsidRPr="00C835BA">
                              <w:rPr>
                                <w:rFonts w:ascii="Arial" w:eastAsia="Times New Roman" w:hAnsi="Arial" w:cs="Arial"/>
                              </w:rPr>
                              <w:t xml:space="preserve"> followers</w:t>
                            </w:r>
                            <w:r w:rsidR="004B129F" w:rsidRPr="00C835BA">
                              <w:rPr>
                                <w:rFonts w:ascii="Arial" w:eastAsia="Times New Roman" w:hAnsi="Arial" w:cs="Arial"/>
                              </w:rPr>
                              <w:t xml:space="preserve">; </w:t>
                            </w:r>
                          </w:p>
                          <w:p w14:paraId="19806E8D" w14:textId="6BC75C50"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 xml:space="preserve">146 </w:t>
                            </w:r>
                            <w:r w:rsidR="004B129F" w:rsidRPr="00C835BA">
                              <w:rPr>
                                <w:rFonts w:ascii="Arial" w:eastAsia="Times New Roman" w:hAnsi="Arial" w:cs="Arial"/>
                              </w:rPr>
                              <w:t xml:space="preserve">business ideas presented to the competition; </w:t>
                            </w:r>
                          </w:p>
                          <w:p w14:paraId="6F1DD530" w14:textId="0906A44B"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 xml:space="preserve">21 </w:t>
                            </w:r>
                            <w:r w:rsidR="004B129F" w:rsidRPr="00C835BA">
                              <w:rPr>
                                <w:rFonts w:ascii="Arial" w:eastAsia="Times New Roman" w:hAnsi="Arial" w:cs="Arial"/>
                              </w:rPr>
                              <w:t xml:space="preserve">teams of applicant entrepreneurs were invited to a </w:t>
                            </w:r>
                            <w:r w:rsidR="004B129F" w:rsidRPr="00C835BA">
                              <w:rPr>
                                <w:rFonts w:ascii="Arial" w:eastAsia="Times New Roman" w:hAnsi="Arial" w:cs="Arial"/>
                              </w:rPr>
                              <w:t>training sessions with experts</w:t>
                            </w:r>
                            <w:r w:rsidR="009F3FE9" w:rsidRPr="00C835BA">
                              <w:rPr>
                                <w:rFonts w:ascii="Arial" w:eastAsia="Times New Roman" w:hAnsi="Arial" w:cs="Arial"/>
                              </w:rPr>
                              <w:t xml:space="preserve">; 9 of them were invited to pitch; </w:t>
                            </w:r>
                          </w:p>
                          <w:p w14:paraId="66887497" w14:textId="56D2644D"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100 participant</w:t>
                            </w:r>
                            <w:r w:rsidR="009F3FE9" w:rsidRPr="00C835BA">
                              <w:rPr>
                                <w:rFonts w:ascii="Arial" w:eastAsia="Times New Roman" w:hAnsi="Arial" w:cs="Arial"/>
                              </w:rPr>
                              <w:t xml:space="preserve">s </w:t>
                            </w:r>
                            <w:r w:rsidR="00C835BA" w:rsidRPr="00C835BA">
                              <w:rPr>
                                <w:rFonts w:ascii="Arial" w:eastAsia="Times New Roman" w:hAnsi="Arial" w:cs="Arial"/>
                              </w:rPr>
                              <w:t xml:space="preserve">attended the Dialogue on Entrepreneurship in the Orange Economy; </w:t>
                            </w:r>
                          </w:p>
                          <w:p w14:paraId="0B68A53A" w14:textId="36DE625B" w:rsidR="00431BFF" w:rsidRPr="00C835BA" w:rsidRDefault="00431BFF" w:rsidP="00076084">
                            <w:pPr>
                              <w:numPr>
                                <w:ilvl w:val="0"/>
                                <w:numId w:val="4"/>
                              </w:numPr>
                              <w:spacing w:line="252" w:lineRule="auto"/>
                              <w:contextualSpacing/>
                            </w:pPr>
                            <w:r w:rsidRPr="00C835BA">
                              <w:rPr>
                                <w:rFonts w:ascii="Arial" w:eastAsia="Times New Roman" w:hAnsi="Arial" w:cs="Arial"/>
                              </w:rPr>
                              <w:t>9 art</w:t>
                            </w:r>
                            <w:r w:rsidR="00C835BA" w:rsidRPr="00C835BA">
                              <w:rPr>
                                <w:rFonts w:ascii="Arial" w:eastAsia="Times New Roman" w:hAnsi="Arial" w:cs="Arial"/>
                              </w:rPr>
                              <w:t>icles in the local press in addition to multiple radio interviews</w:t>
                            </w:r>
                            <w:r w:rsidR="00C835BA">
                              <w:rPr>
                                <w:rFonts w:ascii="Arial" w:eastAsia="Times New Roman"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4806" id="_x0000_s1027" type="#_x0000_t202" style="position:absolute;margin-left:-4.5pt;margin-top:36.1pt;width:466.5pt;height:156.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">
                <v:textbox>
                  <w:txbxContent>
                    <w:p w14:paraId="1F355C93" w14:textId="5EE6B442" w:rsidR="00431BFF" w:rsidRPr="00C835BA" w:rsidRDefault="00431BFF" w:rsidP="00431BFF">
                      <w:pPr>
                        <w:spacing w:after="0" w:line="240" w:lineRule="auto"/>
                        <w:jc w:val="both"/>
                        <w:rPr>
                          <w:rFonts w:ascii="Arial" w:eastAsia="Times New Roman" w:hAnsi="Arial" w:cs="Arial"/>
                        </w:rPr>
                      </w:pPr>
                      <w:r w:rsidRPr="00C835BA">
                        <w:rPr>
                          <w:rFonts w:ascii="Arial" w:eastAsia="Times New Roman" w:hAnsi="Arial" w:cs="Arial"/>
                        </w:rPr>
                        <w:t xml:space="preserve">HAITI CREATIVE </w:t>
                      </w:r>
                      <w:r w:rsidR="00C835BA">
                        <w:rPr>
                          <w:rFonts w:ascii="Arial" w:eastAsia="Times New Roman" w:hAnsi="Arial" w:cs="Arial"/>
                        </w:rPr>
                        <w:t>- FIGURES</w:t>
                      </w:r>
                      <w:r w:rsidRPr="00C835BA">
                        <w:rPr>
                          <w:rFonts w:ascii="Arial" w:eastAsia="Times New Roman" w:hAnsi="Arial" w:cs="Arial"/>
                        </w:rPr>
                        <w:t>:</w:t>
                      </w:r>
                    </w:p>
                    <w:p w14:paraId="532C0CC8" w14:textId="77777777" w:rsidR="00C835BA" w:rsidRPr="00C835BA" w:rsidRDefault="00C835BA" w:rsidP="00431BFF">
                      <w:pPr>
                        <w:spacing w:after="0" w:line="240" w:lineRule="auto"/>
                        <w:jc w:val="both"/>
                        <w:rPr>
                          <w:rFonts w:ascii="Arial" w:eastAsia="Times New Roman" w:hAnsi="Arial" w:cs="Arial"/>
                        </w:rPr>
                      </w:pPr>
                    </w:p>
                    <w:p w14:paraId="5D2D35DD" w14:textId="54936CA9"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250,000 Facebook</w:t>
                      </w:r>
                      <w:r w:rsidR="00A42407" w:rsidRPr="00C835BA">
                        <w:rPr>
                          <w:rFonts w:ascii="Arial" w:eastAsia="Times New Roman" w:hAnsi="Arial" w:cs="Arial"/>
                        </w:rPr>
                        <w:t xml:space="preserve"> visualizations;</w:t>
                      </w:r>
                    </w:p>
                    <w:p w14:paraId="2A783D8C" w14:textId="77777777"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15,000 clicks</w:t>
                      </w:r>
                    </w:p>
                    <w:p w14:paraId="61DDEAAA" w14:textId="3EA45F90" w:rsidR="00431BFF" w:rsidRPr="00C835BA" w:rsidRDefault="00A42407"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 xml:space="preserve">The </w:t>
                      </w:r>
                      <w:r w:rsidR="00431BFF" w:rsidRPr="00C835BA">
                        <w:rPr>
                          <w:rFonts w:ascii="Arial" w:eastAsia="Times New Roman" w:hAnsi="Arial" w:cs="Arial"/>
                        </w:rPr>
                        <w:t>Facebook</w:t>
                      </w:r>
                      <w:r w:rsidRPr="00C835BA">
                        <w:rPr>
                          <w:rFonts w:ascii="Arial" w:eastAsia="Times New Roman" w:hAnsi="Arial" w:cs="Arial"/>
                        </w:rPr>
                        <w:t xml:space="preserve"> page (</w:t>
                      </w:r>
                      <w:hyperlink r:id="rId21" w:history="1">
                        <w:r w:rsidR="00431BFF" w:rsidRPr="00C835BA">
                          <w:rPr>
                            <w:rStyle w:val="Hyperlink"/>
                            <w:rFonts w:ascii="Arial" w:eastAsia="Times New Roman" w:hAnsi="Arial" w:cs="Arial"/>
                          </w:rPr>
                          <w:t>www.facebook.com/HaitiEntreprendre</w:t>
                        </w:r>
                      </w:hyperlink>
                      <w:r w:rsidRPr="00C835BA">
                        <w:rPr>
                          <w:rStyle w:val="Hyperlink"/>
                          <w:rFonts w:ascii="Arial" w:eastAsia="Times New Roman" w:hAnsi="Arial" w:cs="Arial"/>
                        </w:rPr>
                        <w:t>)</w:t>
                      </w:r>
                      <w:r w:rsidR="00431BFF" w:rsidRPr="00C835BA">
                        <w:rPr>
                          <w:rFonts w:ascii="Arial" w:eastAsia="Times New Roman" w:hAnsi="Arial" w:cs="Arial"/>
                        </w:rPr>
                        <w:t xml:space="preserve"> </w:t>
                      </w:r>
                      <w:r w:rsidRPr="00C835BA">
                        <w:rPr>
                          <w:rFonts w:ascii="Arial" w:eastAsia="Times New Roman" w:hAnsi="Arial" w:cs="Arial"/>
                        </w:rPr>
                        <w:t>reaches 9</w:t>
                      </w:r>
                      <w:r w:rsidR="00431BFF" w:rsidRPr="00C835BA">
                        <w:rPr>
                          <w:rFonts w:ascii="Arial" w:eastAsia="Times New Roman" w:hAnsi="Arial" w:cs="Arial"/>
                        </w:rPr>
                        <w:t>000</w:t>
                      </w:r>
                      <w:r w:rsidRPr="00C835BA">
                        <w:rPr>
                          <w:rFonts w:ascii="Arial" w:eastAsia="Times New Roman" w:hAnsi="Arial" w:cs="Arial"/>
                        </w:rPr>
                        <w:t xml:space="preserve"> followers</w:t>
                      </w:r>
                      <w:r w:rsidR="004B129F" w:rsidRPr="00C835BA">
                        <w:rPr>
                          <w:rFonts w:ascii="Arial" w:eastAsia="Times New Roman" w:hAnsi="Arial" w:cs="Arial"/>
                        </w:rPr>
                        <w:t xml:space="preserve">; </w:t>
                      </w:r>
                    </w:p>
                    <w:p w14:paraId="19806E8D" w14:textId="6BC75C50"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 xml:space="preserve">146 </w:t>
                      </w:r>
                      <w:r w:rsidR="004B129F" w:rsidRPr="00C835BA">
                        <w:rPr>
                          <w:rFonts w:ascii="Arial" w:eastAsia="Times New Roman" w:hAnsi="Arial" w:cs="Arial"/>
                        </w:rPr>
                        <w:t xml:space="preserve">business ideas presented to the competition; </w:t>
                      </w:r>
                    </w:p>
                    <w:p w14:paraId="6F1DD530" w14:textId="0906A44B"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 xml:space="preserve">21 </w:t>
                      </w:r>
                      <w:r w:rsidR="004B129F" w:rsidRPr="00C835BA">
                        <w:rPr>
                          <w:rFonts w:ascii="Arial" w:eastAsia="Times New Roman" w:hAnsi="Arial" w:cs="Arial"/>
                        </w:rPr>
                        <w:t xml:space="preserve">teams of applicant entrepreneurs were invited to a </w:t>
                      </w:r>
                      <w:r w:rsidR="004B129F" w:rsidRPr="00C835BA">
                        <w:rPr>
                          <w:rFonts w:ascii="Arial" w:eastAsia="Times New Roman" w:hAnsi="Arial" w:cs="Arial"/>
                        </w:rPr>
                        <w:t>training sessions with experts</w:t>
                      </w:r>
                      <w:r w:rsidR="009F3FE9" w:rsidRPr="00C835BA">
                        <w:rPr>
                          <w:rFonts w:ascii="Arial" w:eastAsia="Times New Roman" w:hAnsi="Arial" w:cs="Arial"/>
                        </w:rPr>
                        <w:t xml:space="preserve">; 9 of them were invited to pitch; </w:t>
                      </w:r>
                    </w:p>
                    <w:p w14:paraId="66887497" w14:textId="56D2644D" w:rsidR="00431BFF" w:rsidRPr="00C835BA" w:rsidRDefault="00431BFF" w:rsidP="00431BFF">
                      <w:pPr>
                        <w:numPr>
                          <w:ilvl w:val="0"/>
                          <w:numId w:val="4"/>
                        </w:numPr>
                        <w:spacing w:line="252" w:lineRule="auto"/>
                        <w:contextualSpacing/>
                        <w:rPr>
                          <w:rFonts w:ascii="Arial" w:eastAsia="Times New Roman" w:hAnsi="Arial" w:cs="Arial"/>
                        </w:rPr>
                      </w:pPr>
                      <w:r w:rsidRPr="00C835BA">
                        <w:rPr>
                          <w:rFonts w:ascii="Arial" w:eastAsia="Times New Roman" w:hAnsi="Arial" w:cs="Arial"/>
                        </w:rPr>
                        <w:t>100 participant</w:t>
                      </w:r>
                      <w:r w:rsidR="009F3FE9" w:rsidRPr="00C835BA">
                        <w:rPr>
                          <w:rFonts w:ascii="Arial" w:eastAsia="Times New Roman" w:hAnsi="Arial" w:cs="Arial"/>
                        </w:rPr>
                        <w:t xml:space="preserve">s </w:t>
                      </w:r>
                      <w:r w:rsidR="00C835BA" w:rsidRPr="00C835BA">
                        <w:rPr>
                          <w:rFonts w:ascii="Arial" w:eastAsia="Times New Roman" w:hAnsi="Arial" w:cs="Arial"/>
                        </w:rPr>
                        <w:t xml:space="preserve">attended the Dialogue on Entrepreneurship in the Orange Economy; </w:t>
                      </w:r>
                    </w:p>
                    <w:p w14:paraId="0B68A53A" w14:textId="36DE625B" w:rsidR="00431BFF" w:rsidRPr="00C835BA" w:rsidRDefault="00431BFF" w:rsidP="00076084">
                      <w:pPr>
                        <w:numPr>
                          <w:ilvl w:val="0"/>
                          <w:numId w:val="4"/>
                        </w:numPr>
                        <w:spacing w:line="252" w:lineRule="auto"/>
                        <w:contextualSpacing/>
                      </w:pPr>
                      <w:r w:rsidRPr="00C835BA">
                        <w:rPr>
                          <w:rFonts w:ascii="Arial" w:eastAsia="Times New Roman" w:hAnsi="Arial" w:cs="Arial"/>
                        </w:rPr>
                        <w:t>9 art</w:t>
                      </w:r>
                      <w:r w:rsidR="00C835BA" w:rsidRPr="00C835BA">
                        <w:rPr>
                          <w:rFonts w:ascii="Arial" w:eastAsia="Times New Roman" w:hAnsi="Arial" w:cs="Arial"/>
                        </w:rPr>
                        <w:t>icles in the local press in addition to multiple radio interviews</w:t>
                      </w:r>
                      <w:r w:rsidR="00C835BA">
                        <w:rPr>
                          <w:rFonts w:ascii="Arial" w:eastAsia="Times New Roman" w:hAnsi="Arial" w:cs="Arial"/>
                        </w:rPr>
                        <w:t>.</w:t>
                      </w:r>
                    </w:p>
                  </w:txbxContent>
                </v:textbox>
                <w10:wrap type="square" anchorx="margin"/>
              </v:shape>
            </w:pict>
          </mc:Fallback>
        </mc:AlternateContent>
      </w:r>
    </w:p>
    <w:p w14:paraId="3AF25FA8" w14:textId="20E5E06E" w:rsidR="009528B0" w:rsidRPr="00F01D84" w:rsidRDefault="00732D88" w:rsidP="00C835BA">
      <w:pPr>
        <w:jc w:val="center"/>
        <w:rPr>
          <w:rFonts w:ascii="Arial" w:hAnsi="Arial" w:cs="Arial"/>
          <w:b/>
        </w:rPr>
      </w:pPr>
      <w:r w:rsidRPr="00F01D84">
        <w:rPr>
          <w:rFonts w:ascii="Arial" w:hAnsi="Arial" w:cs="Arial"/>
          <w:b/>
        </w:rPr>
        <w:lastRenderedPageBreak/>
        <w:t xml:space="preserve">ANNEX </w:t>
      </w:r>
      <w:r w:rsidR="009A5A12" w:rsidRPr="00F01D84">
        <w:rPr>
          <w:rFonts w:ascii="Arial" w:hAnsi="Arial" w:cs="Arial"/>
          <w:b/>
        </w:rPr>
        <w:t>2</w:t>
      </w:r>
    </w:p>
    <w:p w14:paraId="3391C15F" w14:textId="5AE86856" w:rsidR="009528B0" w:rsidRPr="00F01D84" w:rsidRDefault="009528B0" w:rsidP="009528B0">
      <w:pPr>
        <w:jc w:val="center"/>
        <w:rPr>
          <w:rFonts w:ascii="Arial" w:hAnsi="Arial" w:cs="Arial"/>
          <w:b/>
        </w:rPr>
      </w:pPr>
      <w:r w:rsidRPr="00F01D84">
        <w:rPr>
          <w:rFonts w:ascii="Arial" w:hAnsi="Arial" w:cs="Arial"/>
          <w:b/>
        </w:rPr>
        <w:t>Overview of some of the most recent activities to support entrepreneurship</w:t>
      </w:r>
    </w:p>
    <w:tbl>
      <w:tblPr>
        <w:tblStyle w:val="TableGrid"/>
        <w:tblW w:w="5000" w:type="pct"/>
        <w:tblLook w:val="04A0" w:firstRow="1" w:lastRow="0" w:firstColumn="1" w:lastColumn="0" w:noHBand="0" w:noVBand="1"/>
      </w:tblPr>
      <w:tblGrid>
        <w:gridCol w:w="9350"/>
      </w:tblGrid>
      <w:tr w:rsidR="009528B0" w:rsidRPr="00F01D84" w14:paraId="47794136" w14:textId="77777777" w:rsidTr="009528B0">
        <w:tc>
          <w:tcPr>
            <w:tcW w:w="5000" w:type="pct"/>
            <w:shd w:val="clear" w:color="auto" w:fill="auto"/>
          </w:tcPr>
          <w:p w14:paraId="2C092512" w14:textId="2870BFE2" w:rsidR="009528B0" w:rsidRPr="00F01D84" w:rsidRDefault="009528B0">
            <w:pPr>
              <w:jc w:val="both"/>
              <w:rPr>
                <w:rFonts w:ascii="Arial" w:hAnsi="Arial" w:cs="Arial"/>
                <w:b/>
              </w:rPr>
            </w:pPr>
            <w:r w:rsidRPr="00F01D84">
              <w:rPr>
                <w:rFonts w:ascii="Arial" w:hAnsi="Arial" w:cs="Arial"/>
                <w:b/>
              </w:rPr>
              <w:t>Center for Innovation and Entrepreneurship – University of Quisqueya</w:t>
            </w:r>
          </w:p>
          <w:p w14:paraId="087E1985" w14:textId="68A5C3AD" w:rsidR="009528B0" w:rsidRPr="00F01D84" w:rsidRDefault="009528B0">
            <w:pPr>
              <w:jc w:val="both"/>
              <w:rPr>
                <w:rFonts w:ascii="Arial" w:hAnsi="Arial" w:cs="Arial"/>
              </w:rPr>
            </w:pPr>
          </w:p>
          <w:p w14:paraId="3A50C52D" w14:textId="431FD738" w:rsidR="009528B0" w:rsidRPr="00F01D84" w:rsidRDefault="009528B0">
            <w:pPr>
              <w:jc w:val="both"/>
              <w:rPr>
                <w:rFonts w:ascii="Arial" w:hAnsi="Arial" w:cs="Arial"/>
              </w:rPr>
            </w:pPr>
            <w:r w:rsidRPr="00F01D84">
              <w:rPr>
                <w:rFonts w:ascii="Arial" w:hAnsi="Arial" w:cs="Arial"/>
              </w:rPr>
              <w:t xml:space="preserve">Link: </w:t>
            </w:r>
            <w:hyperlink r:id="rId22" w:history="1">
              <w:r w:rsidRPr="00F01D84">
                <w:rPr>
                  <w:rStyle w:val="Hyperlink"/>
                  <w:rFonts w:ascii="Arial" w:hAnsi="Arial" w:cs="Arial"/>
                </w:rPr>
                <w:t>http://uniq.edu.ht/cei/</w:t>
              </w:r>
            </w:hyperlink>
            <w:r w:rsidRPr="00F01D84">
              <w:rPr>
                <w:rFonts w:ascii="Arial" w:hAnsi="Arial" w:cs="Arial"/>
              </w:rPr>
              <w:t xml:space="preserve"> </w:t>
            </w:r>
          </w:p>
          <w:p w14:paraId="2B2DF940" w14:textId="405C732C" w:rsidR="009528B0" w:rsidRPr="00F01D84" w:rsidRDefault="009528B0">
            <w:pPr>
              <w:jc w:val="both"/>
              <w:rPr>
                <w:rFonts w:ascii="Arial" w:hAnsi="Arial" w:cs="Arial"/>
              </w:rPr>
            </w:pPr>
          </w:p>
          <w:p w14:paraId="54DFAE94" w14:textId="2340E14F" w:rsidR="009528B0" w:rsidRPr="00F01D84" w:rsidRDefault="009528B0">
            <w:pPr>
              <w:jc w:val="both"/>
              <w:rPr>
                <w:rFonts w:ascii="Arial" w:hAnsi="Arial" w:cs="Arial"/>
              </w:rPr>
            </w:pPr>
            <w:r w:rsidRPr="00F01D84">
              <w:rPr>
                <w:rFonts w:ascii="Arial" w:hAnsi="Arial" w:cs="Arial"/>
              </w:rPr>
              <w:t>One of the most known training programs (which include</w:t>
            </w:r>
            <w:r w:rsidR="0069640A" w:rsidRPr="00F01D84">
              <w:rPr>
                <w:rFonts w:ascii="Arial" w:hAnsi="Arial" w:cs="Arial"/>
              </w:rPr>
              <w:t>d</w:t>
            </w:r>
            <w:r w:rsidRPr="00F01D84">
              <w:rPr>
                <w:rFonts w:ascii="Arial" w:hAnsi="Arial" w:cs="Arial"/>
              </w:rPr>
              <w:t xml:space="preserve"> a co-working space) was the one run by the Center for Entrepreneurship and Innovation (CEI) of Quisqueya University which received funding from the Clinton Bush Haiti Fund; the fund has depleted and since the cutting of funding the CEI has focused on small scale and training program and on the selling of consultancy services. Informants from the CEI indicated that due to the lack of funding they haven’t been able to follow up and track the progress or successes of the entrepreneurs who graduated from the program</w:t>
            </w:r>
            <w:r w:rsidR="00254B77" w:rsidRPr="00F01D84">
              <w:rPr>
                <w:rFonts w:ascii="Arial" w:hAnsi="Arial" w:cs="Arial"/>
              </w:rPr>
              <w:t>.</w:t>
            </w:r>
          </w:p>
          <w:p w14:paraId="0B105B09" w14:textId="0D8118C0" w:rsidR="00254B77" w:rsidRPr="00F01D84" w:rsidRDefault="00254B77">
            <w:pPr>
              <w:jc w:val="both"/>
              <w:rPr>
                <w:rFonts w:ascii="Arial" w:hAnsi="Arial" w:cs="Arial"/>
              </w:rPr>
            </w:pPr>
          </w:p>
          <w:p w14:paraId="1F2FD2F4" w14:textId="77777777" w:rsidR="009528B0" w:rsidRPr="00F01D84" w:rsidRDefault="00254B77">
            <w:pPr>
              <w:jc w:val="both"/>
              <w:rPr>
                <w:rFonts w:ascii="Arial" w:hAnsi="Arial" w:cs="Arial"/>
              </w:rPr>
            </w:pPr>
            <w:r w:rsidRPr="00F01D84">
              <w:rPr>
                <w:rFonts w:ascii="Arial" w:hAnsi="Arial" w:cs="Arial"/>
              </w:rPr>
              <w:t>Between Dec. 2015 and August 2015, CEI trained 914 aspiring entrepreneurs, 492 existing entrepreneurs, 94 public sector officials and 138 business consultants; CEI has also facilitated the creation of 140 new businesses and have provided managerial, legal support and technical assistance to more than 2013 entrepreneurs and aspiring entrepreneurs via different types of activities such as workshop, on-site technical assistance, elaboration of business plan, business plan competition, forum, follow-up on project, consultation meeting, technical assistance through the phone</w:t>
            </w:r>
            <w:r w:rsidR="00EE34C7" w:rsidRPr="00F01D84">
              <w:rPr>
                <w:rStyle w:val="FootnoteReference"/>
                <w:rFonts w:ascii="Arial" w:hAnsi="Arial" w:cs="Arial"/>
              </w:rPr>
              <w:footnoteReference w:id="14"/>
            </w:r>
            <w:r w:rsidRPr="00F01D84">
              <w:rPr>
                <w:rFonts w:ascii="Arial" w:hAnsi="Arial" w:cs="Arial"/>
              </w:rPr>
              <w:t>.</w:t>
            </w:r>
          </w:p>
          <w:p w14:paraId="2EAB5BEA" w14:textId="5D1F91F9" w:rsidR="00F927DA" w:rsidRPr="00F01D84" w:rsidRDefault="00F927DA">
            <w:pPr>
              <w:jc w:val="both"/>
              <w:rPr>
                <w:rFonts w:ascii="Arial" w:hAnsi="Arial" w:cs="Arial"/>
              </w:rPr>
            </w:pPr>
          </w:p>
        </w:tc>
      </w:tr>
      <w:tr w:rsidR="009528B0" w:rsidRPr="00F01D84" w14:paraId="06B25C7F" w14:textId="77777777" w:rsidTr="009528B0">
        <w:tc>
          <w:tcPr>
            <w:tcW w:w="5000" w:type="pct"/>
            <w:shd w:val="clear" w:color="auto" w:fill="auto"/>
          </w:tcPr>
          <w:p w14:paraId="7A479A74" w14:textId="77777777" w:rsidR="009528B0" w:rsidRPr="00F01D84" w:rsidRDefault="009528B0">
            <w:pPr>
              <w:jc w:val="both"/>
              <w:rPr>
                <w:rFonts w:ascii="Arial" w:hAnsi="Arial" w:cs="Arial"/>
                <w:b/>
              </w:rPr>
            </w:pPr>
            <w:r w:rsidRPr="00F01D84">
              <w:rPr>
                <w:rFonts w:ascii="Arial" w:hAnsi="Arial" w:cs="Arial"/>
                <w:b/>
              </w:rPr>
              <w:t>Digicel Entrepreneur of the Year</w:t>
            </w:r>
          </w:p>
          <w:p w14:paraId="3A2CA1A7" w14:textId="77777777" w:rsidR="009528B0" w:rsidRPr="00F01D84" w:rsidRDefault="009528B0">
            <w:pPr>
              <w:jc w:val="both"/>
              <w:rPr>
                <w:rFonts w:ascii="Arial" w:hAnsi="Arial" w:cs="Arial"/>
              </w:rPr>
            </w:pPr>
          </w:p>
          <w:p w14:paraId="42ADC23C" w14:textId="63EA98AF" w:rsidR="009528B0" w:rsidRPr="00F01D84" w:rsidRDefault="009528B0">
            <w:pPr>
              <w:jc w:val="both"/>
              <w:rPr>
                <w:rFonts w:ascii="Arial" w:hAnsi="Arial" w:cs="Arial"/>
              </w:rPr>
            </w:pPr>
            <w:r w:rsidRPr="00F01D84">
              <w:rPr>
                <w:rFonts w:ascii="Arial" w:hAnsi="Arial" w:cs="Arial"/>
              </w:rPr>
              <w:t xml:space="preserve">Link: </w:t>
            </w:r>
            <w:hyperlink r:id="rId23" w:history="1">
              <w:r w:rsidRPr="00F01D84">
                <w:rPr>
                  <w:rStyle w:val="Hyperlink"/>
                  <w:rFonts w:ascii="Arial" w:hAnsi="Arial" w:cs="Arial"/>
                </w:rPr>
                <w:t>http://www.digicelhaitientrepreneur.com/?lang=en</w:t>
              </w:r>
            </w:hyperlink>
          </w:p>
          <w:p w14:paraId="53954727" w14:textId="77777777" w:rsidR="009528B0" w:rsidRPr="00F01D84" w:rsidRDefault="009528B0">
            <w:pPr>
              <w:jc w:val="both"/>
              <w:rPr>
                <w:rFonts w:ascii="Arial" w:hAnsi="Arial" w:cs="Arial"/>
              </w:rPr>
            </w:pPr>
          </w:p>
          <w:p w14:paraId="5CA7E884" w14:textId="7C3130C8" w:rsidR="00465FB2" w:rsidRPr="00F01D84" w:rsidRDefault="009528B0">
            <w:pPr>
              <w:jc w:val="both"/>
              <w:rPr>
                <w:rFonts w:ascii="Arial" w:hAnsi="Arial" w:cs="Arial"/>
              </w:rPr>
            </w:pPr>
            <w:r w:rsidRPr="00F01D84">
              <w:rPr>
                <w:rFonts w:ascii="Arial" w:hAnsi="Arial" w:cs="Arial"/>
              </w:rPr>
              <w:t xml:space="preserve">Digicel Entrepreneur of the Year </w:t>
            </w:r>
            <w:r w:rsidR="00001F7B" w:rsidRPr="00F01D84">
              <w:rPr>
                <w:rFonts w:ascii="Arial" w:hAnsi="Arial" w:cs="Arial"/>
              </w:rPr>
              <w:t xml:space="preserve">is an initiative that started in 2010 and that </w:t>
            </w:r>
            <w:r w:rsidRPr="00F01D84">
              <w:rPr>
                <w:rFonts w:ascii="Arial" w:hAnsi="Arial" w:cs="Arial"/>
              </w:rPr>
              <w:t>gives visibility to entrepreneurs who are already operating in the market; the initiative focuses on providing exposure</w:t>
            </w:r>
            <w:r w:rsidR="00C86BE7" w:rsidRPr="00F01D84">
              <w:rPr>
                <w:rFonts w:ascii="Arial" w:hAnsi="Arial" w:cs="Arial"/>
              </w:rPr>
              <w:t>, recognizing achievements and promote further networking.</w:t>
            </w:r>
            <w:r w:rsidR="00530ABB" w:rsidRPr="00F01D84">
              <w:rPr>
                <w:rFonts w:ascii="Arial" w:hAnsi="Arial" w:cs="Arial"/>
              </w:rPr>
              <w:t xml:space="preserve"> To date over 600 entrepreneurs have been involved</w:t>
            </w:r>
            <w:r w:rsidR="00C66034" w:rsidRPr="00F01D84">
              <w:rPr>
                <w:rStyle w:val="FootnoteReference"/>
                <w:rFonts w:ascii="Arial" w:hAnsi="Arial" w:cs="Arial"/>
              </w:rPr>
              <w:footnoteReference w:id="15"/>
            </w:r>
            <w:r w:rsidR="00530ABB" w:rsidRPr="00F01D84">
              <w:rPr>
                <w:rFonts w:ascii="Arial" w:hAnsi="Arial" w:cs="Arial"/>
              </w:rPr>
              <w:t>.</w:t>
            </w:r>
          </w:p>
          <w:p w14:paraId="5C8D147A" w14:textId="0C120834" w:rsidR="009528B0" w:rsidRPr="00F01D84" w:rsidRDefault="00465FB2">
            <w:pPr>
              <w:jc w:val="both"/>
              <w:rPr>
                <w:rFonts w:ascii="Arial" w:hAnsi="Arial" w:cs="Arial"/>
              </w:rPr>
            </w:pPr>
            <w:r w:rsidRPr="00F01D84">
              <w:rPr>
                <w:rFonts w:ascii="Arial" w:hAnsi="Arial" w:cs="Arial"/>
              </w:rPr>
              <w:t>An a</w:t>
            </w:r>
            <w:r w:rsidR="009528B0" w:rsidRPr="00F01D84">
              <w:rPr>
                <w:rFonts w:ascii="Arial" w:hAnsi="Arial" w:cs="Arial"/>
              </w:rPr>
              <w:t>ssociation of the entrepreneurs who received the prize</w:t>
            </w:r>
            <w:r w:rsidRPr="00F01D84">
              <w:rPr>
                <w:rFonts w:ascii="Arial" w:hAnsi="Arial" w:cs="Arial"/>
              </w:rPr>
              <w:t xml:space="preserve"> of Entrepreneurs of the Year has recently been created a</w:t>
            </w:r>
            <w:r w:rsidR="009528B0" w:rsidRPr="00F01D84">
              <w:rPr>
                <w:rFonts w:ascii="Arial" w:hAnsi="Arial" w:cs="Arial"/>
              </w:rPr>
              <w:t>s a</w:t>
            </w:r>
            <w:r w:rsidRPr="00F01D84">
              <w:rPr>
                <w:rFonts w:ascii="Arial" w:hAnsi="Arial" w:cs="Arial"/>
              </w:rPr>
              <w:t xml:space="preserve"> </w:t>
            </w:r>
            <w:r w:rsidR="00C66034" w:rsidRPr="00F01D84">
              <w:rPr>
                <w:rFonts w:ascii="Arial" w:hAnsi="Arial" w:cs="Arial"/>
              </w:rPr>
              <w:t>platform</w:t>
            </w:r>
            <w:r w:rsidR="009528B0" w:rsidRPr="00F01D84">
              <w:rPr>
                <w:rFonts w:ascii="Arial" w:hAnsi="Arial" w:cs="Arial"/>
              </w:rPr>
              <w:t xml:space="preserve"> for further networking.</w:t>
            </w:r>
          </w:p>
          <w:p w14:paraId="11C78EAF" w14:textId="74257882" w:rsidR="009528B0" w:rsidRPr="00F01D84" w:rsidRDefault="009528B0">
            <w:pPr>
              <w:jc w:val="both"/>
              <w:rPr>
                <w:rFonts w:ascii="Arial" w:hAnsi="Arial" w:cs="Arial"/>
              </w:rPr>
            </w:pPr>
          </w:p>
        </w:tc>
      </w:tr>
      <w:tr w:rsidR="009528B0" w:rsidRPr="00F01D84" w14:paraId="40404EFA" w14:textId="77777777" w:rsidTr="009528B0">
        <w:tc>
          <w:tcPr>
            <w:tcW w:w="5000" w:type="pct"/>
            <w:shd w:val="clear" w:color="auto" w:fill="auto"/>
          </w:tcPr>
          <w:p w14:paraId="62F91F96" w14:textId="77777777" w:rsidR="009528B0" w:rsidRPr="00F01D84" w:rsidRDefault="009528B0">
            <w:pPr>
              <w:jc w:val="both"/>
              <w:rPr>
                <w:rFonts w:ascii="Arial" w:hAnsi="Arial" w:cs="Arial"/>
                <w:b/>
              </w:rPr>
            </w:pPr>
            <w:proofErr w:type="spellStart"/>
            <w:r w:rsidRPr="00F01D84">
              <w:rPr>
                <w:rFonts w:ascii="Arial" w:hAnsi="Arial" w:cs="Arial"/>
                <w:b/>
              </w:rPr>
              <w:t>Yunus</w:t>
            </w:r>
            <w:proofErr w:type="spellEnd"/>
            <w:r w:rsidRPr="00F01D84">
              <w:rPr>
                <w:rFonts w:ascii="Arial" w:hAnsi="Arial" w:cs="Arial"/>
                <w:b/>
              </w:rPr>
              <w:t xml:space="preserve"> Social Business Haiti</w:t>
            </w:r>
          </w:p>
          <w:p w14:paraId="7B8F5F42" w14:textId="77777777" w:rsidR="009528B0" w:rsidRPr="00F01D84" w:rsidRDefault="009528B0">
            <w:pPr>
              <w:jc w:val="both"/>
              <w:rPr>
                <w:rFonts w:ascii="Arial" w:hAnsi="Arial" w:cs="Arial"/>
              </w:rPr>
            </w:pPr>
          </w:p>
          <w:p w14:paraId="0D877234" w14:textId="3D46DF48" w:rsidR="009528B0" w:rsidRPr="00F01D84" w:rsidRDefault="009528B0">
            <w:pPr>
              <w:jc w:val="both"/>
              <w:rPr>
                <w:rFonts w:ascii="Arial" w:hAnsi="Arial" w:cs="Arial"/>
              </w:rPr>
            </w:pPr>
            <w:r w:rsidRPr="00F01D84">
              <w:rPr>
                <w:rFonts w:ascii="Arial" w:hAnsi="Arial" w:cs="Arial"/>
              </w:rPr>
              <w:t xml:space="preserve">Link: </w:t>
            </w:r>
            <w:hyperlink r:id="rId24" w:history="1">
              <w:r w:rsidRPr="00F01D84">
                <w:rPr>
                  <w:rStyle w:val="Hyperlink"/>
                  <w:rFonts w:ascii="Arial" w:hAnsi="Arial" w:cs="Arial"/>
                </w:rPr>
                <w:t>http://yunussbhaiti.com/fr/accueil/</w:t>
              </w:r>
            </w:hyperlink>
          </w:p>
          <w:p w14:paraId="42B9B389" w14:textId="77777777" w:rsidR="009528B0" w:rsidRPr="00F01D84" w:rsidRDefault="009528B0">
            <w:pPr>
              <w:jc w:val="both"/>
              <w:rPr>
                <w:rFonts w:ascii="Arial" w:hAnsi="Arial" w:cs="Arial"/>
              </w:rPr>
            </w:pPr>
          </w:p>
          <w:p w14:paraId="65B339F6" w14:textId="3E8C6B14" w:rsidR="009528B0" w:rsidRPr="00F01D84" w:rsidRDefault="009528B0" w:rsidP="007E309A">
            <w:pPr>
              <w:jc w:val="both"/>
              <w:rPr>
                <w:rFonts w:ascii="Arial" w:hAnsi="Arial" w:cs="Arial"/>
              </w:rPr>
            </w:pPr>
            <w:proofErr w:type="spellStart"/>
            <w:r w:rsidRPr="00F01D84">
              <w:rPr>
                <w:rFonts w:ascii="Arial" w:hAnsi="Arial" w:cs="Arial"/>
              </w:rPr>
              <w:t>Yunus</w:t>
            </w:r>
            <w:proofErr w:type="spellEnd"/>
            <w:r w:rsidRPr="00F01D84">
              <w:rPr>
                <w:rFonts w:ascii="Arial" w:hAnsi="Arial" w:cs="Arial"/>
              </w:rPr>
              <w:t xml:space="preserve"> Social Haiti, which has recently completed its operations in Haiti,</w:t>
            </w:r>
            <w:r w:rsidR="00F27688" w:rsidRPr="00F01D84">
              <w:rPr>
                <w:rFonts w:ascii="Arial" w:hAnsi="Arial" w:cs="Arial"/>
              </w:rPr>
              <w:t xml:space="preserve"> operated as a subsidiary of the </w:t>
            </w:r>
            <w:proofErr w:type="spellStart"/>
            <w:r w:rsidR="00F27688" w:rsidRPr="00F01D84">
              <w:rPr>
                <w:rFonts w:ascii="Arial" w:hAnsi="Arial" w:cs="Arial"/>
              </w:rPr>
              <w:t>Yunus</w:t>
            </w:r>
            <w:proofErr w:type="spellEnd"/>
            <w:r w:rsidR="00F27688" w:rsidRPr="00F01D84">
              <w:rPr>
                <w:rFonts w:ascii="Arial" w:hAnsi="Arial" w:cs="Arial"/>
              </w:rPr>
              <w:t xml:space="preserve"> Social Business Global Initiatives. YSB Global has offices in 7 countries including Haiti and was co-founded by Nobel Prize-winning laureate Muhammad </w:t>
            </w:r>
            <w:proofErr w:type="spellStart"/>
            <w:r w:rsidR="00F27688" w:rsidRPr="00F01D84">
              <w:rPr>
                <w:rFonts w:ascii="Arial" w:hAnsi="Arial" w:cs="Arial"/>
              </w:rPr>
              <w:t>Yunus</w:t>
            </w:r>
            <w:proofErr w:type="spellEnd"/>
            <w:r w:rsidR="00F27688" w:rsidRPr="00F01D84">
              <w:rPr>
                <w:rFonts w:ascii="Arial" w:hAnsi="Arial" w:cs="Arial"/>
              </w:rPr>
              <w:t xml:space="preserve"> and is headquartered in Germany. </w:t>
            </w:r>
            <w:r w:rsidRPr="00F01D84">
              <w:rPr>
                <w:rFonts w:ascii="Arial" w:hAnsi="Arial" w:cs="Arial"/>
              </w:rPr>
              <w:t xml:space="preserve"> </w:t>
            </w:r>
            <w:proofErr w:type="spellStart"/>
            <w:r w:rsidR="007E309A" w:rsidRPr="00F01D84">
              <w:rPr>
                <w:rFonts w:ascii="Arial" w:hAnsi="Arial" w:cs="Arial"/>
              </w:rPr>
              <w:t>Yunus</w:t>
            </w:r>
            <w:proofErr w:type="spellEnd"/>
            <w:r w:rsidR="007E309A" w:rsidRPr="00F01D84">
              <w:rPr>
                <w:rFonts w:ascii="Arial" w:hAnsi="Arial" w:cs="Arial"/>
              </w:rPr>
              <w:t xml:space="preserve"> Social Business Haiti, which was co-funded also by U</w:t>
            </w:r>
            <w:r w:rsidRPr="00F01D84">
              <w:rPr>
                <w:rFonts w:ascii="Arial" w:hAnsi="Arial" w:cs="Arial"/>
              </w:rPr>
              <w:t>SAID</w:t>
            </w:r>
            <w:r w:rsidR="007E309A" w:rsidRPr="00F01D84">
              <w:rPr>
                <w:rFonts w:ascii="Arial" w:hAnsi="Arial" w:cs="Arial"/>
              </w:rPr>
              <w:t xml:space="preserve">, had a portfolio of 11 social businesses in Haiti, which received almost USD 1.5 million in financing. </w:t>
            </w:r>
          </w:p>
          <w:p w14:paraId="2BF4AE5E" w14:textId="39B6A58A" w:rsidR="007E309A" w:rsidRPr="00F01D84" w:rsidRDefault="007E309A" w:rsidP="007E309A">
            <w:pPr>
              <w:jc w:val="both"/>
              <w:rPr>
                <w:rFonts w:ascii="Arial" w:hAnsi="Arial" w:cs="Arial"/>
              </w:rPr>
            </w:pPr>
          </w:p>
          <w:p w14:paraId="2EF97766" w14:textId="67E88A3D" w:rsidR="00CF1517" w:rsidRPr="00F01D84" w:rsidRDefault="00CF1517" w:rsidP="007E309A">
            <w:pPr>
              <w:jc w:val="both"/>
              <w:rPr>
                <w:rFonts w:ascii="Arial" w:hAnsi="Arial" w:cs="Arial"/>
              </w:rPr>
            </w:pPr>
            <w:r w:rsidRPr="00F01D84">
              <w:rPr>
                <w:rFonts w:ascii="Arial" w:hAnsi="Arial" w:cs="Arial"/>
              </w:rPr>
              <w:t xml:space="preserve">Portfolio of YSB Haiti-supported </w:t>
            </w:r>
            <w:r w:rsidR="00464874" w:rsidRPr="00F01D84">
              <w:rPr>
                <w:rFonts w:ascii="Arial" w:hAnsi="Arial" w:cs="Arial"/>
              </w:rPr>
              <w:t xml:space="preserve">social businesses: </w:t>
            </w:r>
            <w:hyperlink r:id="rId25" w:history="1">
              <w:r w:rsidR="00464874" w:rsidRPr="00F01D84">
                <w:rPr>
                  <w:rStyle w:val="Hyperlink"/>
                  <w:rFonts w:ascii="Arial" w:hAnsi="Arial" w:cs="Arial"/>
                </w:rPr>
                <w:t>http://yunussbhaiti.com/en/social-business/current-haiti-social-business-portfolio/</w:t>
              </w:r>
            </w:hyperlink>
            <w:r w:rsidR="00464874" w:rsidRPr="00F01D84">
              <w:rPr>
                <w:rFonts w:ascii="Arial" w:hAnsi="Arial" w:cs="Arial"/>
              </w:rPr>
              <w:t xml:space="preserve"> </w:t>
            </w:r>
          </w:p>
          <w:p w14:paraId="03933567" w14:textId="788D744A" w:rsidR="007E309A" w:rsidRPr="00F01D84" w:rsidRDefault="007E309A" w:rsidP="007E309A">
            <w:pPr>
              <w:jc w:val="both"/>
              <w:rPr>
                <w:rFonts w:ascii="Arial" w:hAnsi="Arial" w:cs="Arial"/>
              </w:rPr>
            </w:pPr>
          </w:p>
        </w:tc>
      </w:tr>
      <w:tr w:rsidR="009528B0" w:rsidRPr="00F01D84" w14:paraId="7505E9E0" w14:textId="77777777" w:rsidTr="009528B0">
        <w:tc>
          <w:tcPr>
            <w:tcW w:w="5000" w:type="pct"/>
            <w:shd w:val="clear" w:color="auto" w:fill="auto"/>
          </w:tcPr>
          <w:p w14:paraId="6C05C1AB" w14:textId="77777777" w:rsidR="009528B0" w:rsidRPr="00F01D84" w:rsidRDefault="009528B0">
            <w:pPr>
              <w:jc w:val="both"/>
              <w:rPr>
                <w:rFonts w:ascii="Arial" w:hAnsi="Arial" w:cs="Arial"/>
                <w:b/>
              </w:rPr>
            </w:pPr>
            <w:r w:rsidRPr="00F01D84">
              <w:rPr>
                <w:rFonts w:ascii="Arial" w:hAnsi="Arial" w:cs="Arial"/>
                <w:b/>
              </w:rPr>
              <w:lastRenderedPageBreak/>
              <w:t>LEAD – Pan-American Development Foundation</w:t>
            </w:r>
          </w:p>
          <w:p w14:paraId="3E008315" w14:textId="77777777" w:rsidR="009528B0" w:rsidRPr="00F01D84" w:rsidRDefault="009528B0">
            <w:pPr>
              <w:jc w:val="both"/>
              <w:rPr>
                <w:rFonts w:ascii="Arial" w:hAnsi="Arial" w:cs="Arial"/>
              </w:rPr>
            </w:pPr>
          </w:p>
          <w:p w14:paraId="2B2EC41D" w14:textId="6BDDB55E" w:rsidR="009528B0" w:rsidRPr="00F01D84" w:rsidRDefault="009528B0">
            <w:pPr>
              <w:jc w:val="both"/>
              <w:rPr>
                <w:rFonts w:ascii="Arial" w:hAnsi="Arial" w:cs="Arial"/>
              </w:rPr>
            </w:pPr>
            <w:r w:rsidRPr="00F01D84">
              <w:rPr>
                <w:rFonts w:ascii="Arial" w:hAnsi="Arial" w:cs="Arial"/>
              </w:rPr>
              <w:t xml:space="preserve">Link: </w:t>
            </w:r>
            <w:hyperlink r:id="rId26" w:history="1">
              <w:r w:rsidRPr="00F01D84">
                <w:rPr>
                  <w:rStyle w:val="Hyperlink"/>
                  <w:rFonts w:ascii="Arial" w:hAnsi="Arial" w:cs="Arial"/>
                </w:rPr>
                <w:t>https://www.padf.org/lead/</w:t>
              </w:r>
            </w:hyperlink>
          </w:p>
          <w:p w14:paraId="5F2C6004" w14:textId="77777777" w:rsidR="009528B0" w:rsidRPr="00F01D84" w:rsidRDefault="009528B0">
            <w:pPr>
              <w:jc w:val="both"/>
              <w:rPr>
                <w:rFonts w:ascii="Arial" w:hAnsi="Arial" w:cs="Arial"/>
              </w:rPr>
            </w:pPr>
          </w:p>
          <w:p w14:paraId="231D8C47" w14:textId="53C483FF" w:rsidR="006B0717" w:rsidRPr="00F01D84" w:rsidRDefault="009528B0">
            <w:pPr>
              <w:jc w:val="both"/>
              <w:rPr>
                <w:rFonts w:ascii="Arial" w:hAnsi="Arial" w:cs="Arial"/>
              </w:rPr>
            </w:pPr>
            <w:r w:rsidRPr="00F01D84">
              <w:rPr>
                <w:rFonts w:ascii="Arial" w:hAnsi="Arial" w:cs="Arial"/>
              </w:rPr>
              <w:t>The Pan-American Development Foundation</w:t>
            </w:r>
            <w:r w:rsidR="00190772" w:rsidRPr="00F01D84">
              <w:rPr>
                <w:rFonts w:ascii="Arial" w:hAnsi="Arial" w:cs="Arial"/>
              </w:rPr>
              <w:t xml:space="preserve"> (PADF)</w:t>
            </w:r>
            <w:r w:rsidRPr="00F01D84">
              <w:rPr>
                <w:rFonts w:ascii="Arial" w:hAnsi="Arial" w:cs="Arial"/>
              </w:rPr>
              <w:t xml:space="preserve"> implemented the USAID-co-funded LEAD Program</w:t>
            </w:r>
            <w:r w:rsidR="00F142CE" w:rsidRPr="00F01D84">
              <w:rPr>
                <w:rFonts w:ascii="Arial" w:hAnsi="Arial" w:cs="Arial"/>
              </w:rPr>
              <w:t xml:space="preserve"> - Leveraging Effective Application of Direct Investments</w:t>
            </w:r>
            <w:r w:rsidR="008459CB" w:rsidRPr="00F01D84">
              <w:rPr>
                <w:rFonts w:ascii="Arial" w:hAnsi="Arial" w:cs="Arial"/>
              </w:rPr>
              <w:t>, which concluded in March 2017.</w:t>
            </w:r>
          </w:p>
          <w:p w14:paraId="2FEC5784" w14:textId="454D9EE2" w:rsidR="009528B0" w:rsidRPr="00F01D84" w:rsidRDefault="006B0717" w:rsidP="006B0717">
            <w:pPr>
              <w:jc w:val="both"/>
              <w:rPr>
                <w:rFonts w:ascii="Arial" w:hAnsi="Arial" w:cs="Arial"/>
              </w:rPr>
            </w:pPr>
            <w:r w:rsidRPr="00F01D84">
              <w:rPr>
                <w:rFonts w:ascii="Arial" w:hAnsi="Arial" w:cs="Arial"/>
              </w:rPr>
              <w:t>LEAD was conceived as a pilot project with the objective of stimulating growth and employment by supporting Haitian small and medium-sized enterprises (SMEs) and social enterprises (SEs) through small grants and technical assistance</w:t>
            </w:r>
            <w:r w:rsidR="00190772" w:rsidRPr="00F01D84">
              <w:rPr>
                <w:rFonts w:ascii="Arial" w:hAnsi="Arial" w:cs="Arial"/>
              </w:rPr>
              <w:t>; the program also strongly focused on mobilizing matching funds from the diaspora.</w:t>
            </w:r>
          </w:p>
          <w:p w14:paraId="4DD52BF4" w14:textId="0604000B" w:rsidR="004A7E2F" w:rsidRPr="00F01D84" w:rsidRDefault="004A7E2F" w:rsidP="006B0717">
            <w:pPr>
              <w:jc w:val="both"/>
              <w:rPr>
                <w:rFonts w:ascii="Arial" w:hAnsi="Arial" w:cs="Arial"/>
              </w:rPr>
            </w:pPr>
          </w:p>
          <w:p w14:paraId="628255A6" w14:textId="1BFB713C" w:rsidR="004A7E2F" w:rsidRPr="00F01D84" w:rsidRDefault="004A7E2F" w:rsidP="006B0717">
            <w:pPr>
              <w:jc w:val="both"/>
              <w:rPr>
                <w:rFonts w:ascii="Arial" w:hAnsi="Arial" w:cs="Arial"/>
              </w:rPr>
            </w:pPr>
            <w:r w:rsidRPr="00F01D84">
              <w:rPr>
                <w:rFonts w:ascii="Arial" w:hAnsi="Arial" w:cs="Arial"/>
              </w:rPr>
              <w:t>Some of main findings of the final evaluation include:</w:t>
            </w:r>
          </w:p>
          <w:p w14:paraId="1833C94B" w14:textId="1E24136F" w:rsidR="004A7E2F" w:rsidRPr="00F01D84" w:rsidRDefault="0036189A" w:rsidP="004A7E2F">
            <w:pPr>
              <w:pStyle w:val="ListParagraph"/>
              <w:numPr>
                <w:ilvl w:val="0"/>
                <w:numId w:val="6"/>
              </w:numPr>
              <w:jc w:val="both"/>
              <w:rPr>
                <w:rFonts w:ascii="Arial" w:hAnsi="Arial" w:cs="Arial"/>
              </w:rPr>
            </w:pPr>
            <w:r w:rsidRPr="00F01D84">
              <w:rPr>
                <w:rFonts w:ascii="Arial" w:hAnsi="Arial" w:cs="Arial"/>
              </w:rPr>
              <w:t>The project was able to mobilize investment, largely as matching fund from the diaspora (US$ 1.04 for every grant dollar); however, not all participating SMEs felt that they were accompanied in connecting with investors;</w:t>
            </w:r>
          </w:p>
          <w:p w14:paraId="6C2B5615" w14:textId="0AE28F2B" w:rsidR="0036189A" w:rsidRPr="00F01D84" w:rsidRDefault="0036189A" w:rsidP="0036189A">
            <w:pPr>
              <w:pStyle w:val="ListParagraph"/>
              <w:numPr>
                <w:ilvl w:val="0"/>
                <w:numId w:val="6"/>
              </w:numPr>
              <w:jc w:val="both"/>
              <w:rPr>
                <w:rFonts w:ascii="Arial" w:hAnsi="Arial" w:cs="Arial"/>
              </w:rPr>
            </w:pPr>
            <w:r w:rsidRPr="00F01D84">
              <w:rPr>
                <w:rFonts w:ascii="Arial" w:hAnsi="Arial" w:cs="Arial"/>
              </w:rPr>
              <w:t>Few applications to the program were able to meet the selection criteria, indicating that more outreach may be needed to publicize selection criteria clearly and to provide technical assistance;</w:t>
            </w:r>
          </w:p>
          <w:p w14:paraId="768BB0B9" w14:textId="6807B087" w:rsidR="00AE36F8" w:rsidRPr="00F01D84" w:rsidRDefault="00AE36F8" w:rsidP="006B0717">
            <w:pPr>
              <w:jc w:val="both"/>
              <w:rPr>
                <w:rFonts w:ascii="Arial" w:hAnsi="Arial" w:cs="Arial"/>
              </w:rPr>
            </w:pPr>
          </w:p>
          <w:p w14:paraId="0A0C06AF" w14:textId="7353C534" w:rsidR="00AE36F8" w:rsidRPr="00F01D84" w:rsidRDefault="00AE36F8" w:rsidP="006B0717">
            <w:pPr>
              <w:jc w:val="both"/>
              <w:rPr>
                <w:rFonts w:ascii="Arial" w:hAnsi="Arial" w:cs="Arial"/>
              </w:rPr>
            </w:pPr>
            <w:r w:rsidRPr="00F01D84">
              <w:rPr>
                <w:rFonts w:ascii="Arial" w:hAnsi="Arial" w:cs="Arial"/>
              </w:rPr>
              <w:t xml:space="preserve">The final evaluation of the program can be accessed here: </w:t>
            </w:r>
            <w:hyperlink r:id="rId27" w:history="1">
              <w:r w:rsidR="00190772" w:rsidRPr="00F01D84">
                <w:rPr>
                  <w:rStyle w:val="Hyperlink"/>
                  <w:rFonts w:ascii="Arial" w:hAnsi="Arial" w:cs="Arial"/>
                </w:rPr>
                <w:t>https://pdf.usaid.gov/pdf_docs/PA00MFXK.pdf</w:t>
              </w:r>
            </w:hyperlink>
            <w:r w:rsidR="00190772" w:rsidRPr="00F01D84">
              <w:rPr>
                <w:rFonts w:ascii="Arial" w:hAnsi="Arial" w:cs="Arial"/>
              </w:rPr>
              <w:t xml:space="preserve"> </w:t>
            </w:r>
          </w:p>
          <w:p w14:paraId="3ED55030" w14:textId="77777777" w:rsidR="006B0717" w:rsidRPr="00F01D84" w:rsidRDefault="006B0717" w:rsidP="006B0717">
            <w:pPr>
              <w:jc w:val="both"/>
              <w:rPr>
                <w:rFonts w:ascii="Arial" w:hAnsi="Arial" w:cs="Arial"/>
              </w:rPr>
            </w:pPr>
          </w:p>
          <w:p w14:paraId="7E229CC4" w14:textId="18E637B3" w:rsidR="009528B0" w:rsidRPr="00F01D84" w:rsidRDefault="009528B0">
            <w:pPr>
              <w:jc w:val="both"/>
              <w:rPr>
                <w:rFonts w:ascii="Arial" w:hAnsi="Arial" w:cs="Arial"/>
              </w:rPr>
            </w:pPr>
          </w:p>
        </w:tc>
      </w:tr>
      <w:tr w:rsidR="009528B0" w:rsidRPr="00F01D84" w14:paraId="2D70FB2F" w14:textId="77777777" w:rsidTr="009528B0">
        <w:tc>
          <w:tcPr>
            <w:tcW w:w="5000" w:type="pct"/>
            <w:shd w:val="clear" w:color="auto" w:fill="auto"/>
          </w:tcPr>
          <w:p w14:paraId="2DDB8817" w14:textId="77777777" w:rsidR="009528B0" w:rsidRPr="00F01D84" w:rsidRDefault="009528B0">
            <w:pPr>
              <w:jc w:val="both"/>
              <w:rPr>
                <w:rFonts w:ascii="Arial" w:hAnsi="Arial" w:cs="Arial"/>
                <w:b/>
              </w:rPr>
            </w:pPr>
            <w:r w:rsidRPr="00F01D84">
              <w:rPr>
                <w:rFonts w:ascii="Arial" w:hAnsi="Arial" w:cs="Arial"/>
                <w:b/>
              </w:rPr>
              <w:t>Entrepreneur Du Monde</w:t>
            </w:r>
          </w:p>
          <w:p w14:paraId="65561321" w14:textId="77777777" w:rsidR="009528B0" w:rsidRPr="00F01D84" w:rsidRDefault="009528B0">
            <w:pPr>
              <w:jc w:val="both"/>
              <w:rPr>
                <w:rFonts w:ascii="Arial" w:hAnsi="Arial" w:cs="Arial"/>
              </w:rPr>
            </w:pPr>
          </w:p>
          <w:p w14:paraId="509FB1C2" w14:textId="3921ACE8" w:rsidR="009528B0" w:rsidRPr="00F01D84" w:rsidRDefault="009528B0">
            <w:pPr>
              <w:jc w:val="both"/>
              <w:rPr>
                <w:rFonts w:ascii="Arial" w:hAnsi="Arial" w:cs="Arial"/>
              </w:rPr>
            </w:pPr>
            <w:r w:rsidRPr="00F01D84">
              <w:rPr>
                <w:rFonts w:ascii="Arial" w:hAnsi="Arial" w:cs="Arial"/>
              </w:rPr>
              <w:t xml:space="preserve">Link: </w:t>
            </w:r>
            <w:hyperlink r:id="rId28" w:history="1">
              <w:r w:rsidRPr="00F01D84">
                <w:rPr>
                  <w:rStyle w:val="Hyperlink"/>
                  <w:rFonts w:ascii="Arial" w:hAnsi="Arial" w:cs="Arial"/>
                </w:rPr>
                <w:t>https://www.entrepreneursdumonde.org/fr/pays/haiti/</w:t>
              </w:r>
            </w:hyperlink>
          </w:p>
          <w:p w14:paraId="19B39820" w14:textId="77777777" w:rsidR="009528B0" w:rsidRPr="00F01D84" w:rsidRDefault="009528B0">
            <w:pPr>
              <w:jc w:val="both"/>
              <w:rPr>
                <w:rFonts w:ascii="Arial" w:hAnsi="Arial" w:cs="Arial"/>
              </w:rPr>
            </w:pPr>
          </w:p>
          <w:p w14:paraId="57F6F89C" w14:textId="42DB041D" w:rsidR="009528B0" w:rsidRPr="00F01D84" w:rsidRDefault="009528B0">
            <w:pPr>
              <w:jc w:val="both"/>
              <w:rPr>
                <w:rFonts w:ascii="Arial" w:hAnsi="Arial" w:cs="Arial"/>
              </w:rPr>
            </w:pPr>
            <w:r w:rsidRPr="00F01D84">
              <w:rPr>
                <w:rFonts w:ascii="Arial" w:hAnsi="Arial" w:cs="Arial"/>
              </w:rPr>
              <w:t>Entrepreneurs du Monde</w:t>
            </w:r>
            <w:r w:rsidR="00020C7F" w:rsidRPr="00F01D84">
              <w:rPr>
                <w:rFonts w:ascii="Arial" w:hAnsi="Arial" w:cs="Arial"/>
              </w:rPr>
              <w:t xml:space="preserve"> </w:t>
            </w:r>
            <w:r w:rsidR="00020C7F" w:rsidRPr="00F01D84">
              <w:rPr>
                <w:rFonts w:ascii="Arial" w:hAnsi="Arial" w:cs="Arial"/>
                <w:bCs/>
              </w:rPr>
              <w:t xml:space="preserve">is a French public interest association which works with populations in developing countries. </w:t>
            </w:r>
            <w:r w:rsidR="00201CC2" w:rsidRPr="00F01D84">
              <w:rPr>
                <w:rFonts w:ascii="Arial" w:hAnsi="Arial" w:cs="Arial"/>
                <w:bCs/>
              </w:rPr>
              <w:t xml:space="preserve">It works along three </w:t>
            </w:r>
            <w:r w:rsidRPr="00F01D84">
              <w:rPr>
                <w:rFonts w:ascii="Arial" w:hAnsi="Arial" w:cs="Arial"/>
              </w:rPr>
              <w:t>pillars: social microfinance, access to energy and support to the creation of micro-enterprises</w:t>
            </w:r>
            <w:r w:rsidR="003279E5" w:rsidRPr="00F01D84">
              <w:rPr>
                <w:rFonts w:ascii="Arial" w:hAnsi="Arial" w:cs="Arial"/>
              </w:rPr>
              <w:t>.</w:t>
            </w:r>
          </w:p>
          <w:p w14:paraId="7A188279" w14:textId="5469E86D" w:rsidR="003279E5" w:rsidRPr="00F01D84" w:rsidRDefault="003279E5">
            <w:pPr>
              <w:jc w:val="both"/>
              <w:rPr>
                <w:rFonts w:ascii="Arial" w:hAnsi="Arial" w:cs="Arial"/>
              </w:rPr>
            </w:pPr>
            <w:r w:rsidRPr="00F01D84">
              <w:rPr>
                <w:rFonts w:ascii="Arial" w:hAnsi="Arial" w:cs="Arial"/>
                <w:bCs/>
                <w:lang w:val="fr-FR"/>
              </w:rPr>
              <w:t xml:space="preserve">Entrepreneurs du Monde </w:t>
            </w:r>
            <w:proofErr w:type="spellStart"/>
            <w:r w:rsidRPr="00F01D84">
              <w:rPr>
                <w:rFonts w:ascii="Arial" w:hAnsi="Arial" w:cs="Arial"/>
                <w:bCs/>
                <w:lang w:val="fr-FR"/>
              </w:rPr>
              <w:t>created</w:t>
            </w:r>
            <w:proofErr w:type="spellEnd"/>
            <w:r w:rsidRPr="00F01D84">
              <w:rPr>
                <w:rFonts w:ascii="Arial" w:hAnsi="Arial" w:cs="Arial"/>
                <w:bCs/>
                <w:lang w:val="fr-FR"/>
              </w:rPr>
              <w:t xml:space="preserve"> </w:t>
            </w:r>
            <w:proofErr w:type="spellStart"/>
            <w:r w:rsidRPr="00F01D84">
              <w:rPr>
                <w:rFonts w:ascii="Arial" w:hAnsi="Arial" w:cs="Arial"/>
                <w:bCs/>
                <w:lang w:val="fr-FR"/>
              </w:rPr>
              <w:t>Palmis</w:t>
            </w:r>
            <w:proofErr w:type="spellEnd"/>
            <w:r w:rsidRPr="00F01D84">
              <w:rPr>
                <w:rFonts w:ascii="Arial" w:hAnsi="Arial" w:cs="Arial"/>
                <w:bCs/>
                <w:lang w:val="fr-FR"/>
              </w:rPr>
              <w:t xml:space="preserve"> </w:t>
            </w:r>
            <w:proofErr w:type="spellStart"/>
            <w:r w:rsidRPr="00F01D84">
              <w:rPr>
                <w:rFonts w:ascii="Arial" w:hAnsi="Arial" w:cs="Arial"/>
                <w:bCs/>
                <w:lang w:val="fr-FR"/>
              </w:rPr>
              <w:t>Mikwofinans</w:t>
            </w:r>
            <w:proofErr w:type="spellEnd"/>
            <w:r w:rsidRPr="00F01D84">
              <w:rPr>
                <w:rFonts w:ascii="Arial" w:hAnsi="Arial" w:cs="Arial"/>
                <w:bCs/>
                <w:lang w:val="fr-FR"/>
              </w:rPr>
              <w:t xml:space="preserve"> </w:t>
            </w:r>
            <w:proofErr w:type="spellStart"/>
            <w:r w:rsidRPr="00F01D84">
              <w:rPr>
                <w:rFonts w:ascii="Arial" w:hAnsi="Arial" w:cs="Arial"/>
                <w:bCs/>
                <w:lang w:val="fr-FR"/>
              </w:rPr>
              <w:t>Sosyal</w:t>
            </w:r>
            <w:proofErr w:type="spellEnd"/>
            <w:r w:rsidRPr="00F01D84">
              <w:rPr>
                <w:rFonts w:ascii="Arial" w:hAnsi="Arial" w:cs="Arial"/>
                <w:lang w:val="fr-FR"/>
              </w:rPr>
              <w:t xml:space="preserve">, a social microfinance </w:t>
            </w:r>
            <w:proofErr w:type="spellStart"/>
            <w:r w:rsidRPr="00F01D84">
              <w:rPr>
                <w:rFonts w:ascii="Arial" w:hAnsi="Arial" w:cs="Arial"/>
                <w:lang w:val="fr-FR"/>
              </w:rPr>
              <w:t>project</w:t>
            </w:r>
            <w:proofErr w:type="spellEnd"/>
            <w:r w:rsidRPr="00F01D84">
              <w:rPr>
                <w:rFonts w:ascii="Arial" w:hAnsi="Arial" w:cs="Arial"/>
                <w:lang w:val="fr-FR"/>
              </w:rPr>
              <w:t xml:space="preserve"> </w:t>
            </w:r>
            <w:proofErr w:type="spellStart"/>
            <w:r w:rsidRPr="00F01D84">
              <w:rPr>
                <w:rFonts w:ascii="Arial" w:hAnsi="Arial" w:cs="Arial"/>
                <w:lang w:val="fr-FR"/>
              </w:rPr>
              <w:t>in</w:t>
            </w:r>
            <w:proofErr w:type="spellEnd"/>
            <w:r w:rsidRPr="00F01D84">
              <w:rPr>
                <w:rFonts w:ascii="Arial" w:hAnsi="Arial" w:cs="Arial"/>
                <w:lang w:val="fr-FR"/>
              </w:rPr>
              <w:t xml:space="preserve"> 2003. </w:t>
            </w:r>
            <w:r w:rsidRPr="00F01D84">
              <w:rPr>
                <w:rFonts w:ascii="Arial" w:hAnsi="Arial" w:cs="Arial"/>
                <w:bCs/>
              </w:rPr>
              <w:t>In 2010, after the highly damaging earthquake, it set up three others:</w:t>
            </w:r>
            <w:r w:rsidR="00062F4A" w:rsidRPr="00F01D84">
              <w:rPr>
                <w:rFonts w:ascii="Arial" w:hAnsi="Arial" w:cs="Arial"/>
                <w:bCs/>
              </w:rPr>
              <w:t xml:space="preserve"> a</w:t>
            </w:r>
            <w:r w:rsidRPr="00F01D84">
              <w:rPr>
                <w:rFonts w:ascii="Arial" w:hAnsi="Arial" w:cs="Arial"/>
              </w:rPr>
              <w:t xml:space="preserve">n access to energy project: </w:t>
            </w:r>
            <w:proofErr w:type="spellStart"/>
            <w:r w:rsidRPr="00F01D84">
              <w:rPr>
                <w:rFonts w:ascii="Arial" w:hAnsi="Arial" w:cs="Arial"/>
              </w:rPr>
              <w:t>Palmis</w:t>
            </w:r>
            <w:proofErr w:type="spellEnd"/>
            <w:r w:rsidRPr="00F01D84">
              <w:rPr>
                <w:rFonts w:ascii="Arial" w:hAnsi="Arial" w:cs="Arial"/>
              </w:rPr>
              <w:t xml:space="preserve"> </w:t>
            </w:r>
            <w:proofErr w:type="spellStart"/>
            <w:r w:rsidRPr="00F01D84">
              <w:rPr>
                <w:rFonts w:ascii="Arial" w:hAnsi="Arial" w:cs="Arial"/>
              </w:rPr>
              <w:t>Enèji</w:t>
            </w:r>
            <w:proofErr w:type="spellEnd"/>
            <w:r w:rsidR="001A1533" w:rsidRPr="00F01D84">
              <w:rPr>
                <w:rFonts w:ascii="Arial" w:hAnsi="Arial" w:cs="Arial"/>
              </w:rPr>
              <w:t>; a</w:t>
            </w:r>
            <w:r w:rsidRPr="00F01D84">
              <w:rPr>
                <w:rFonts w:ascii="Arial" w:hAnsi="Arial" w:cs="Arial"/>
              </w:rPr>
              <w:t xml:space="preserve"> project to support Very Small Businesses: </w:t>
            </w:r>
            <w:r w:rsidR="00062F4A" w:rsidRPr="00F01D84">
              <w:rPr>
                <w:rFonts w:ascii="Arial" w:hAnsi="Arial" w:cs="Arial"/>
              </w:rPr>
              <w:t>“</w:t>
            </w:r>
            <w:r w:rsidRPr="00F01D84">
              <w:rPr>
                <w:rFonts w:ascii="Arial" w:hAnsi="Arial" w:cs="Arial"/>
              </w:rPr>
              <w:t>Say Yes! To Business</w:t>
            </w:r>
            <w:r w:rsidR="00062F4A" w:rsidRPr="00F01D84">
              <w:rPr>
                <w:rFonts w:ascii="Arial" w:hAnsi="Arial" w:cs="Arial"/>
              </w:rPr>
              <w:t xml:space="preserve">” </w:t>
            </w:r>
            <w:r w:rsidR="001A1533" w:rsidRPr="00F01D84">
              <w:rPr>
                <w:rFonts w:ascii="Arial" w:hAnsi="Arial" w:cs="Arial"/>
              </w:rPr>
              <w:t>and a</w:t>
            </w:r>
            <w:r w:rsidRPr="00F01D84">
              <w:rPr>
                <w:rFonts w:ascii="Arial" w:hAnsi="Arial" w:cs="Arial"/>
              </w:rPr>
              <w:t xml:space="preserve"> project</w:t>
            </w:r>
            <w:r w:rsidR="00062F4A" w:rsidRPr="00F01D84">
              <w:rPr>
                <w:rFonts w:ascii="Arial" w:hAnsi="Arial" w:cs="Arial"/>
              </w:rPr>
              <w:t xml:space="preserve"> </w:t>
            </w:r>
            <w:r w:rsidRPr="00F01D84">
              <w:rPr>
                <w:rFonts w:ascii="Arial" w:hAnsi="Arial" w:cs="Arial"/>
              </w:rPr>
              <w:t>to train l</w:t>
            </w:r>
            <w:r w:rsidR="001A1533" w:rsidRPr="00F01D84">
              <w:rPr>
                <w:rFonts w:ascii="Arial" w:hAnsi="Arial" w:cs="Arial"/>
              </w:rPr>
              <w:t>o</w:t>
            </w:r>
            <w:r w:rsidRPr="00F01D84">
              <w:rPr>
                <w:rFonts w:ascii="Arial" w:hAnsi="Arial" w:cs="Arial"/>
              </w:rPr>
              <w:t>cal craftsmen in earthquake and hurricane resistant construction.</w:t>
            </w:r>
          </w:p>
          <w:p w14:paraId="322503A4" w14:textId="51096BEA" w:rsidR="00D05889" w:rsidRPr="00F01D84" w:rsidRDefault="00D05889">
            <w:pPr>
              <w:jc w:val="both"/>
              <w:rPr>
                <w:rFonts w:ascii="Arial" w:hAnsi="Arial" w:cs="Arial"/>
              </w:rPr>
            </w:pPr>
          </w:p>
          <w:p w14:paraId="1949E8E7" w14:textId="4B3BE917" w:rsidR="00D05889" w:rsidRPr="00F01D84" w:rsidRDefault="00062F4A" w:rsidP="00062F4A">
            <w:pPr>
              <w:jc w:val="both"/>
              <w:rPr>
                <w:rFonts w:ascii="Arial" w:hAnsi="Arial" w:cs="Arial"/>
              </w:rPr>
            </w:pPr>
            <w:proofErr w:type="gramStart"/>
            <w:r w:rsidRPr="00F01D84">
              <w:rPr>
                <w:rFonts w:ascii="Arial" w:hAnsi="Arial" w:cs="Arial"/>
              </w:rPr>
              <w:t>Specifically</w:t>
            </w:r>
            <w:proofErr w:type="gramEnd"/>
            <w:r w:rsidR="00D05889" w:rsidRPr="00F01D84">
              <w:rPr>
                <w:rFonts w:ascii="Arial" w:hAnsi="Arial" w:cs="Arial"/>
              </w:rPr>
              <w:t xml:space="preserve"> to the “Say Yes! To Business” project </w:t>
            </w:r>
            <w:r w:rsidR="004850BE" w:rsidRPr="00F01D84">
              <w:rPr>
                <w:rFonts w:ascii="Arial" w:hAnsi="Arial" w:cs="Arial"/>
                <w:bCs/>
              </w:rPr>
              <w:t>an entr</w:t>
            </w:r>
            <w:r w:rsidR="00D05889" w:rsidRPr="00F01D84">
              <w:rPr>
                <w:rFonts w:ascii="Arial" w:hAnsi="Arial" w:cs="Arial"/>
                <w:bCs/>
              </w:rPr>
              <w:t>epreneurship and employability office in Port-au-Prince</w:t>
            </w:r>
            <w:r w:rsidR="004850BE" w:rsidRPr="00F01D84">
              <w:rPr>
                <w:rFonts w:ascii="Arial" w:hAnsi="Arial" w:cs="Arial"/>
                <w:bCs/>
              </w:rPr>
              <w:t xml:space="preserve"> was created. </w:t>
            </w:r>
            <w:r w:rsidR="00D05889" w:rsidRPr="00F01D84">
              <w:rPr>
                <w:rFonts w:ascii="Arial" w:hAnsi="Arial" w:cs="Arial"/>
              </w:rPr>
              <w:t>In 2017, the entrepreneurship and employability office</w:t>
            </w:r>
            <w:r w:rsidR="001A7B56" w:rsidRPr="00F01D84">
              <w:rPr>
                <w:rFonts w:ascii="Arial" w:hAnsi="Arial" w:cs="Arial"/>
              </w:rPr>
              <w:t xml:space="preserve"> ran 2</w:t>
            </w:r>
            <w:r w:rsidR="00D05889" w:rsidRPr="00F01D84">
              <w:rPr>
                <w:rFonts w:ascii="Arial" w:hAnsi="Arial" w:cs="Arial"/>
              </w:rPr>
              <w:t xml:space="preserve"> pilot projects (with a total of 38 trainees). The most motivated students were then given individual support to draw up a business plan for their planned undertaking.</w:t>
            </w:r>
          </w:p>
          <w:p w14:paraId="4378A934" w14:textId="757469D0" w:rsidR="00D05889" w:rsidRPr="00F01D84" w:rsidRDefault="00D05889" w:rsidP="00062F4A">
            <w:pPr>
              <w:jc w:val="both"/>
              <w:rPr>
                <w:rFonts w:ascii="Arial" w:hAnsi="Arial" w:cs="Arial"/>
                <w:color w:val="1C1C1C"/>
              </w:rPr>
            </w:pPr>
            <w:r w:rsidRPr="00F01D84">
              <w:rPr>
                <w:rFonts w:ascii="Arial" w:hAnsi="Arial" w:cs="Arial"/>
              </w:rPr>
              <w:t>In 2018, 150 people (focusing especially on women and young people aged between 15 and 35) will take part in 3 courses of 8 theory sessions and one practical session (visiting businesses, meeting entrepreneurs). The theory sessions are based on the involvement and participation of the trainees. Each trainee</w:t>
            </w:r>
            <w:r w:rsidRPr="00F01D84">
              <w:rPr>
                <w:rFonts w:ascii="Arial" w:hAnsi="Arial" w:cs="Arial"/>
                <w:color w:val="1C1C1C"/>
              </w:rPr>
              <w:t xml:space="preserve"> must also formulate their own career plan (creating a business or starting a job search)</w:t>
            </w:r>
            <w:r w:rsidR="00062F4A" w:rsidRPr="00F01D84">
              <w:rPr>
                <w:rFonts w:ascii="Arial" w:hAnsi="Arial" w:cs="Arial"/>
                <w:color w:val="1C1C1C"/>
              </w:rPr>
              <w:t>.</w:t>
            </w:r>
          </w:p>
          <w:p w14:paraId="0E0C53EA" w14:textId="09FBFB86" w:rsidR="00062F4A" w:rsidRPr="00F01D84" w:rsidRDefault="00062F4A" w:rsidP="00D05889">
            <w:pPr>
              <w:pStyle w:val="NormalWeb"/>
              <w:shd w:val="clear" w:color="auto" w:fill="FFFFFF"/>
              <w:spacing w:before="0" w:beforeAutospacing="0" w:after="0" w:afterAutospacing="0"/>
              <w:rPr>
                <w:rFonts w:ascii="Arial" w:hAnsi="Arial" w:cs="Arial"/>
                <w:color w:val="1C1C1C"/>
                <w:sz w:val="22"/>
                <w:szCs w:val="22"/>
              </w:rPr>
            </w:pPr>
          </w:p>
          <w:p w14:paraId="717DD8D4" w14:textId="678E22B1" w:rsidR="00D05889" w:rsidRPr="00F01D84" w:rsidRDefault="00062F4A" w:rsidP="00062F4A">
            <w:pPr>
              <w:pStyle w:val="NormalWeb"/>
              <w:shd w:val="clear" w:color="auto" w:fill="FFFFFF"/>
              <w:spacing w:before="0" w:beforeAutospacing="0" w:after="0" w:afterAutospacing="0"/>
              <w:rPr>
                <w:rFonts w:ascii="Arial" w:hAnsi="Arial" w:cs="Arial"/>
                <w:color w:val="1C1C1C"/>
                <w:sz w:val="22"/>
                <w:szCs w:val="22"/>
                <w:lang w:val="fr-FR"/>
              </w:rPr>
            </w:pPr>
            <w:proofErr w:type="gramStart"/>
            <w:r w:rsidRPr="00F01D84">
              <w:rPr>
                <w:rFonts w:ascii="Arial" w:hAnsi="Arial" w:cs="Arial"/>
                <w:color w:val="1C1C1C"/>
                <w:sz w:val="22"/>
                <w:szCs w:val="22"/>
                <w:lang w:val="fr-FR"/>
              </w:rPr>
              <w:t>Source:</w:t>
            </w:r>
            <w:proofErr w:type="gramEnd"/>
            <w:r w:rsidRPr="00F01D84">
              <w:rPr>
                <w:rFonts w:ascii="Arial" w:hAnsi="Arial" w:cs="Arial"/>
                <w:color w:val="1C1C1C"/>
                <w:sz w:val="22"/>
                <w:szCs w:val="22"/>
                <w:lang w:val="fr-FR"/>
              </w:rPr>
              <w:t xml:space="preserve"> </w:t>
            </w:r>
            <w:hyperlink r:id="rId29" w:anchor="2362" w:history="1">
              <w:r w:rsidRPr="00F01D84">
                <w:rPr>
                  <w:rStyle w:val="Hyperlink"/>
                  <w:rFonts w:ascii="Arial" w:hAnsi="Arial" w:cs="Arial"/>
                  <w:sz w:val="22"/>
                  <w:szCs w:val="22"/>
                  <w:lang w:val="fr-FR"/>
                </w:rPr>
                <w:t>https://www.entrepreneursdumonde.org/en/interactive-map/#2362</w:t>
              </w:r>
            </w:hyperlink>
            <w:r w:rsidRPr="00F01D84">
              <w:rPr>
                <w:rFonts w:ascii="Arial" w:hAnsi="Arial" w:cs="Arial"/>
                <w:color w:val="1C1C1C"/>
                <w:sz w:val="22"/>
                <w:szCs w:val="22"/>
                <w:lang w:val="fr-FR"/>
              </w:rPr>
              <w:t xml:space="preserve"> </w:t>
            </w:r>
          </w:p>
          <w:p w14:paraId="61A66E79" w14:textId="0830ECBE" w:rsidR="009528B0" w:rsidRPr="00F01D84" w:rsidRDefault="009528B0">
            <w:pPr>
              <w:jc w:val="both"/>
              <w:rPr>
                <w:rFonts w:ascii="Arial" w:hAnsi="Arial" w:cs="Arial"/>
                <w:lang w:val="fr-FR"/>
              </w:rPr>
            </w:pPr>
          </w:p>
        </w:tc>
      </w:tr>
    </w:tbl>
    <w:p w14:paraId="7AC67DBE" w14:textId="77777777" w:rsidR="00040649" w:rsidRPr="00F01D84" w:rsidRDefault="00040649">
      <w:pPr>
        <w:jc w:val="both"/>
        <w:rPr>
          <w:rFonts w:ascii="Arial" w:hAnsi="Arial" w:cs="Arial"/>
          <w:lang w:val="fr-FR"/>
        </w:rPr>
      </w:pPr>
    </w:p>
    <w:sectPr w:rsidR="00040649" w:rsidRPr="00F01D84" w:rsidSect="00F01D84">
      <w:headerReference w:type="even" r:id="rId30"/>
      <w:headerReference w:type="default"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4B7CB" w14:textId="77777777" w:rsidR="004A2091" w:rsidRDefault="004A2091" w:rsidP="00841497">
      <w:pPr>
        <w:spacing w:after="0" w:line="240" w:lineRule="auto"/>
      </w:pPr>
      <w:r>
        <w:separator/>
      </w:r>
    </w:p>
  </w:endnote>
  <w:endnote w:type="continuationSeparator" w:id="0">
    <w:p w14:paraId="3C54CADF" w14:textId="77777777" w:rsidR="004A2091" w:rsidRDefault="004A2091" w:rsidP="00841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5297927"/>
      <w:docPartObj>
        <w:docPartGallery w:val="Page Numbers (Bottom of Page)"/>
        <w:docPartUnique/>
      </w:docPartObj>
    </w:sdtPr>
    <w:sdtEndPr>
      <w:rPr>
        <w:noProof/>
      </w:rPr>
    </w:sdtEndPr>
    <w:sdtContent>
      <w:p w14:paraId="4318F888" w14:textId="0CE7CF2E" w:rsidR="00557119" w:rsidRDefault="0055711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C4D8CF" w14:textId="77777777" w:rsidR="00557119" w:rsidRDefault="005571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3E0C5" w14:textId="77777777" w:rsidR="004A2091" w:rsidRDefault="004A2091" w:rsidP="00841497">
      <w:pPr>
        <w:spacing w:after="0" w:line="240" w:lineRule="auto"/>
      </w:pPr>
      <w:r>
        <w:separator/>
      </w:r>
    </w:p>
  </w:footnote>
  <w:footnote w:type="continuationSeparator" w:id="0">
    <w:p w14:paraId="629C1B74" w14:textId="77777777" w:rsidR="004A2091" w:rsidRDefault="004A2091" w:rsidP="00841497">
      <w:pPr>
        <w:spacing w:after="0" w:line="240" w:lineRule="auto"/>
      </w:pPr>
      <w:r>
        <w:continuationSeparator/>
      </w:r>
    </w:p>
  </w:footnote>
  <w:footnote w:id="1">
    <w:p w14:paraId="510EF659" w14:textId="43B99CF7" w:rsidR="003F5A0D" w:rsidRPr="00F01D84" w:rsidRDefault="00E34A91" w:rsidP="00F01D84">
      <w:pPr>
        <w:spacing w:after="0" w:line="240" w:lineRule="auto"/>
        <w:ind w:left="360" w:hanging="360"/>
        <w:jc w:val="both"/>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r w:rsidRPr="00F01D84">
        <w:rPr>
          <w:rFonts w:ascii="Arial" w:eastAsia="Calibri" w:hAnsi="Arial" w:cs="Arial"/>
          <w:sz w:val="18"/>
          <w:szCs w:val="18"/>
        </w:rPr>
        <w:t>Haiti’s private sector consists mainly of micro, small, informal and fragmented enterprises. There are around 900,000 Micro, Small and Medium</w:t>
      </w:r>
      <w:r w:rsidRPr="00F01D84">
        <w:rPr>
          <w:rFonts w:ascii="Arial" w:eastAsia="Calibri" w:hAnsi="Arial" w:cs="Arial"/>
          <w:sz w:val="18"/>
          <w:szCs w:val="18"/>
        </w:rPr>
        <w:noBreakHyphen/>
        <w:t>Sized Enterprises (MSME), 60,000 of which are small and medium-sized (with between 10 and 49 employees), or larger-sized companies (with 50-250 staff) and is estimated that around 95% of companies in Haiti remain informal.</w:t>
      </w:r>
      <w:r w:rsidR="004F228E" w:rsidRPr="00F01D84">
        <w:rPr>
          <w:rStyle w:val="FootnoteReference"/>
          <w:rFonts w:ascii="Arial" w:eastAsia="Calibri" w:hAnsi="Arial" w:cs="Arial"/>
          <w:sz w:val="18"/>
          <w:szCs w:val="18"/>
        </w:rPr>
        <w:t xml:space="preserve"> </w:t>
      </w:r>
      <w:r w:rsidR="004F228E" w:rsidRPr="00F01D84">
        <w:rPr>
          <w:rFonts w:ascii="Arial" w:eastAsia="Calibri" w:hAnsi="Arial" w:cs="Arial"/>
          <w:sz w:val="18"/>
          <w:szCs w:val="18"/>
        </w:rPr>
        <w:t>Source: Inter-American Development Bank, Haiti Private Sector Assessment Report, 2014</w:t>
      </w:r>
      <w:r w:rsidR="000A1999">
        <w:rPr>
          <w:rFonts w:ascii="Arial" w:eastAsia="Calibri" w:hAnsi="Arial" w:cs="Arial"/>
          <w:sz w:val="18"/>
          <w:szCs w:val="18"/>
        </w:rPr>
        <w:t>.</w:t>
      </w:r>
    </w:p>
  </w:footnote>
  <w:footnote w:id="2">
    <w:p w14:paraId="75888836" w14:textId="40621BE5" w:rsidR="0096796D" w:rsidRPr="00F01D84" w:rsidRDefault="00F660B8" w:rsidP="00F01D84">
      <w:pPr>
        <w:pStyle w:val="FootnoteText"/>
        <w:spacing w:after="0"/>
        <w:ind w:left="360" w:hanging="360"/>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proofErr w:type="spellStart"/>
      <w:r w:rsidRPr="00F01D84">
        <w:rPr>
          <w:rFonts w:ascii="Arial" w:hAnsi="Arial" w:cs="Arial"/>
          <w:color w:val="000000"/>
          <w:sz w:val="18"/>
          <w:szCs w:val="18"/>
          <w:shd w:val="clear" w:color="auto" w:fill="FFFFFF"/>
        </w:rPr>
        <w:t>Suzata</w:t>
      </w:r>
      <w:proofErr w:type="spellEnd"/>
      <w:r w:rsidRPr="00F01D84">
        <w:rPr>
          <w:rFonts w:ascii="Arial" w:hAnsi="Arial" w:cs="Arial"/>
          <w:color w:val="000000"/>
          <w:sz w:val="18"/>
          <w:szCs w:val="18"/>
          <w:shd w:val="clear" w:color="auto" w:fill="FFFFFF"/>
        </w:rPr>
        <w:t>, Eriko. 2011. Education in Haiti: An Overview of Trends, Issues, and Plans. World Innovative Summit for Education.</w:t>
      </w:r>
    </w:p>
  </w:footnote>
  <w:footnote w:id="3">
    <w:p w14:paraId="0F70528B" w14:textId="3B27B3B1" w:rsidR="003F5A0D" w:rsidRPr="000A1999" w:rsidRDefault="00B55F1B" w:rsidP="00F01D84">
      <w:pPr>
        <w:pStyle w:val="Heading2"/>
        <w:shd w:val="clear" w:color="auto" w:fill="FFFFFF"/>
        <w:spacing w:before="0" w:beforeAutospacing="0" w:after="0" w:afterAutospacing="0"/>
        <w:ind w:left="360" w:hanging="360"/>
        <w:jc w:val="both"/>
        <w:textAlignment w:val="baseline"/>
        <w:rPr>
          <w:rFonts w:ascii="Arial" w:hAnsi="Arial" w:cs="Arial"/>
          <w:b w:val="0"/>
          <w:sz w:val="18"/>
          <w:szCs w:val="18"/>
          <w:lang w:val="fr-FR"/>
        </w:rPr>
      </w:pPr>
      <w:r w:rsidRPr="00F01D84">
        <w:rPr>
          <w:rStyle w:val="FootnoteReference"/>
          <w:rFonts w:ascii="Arial" w:hAnsi="Arial" w:cs="Arial"/>
          <w:b w:val="0"/>
          <w:sz w:val="18"/>
          <w:szCs w:val="18"/>
        </w:rPr>
        <w:footnoteRef/>
      </w:r>
      <w:r w:rsidRPr="000A1999">
        <w:rPr>
          <w:rFonts w:ascii="Arial" w:hAnsi="Arial" w:cs="Arial"/>
          <w:b w:val="0"/>
          <w:sz w:val="18"/>
          <w:szCs w:val="18"/>
          <w:lang w:val="fr-FR"/>
        </w:rPr>
        <w:t xml:space="preserve"> </w:t>
      </w:r>
      <w:r w:rsidR="000A1999">
        <w:rPr>
          <w:rFonts w:ascii="Arial" w:hAnsi="Arial" w:cs="Arial"/>
          <w:b w:val="0"/>
          <w:sz w:val="18"/>
          <w:szCs w:val="18"/>
          <w:lang w:val="fr-FR"/>
        </w:rPr>
        <w:tab/>
      </w:r>
      <w:r w:rsidR="00DB68FA" w:rsidRPr="000A1999">
        <w:rPr>
          <w:rFonts w:ascii="Arial" w:eastAsia="Calibri" w:hAnsi="Arial" w:cs="Arial"/>
          <w:b w:val="0"/>
          <w:bCs w:val="0"/>
          <w:sz w:val="18"/>
          <w:szCs w:val="18"/>
          <w:lang w:val="fr-FR"/>
        </w:rPr>
        <w:t xml:space="preserve">Entrepreneuriat et jeunes en </w:t>
      </w:r>
      <w:proofErr w:type="gramStart"/>
      <w:r w:rsidR="00DB68FA" w:rsidRPr="000A1999">
        <w:rPr>
          <w:rFonts w:ascii="Arial" w:eastAsia="Calibri" w:hAnsi="Arial" w:cs="Arial"/>
          <w:b w:val="0"/>
          <w:bCs w:val="0"/>
          <w:sz w:val="18"/>
          <w:szCs w:val="18"/>
          <w:lang w:val="fr-FR"/>
        </w:rPr>
        <w:t>Haïti:</w:t>
      </w:r>
      <w:proofErr w:type="gramEnd"/>
      <w:r w:rsidR="00DB68FA" w:rsidRPr="000A1999">
        <w:rPr>
          <w:rFonts w:ascii="Arial" w:eastAsia="Calibri" w:hAnsi="Arial" w:cs="Arial"/>
          <w:b w:val="0"/>
          <w:bCs w:val="0"/>
          <w:sz w:val="18"/>
          <w:szCs w:val="18"/>
          <w:lang w:val="fr-FR"/>
        </w:rPr>
        <w:t xml:space="preserve"> entre opportunités et Challenges - </w:t>
      </w:r>
      <w:hyperlink r:id="rId1" w:history="1">
        <w:r w:rsidR="00DB68FA" w:rsidRPr="000A1999">
          <w:rPr>
            <w:rStyle w:val="Hyperlink"/>
            <w:rFonts w:ascii="Arial" w:hAnsi="Arial" w:cs="Arial"/>
            <w:b w:val="0"/>
            <w:sz w:val="18"/>
            <w:szCs w:val="18"/>
            <w:lang w:val="fr-FR"/>
          </w:rPr>
          <w:t>http://www.lenational.org/entrepreneuriat-jeunes-haiti-entre-opportunites-challenges/</w:t>
        </w:r>
      </w:hyperlink>
      <w:r w:rsidR="00DB68FA" w:rsidRPr="000A1999">
        <w:rPr>
          <w:rFonts w:ascii="Arial" w:hAnsi="Arial" w:cs="Arial"/>
          <w:b w:val="0"/>
          <w:sz w:val="18"/>
          <w:szCs w:val="18"/>
          <w:lang w:val="fr-FR"/>
        </w:rPr>
        <w:t xml:space="preserve"> </w:t>
      </w:r>
      <w:r w:rsidR="003F5A0D" w:rsidRPr="000A1999">
        <w:rPr>
          <w:rFonts w:ascii="Arial" w:hAnsi="Arial" w:cs="Arial"/>
          <w:b w:val="0"/>
          <w:sz w:val="18"/>
          <w:szCs w:val="18"/>
          <w:lang w:val="fr-FR"/>
        </w:rPr>
        <w:t xml:space="preserve">- </w:t>
      </w:r>
      <w:proofErr w:type="spellStart"/>
      <w:r w:rsidR="003F5A0D" w:rsidRPr="000A1999">
        <w:rPr>
          <w:rFonts w:ascii="Arial" w:hAnsi="Arial" w:cs="Arial"/>
          <w:b w:val="0"/>
          <w:sz w:val="18"/>
          <w:szCs w:val="18"/>
          <w:lang w:val="fr-FR"/>
        </w:rPr>
        <w:t>accessed</w:t>
      </w:r>
      <w:proofErr w:type="spellEnd"/>
      <w:r w:rsidR="003F5A0D" w:rsidRPr="000A1999">
        <w:rPr>
          <w:rFonts w:ascii="Arial" w:hAnsi="Arial" w:cs="Arial"/>
          <w:b w:val="0"/>
          <w:sz w:val="18"/>
          <w:szCs w:val="18"/>
          <w:lang w:val="fr-FR"/>
        </w:rPr>
        <w:t xml:space="preserve"> on July 5th, 2018</w:t>
      </w:r>
      <w:r w:rsidR="000A1999">
        <w:rPr>
          <w:rFonts w:ascii="Arial" w:hAnsi="Arial" w:cs="Arial"/>
          <w:b w:val="0"/>
          <w:sz w:val="18"/>
          <w:szCs w:val="18"/>
          <w:lang w:val="fr-FR"/>
        </w:rPr>
        <w:t>.</w:t>
      </w:r>
    </w:p>
  </w:footnote>
  <w:footnote w:id="4">
    <w:p w14:paraId="1E78DCDF" w14:textId="6ACA733F" w:rsidR="0096796D" w:rsidRPr="00F01D84" w:rsidRDefault="00797938" w:rsidP="00F01D84">
      <w:pPr>
        <w:pStyle w:val="FootnoteText"/>
        <w:spacing w:after="0"/>
        <w:ind w:left="360" w:hanging="360"/>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r w:rsidR="00F35823" w:rsidRPr="00F01D84">
        <w:rPr>
          <w:rFonts w:ascii="Arial" w:hAnsi="Arial" w:cs="Arial"/>
          <w:sz w:val="18"/>
          <w:szCs w:val="18"/>
        </w:rPr>
        <w:t xml:space="preserve">In </w:t>
      </w:r>
      <w:r w:rsidR="00062E60" w:rsidRPr="00F01D84">
        <w:rPr>
          <w:rFonts w:ascii="Arial" w:hAnsi="Arial" w:cs="Arial"/>
          <w:sz w:val="18"/>
          <w:szCs w:val="18"/>
        </w:rPr>
        <w:t>June 2018</w:t>
      </w:r>
      <w:r w:rsidR="00F35823" w:rsidRPr="00F01D84">
        <w:rPr>
          <w:rFonts w:ascii="Arial" w:hAnsi="Arial" w:cs="Arial"/>
          <w:sz w:val="18"/>
          <w:szCs w:val="18"/>
        </w:rPr>
        <w:t xml:space="preserve"> the </w:t>
      </w:r>
      <w:r w:rsidR="00062E60" w:rsidRPr="00F01D84">
        <w:rPr>
          <w:rFonts w:ascii="Arial" w:hAnsi="Arial" w:cs="Arial"/>
          <w:sz w:val="18"/>
          <w:szCs w:val="18"/>
        </w:rPr>
        <w:t>tech</w:t>
      </w:r>
      <w:r w:rsidR="00061528" w:rsidRPr="00F01D84">
        <w:rPr>
          <w:rFonts w:ascii="Arial" w:hAnsi="Arial" w:cs="Arial"/>
          <w:sz w:val="18"/>
          <w:szCs w:val="18"/>
        </w:rPr>
        <w:t xml:space="preserve"> incubator </w:t>
      </w:r>
      <w:r w:rsidR="00062E60" w:rsidRPr="00F01D84">
        <w:rPr>
          <w:rFonts w:ascii="Arial" w:hAnsi="Arial" w:cs="Arial"/>
          <w:sz w:val="18"/>
          <w:szCs w:val="18"/>
        </w:rPr>
        <w:t>“Alpha”</w:t>
      </w:r>
      <w:r w:rsidR="002D755F" w:rsidRPr="00F01D84">
        <w:rPr>
          <w:rFonts w:ascii="Arial" w:hAnsi="Arial" w:cs="Arial"/>
          <w:sz w:val="18"/>
          <w:szCs w:val="18"/>
        </w:rPr>
        <w:t>, supported by the Ministry of Economy and Finance</w:t>
      </w:r>
      <w:r w:rsidR="00061528" w:rsidRPr="00F01D84">
        <w:rPr>
          <w:rFonts w:ascii="Arial" w:hAnsi="Arial" w:cs="Arial"/>
          <w:sz w:val="18"/>
          <w:szCs w:val="18"/>
        </w:rPr>
        <w:t>, was launched.</w:t>
      </w:r>
      <w:r w:rsidR="002D755F" w:rsidRPr="00F01D84">
        <w:rPr>
          <w:rFonts w:ascii="Arial" w:hAnsi="Arial" w:cs="Arial"/>
          <w:sz w:val="18"/>
          <w:szCs w:val="18"/>
        </w:rPr>
        <w:t xml:space="preserve"> The incubator will focus on technology and software. Source: </w:t>
      </w:r>
      <w:hyperlink r:id="rId2" w:history="1">
        <w:r w:rsidR="002D755F" w:rsidRPr="00F01D84">
          <w:rPr>
            <w:rStyle w:val="Hyperlink"/>
            <w:rFonts w:ascii="Arial" w:hAnsi="Arial" w:cs="Arial"/>
            <w:sz w:val="18"/>
            <w:szCs w:val="18"/>
          </w:rPr>
          <w:t>http://www.lenational.org/alpha-haiti-le-premier-incubateur-technologique-en-haiti-est-lance/</w:t>
        </w:r>
      </w:hyperlink>
      <w:r w:rsidR="00062E60" w:rsidRPr="00F01D84">
        <w:rPr>
          <w:rFonts w:ascii="Arial" w:hAnsi="Arial" w:cs="Arial"/>
          <w:sz w:val="18"/>
          <w:szCs w:val="18"/>
        </w:rPr>
        <w:t xml:space="preserve"> </w:t>
      </w:r>
    </w:p>
  </w:footnote>
  <w:footnote w:id="5">
    <w:p w14:paraId="4326D045" w14:textId="17AF9126" w:rsidR="005E4EF7" w:rsidRPr="00F01D84" w:rsidRDefault="00A732A2" w:rsidP="00F01D84">
      <w:pPr>
        <w:pStyle w:val="FootnoteText"/>
        <w:spacing w:after="0"/>
        <w:ind w:left="360" w:hanging="360"/>
        <w:rPr>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r w:rsidRPr="00F01D84">
        <w:rPr>
          <w:rFonts w:ascii="Arial" w:hAnsi="Arial" w:cs="Arial"/>
          <w:sz w:val="18"/>
          <w:szCs w:val="18"/>
        </w:rPr>
        <w:t xml:space="preserve">For a summary of the interventions in </w:t>
      </w:r>
      <w:r w:rsidR="004F3B8B" w:rsidRPr="00F01D84">
        <w:rPr>
          <w:rFonts w:ascii="Arial" w:hAnsi="Arial" w:cs="Arial"/>
          <w:sz w:val="18"/>
          <w:szCs w:val="18"/>
        </w:rPr>
        <w:t xml:space="preserve">Chile, Colombia, Mexico and Peru, see </w:t>
      </w:r>
      <w:r w:rsidR="004F3B8B" w:rsidRPr="00F01D84">
        <w:rPr>
          <w:rFonts w:ascii="Arial" w:hAnsi="Arial" w:cs="Arial"/>
          <w:i/>
          <w:sz w:val="18"/>
          <w:szCs w:val="18"/>
        </w:rPr>
        <w:t xml:space="preserve">OECD, </w:t>
      </w:r>
      <w:r w:rsidR="00E1505E" w:rsidRPr="00F01D84">
        <w:rPr>
          <w:rFonts w:ascii="Arial" w:hAnsi="Arial" w:cs="Arial"/>
          <w:i/>
          <w:sz w:val="18"/>
          <w:szCs w:val="18"/>
        </w:rPr>
        <w:t xml:space="preserve">Startup America Latina 2016 – </w:t>
      </w:r>
      <w:proofErr w:type="spellStart"/>
      <w:r w:rsidR="00E1505E" w:rsidRPr="00F01D84">
        <w:rPr>
          <w:rFonts w:ascii="Arial" w:hAnsi="Arial" w:cs="Arial"/>
          <w:i/>
          <w:sz w:val="18"/>
          <w:szCs w:val="18"/>
        </w:rPr>
        <w:t>Sintesis</w:t>
      </w:r>
      <w:proofErr w:type="spellEnd"/>
      <w:r w:rsidR="00E1505E" w:rsidRPr="00F01D84">
        <w:rPr>
          <w:rFonts w:ascii="Arial" w:hAnsi="Arial" w:cs="Arial"/>
          <w:i/>
          <w:sz w:val="18"/>
          <w:szCs w:val="18"/>
        </w:rPr>
        <w:t xml:space="preserve"> y </w:t>
      </w:r>
      <w:proofErr w:type="spellStart"/>
      <w:r w:rsidR="00E1505E" w:rsidRPr="00F01D84">
        <w:rPr>
          <w:rFonts w:ascii="Arial" w:hAnsi="Arial" w:cs="Arial"/>
          <w:i/>
          <w:sz w:val="18"/>
          <w:szCs w:val="18"/>
        </w:rPr>
        <w:t>Recomendaciones</w:t>
      </w:r>
      <w:proofErr w:type="spellEnd"/>
      <w:r w:rsidR="00E1505E" w:rsidRPr="00F01D84">
        <w:rPr>
          <w:rFonts w:ascii="Arial" w:hAnsi="Arial" w:cs="Arial"/>
          <w:i/>
          <w:sz w:val="18"/>
          <w:szCs w:val="18"/>
        </w:rPr>
        <w:t xml:space="preserve"> de </w:t>
      </w:r>
      <w:proofErr w:type="spellStart"/>
      <w:r w:rsidR="00E1505E" w:rsidRPr="00F01D84">
        <w:rPr>
          <w:rFonts w:ascii="Arial" w:hAnsi="Arial" w:cs="Arial"/>
          <w:i/>
          <w:sz w:val="18"/>
          <w:szCs w:val="18"/>
        </w:rPr>
        <w:t>Politica</w:t>
      </w:r>
      <w:proofErr w:type="spellEnd"/>
      <w:r w:rsidR="00E1505E" w:rsidRPr="00F01D84">
        <w:rPr>
          <w:rFonts w:ascii="Arial" w:hAnsi="Arial" w:cs="Arial"/>
          <w:sz w:val="18"/>
          <w:szCs w:val="18"/>
        </w:rPr>
        <w:t xml:space="preserve">: </w:t>
      </w:r>
      <w:hyperlink r:id="rId3" w:history="1">
        <w:r w:rsidR="00E1505E" w:rsidRPr="00F01D84">
          <w:rPr>
            <w:rStyle w:val="Hyperlink"/>
            <w:rFonts w:ascii="Arial" w:hAnsi="Arial" w:cs="Arial"/>
            <w:sz w:val="18"/>
            <w:szCs w:val="18"/>
          </w:rPr>
          <w:t>https://www.oecd.org/dev/americas/Startups2016_Si-ntesis-y-recomendaciones.pdf</w:t>
        </w:r>
      </w:hyperlink>
      <w:r w:rsidR="00E1505E" w:rsidRPr="00F01D84">
        <w:rPr>
          <w:sz w:val="18"/>
          <w:szCs w:val="18"/>
        </w:rPr>
        <w:t xml:space="preserve"> </w:t>
      </w:r>
    </w:p>
  </w:footnote>
  <w:footnote w:id="6">
    <w:p w14:paraId="194CF927" w14:textId="45602709" w:rsidR="00642F67" w:rsidRPr="00F01D84" w:rsidRDefault="00642F67" w:rsidP="00F01D84">
      <w:pPr>
        <w:pStyle w:val="FootnoteText"/>
        <w:spacing w:after="0"/>
        <w:ind w:left="360" w:hanging="360"/>
        <w:rPr>
          <w:rFonts w:ascii="Arial" w:hAnsi="Arial" w:cs="Arial"/>
          <w:sz w:val="18"/>
          <w:szCs w:val="18"/>
          <w:lang w:val="fr-FR"/>
        </w:rPr>
      </w:pPr>
      <w:r w:rsidRPr="00F01D84">
        <w:rPr>
          <w:rStyle w:val="FootnoteReference"/>
          <w:rFonts w:ascii="Arial" w:hAnsi="Arial" w:cs="Arial"/>
          <w:sz w:val="18"/>
          <w:szCs w:val="18"/>
        </w:rPr>
        <w:footnoteRef/>
      </w:r>
      <w:r w:rsidRPr="00F01D84">
        <w:rPr>
          <w:rFonts w:ascii="Arial" w:hAnsi="Arial" w:cs="Arial"/>
          <w:sz w:val="18"/>
          <w:szCs w:val="18"/>
          <w:lang w:val="fr-FR"/>
        </w:rPr>
        <w:t xml:space="preserve"> </w:t>
      </w:r>
      <w:r w:rsidR="000A1999">
        <w:rPr>
          <w:rFonts w:ascii="Arial" w:hAnsi="Arial" w:cs="Arial"/>
          <w:sz w:val="18"/>
          <w:szCs w:val="18"/>
          <w:lang w:val="fr-FR"/>
        </w:rPr>
        <w:tab/>
      </w:r>
      <w:proofErr w:type="spellStart"/>
      <w:r w:rsidRPr="00F01D84">
        <w:rPr>
          <w:rFonts w:ascii="Arial" w:hAnsi="Arial" w:cs="Arial"/>
          <w:sz w:val="18"/>
          <w:szCs w:val="18"/>
          <w:lang w:val="fr-FR"/>
        </w:rPr>
        <w:t>Haiti</w:t>
      </w:r>
      <w:proofErr w:type="spellEnd"/>
      <w:r w:rsidRPr="00F01D84">
        <w:rPr>
          <w:rFonts w:ascii="Arial" w:hAnsi="Arial" w:cs="Arial"/>
          <w:sz w:val="18"/>
          <w:szCs w:val="18"/>
          <w:lang w:val="fr-FR"/>
        </w:rPr>
        <w:t xml:space="preserve"> Entreprendre</w:t>
      </w:r>
      <w:r w:rsidR="00967AB9" w:rsidRPr="00F01D84">
        <w:rPr>
          <w:rFonts w:ascii="Arial" w:hAnsi="Arial" w:cs="Arial"/>
          <w:sz w:val="18"/>
          <w:szCs w:val="18"/>
          <w:lang w:val="fr-FR"/>
        </w:rPr>
        <w:t xml:space="preserve"> Facebook page</w:t>
      </w:r>
      <w:r w:rsidR="00E85A99" w:rsidRPr="00F01D84">
        <w:rPr>
          <w:rFonts w:ascii="Arial" w:hAnsi="Arial" w:cs="Arial"/>
          <w:sz w:val="18"/>
          <w:szCs w:val="18"/>
          <w:lang w:val="fr-FR"/>
        </w:rPr>
        <w:t xml:space="preserve"> </w:t>
      </w:r>
      <w:r w:rsidRPr="00F01D84">
        <w:rPr>
          <w:rFonts w:ascii="Arial" w:hAnsi="Arial" w:cs="Arial"/>
          <w:sz w:val="18"/>
          <w:szCs w:val="18"/>
          <w:lang w:val="fr-FR"/>
        </w:rPr>
        <w:t xml:space="preserve">: </w:t>
      </w:r>
      <w:hyperlink r:id="rId4" w:history="1">
        <w:r w:rsidRPr="00F01D84">
          <w:rPr>
            <w:rStyle w:val="Hyperlink"/>
            <w:rFonts w:ascii="Arial" w:hAnsi="Arial" w:cs="Arial"/>
            <w:sz w:val="18"/>
            <w:szCs w:val="18"/>
            <w:lang w:val="fr-FR"/>
          </w:rPr>
          <w:t>www.facebook.com/haitientreprendre</w:t>
        </w:r>
      </w:hyperlink>
      <w:r w:rsidRPr="00F01D84">
        <w:rPr>
          <w:rFonts w:ascii="Arial" w:hAnsi="Arial" w:cs="Arial"/>
          <w:sz w:val="18"/>
          <w:szCs w:val="18"/>
          <w:lang w:val="fr-FR"/>
        </w:rPr>
        <w:t xml:space="preserve"> </w:t>
      </w:r>
    </w:p>
  </w:footnote>
  <w:footnote w:id="7">
    <w:p w14:paraId="4FD9B8C5" w14:textId="77777777" w:rsidR="000A1999" w:rsidRDefault="00FF2A5D" w:rsidP="00F01D84">
      <w:pPr>
        <w:pStyle w:val="FootnoteText"/>
        <w:spacing w:after="0"/>
        <w:ind w:left="360" w:hanging="360"/>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r w:rsidRPr="00F01D84">
        <w:rPr>
          <w:rFonts w:ascii="Arial" w:hAnsi="Arial" w:cs="Arial"/>
          <w:sz w:val="18"/>
          <w:szCs w:val="18"/>
        </w:rPr>
        <w:t>This feedback from the participants of “</w:t>
      </w:r>
      <w:r w:rsidRPr="00F01D84">
        <w:rPr>
          <w:rFonts w:ascii="Arial" w:hAnsi="Arial" w:cs="Arial"/>
          <w:i/>
          <w:sz w:val="18"/>
          <w:szCs w:val="18"/>
        </w:rPr>
        <w:t xml:space="preserve">Haiti </w:t>
      </w:r>
      <w:proofErr w:type="spellStart"/>
      <w:r w:rsidRPr="00F01D84">
        <w:rPr>
          <w:rFonts w:ascii="Arial" w:hAnsi="Arial" w:cs="Arial"/>
          <w:i/>
          <w:sz w:val="18"/>
          <w:szCs w:val="18"/>
        </w:rPr>
        <w:t>Entreprendre</w:t>
      </w:r>
      <w:proofErr w:type="spellEnd"/>
      <w:r w:rsidRPr="00F01D84">
        <w:rPr>
          <w:rFonts w:ascii="Arial" w:hAnsi="Arial" w:cs="Arial"/>
          <w:sz w:val="18"/>
          <w:szCs w:val="18"/>
        </w:rPr>
        <w:t>” and “</w:t>
      </w:r>
      <w:r w:rsidRPr="00F01D84">
        <w:rPr>
          <w:rFonts w:ascii="Arial" w:hAnsi="Arial" w:cs="Arial"/>
          <w:i/>
          <w:sz w:val="18"/>
          <w:szCs w:val="18"/>
        </w:rPr>
        <w:t>Haiti Creative</w:t>
      </w:r>
      <w:r w:rsidRPr="00F01D84">
        <w:rPr>
          <w:rFonts w:ascii="Arial" w:hAnsi="Arial" w:cs="Arial"/>
          <w:sz w:val="18"/>
          <w:szCs w:val="18"/>
        </w:rPr>
        <w:t>” is in li</w:t>
      </w:r>
      <w:r w:rsidR="00F9769C" w:rsidRPr="00F01D84">
        <w:rPr>
          <w:rFonts w:ascii="Arial" w:hAnsi="Arial" w:cs="Arial"/>
          <w:sz w:val="18"/>
          <w:szCs w:val="18"/>
        </w:rPr>
        <w:t>n</w:t>
      </w:r>
      <w:r w:rsidRPr="00F01D84">
        <w:rPr>
          <w:rFonts w:ascii="Arial" w:hAnsi="Arial" w:cs="Arial"/>
          <w:sz w:val="18"/>
          <w:szCs w:val="18"/>
        </w:rPr>
        <w:t xml:space="preserve">e with evidence that co-working spaces are enabling environment fostering creativity and reducing </w:t>
      </w:r>
      <w:r w:rsidR="00E41B40" w:rsidRPr="00F01D84">
        <w:rPr>
          <w:rFonts w:ascii="Arial" w:hAnsi="Arial" w:cs="Arial"/>
          <w:sz w:val="18"/>
          <w:szCs w:val="18"/>
        </w:rPr>
        <w:t>costs. For an in-depth analysis see</w:t>
      </w:r>
      <w:r w:rsidR="00756FF8" w:rsidRPr="00F01D84">
        <w:rPr>
          <w:rFonts w:ascii="Arial" w:hAnsi="Arial" w:cs="Arial"/>
          <w:sz w:val="18"/>
          <w:szCs w:val="18"/>
        </w:rPr>
        <w:t>:</w:t>
      </w:r>
      <w:r w:rsidR="000A1999">
        <w:rPr>
          <w:rFonts w:ascii="Arial" w:hAnsi="Arial" w:cs="Arial"/>
          <w:sz w:val="18"/>
          <w:szCs w:val="18"/>
        </w:rPr>
        <w:t xml:space="preserve"> </w:t>
      </w:r>
    </w:p>
    <w:p w14:paraId="3F9C37E6" w14:textId="67194785" w:rsidR="000A1999" w:rsidRDefault="00756FF8" w:rsidP="000A1999">
      <w:pPr>
        <w:pStyle w:val="FootnoteText"/>
        <w:spacing w:after="0"/>
        <w:ind w:left="360" w:firstLine="0"/>
        <w:rPr>
          <w:rFonts w:ascii="Arial" w:hAnsi="Arial" w:cs="Arial"/>
          <w:sz w:val="18"/>
          <w:szCs w:val="18"/>
        </w:rPr>
      </w:pPr>
      <w:proofErr w:type="spellStart"/>
      <w:r w:rsidRPr="00F01D84">
        <w:rPr>
          <w:rFonts w:ascii="Arial" w:hAnsi="Arial" w:cs="Arial"/>
          <w:sz w:val="18"/>
          <w:szCs w:val="18"/>
        </w:rPr>
        <w:t>Mulsa</w:t>
      </w:r>
      <w:proofErr w:type="spellEnd"/>
      <w:r w:rsidRPr="00F01D84">
        <w:rPr>
          <w:rFonts w:ascii="Arial" w:hAnsi="Arial" w:cs="Arial"/>
          <w:sz w:val="18"/>
          <w:szCs w:val="18"/>
        </w:rPr>
        <w:t xml:space="preserve">, Victor; </w:t>
      </w:r>
      <w:proofErr w:type="spellStart"/>
      <w:r w:rsidRPr="00F01D84">
        <w:rPr>
          <w:rFonts w:ascii="Arial" w:hAnsi="Arial" w:cs="Arial"/>
          <w:sz w:val="18"/>
          <w:szCs w:val="18"/>
        </w:rPr>
        <w:t>Anastaria</w:t>
      </w:r>
      <w:proofErr w:type="spellEnd"/>
      <w:r w:rsidRPr="00F01D84">
        <w:rPr>
          <w:rFonts w:ascii="Arial" w:hAnsi="Arial" w:cs="Arial"/>
          <w:sz w:val="18"/>
          <w:szCs w:val="18"/>
        </w:rPr>
        <w:t xml:space="preserve"> </w:t>
      </w:r>
      <w:proofErr w:type="spellStart"/>
      <w:r w:rsidRPr="00F01D84">
        <w:rPr>
          <w:rFonts w:ascii="Arial" w:hAnsi="Arial" w:cs="Arial"/>
          <w:sz w:val="18"/>
          <w:szCs w:val="18"/>
        </w:rPr>
        <w:t>Nedayvoda</w:t>
      </w:r>
      <w:proofErr w:type="spellEnd"/>
      <w:r w:rsidRPr="00F01D84">
        <w:rPr>
          <w:rFonts w:ascii="Arial" w:hAnsi="Arial" w:cs="Arial"/>
          <w:sz w:val="18"/>
          <w:szCs w:val="18"/>
        </w:rPr>
        <w:t xml:space="preserve">, and Ghia </w:t>
      </w:r>
      <w:proofErr w:type="spellStart"/>
      <w:r w:rsidRPr="00F01D84">
        <w:rPr>
          <w:rFonts w:ascii="Arial" w:hAnsi="Arial" w:cs="Arial"/>
          <w:sz w:val="18"/>
          <w:szCs w:val="18"/>
        </w:rPr>
        <w:t>Zaatari</w:t>
      </w:r>
      <w:proofErr w:type="spellEnd"/>
      <w:r w:rsidRPr="00F01D84">
        <w:rPr>
          <w:rFonts w:ascii="Arial" w:hAnsi="Arial" w:cs="Arial"/>
          <w:sz w:val="18"/>
          <w:szCs w:val="18"/>
        </w:rPr>
        <w:t>.</w:t>
      </w:r>
      <w:r w:rsidR="0099350F" w:rsidRPr="00F01D84">
        <w:rPr>
          <w:rFonts w:ascii="Arial" w:hAnsi="Arial" w:cs="Arial"/>
          <w:sz w:val="18"/>
          <w:szCs w:val="18"/>
        </w:rPr>
        <w:t xml:space="preserve"> </w:t>
      </w:r>
      <w:r w:rsidRPr="00F01D84">
        <w:rPr>
          <w:rFonts w:ascii="Arial" w:hAnsi="Arial" w:cs="Arial"/>
          <w:i/>
          <w:sz w:val="18"/>
          <w:szCs w:val="18"/>
        </w:rPr>
        <w:t>Creative Community Spaces. Spaces that are Transforming Cities into Innovation Hubs</w:t>
      </w:r>
      <w:r w:rsidR="0099350F" w:rsidRPr="00F01D84">
        <w:rPr>
          <w:rFonts w:ascii="Arial" w:hAnsi="Arial" w:cs="Arial"/>
          <w:sz w:val="18"/>
          <w:szCs w:val="18"/>
        </w:rPr>
        <w:t>, 2017</w:t>
      </w:r>
    </w:p>
    <w:p w14:paraId="6D49D9B4" w14:textId="54CC606E" w:rsidR="00756FF8" w:rsidRPr="00F01D84" w:rsidRDefault="00756FF8" w:rsidP="000A1999">
      <w:pPr>
        <w:pStyle w:val="FootnoteText"/>
        <w:spacing w:after="0"/>
        <w:ind w:left="360" w:firstLine="0"/>
        <w:rPr>
          <w:rFonts w:ascii="Arial" w:hAnsi="Arial" w:cs="Arial"/>
          <w:sz w:val="18"/>
          <w:szCs w:val="18"/>
        </w:rPr>
      </w:pPr>
      <w:r w:rsidRPr="00F01D84">
        <w:rPr>
          <w:rFonts w:ascii="Arial" w:hAnsi="Arial" w:cs="Arial"/>
          <w:sz w:val="18"/>
          <w:szCs w:val="18"/>
        </w:rPr>
        <w:t xml:space="preserve">Link: </w:t>
      </w:r>
      <w:hyperlink r:id="rId5" w:history="1">
        <w:r w:rsidR="00E41B40" w:rsidRPr="00F01D84">
          <w:rPr>
            <w:rStyle w:val="Hyperlink"/>
            <w:rFonts w:ascii="Arial" w:hAnsi="Arial" w:cs="Arial"/>
            <w:sz w:val="18"/>
            <w:szCs w:val="18"/>
          </w:rPr>
          <w:t>http://documents.worldbank.org/curated/en/609151499428251887/pdf/117300-WP-P158681-PUBLIC-Creative-Community-Spaces.pdf</w:t>
        </w:r>
      </w:hyperlink>
      <w:r w:rsidR="00E41B40" w:rsidRPr="00F01D84">
        <w:rPr>
          <w:rFonts w:ascii="Arial" w:hAnsi="Arial" w:cs="Arial"/>
          <w:sz w:val="18"/>
          <w:szCs w:val="18"/>
        </w:rPr>
        <w:t xml:space="preserve">  or</w:t>
      </w:r>
    </w:p>
    <w:p w14:paraId="31314B97" w14:textId="1CC5F589" w:rsidR="0099350F" w:rsidRPr="00F01D84" w:rsidRDefault="0099350F" w:rsidP="000A1999">
      <w:pPr>
        <w:pStyle w:val="FootnoteText"/>
        <w:spacing w:after="0"/>
        <w:ind w:left="360" w:firstLine="0"/>
        <w:rPr>
          <w:rFonts w:ascii="Arial" w:hAnsi="Arial" w:cs="Arial"/>
          <w:sz w:val="18"/>
          <w:szCs w:val="18"/>
        </w:rPr>
      </w:pPr>
      <w:proofErr w:type="spellStart"/>
      <w:r w:rsidRPr="00F01D84">
        <w:rPr>
          <w:rFonts w:ascii="Arial" w:hAnsi="Arial" w:cs="Arial"/>
          <w:sz w:val="18"/>
          <w:szCs w:val="18"/>
        </w:rPr>
        <w:t>Jongseok</w:t>
      </w:r>
      <w:proofErr w:type="spellEnd"/>
      <w:r w:rsidRPr="00F01D84">
        <w:rPr>
          <w:rFonts w:ascii="Arial" w:hAnsi="Arial" w:cs="Arial"/>
          <w:sz w:val="18"/>
          <w:szCs w:val="18"/>
        </w:rPr>
        <w:t xml:space="preserve"> S., </w:t>
      </w:r>
      <w:proofErr w:type="spellStart"/>
      <w:r w:rsidRPr="00F01D84">
        <w:rPr>
          <w:rFonts w:ascii="Arial" w:hAnsi="Arial" w:cs="Arial"/>
          <w:sz w:val="18"/>
          <w:szCs w:val="18"/>
        </w:rPr>
        <w:t>Lidziya</w:t>
      </w:r>
      <w:proofErr w:type="spellEnd"/>
      <w:r w:rsidRPr="00F01D84">
        <w:rPr>
          <w:rFonts w:ascii="Arial" w:hAnsi="Arial" w:cs="Arial"/>
          <w:sz w:val="18"/>
          <w:szCs w:val="18"/>
        </w:rPr>
        <w:t xml:space="preserve"> L., Young-Seok O., </w:t>
      </w:r>
      <w:proofErr w:type="spellStart"/>
      <w:r w:rsidRPr="00F01D84">
        <w:rPr>
          <w:rFonts w:ascii="Arial" w:hAnsi="Arial" w:cs="Arial"/>
          <w:sz w:val="18"/>
          <w:szCs w:val="18"/>
        </w:rPr>
        <w:t>Dongphil</w:t>
      </w:r>
      <w:proofErr w:type="spellEnd"/>
      <w:r w:rsidRPr="00F01D84">
        <w:rPr>
          <w:rFonts w:ascii="Arial" w:hAnsi="Arial" w:cs="Arial"/>
          <w:sz w:val="18"/>
          <w:szCs w:val="18"/>
        </w:rPr>
        <w:t xml:space="preserve"> C., </w:t>
      </w:r>
      <w:r w:rsidRPr="00F01D84">
        <w:rPr>
          <w:rFonts w:ascii="Arial" w:hAnsi="Arial" w:cs="Arial"/>
          <w:i/>
          <w:sz w:val="18"/>
          <w:szCs w:val="18"/>
        </w:rPr>
        <w:t xml:space="preserve">Priorities of Coworking Space Operation Based on Comparison of the Hosts and Users’ </w:t>
      </w:r>
      <w:proofErr w:type="spellStart"/>
      <w:r w:rsidRPr="00F01D84">
        <w:rPr>
          <w:rFonts w:ascii="Arial" w:hAnsi="Arial" w:cs="Arial"/>
          <w:i/>
          <w:sz w:val="18"/>
          <w:szCs w:val="18"/>
        </w:rPr>
        <w:t>Perspetives</w:t>
      </w:r>
      <w:proofErr w:type="spellEnd"/>
      <w:r w:rsidRPr="00F01D84">
        <w:rPr>
          <w:rFonts w:ascii="Arial" w:hAnsi="Arial" w:cs="Arial"/>
          <w:sz w:val="18"/>
          <w:szCs w:val="18"/>
        </w:rPr>
        <w:t>, MDPI, 2017</w:t>
      </w:r>
    </w:p>
    <w:p w14:paraId="266B0727" w14:textId="0201A140" w:rsidR="005E2F6B" w:rsidRPr="00F01D84" w:rsidRDefault="0099350F" w:rsidP="000A1999">
      <w:pPr>
        <w:pStyle w:val="FootnoteText"/>
        <w:spacing w:after="0"/>
        <w:ind w:left="360" w:firstLine="0"/>
        <w:rPr>
          <w:rFonts w:ascii="Arial" w:hAnsi="Arial" w:cs="Arial"/>
          <w:sz w:val="18"/>
          <w:szCs w:val="18"/>
        </w:rPr>
      </w:pPr>
      <w:r w:rsidRPr="00F01D84">
        <w:rPr>
          <w:rFonts w:ascii="Arial" w:hAnsi="Arial" w:cs="Arial"/>
          <w:sz w:val="18"/>
          <w:szCs w:val="18"/>
        </w:rPr>
        <w:t xml:space="preserve">Link: </w:t>
      </w:r>
      <w:hyperlink r:id="rId6" w:history="1">
        <w:r w:rsidR="00E41B40" w:rsidRPr="00F01D84">
          <w:rPr>
            <w:rStyle w:val="Hyperlink"/>
            <w:rFonts w:ascii="Arial" w:hAnsi="Arial" w:cs="Arial"/>
            <w:sz w:val="18"/>
            <w:szCs w:val="18"/>
          </w:rPr>
          <w:t>http://www.mdpi.com/2071-1050/9/8/1494/pdf</w:t>
        </w:r>
      </w:hyperlink>
    </w:p>
  </w:footnote>
  <w:footnote w:id="8">
    <w:p w14:paraId="237123BD" w14:textId="1393BD8A" w:rsidR="00295FE3" w:rsidRPr="00F01D84" w:rsidRDefault="00DB516C" w:rsidP="00F01D84">
      <w:pPr>
        <w:pStyle w:val="FootnoteText"/>
        <w:spacing w:after="0"/>
        <w:ind w:left="360" w:hanging="360"/>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r w:rsidR="00A617A8" w:rsidRPr="00F01D84">
        <w:rPr>
          <w:rFonts w:ascii="Arial" w:hAnsi="Arial" w:cs="Arial"/>
          <w:sz w:val="18"/>
          <w:szCs w:val="18"/>
        </w:rPr>
        <w:t>For instance, o</w:t>
      </w:r>
      <w:r w:rsidR="00ED49A6" w:rsidRPr="00F01D84">
        <w:rPr>
          <w:rFonts w:ascii="Arial" w:hAnsi="Arial" w:cs="Arial"/>
          <w:sz w:val="18"/>
          <w:szCs w:val="18"/>
        </w:rPr>
        <w:t>ne of the local Haitian startups, winner of “</w:t>
      </w:r>
      <w:r w:rsidR="00ED49A6" w:rsidRPr="00F01D84">
        <w:rPr>
          <w:rFonts w:ascii="Arial" w:hAnsi="Arial" w:cs="Arial"/>
          <w:i/>
          <w:sz w:val="18"/>
          <w:szCs w:val="18"/>
        </w:rPr>
        <w:t>Haiti Creative</w:t>
      </w:r>
      <w:r w:rsidR="00ED49A6" w:rsidRPr="00F01D84">
        <w:rPr>
          <w:rFonts w:ascii="Arial" w:hAnsi="Arial" w:cs="Arial"/>
          <w:sz w:val="18"/>
          <w:szCs w:val="18"/>
        </w:rPr>
        <w:t xml:space="preserve">” was selected as special participant to Demand Solutions Miami and was invited to Florida to represent Haiti: </w:t>
      </w:r>
      <w:hyperlink r:id="rId7" w:history="1">
        <w:r w:rsidR="00ED49A6" w:rsidRPr="00F01D84">
          <w:rPr>
            <w:rStyle w:val="Hyperlink"/>
            <w:rFonts w:ascii="Arial" w:hAnsi="Arial" w:cs="Arial"/>
            <w:sz w:val="18"/>
            <w:szCs w:val="18"/>
          </w:rPr>
          <w:t>http://www.lenouvelliste.com/m/public/index.php/article/175358/18-startups-damerique-latine-des-caraibes-et-du-sud-de-la-floride-a-demand-solutions-miami-2017</w:t>
        </w:r>
      </w:hyperlink>
      <w:r w:rsidR="00295FE3" w:rsidRPr="00F01D84">
        <w:rPr>
          <w:rFonts w:ascii="Arial" w:hAnsi="Arial" w:cs="Arial"/>
          <w:sz w:val="18"/>
          <w:szCs w:val="18"/>
        </w:rPr>
        <w:t>.</w:t>
      </w:r>
    </w:p>
    <w:p w14:paraId="1BFC03FB" w14:textId="454F4EF4" w:rsidR="005E2F6B" w:rsidRPr="00F01D84" w:rsidRDefault="00ED49A6" w:rsidP="000A1999">
      <w:pPr>
        <w:pStyle w:val="FootnoteText"/>
        <w:spacing w:after="0"/>
        <w:ind w:left="360" w:firstLine="0"/>
        <w:rPr>
          <w:rFonts w:ascii="Arial" w:hAnsi="Arial" w:cs="Arial"/>
          <w:sz w:val="18"/>
          <w:szCs w:val="18"/>
        </w:rPr>
      </w:pPr>
      <w:r w:rsidRPr="00F01D84">
        <w:rPr>
          <w:rFonts w:ascii="Arial" w:hAnsi="Arial" w:cs="Arial"/>
          <w:sz w:val="18"/>
          <w:szCs w:val="18"/>
        </w:rPr>
        <w:t xml:space="preserve">Anacaona recycles soap and turns </w:t>
      </w:r>
      <w:r w:rsidR="00295FE3" w:rsidRPr="00F01D84">
        <w:rPr>
          <w:rFonts w:ascii="Arial" w:hAnsi="Arial" w:cs="Arial"/>
          <w:sz w:val="18"/>
          <w:szCs w:val="18"/>
        </w:rPr>
        <w:t xml:space="preserve">it </w:t>
      </w:r>
      <w:r w:rsidRPr="00F01D84">
        <w:rPr>
          <w:rFonts w:ascii="Arial" w:hAnsi="Arial" w:cs="Arial"/>
          <w:sz w:val="18"/>
          <w:szCs w:val="18"/>
        </w:rPr>
        <w:t xml:space="preserve">into </w:t>
      </w:r>
      <w:r w:rsidR="00CC35BE" w:rsidRPr="00F01D84">
        <w:rPr>
          <w:rFonts w:ascii="Arial" w:hAnsi="Arial" w:cs="Arial"/>
          <w:sz w:val="18"/>
          <w:szCs w:val="18"/>
        </w:rPr>
        <w:t xml:space="preserve">a high-end product using locally sourced Haitian spices; </w:t>
      </w:r>
      <w:proofErr w:type="spellStart"/>
      <w:r w:rsidR="00CC35BE" w:rsidRPr="00F01D84">
        <w:rPr>
          <w:rFonts w:ascii="Arial" w:hAnsi="Arial" w:cs="Arial"/>
          <w:sz w:val="18"/>
          <w:szCs w:val="18"/>
        </w:rPr>
        <w:t>Anacona</w:t>
      </w:r>
      <w:proofErr w:type="spellEnd"/>
      <w:r w:rsidR="00CC35BE" w:rsidRPr="00F01D84">
        <w:rPr>
          <w:rFonts w:ascii="Arial" w:hAnsi="Arial" w:cs="Arial"/>
          <w:sz w:val="18"/>
          <w:szCs w:val="18"/>
        </w:rPr>
        <w:t xml:space="preserve"> exports to Europe and has expanded its sales to the USA through Amazon.</w:t>
      </w:r>
    </w:p>
  </w:footnote>
  <w:footnote w:id="9">
    <w:p w14:paraId="531C68AC" w14:textId="0E94C5CE" w:rsidR="005E2F6B" w:rsidRPr="00F01D84" w:rsidRDefault="00892903" w:rsidP="00F01D84">
      <w:pPr>
        <w:pStyle w:val="FootnoteText"/>
        <w:spacing w:after="0"/>
        <w:ind w:left="360" w:hanging="360"/>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r w:rsidR="00B83D2F" w:rsidRPr="00F01D84">
        <w:rPr>
          <w:rFonts w:ascii="Arial" w:hAnsi="Arial" w:cs="Arial"/>
          <w:sz w:val="18"/>
          <w:szCs w:val="18"/>
        </w:rPr>
        <w:t xml:space="preserve">The University of Ottawa is a bilingual </w:t>
      </w:r>
      <w:r w:rsidR="00E03B6F" w:rsidRPr="00F01D84">
        <w:rPr>
          <w:rFonts w:ascii="Arial" w:hAnsi="Arial" w:cs="Arial"/>
          <w:sz w:val="18"/>
          <w:szCs w:val="18"/>
        </w:rPr>
        <w:t>Canadian University which has an Entrepreneurship Hub for students willing to develop prototypes and start a business (</w:t>
      </w:r>
      <w:hyperlink r:id="rId8" w:history="1">
        <w:r w:rsidR="00E03B6F" w:rsidRPr="00F01D84">
          <w:rPr>
            <w:rStyle w:val="Hyperlink"/>
            <w:rFonts w:ascii="Arial" w:hAnsi="Arial" w:cs="Arial"/>
            <w:sz w:val="18"/>
            <w:szCs w:val="18"/>
          </w:rPr>
          <w:t>https://entrepreneurship.uottawa.ca/</w:t>
        </w:r>
      </w:hyperlink>
      <w:r w:rsidR="00E03B6F" w:rsidRPr="00F01D84">
        <w:rPr>
          <w:rFonts w:ascii="Arial" w:hAnsi="Arial" w:cs="Arial"/>
          <w:sz w:val="18"/>
          <w:szCs w:val="18"/>
        </w:rPr>
        <w:t>).</w:t>
      </w:r>
    </w:p>
    <w:p w14:paraId="0C7CC779" w14:textId="1049DBA9" w:rsidR="005E2F6B" w:rsidRPr="00F01D84" w:rsidRDefault="00E03B6F" w:rsidP="000A1999">
      <w:pPr>
        <w:pStyle w:val="FootnoteText"/>
        <w:spacing w:after="0"/>
        <w:ind w:left="360" w:firstLine="0"/>
        <w:rPr>
          <w:rFonts w:ascii="Arial" w:hAnsi="Arial" w:cs="Arial"/>
          <w:sz w:val="18"/>
          <w:szCs w:val="18"/>
        </w:rPr>
      </w:pPr>
      <w:r w:rsidRPr="00F01D84">
        <w:rPr>
          <w:rFonts w:ascii="Arial" w:hAnsi="Arial" w:cs="Arial"/>
          <w:sz w:val="18"/>
          <w:szCs w:val="18"/>
        </w:rPr>
        <w:t xml:space="preserve">The University of Ottawa counts with a </w:t>
      </w:r>
      <w:r w:rsidR="000770BA" w:rsidRPr="00F01D84">
        <w:rPr>
          <w:rFonts w:ascii="Arial" w:hAnsi="Arial" w:cs="Arial"/>
          <w:sz w:val="18"/>
          <w:szCs w:val="18"/>
        </w:rPr>
        <w:t>Haitian community of students and professors and has established relations with Haiti, either through training activities or other form of exchanges.</w:t>
      </w:r>
    </w:p>
    <w:p w14:paraId="290FD4CC" w14:textId="7E4351CD" w:rsidR="00892903" w:rsidRPr="00F01D84" w:rsidRDefault="005E2F6B" w:rsidP="000A1999">
      <w:pPr>
        <w:pStyle w:val="FootnoteText"/>
        <w:spacing w:after="0"/>
        <w:ind w:left="360" w:firstLine="0"/>
        <w:rPr>
          <w:rFonts w:ascii="Arial" w:hAnsi="Arial" w:cs="Arial"/>
          <w:sz w:val="18"/>
          <w:szCs w:val="18"/>
        </w:rPr>
      </w:pPr>
      <w:r w:rsidRPr="00F01D84">
        <w:rPr>
          <w:rFonts w:ascii="Arial" w:hAnsi="Arial" w:cs="Arial"/>
          <w:sz w:val="18"/>
          <w:szCs w:val="18"/>
        </w:rPr>
        <w:t>The University of Ottawa has been identified as implementor of exceptional capacity because of (i) its expertise in delivering a training program of this kind and managing a co-working space, (ii) its existing relations and exchanges with Haiti and Haitian trainers and its extensive knowledge of Haiti and its socioeconomic characteristics, (iii) its willingness to support this activity within the operation through the mobilization of its network of professors and students also of Haitian descents, potential investors and other partners and actors that have an interest in building human capital in Haiti.</w:t>
      </w:r>
    </w:p>
    <w:p w14:paraId="77A619C2" w14:textId="336215A4" w:rsidR="00021454" w:rsidRPr="00F01D84" w:rsidRDefault="00021454" w:rsidP="000A1999">
      <w:pPr>
        <w:pStyle w:val="FootnoteText"/>
        <w:spacing w:after="0"/>
        <w:ind w:left="360" w:firstLine="0"/>
        <w:rPr>
          <w:rFonts w:ascii="Arial" w:hAnsi="Arial" w:cs="Arial"/>
          <w:sz w:val="18"/>
          <w:szCs w:val="18"/>
        </w:rPr>
      </w:pPr>
      <w:r w:rsidRPr="00F01D84">
        <w:rPr>
          <w:rFonts w:ascii="Arial" w:hAnsi="Arial" w:cs="Arial"/>
          <w:sz w:val="18"/>
          <w:szCs w:val="18"/>
        </w:rPr>
        <w:t xml:space="preserve">Professors and experts of the University of Ottawa participated in “Haiti </w:t>
      </w:r>
      <w:proofErr w:type="spellStart"/>
      <w:r w:rsidRPr="00F01D84">
        <w:rPr>
          <w:rFonts w:ascii="Arial" w:hAnsi="Arial" w:cs="Arial"/>
          <w:sz w:val="18"/>
          <w:szCs w:val="18"/>
        </w:rPr>
        <w:t>Entreprendre</w:t>
      </w:r>
      <w:proofErr w:type="spellEnd"/>
      <w:r w:rsidRPr="00F01D84">
        <w:rPr>
          <w:rFonts w:ascii="Arial" w:hAnsi="Arial" w:cs="Arial"/>
          <w:sz w:val="18"/>
          <w:szCs w:val="18"/>
        </w:rPr>
        <w:t>” and “Haiti Creative” and contributed to the selection and training of entrepreneurs.</w:t>
      </w:r>
    </w:p>
  </w:footnote>
  <w:footnote w:id="10">
    <w:p w14:paraId="190CB2FB" w14:textId="0CB2AB51" w:rsidR="00967AB9" w:rsidRPr="00F01D84" w:rsidRDefault="00902C16" w:rsidP="00F01D84">
      <w:pPr>
        <w:pStyle w:val="FootnoteText"/>
        <w:tabs>
          <w:tab w:val="left" w:pos="90"/>
        </w:tabs>
        <w:spacing w:after="0"/>
        <w:ind w:left="360" w:hanging="360"/>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r w:rsidRPr="00F01D84">
        <w:rPr>
          <w:rFonts w:ascii="Arial" w:hAnsi="Arial" w:cs="Arial"/>
          <w:sz w:val="18"/>
          <w:szCs w:val="18"/>
        </w:rPr>
        <w:t xml:space="preserve">The objective of the Innovation Cluster is to stimulate innovation and entrepreneurship by encouraging intensive interactions, sharing of equipment, exchange of knowledge and know-how among a variety of stakeholders in Northern Haiti. For more information: </w:t>
      </w:r>
      <w:hyperlink r:id="rId9" w:history="1">
        <w:r w:rsidRPr="00F01D84">
          <w:rPr>
            <w:rStyle w:val="Hyperlink"/>
            <w:rFonts w:ascii="Arial" w:hAnsi="Arial" w:cs="Arial"/>
            <w:sz w:val="18"/>
            <w:szCs w:val="18"/>
          </w:rPr>
          <w:t>http://www.pigran.org</w:t>
        </w:r>
      </w:hyperlink>
      <w:r w:rsidRPr="00F01D84">
        <w:rPr>
          <w:rFonts w:ascii="Arial" w:hAnsi="Arial" w:cs="Arial"/>
          <w:sz w:val="18"/>
          <w:szCs w:val="18"/>
        </w:rPr>
        <w:t xml:space="preserve"> </w:t>
      </w:r>
    </w:p>
  </w:footnote>
  <w:footnote w:id="11">
    <w:p w14:paraId="4BD1A106" w14:textId="2D86556D" w:rsidR="00967AB9" w:rsidRPr="00F01D84" w:rsidRDefault="00671DDB" w:rsidP="00F01D84">
      <w:pPr>
        <w:pStyle w:val="FootnoteText"/>
        <w:tabs>
          <w:tab w:val="left" w:pos="90"/>
        </w:tabs>
        <w:spacing w:after="0"/>
        <w:ind w:left="360" w:hanging="360"/>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r w:rsidR="0076413E" w:rsidRPr="00F01D84">
        <w:rPr>
          <w:rFonts w:ascii="Arial" w:hAnsi="Arial" w:cs="Arial"/>
          <w:sz w:val="18"/>
          <w:szCs w:val="18"/>
        </w:rPr>
        <w:t xml:space="preserve">A detailed interview of Prof. Samuel Pierre, founder of ISTEAH, visit: </w:t>
      </w:r>
      <w:hyperlink r:id="rId10" w:history="1">
        <w:r w:rsidR="00A617A8" w:rsidRPr="00F01D84">
          <w:rPr>
            <w:rStyle w:val="Hyperlink"/>
            <w:rFonts w:ascii="Arial" w:hAnsi="Arial" w:cs="Arial"/>
            <w:sz w:val="18"/>
            <w:szCs w:val="18"/>
          </w:rPr>
          <w:t>https://lenouvelliste.com/article/186757/le-professeur-samuel-pierre-veut-contribuer-par-une-action-reflechie-a-la-resolution-des-problemes-du-pays</w:t>
        </w:r>
      </w:hyperlink>
      <w:r w:rsidR="00A617A8" w:rsidRPr="00F01D84">
        <w:rPr>
          <w:rFonts w:ascii="Arial" w:hAnsi="Arial" w:cs="Arial"/>
          <w:sz w:val="18"/>
          <w:szCs w:val="18"/>
        </w:rPr>
        <w:t xml:space="preserve"> </w:t>
      </w:r>
    </w:p>
  </w:footnote>
  <w:footnote w:id="12">
    <w:p w14:paraId="50C67A12" w14:textId="15880E7E" w:rsidR="00624FBA" w:rsidRPr="00F01D84" w:rsidRDefault="00624FBA" w:rsidP="00F01D84">
      <w:pPr>
        <w:pStyle w:val="FootnoteText"/>
        <w:tabs>
          <w:tab w:val="left" w:pos="90"/>
        </w:tabs>
        <w:spacing w:after="0"/>
        <w:ind w:left="360" w:hanging="360"/>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r w:rsidRPr="00F01D84">
        <w:rPr>
          <w:rFonts w:ascii="Arial" w:hAnsi="Arial" w:cs="Arial"/>
          <w:sz w:val="18"/>
          <w:szCs w:val="18"/>
        </w:rPr>
        <w:t>The ISTEAH counts with facilities in Port-Au-Prince, Hinche, Cap-</w:t>
      </w:r>
      <w:proofErr w:type="spellStart"/>
      <w:r w:rsidRPr="00F01D84">
        <w:rPr>
          <w:rFonts w:ascii="Arial" w:hAnsi="Arial" w:cs="Arial"/>
          <w:sz w:val="18"/>
          <w:szCs w:val="18"/>
        </w:rPr>
        <w:t>Haitien</w:t>
      </w:r>
      <w:proofErr w:type="spellEnd"/>
      <w:r w:rsidRPr="00F01D84">
        <w:rPr>
          <w:rFonts w:ascii="Arial" w:hAnsi="Arial" w:cs="Arial"/>
          <w:sz w:val="18"/>
          <w:szCs w:val="18"/>
        </w:rPr>
        <w:t xml:space="preserve"> and Les </w:t>
      </w:r>
      <w:proofErr w:type="spellStart"/>
      <w:r w:rsidRPr="00F01D84">
        <w:rPr>
          <w:rFonts w:ascii="Arial" w:hAnsi="Arial" w:cs="Arial"/>
          <w:sz w:val="18"/>
          <w:szCs w:val="18"/>
        </w:rPr>
        <w:t>Cayes</w:t>
      </w:r>
      <w:proofErr w:type="spellEnd"/>
      <w:r w:rsidRPr="00F01D84">
        <w:rPr>
          <w:rFonts w:ascii="Arial" w:hAnsi="Arial" w:cs="Arial"/>
          <w:sz w:val="18"/>
          <w:szCs w:val="18"/>
        </w:rPr>
        <w:t xml:space="preserve"> and collaborates on a regular basis with other academic entities in Haiti, such as the State University.</w:t>
      </w:r>
    </w:p>
  </w:footnote>
  <w:footnote w:id="13">
    <w:p w14:paraId="521FE51D" w14:textId="1FA0ADB9" w:rsidR="00D767BD" w:rsidRPr="00F01D84" w:rsidRDefault="00D767BD" w:rsidP="00F01D84">
      <w:pPr>
        <w:tabs>
          <w:tab w:val="left" w:pos="90"/>
        </w:tabs>
        <w:spacing w:after="0" w:line="240" w:lineRule="auto"/>
        <w:ind w:left="360" w:hanging="360"/>
        <w:jc w:val="both"/>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0A1999">
        <w:rPr>
          <w:rFonts w:ascii="Arial" w:hAnsi="Arial" w:cs="Arial"/>
          <w:sz w:val="18"/>
          <w:szCs w:val="18"/>
        </w:rPr>
        <w:tab/>
      </w:r>
      <w:bookmarkStart w:id="1" w:name="_GoBack"/>
      <w:bookmarkEnd w:id="1"/>
      <w:r w:rsidRPr="00F01D84">
        <w:rPr>
          <w:rFonts w:ascii="Arial" w:eastAsia="Times New Roman" w:hAnsi="Arial" w:cs="Arial"/>
          <w:spacing w:val="-3"/>
          <w:sz w:val="18"/>
          <w:szCs w:val="18"/>
        </w:rPr>
        <w:t>FAES will sign a contract with the University of Ottaway; a Memorandum of Understanding will then be signed between the University of Ottawa and the ISTEAH.</w:t>
      </w:r>
    </w:p>
    <w:p w14:paraId="482EBB92" w14:textId="51054474" w:rsidR="00D767BD" w:rsidRPr="00F01D84" w:rsidRDefault="00D767BD" w:rsidP="00F01D84">
      <w:pPr>
        <w:pStyle w:val="FootnoteText"/>
        <w:spacing w:after="0"/>
        <w:ind w:left="360" w:hanging="360"/>
        <w:rPr>
          <w:sz w:val="18"/>
          <w:szCs w:val="18"/>
        </w:rPr>
      </w:pPr>
    </w:p>
  </w:footnote>
  <w:footnote w:id="14">
    <w:p w14:paraId="36C6B37E" w14:textId="3D40A961" w:rsidR="00EE34C7" w:rsidRPr="00F01D84" w:rsidRDefault="00EE34C7" w:rsidP="00F01D84">
      <w:pPr>
        <w:pStyle w:val="FootnoteText"/>
        <w:spacing w:after="0"/>
        <w:ind w:left="360" w:hanging="360"/>
        <w:rPr>
          <w:rFonts w:ascii="Arial" w:hAnsi="Arial" w:cs="Arial"/>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w:t>
      </w:r>
      <w:r w:rsidR="00AF2C7C" w:rsidRPr="00F01D84">
        <w:rPr>
          <w:rFonts w:ascii="Arial" w:hAnsi="Arial" w:cs="Arial"/>
          <w:sz w:val="18"/>
          <w:szCs w:val="18"/>
        </w:rPr>
        <w:t>These figures were presented in</w:t>
      </w:r>
      <w:r w:rsidR="00A45B5C" w:rsidRPr="00F01D84">
        <w:rPr>
          <w:rFonts w:ascii="Arial" w:hAnsi="Arial" w:cs="Arial"/>
          <w:sz w:val="18"/>
          <w:szCs w:val="18"/>
        </w:rPr>
        <w:t xml:space="preserve"> an internal report elaborated by the CEI dated </w:t>
      </w:r>
      <w:r w:rsidR="00F927DA" w:rsidRPr="00F01D84">
        <w:rPr>
          <w:rFonts w:ascii="Arial" w:hAnsi="Arial" w:cs="Arial"/>
          <w:sz w:val="18"/>
          <w:szCs w:val="18"/>
        </w:rPr>
        <w:t xml:space="preserve">August 31, 2015 which was confidentially shared with the Bank team. </w:t>
      </w:r>
    </w:p>
  </w:footnote>
  <w:footnote w:id="15">
    <w:p w14:paraId="0629693D" w14:textId="1474B7AC" w:rsidR="00C66034" w:rsidRPr="00F01D84" w:rsidRDefault="00C66034" w:rsidP="00F01D84">
      <w:pPr>
        <w:pStyle w:val="FootnoteText"/>
        <w:spacing w:after="0"/>
        <w:ind w:left="360" w:hanging="360"/>
        <w:rPr>
          <w:sz w:val="18"/>
          <w:szCs w:val="18"/>
        </w:rPr>
      </w:pPr>
      <w:r w:rsidRPr="00F01D84">
        <w:rPr>
          <w:rStyle w:val="FootnoteReference"/>
          <w:rFonts w:ascii="Arial" w:hAnsi="Arial" w:cs="Arial"/>
          <w:sz w:val="18"/>
          <w:szCs w:val="18"/>
        </w:rPr>
        <w:footnoteRef/>
      </w:r>
      <w:r w:rsidRPr="00F01D84">
        <w:rPr>
          <w:rFonts w:ascii="Arial" w:hAnsi="Arial" w:cs="Arial"/>
          <w:sz w:val="18"/>
          <w:szCs w:val="18"/>
        </w:rPr>
        <w:t xml:space="preserve"> About Digicel Entrepreneur of the Year: </w:t>
      </w:r>
      <w:hyperlink r:id="rId11" w:history="1">
        <w:r w:rsidRPr="00F01D84">
          <w:rPr>
            <w:rStyle w:val="Hyperlink"/>
            <w:rFonts w:ascii="Arial" w:hAnsi="Arial" w:cs="Arial"/>
            <w:sz w:val="18"/>
            <w:szCs w:val="18"/>
          </w:rPr>
          <w:t>http://www.digicelhaitientrepreneur.com/?lang=en</w:t>
        </w:r>
      </w:hyperlink>
      <w:r w:rsidRPr="00F01D84">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56FC0" w14:textId="77777777" w:rsidR="00F01D84" w:rsidRPr="00F01D84" w:rsidRDefault="00F01D84" w:rsidP="00F01D84">
    <w:pPr>
      <w:pStyle w:val="Header"/>
      <w:rPr>
        <w:rFonts w:ascii="Arial" w:hAnsi="Arial" w:cs="Arial"/>
        <w:sz w:val="18"/>
        <w:szCs w:val="18"/>
      </w:rPr>
    </w:pPr>
    <w:r w:rsidRPr="00F01D84">
      <w:rPr>
        <w:rFonts w:ascii="Arial" w:hAnsi="Arial" w:cs="Arial"/>
        <w:sz w:val="18"/>
        <w:szCs w:val="18"/>
      </w:rPr>
      <w:t>OEL#3 – HA-L1137</w:t>
    </w:r>
  </w:p>
  <w:p w14:paraId="35ECE0D5" w14:textId="77777777" w:rsidR="00F01D84" w:rsidRPr="00F01D84" w:rsidRDefault="00F01D84" w:rsidP="00F01D84">
    <w:pPr>
      <w:pStyle w:val="Header"/>
      <w:rPr>
        <w:rFonts w:ascii="Arial" w:hAnsi="Arial" w:cs="Arial"/>
        <w:sz w:val="18"/>
        <w:szCs w:val="18"/>
      </w:rPr>
    </w:pPr>
    <w:sdt>
      <w:sdtPr>
        <w:rPr>
          <w:rFonts w:ascii="Arial" w:hAnsi="Arial" w:cs="Arial"/>
          <w:sz w:val="18"/>
          <w:szCs w:val="18"/>
        </w:rPr>
        <w:id w:val="1046259171"/>
        <w:docPartObj>
          <w:docPartGallery w:val="Page Numbers (Top of Page)"/>
          <w:docPartUnique/>
        </w:docPartObj>
      </w:sdtPr>
      <w:sdtContent>
        <w:r w:rsidRPr="00F01D84">
          <w:rPr>
            <w:rFonts w:ascii="Arial" w:hAnsi="Arial" w:cs="Arial"/>
            <w:sz w:val="18"/>
            <w:szCs w:val="18"/>
          </w:rPr>
          <w:t xml:space="preserve">Page </w:t>
        </w:r>
        <w:r w:rsidRPr="00F01D84">
          <w:rPr>
            <w:rFonts w:ascii="Arial" w:hAnsi="Arial" w:cs="Arial"/>
            <w:bCs/>
            <w:sz w:val="18"/>
            <w:szCs w:val="18"/>
          </w:rPr>
          <w:fldChar w:fldCharType="begin"/>
        </w:r>
        <w:r w:rsidRPr="00F01D84">
          <w:rPr>
            <w:rFonts w:ascii="Arial" w:hAnsi="Arial" w:cs="Arial"/>
            <w:bCs/>
            <w:sz w:val="18"/>
            <w:szCs w:val="18"/>
          </w:rPr>
          <w:instrText xml:space="preserve"> PAGE </w:instrText>
        </w:r>
        <w:r w:rsidRPr="00F01D84">
          <w:rPr>
            <w:rFonts w:ascii="Arial" w:hAnsi="Arial" w:cs="Arial"/>
            <w:bCs/>
            <w:sz w:val="18"/>
            <w:szCs w:val="18"/>
          </w:rPr>
          <w:fldChar w:fldCharType="separate"/>
        </w:r>
        <w:r>
          <w:rPr>
            <w:rFonts w:ascii="Arial" w:hAnsi="Arial" w:cs="Arial"/>
            <w:bCs/>
            <w:sz w:val="18"/>
            <w:szCs w:val="18"/>
          </w:rPr>
          <w:t>1</w:t>
        </w:r>
        <w:r w:rsidRPr="00F01D84">
          <w:rPr>
            <w:rFonts w:ascii="Arial" w:hAnsi="Arial" w:cs="Arial"/>
            <w:bCs/>
            <w:sz w:val="18"/>
            <w:szCs w:val="18"/>
          </w:rPr>
          <w:fldChar w:fldCharType="end"/>
        </w:r>
        <w:r w:rsidRPr="00F01D84">
          <w:rPr>
            <w:rFonts w:ascii="Arial" w:hAnsi="Arial" w:cs="Arial"/>
            <w:sz w:val="18"/>
            <w:szCs w:val="18"/>
          </w:rPr>
          <w:t xml:space="preserve"> of </w:t>
        </w:r>
        <w:r w:rsidRPr="00F01D84">
          <w:rPr>
            <w:rFonts w:ascii="Arial" w:hAnsi="Arial" w:cs="Arial"/>
            <w:bCs/>
            <w:sz w:val="18"/>
            <w:szCs w:val="18"/>
          </w:rPr>
          <w:fldChar w:fldCharType="begin"/>
        </w:r>
        <w:r w:rsidRPr="00F01D84">
          <w:rPr>
            <w:rFonts w:ascii="Arial" w:hAnsi="Arial" w:cs="Arial"/>
            <w:bCs/>
            <w:sz w:val="18"/>
            <w:szCs w:val="18"/>
          </w:rPr>
          <w:instrText xml:space="preserve"> NUMPAGES  </w:instrText>
        </w:r>
        <w:r w:rsidRPr="00F01D84">
          <w:rPr>
            <w:rFonts w:ascii="Arial" w:hAnsi="Arial" w:cs="Arial"/>
            <w:bCs/>
            <w:sz w:val="18"/>
            <w:szCs w:val="18"/>
          </w:rPr>
          <w:fldChar w:fldCharType="separate"/>
        </w:r>
        <w:r>
          <w:rPr>
            <w:rFonts w:ascii="Arial" w:hAnsi="Arial" w:cs="Arial"/>
            <w:bCs/>
            <w:sz w:val="18"/>
            <w:szCs w:val="18"/>
          </w:rPr>
          <w:t>8</w:t>
        </w:r>
        <w:r w:rsidRPr="00F01D84">
          <w:rPr>
            <w:rFonts w:ascii="Arial" w:hAnsi="Arial" w:cs="Arial"/>
            <w:bCs/>
            <w:sz w:val="18"/>
            <w:szCs w:val="18"/>
          </w:rPr>
          <w:fldChar w:fldCharType="end"/>
        </w:r>
      </w:sdtContent>
    </w:sdt>
  </w:p>
  <w:p w14:paraId="7697CE0C" w14:textId="77777777" w:rsidR="00F01D84" w:rsidRDefault="00F01D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99FF0" w14:textId="77777777" w:rsidR="00F01D84" w:rsidRPr="00F01D84" w:rsidRDefault="00F01D84" w:rsidP="00F01D84">
    <w:pPr>
      <w:pStyle w:val="Header"/>
      <w:jc w:val="right"/>
      <w:rPr>
        <w:rFonts w:ascii="Arial" w:hAnsi="Arial" w:cs="Arial"/>
        <w:sz w:val="18"/>
        <w:szCs w:val="18"/>
      </w:rPr>
    </w:pPr>
    <w:r w:rsidRPr="00F01D84">
      <w:rPr>
        <w:rFonts w:ascii="Arial" w:hAnsi="Arial" w:cs="Arial"/>
        <w:sz w:val="18"/>
        <w:szCs w:val="18"/>
      </w:rPr>
      <w:t>OEL#3 – HA-L1137</w:t>
    </w:r>
  </w:p>
  <w:p w14:paraId="25D38B04" w14:textId="43A76926" w:rsidR="00F01D84" w:rsidRPr="00F01D84" w:rsidRDefault="00F01D84" w:rsidP="00F01D84">
    <w:pPr>
      <w:pStyle w:val="Header"/>
      <w:jc w:val="right"/>
      <w:rPr>
        <w:rFonts w:ascii="Arial" w:hAnsi="Arial" w:cs="Arial"/>
        <w:sz w:val="18"/>
        <w:szCs w:val="18"/>
      </w:rPr>
    </w:pPr>
    <w:sdt>
      <w:sdtPr>
        <w:rPr>
          <w:rFonts w:ascii="Arial" w:hAnsi="Arial" w:cs="Arial"/>
          <w:sz w:val="18"/>
          <w:szCs w:val="18"/>
        </w:rPr>
        <w:id w:val="98381352"/>
        <w:docPartObj>
          <w:docPartGallery w:val="Page Numbers (Top of Page)"/>
          <w:docPartUnique/>
        </w:docPartObj>
      </w:sdtPr>
      <w:sdtContent>
        <w:r w:rsidRPr="00F01D84">
          <w:rPr>
            <w:rFonts w:ascii="Arial" w:hAnsi="Arial" w:cs="Arial"/>
            <w:sz w:val="18"/>
            <w:szCs w:val="18"/>
          </w:rPr>
          <w:t xml:space="preserve">Page </w:t>
        </w:r>
        <w:r w:rsidRPr="00F01D84">
          <w:rPr>
            <w:rFonts w:ascii="Arial" w:hAnsi="Arial" w:cs="Arial"/>
            <w:bCs/>
            <w:sz w:val="18"/>
            <w:szCs w:val="18"/>
          </w:rPr>
          <w:fldChar w:fldCharType="begin"/>
        </w:r>
        <w:r w:rsidRPr="00F01D84">
          <w:rPr>
            <w:rFonts w:ascii="Arial" w:hAnsi="Arial" w:cs="Arial"/>
            <w:bCs/>
            <w:sz w:val="18"/>
            <w:szCs w:val="18"/>
          </w:rPr>
          <w:instrText xml:space="preserve"> PAGE </w:instrText>
        </w:r>
        <w:r w:rsidRPr="00F01D84">
          <w:rPr>
            <w:rFonts w:ascii="Arial" w:hAnsi="Arial" w:cs="Arial"/>
            <w:bCs/>
            <w:sz w:val="18"/>
            <w:szCs w:val="18"/>
          </w:rPr>
          <w:fldChar w:fldCharType="separate"/>
        </w:r>
        <w:r w:rsidRPr="00F01D84">
          <w:rPr>
            <w:rFonts w:ascii="Arial" w:hAnsi="Arial" w:cs="Arial"/>
            <w:bCs/>
            <w:noProof/>
            <w:sz w:val="18"/>
            <w:szCs w:val="18"/>
          </w:rPr>
          <w:t>2</w:t>
        </w:r>
        <w:r w:rsidRPr="00F01D84">
          <w:rPr>
            <w:rFonts w:ascii="Arial" w:hAnsi="Arial" w:cs="Arial"/>
            <w:bCs/>
            <w:sz w:val="18"/>
            <w:szCs w:val="18"/>
          </w:rPr>
          <w:fldChar w:fldCharType="end"/>
        </w:r>
        <w:r w:rsidRPr="00F01D84">
          <w:rPr>
            <w:rFonts w:ascii="Arial" w:hAnsi="Arial" w:cs="Arial"/>
            <w:sz w:val="18"/>
            <w:szCs w:val="18"/>
          </w:rPr>
          <w:t xml:space="preserve"> of </w:t>
        </w:r>
        <w:r w:rsidRPr="00F01D84">
          <w:rPr>
            <w:rFonts w:ascii="Arial" w:hAnsi="Arial" w:cs="Arial"/>
            <w:bCs/>
            <w:sz w:val="18"/>
            <w:szCs w:val="18"/>
          </w:rPr>
          <w:fldChar w:fldCharType="begin"/>
        </w:r>
        <w:r w:rsidRPr="00F01D84">
          <w:rPr>
            <w:rFonts w:ascii="Arial" w:hAnsi="Arial" w:cs="Arial"/>
            <w:bCs/>
            <w:sz w:val="18"/>
            <w:szCs w:val="18"/>
          </w:rPr>
          <w:instrText xml:space="preserve"> NUMPAGES  </w:instrText>
        </w:r>
        <w:r w:rsidRPr="00F01D84">
          <w:rPr>
            <w:rFonts w:ascii="Arial" w:hAnsi="Arial" w:cs="Arial"/>
            <w:bCs/>
            <w:sz w:val="18"/>
            <w:szCs w:val="18"/>
          </w:rPr>
          <w:fldChar w:fldCharType="separate"/>
        </w:r>
        <w:r w:rsidRPr="00F01D84">
          <w:rPr>
            <w:rFonts w:ascii="Arial" w:hAnsi="Arial" w:cs="Arial"/>
            <w:bCs/>
            <w:noProof/>
            <w:sz w:val="18"/>
            <w:szCs w:val="18"/>
          </w:rPr>
          <w:t>2</w:t>
        </w:r>
        <w:r w:rsidRPr="00F01D84">
          <w:rPr>
            <w:rFonts w:ascii="Arial" w:hAnsi="Arial" w:cs="Arial"/>
            <w:bCs/>
            <w:sz w:val="18"/>
            <w:szCs w:val="18"/>
          </w:rPr>
          <w:fldChar w:fldCharType="end"/>
        </w:r>
      </w:sdtContent>
    </w:sdt>
  </w:p>
  <w:p w14:paraId="0367A79E" w14:textId="77777777" w:rsidR="00F01D84" w:rsidRPr="00F01D84" w:rsidRDefault="00F01D84">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7473"/>
    <w:multiLevelType w:val="hybridMultilevel"/>
    <w:tmpl w:val="7628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E76362"/>
    <w:multiLevelType w:val="hybridMultilevel"/>
    <w:tmpl w:val="E7207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BD3409"/>
    <w:multiLevelType w:val="hybridMultilevel"/>
    <w:tmpl w:val="5B2A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B67955"/>
    <w:multiLevelType w:val="hybridMultilevel"/>
    <w:tmpl w:val="ECDC6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537856"/>
    <w:multiLevelType w:val="hybridMultilevel"/>
    <w:tmpl w:val="A8D22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BE5A77"/>
    <w:multiLevelType w:val="hybridMultilevel"/>
    <w:tmpl w:val="7C04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EA365D"/>
    <w:multiLevelType w:val="hybridMultilevel"/>
    <w:tmpl w:val="B3BCD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D71479D"/>
    <w:multiLevelType w:val="hybridMultilevel"/>
    <w:tmpl w:val="0922A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6"/>
  </w:num>
  <w:num w:numId="5">
    <w:abstractNumId w:val="5"/>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497"/>
    <w:rsid w:val="00000D3E"/>
    <w:rsid w:val="000015AF"/>
    <w:rsid w:val="00001F7B"/>
    <w:rsid w:val="00007B37"/>
    <w:rsid w:val="000131A6"/>
    <w:rsid w:val="00015A11"/>
    <w:rsid w:val="00020C7F"/>
    <w:rsid w:val="00021454"/>
    <w:rsid w:val="00021BE4"/>
    <w:rsid w:val="000228E2"/>
    <w:rsid w:val="00023B44"/>
    <w:rsid w:val="00034805"/>
    <w:rsid w:val="00040649"/>
    <w:rsid w:val="00044784"/>
    <w:rsid w:val="00045B16"/>
    <w:rsid w:val="00050C60"/>
    <w:rsid w:val="00055A46"/>
    <w:rsid w:val="00061528"/>
    <w:rsid w:val="00062E60"/>
    <w:rsid w:val="00062F4A"/>
    <w:rsid w:val="00065D51"/>
    <w:rsid w:val="0007416D"/>
    <w:rsid w:val="000770BA"/>
    <w:rsid w:val="000A1999"/>
    <w:rsid w:val="000B31E7"/>
    <w:rsid w:val="000B3575"/>
    <w:rsid w:val="000B368B"/>
    <w:rsid w:val="000D1CC7"/>
    <w:rsid w:val="000E0103"/>
    <w:rsid w:val="000E022C"/>
    <w:rsid w:val="000E2FCF"/>
    <w:rsid w:val="000F5681"/>
    <w:rsid w:val="001037B9"/>
    <w:rsid w:val="00122756"/>
    <w:rsid w:val="00155382"/>
    <w:rsid w:val="00173E94"/>
    <w:rsid w:val="00176B08"/>
    <w:rsid w:val="00190772"/>
    <w:rsid w:val="001A1533"/>
    <w:rsid w:val="001A7B56"/>
    <w:rsid w:val="001D35A6"/>
    <w:rsid w:val="001D4ED3"/>
    <w:rsid w:val="001E02DF"/>
    <w:rsid w:val="001E6E3B"/>
    <w:rsid w:val="00201CC2"/>
    <w:rsid w:val="002035A9"/>
    <w:rsid w:val="00244DCE"/>
    <w:rsid w:val="002475B8"/>
    <w:rsid w:val="002478A5"/>
    <w:rsid w:val="002528B9"/>
    <w:rsid w:val="00254001"/>
    <w:rsid w:val="00254B77"/>
    <w:rsid w:val="002551C1"/>
    <w:rsid w:val="00261C58"/>
    <w:rsid w:val="00262F05"/>
    <w:rsid w:val="00284536"/>
    <w:rsid w:val="00293B0F"/>
    <w:rsid w:val="00295FE3"/>
    <w:rsid w:val="002971B1"/>
    <w:rsid w:val="002C3F09"/>
    <w:rsid w:val="002D755F"/>
    <w:rsid w:val="002E59DF"/>
    <w:rsid w:val="002F3CE4"/>
    <w:rsid w:val="002F7676"/>
    <w:rsid w:val="00301A1B"/>
    <w:rsid w:val="00311C44"/>
    <w:rsid w:val="00311D98"/>
    <w:rsid w:val="003279E5"/>
    <w:rsid w:val="00340916"/>
    <w:rsid w:val="00352CA5"/>
    <w:rsid w:val="00357AD8"/>
    <w:rsid w:val="0036189A"/>
    <w:rsid w:val="003748E8"/>
    <w:rsid w:val="003870A7"/>
    <w:rsid w:val="003901C9"/>
    <w:rsid w:val="003A1D4F"/>
    <w:rsid w:val="003B55C2"/>
    <w:rsid w:val="003C0C25"/>
    <w:rsid w:val="003E00C1"/>
    <w:rsid w:val="003E2920"/>
    <w:rsid w:val="003F5A0D"/>
    <w:rsid w:val="003F5DAB"/>
    <w:rsid w:val="003F787C"/>
    <w:rsid w:val="00403CF4"/>
    <w:rsid w:val="004118D3"/>
    <w:rsid w:val="00412A7E"/>
    <w:rsid w:val="00431BFF"/>
    <w:rsid w:val="0044262C"/>
    <w:rsid w:val="004508AD"/>
    <w:rsid w:val="00462835"/>
    <w:rsid w:val="00464874"/>
    <w:rsid w:val="00465FB2"/>
    <w:rsid w:val="00472C1C"/>
    <w:rsid w:val="004850BE"/>
    <w:rsid w:val="004A2091"/>
    <w:rsid w:val="004A7E2F"/>
    <w:rsid w:val="004B129F"/>
    <w:rsid w:val="004B4E72"/>
    <w:rsid w:val="004D35D3"/>
    <w:rsid w:val="004E0E1C"/>
    <w:rsid w:val="004F06A1"/>
    <w:rsid w:val="004F228E"/>
    <w:rsid w:val="004F3B8B"/>
    <w:rsid w:val="004F6A8B"/>
    <w:rsid w:val="0050508D"/>
    <w:rsid w:val="00530ABB"/>
    <w:rsid w:val="00531295"/>
    <w:rsid w:val="0054113C"/>
    <w:rsid w:val="005416D9"/>
    <w:rsid w:val="00541F23"/>
    <w:rsid w:val="00557119"/>
    <w:rsid w:val="005605DB"/>
    <w:rsid w:val="00573955"/>
    <w:rsid w:val="005A158B"/>
    <w:rsid w:val="005B27A8"/>
    <w:rsid w:val="005B4F89"/>
    <w:rsid w:val="005C1A7A"/>
    <w:rsid w:val="005C208D"/>
    <w:rsid w:val="005C5082"/>
    <w:rsid w:val="005E0B03"/>
    <w:rsid w:val="005E2F6B"/>
    <w:rsid w:val="005E33BA"/>
    <w:rsid w:val="005E4EF7"/>
    <w:rsid w:val="00601DBB"/>
    <w:rsid w:val="00624FBA"/>
    <w:rsid w:val="006262A6"/>
    <w:rsid w:val="00635F9F"/>
    <w:rsid w:val="00637E4E"/>
    <w:rsid w:val="00640F8F"/>
    <w:rsid w:val="00642F67"/>
    <w:rsid w:val="00653AE0"/>
    <w:rsid w:val="00671DDB"/>
    <w:rsid w:val="006934F1"/>
    <w:rsid w:val="00695EBF"/>
    <w:rsid w:val="0069640A"/>
    <w:rsid w:val="006975CD"/>
    <w:rsid w:val="006A19AC"/>
    <w:rsid w:val="006A666E"/>
    <w:rsid w:val="006B0717"/>
    <w:rsid w:val="006B5784"/>
    <w:rsid w:val="006B77C9"/>
    <w:rsid w:val="006D1CE1"/>
    <w:rsid w:val="006D47FE"/>
    <w:rsid w:val="006F65E8"/>
    <w:rsid w:val="007219C1"/>
    <w:rsid w:val="00723548"/>
    <w:rsid w:val="007322EC"/>
    <w:rsid w:val="00732D88"/>
    <w:rsid w:val="00756FF8"/>
    <w:rsid w:val="00761BEA"/>
    <w:rsid w:val="00762DC9"/>
    <w:rsid w:val="0076413E"/>
    <w:rsid w:val="00773CA9"/>
    <w:rsid w:val="00776459"/>
    <w:rsid w:val="007928FE"/>
    <w:rsid w:val="00797938"/>
    <w:rsid w:val="007B575D"/>
    <w:rsid w:val="007E309A"/>
    <w:rsid w:val="00841497"/>
    <w:rsid w:val="008459CB"/>
    <w:rsid w:val="00867276"/>
    <w:rsid w:val="00872452"/>
    <w:rsid w:val="0088435B"/>
    <w:rsid w:val="00892903"/>
    <w:rsid w:val="00894920"/>
    <w:rsid w:val="00894B3E"/>
    <w:rsid w:val="008D4BF0"/>
    <w:rsid w:val="008D6B8D"/>
    <w:rsid w:val="008D78D0"/>
    <w:rsid w:val="008F4125"/>
    <w:rsid w:val="00902C16"/>
    <w:rsid w:val="00904AFF"/>
    <w:rsid w:val="00907B1D"/>
    <w:rsid w:val="0091063A"/>
    <w:rsid w:val="00911BF4"/>
    <w:rsid w:val="00917115"/>
    <w:rsid w:val="00920593"/>
    <w:rsid w:val="00931114"/>
    <w:rsid w:val="009356DD"/>
    <w:rsid w:val="00941D50"/>
    <w:rsid w:val="00945EE9"/>
    <w:rsid w:val="009528B0"/>
    <w:rsid w:val="00953F2F"/>
    <w:rsid w:val="0096170F"/>
    <w:rsid w:val="0096796D"/>
    <w:rsid w:val="00967AB9"/>
    <w:rsid w:val="00984536"/>
    <w:rsid w:val="0099350F"/>
    <w:rsid w:val="009A321A"/>
    <w:rsid w:val="009A5A12"/>
    <w:rsid w:val="009A783E"/>
    <w:rsid w:val="009B25EA"/>
    <w:rsid w:val="009B31A5"/>
    <w:rsid w:val="009B5340"/>
    <w:rsid w:val="009B560A"/>
    <w:rsid w:val="009E7BDF"/>
    <w:rsid w:val="009F2A7A"/>
    <w:rsid w:val="009F3FE9"/>
    <w:rsid w:val="009F56BD"/>
    <w:rsid w:val="00A04FDD"/>
    <w:rsid w:val="00A111B6"/>
    <w:rsid w:val="00A12F8A"/>
    <w:rsid w:val="00A15E48"/>
    <w:rsid w:val="00A20A73"/>
    <w:rsid w:val="00A24380"/>
    <w:rsid w:val="00A27005"/>
    <w:rsid w:val="00A42407"/>
    <w:rsid w:val="00A426E9"/>
    <w:rsid w:val="00A45B5C"/>
    <w:rsid w:val="00A617A8"/>
    <w:rsid w:val="00A63809"/>
    <w:rsid w:val="00A66EF2"/>
    <w:rsid w:val="00A67BF4"/>
    <w:rsid w:val="00A732A2"/>
    <w:rsid w:val="00A744AC"/>
    <w:rsid w:val="00A83586"/>
    <w:rsid w:val="00A94385"/>
    <w:rsid w:val="00AA20EA"/>
    <w:rsid w:val="00AA33EB"/>
    <w:rsid w:val="00AA6237"/>
    <w:rsid w:val="00AB3EFC"/>
    <w:rsid w:val="00AE16E6"/>
    <w:rsid w:val="00AE36F8"/>
    <w:rsid w:val="00AF2C7C"/>
    <w:rsid w:val="00AF5249"/>
    <w:rsid w:val="00AF56FC"/>
    <w:rsid w:val="00B0602B"/>
    <w:rsid w:val="00B07B32"/>
    <w:rsid w:val="00B11C88"/>
    <w:rsid w:val="00B40577"/>
    <w:rsid w:val="00B55F1B"/>
    <w:rsid w:val="00B60412"/>
    <w:rsid w:val="00B66921"/>
    <w:rsid w:val="00B75EEF"/>
    <w:rsid w:val="00B83D2F"/>
    <w:rsid w:val="00B97330"/>
    <w:rsid w:val="00BA2F05"/>
    <w:rsid w:val="00BA6A1C"/>
    <w:rsid w:val="00BD0182"/>
    <w:rsid w:val="00BD18A4"/>
    <w:rsid w:val="00C01F1F"/>
    <w:rsid w:val="00C04938"/>
    <w:rsid w:val="00C141A6"/>
    <w:rsid w:val="00C27215"/>
    <w:rsid w:val="00C31D40"/>
    <w:rsid w:val="00C50BCC"/>
    <w:rsid w:val="00C571EA"/>
    <w:rsid w:val="00C66034"/>
    <w:rsid w:val="00C75652"/>
    <w:rsid w:val="00C835BA"/>
    <w:rsid w:val="00C86BE7"/>
    <w:rsid w:val="00C92631"/>
    <w:rsid w:val="00C95372"/>
    <w:rsid w:val="00CA43D2"/>
    <w:rsid w:val="00CB1009"/>
    <w:rsid w:val="00CB10DD"/>
    <w:rsid w:val="00CC35BE"/>
    <w:rsid w:val="00CE386E"/>
    <w:rsid w:val="00CF1517"/>
    <w:rsid w:val="00CF46B6"/>
    <w:rsid w:val="00CF64A1"/>
    <w:rsid w:val="00CF7105"/>
    <w:rsid w:val="00D05587"/>
    <w:rsid w:val="00D05889"/>
    <w:rsid w:val="00D1096A"/>
    <w:rsid w:val="00D203A3"/>
    <w:rsid w:val="00D21918"/>
    <w:rsid w:val="00D31B55"/>
    <w:rsid w:val="00D45D08"/>
    <w:rsid w:val="00D63D50"/>
    <w:rsid w:val="00D767BD"/>
    <w:rsid w:val="00D819AC"/>
    <w:rsid w:val="00D841B0"/>
    <w:rsid w:val="00D95976"/>
    <w:rsid w:val="00DA1089"/>
    <w:rsid w:val="00DB516C"/>
    <w:rsid w:val="00DB68FA"/>
    <w:rsid w:val="00DB6A1F"/>
    <w:rsid w:val="00DD66D5"/>
    <w:rsid w:val="00DD7BB2"/>
    <w:rsid w:val="00DE7A96"/>
    <w:rsid w:val="00E0329D"/>
    <w:rsid w:val="00E03B6F"/>
    <w:rsid w:val="00E1505E"/>
    <w:rsid w:val="00E152CA"/>
    <w:rsid w:val="00E1590A"/>
    <w:rsid w:val="00E17808"/>
    <w:rsid w:val="00E31657"/>
    <w:rsid w:val="00E34A91"/>
    <w:rsid w:val="00E4067D"/>
    <w:rsid w:val="00E409C5"/>
    <w:rsid w:val="00E41B40"/>
    <w:rsid w:val="00E52B62"/>
    <w:rsid w:val="00E52C4D"/>
    <w:rsid w:val="00E64184"/>
    <w:rsid w:val="00E75B40"/>
    <w:rsid w:val="00E84E63"/>
    <w:rsid w:val="00E85A99"/>
    <w:rsid w:val="00E91AF6"/>
    <w:rsid w:val="00EB252D"/>
    <w:rsid w:val="00EC70BF"/>
    <w:rsid w:val="00ED49A6"/>
    <w:rsid w:val="00EE34C7"/>
    <w:rsid w:val="00F01BFA"/>
    <w:rsid w:val="00F01D84"/>
    <w:rsid w:val="00F02154"/>
    <w:rsid w:val="00F05BC3"/>
    <w:rsid w:val="00F142CE"/>
    <w:rsid w:val="00F16025"/>
    <w:rsid w:val="00F201C1"/>
    <w:rsid w:val="00F2330B"/>
    <w:rsid w:val="00F27688"/>
    <w:rsid w:val="00F30946"/>
    <w:rsid w:val="00F334B7"/>
    <w:rsid w:val="00F35823"/>
    <w:rsid w:val="00F660B8"/>
    <w:rsid w:val="00F74C55"/>
    <w:rsid w:val="00F758B8"/>
    <w:rsid w:val="00F823EF"/>
    <w:rsid w:val="00F85B01"/>
    <w:rsid w:val="00F927DA"/>
    <w:rsid w:val="00F9563B"/>
    <w:rsid w:val="00F9769C"/>
    <w:rsid w:val="00FA32AB"/>
    <w:rsid w:val="00FB0E2B"/>
    <w:rsid w:val="00FB2E08"/>
    <w:rsid w:val="00FC7549"/>
    <w:rsid w:val="00FE06AA"/>
    <w:rsid w:val="00FE47BC"/>
    <w:rsid w:val="00FF1A0E"/>
    <w:rsid w:val="00FF2A5D"/>
    <w:rsid w:val="00FF2D7E"/>
    <w:rsid w:val="00FF450D"/>
    <w:rsid w:val="00FF6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D16D"/>
  <w15:chartTrackingRefBased/>
  <w15:docId w15:val="{E8FAD619-D435-4D62-B169-8B5D5CE2B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DB68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footnote text,Footnote,f,ft"/>
    <w:basedOn w:val="Normal"/>
    <w:link w:val="FootnoteTextChar"/>
    <w:uiPriority w:val="99"/>
    <w:rsid w:val="00841497"/>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footnote text Char"/>
    <w:basedOn w:val="DefaultParagraphFont"/>
    <w:link w:val="FootnoteText"/>
    <w:uiPriority w:val="99"/>
    <w:rsid w:val="00841497"/>
    <w:rPr>
      <w:rFonts w:ascii="Times New Roman" w:eastAsia="Times New Roman" w:hAnsi="Times New Roman" w:cs="Times New Roman"/>
      <w:spacing w:val="-3"/>
      <w:sz w:val="20"/>
      <w:szCs w:val="20"/>
    </w:rPr>
  </w:style>
  <w:style w:type="character" w:styleId="FootnoteReference">
    <w:name w:val="footnote reference"/>
    <w:aliases w:val="Ref. de nota al pie.,FC,ftref,Знак сноски-FN,Ref,de nota al pie,(NECG) Footnote Reference,16 Point,Superscript 6 Point,Comment Text Char1,Fußnotenzeichen DISS"/>
    <w:uiPriority w:val="99"/>
    <w:rsid w:val="00841497"/>
    <w:rPr>
      <w:vertAlign w:val="superscript"/>
    </w:rPr>
  </w:style>
  <w:style w:type="character" w:styleId="Hyperlink">
    <w:name w:val="Hyperlink"/>
    <w:basedOn w:val="DefaultParagraphFont"/>
    <w:uiPriority w:val="99"/>
    <w:unhideWhenUsed/>
    <w:rsid w:val="004F228E"/>
    <w:rPr>
      <w:color w:val="0563C1" w:themeColor="hyperlink"/>
      <w:u w:val="single"/>
    </w:rPr>
  </w:style>
  <w:style w:type="character" w:styleId="UnresolvedMention">
    <w:name w:val="Unresolved Mention"/>
    <w:basedOn w:val="DefaultParagraphFont"/>
    <w:uiPriority w:val="99"/>
    <w:semiHidden/>
    <w:unhideWhenUsed/>
    <w:rsid w:val="004F228E"/>
    <w:rPr>
      <w:color w:val="808080"/>
      <w:shd w:val="clear" w:color="auto" w:fill="E6E6E6"/>
    </w:rPr>
  </w:style>
  <w:style w:type="character" w:styleId="CommentReference">
    <w:name w:val="annotation reference"/>
    <w:basedOn w:val="DefaultParagraphFont"/>
    <w:uiPriority w:val="99"/>
    <w:semiHidden/>
    <w:unhideWhenUsed/>
    <w:rsid w:val="005C5082"/>
    <w:rPr>
      <w:sz w:val="16"/>
      <w:szCs w:val="16"/>
    </w:rPr>
  </w:style>
  <w:style w:type="paragraph" w:styleId="CommentText">
    <w:name w:val="annotation text"/>
    <w:basedOn w:val="Normal"/>
    <w:link w:val="CommentTextChar"/>
    <w:uiPriority w:val="99"/>
    <w:semiHidden/>
    <w:unhideWhenUsed/>
    <w:rsid w:val="005C5082"/>
    <w:pPr>
      <w:spacing w:line="240" w:lineRule="auto"/>
    </w:pPr>
    <w:rPr>
      <w:sz w:val="20"/>
      <w:szCs w:val="20"/>
    </w:rPr>
  </w:style>
  <w:style w:type="character" w:customStyle="1" w:styleId="CommentTextChar">
    <w:name w:val="Comment Text Char"/>
    <w:basedOn w:val="DefaultParagraphFont"/>
    <w:link w:val="CommentText"/>
    <w:uiPriority w:val="99"/>
    <w:semiHidden/>
    <w:rsid w:val="005C5082"/>
    <w:rPr>
      <w:sz w:val="20"/>
      <w:szCs w:val="20"/>
    </w:rPr>
  </w:style>
  <w:style w:type="paragraph" w:styleId="CommentSubject">
    <w:name w:val="annotation subject"/>
    <w:basedOn w:val="CommentText"/>
    <w:next w:val="CommentText"/>
    <w:link w:val="CommentSubjectChar"/>
    <w:uiPriority w:val="99"/>
    <w:semiHidden/>
    <w:unhideWhenUsed/>
    <w:rsid w:val="005C5082"/>
    <w:rPr>
      <w:b/>
      <w:bCs/>
    </w:rPr>
  </w:style>
  <w:style w:type="character" w:customStyle="1" w:styleId="CommentSubjectChar">
    <w:name w:val="Comment Subject Char"/>
    <w:basedOn w:val="CommentTextChar"/>
    <w:link w:val="CommentSubject"/>
    <w:uiPriority w:val="99"/>
    <w:semiHidden/>
    <w:rsid w:val="005C5082"/>
    <w:rPr>
      <w:b/>
      <w:bCs/>
      <w:sz w:val="20"/>
      <w:szCs w:val="20"/>
    </w:rPr>
  </w:style>
  <w:style w:type="paragraph" w:styleId="BalloonText">
    <w:name w:val="Balloon Text"/>
    <w:basedOn w:val="Normal"/>
    <w:link w:val="BalloonTextChar"/>
    <w:uiPriority w:val="99"/>
    <w:semiHidden/>
    <w:unhideWhenUsed/>
    <w:rsid w:val="005C50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5082"/>
    <w:rPr>
      <w:rFonts w:ascii="Segoe UI" w:hAnsi="Segoe UI" w:cs="Segoe UI"/>
      <w:sz w:val="18"/>
      <w:szCs w:val="18"/>
    </w:rPr>
  </w:style>
  <w:style w:type="paragraph" w:styleId="Revision">
    <w:name w:val="Revision"/>
    <w:hidden/>
    <w:uiPriority w:val="99"/>
    <w:semiHidden/>
    <w:rsid w:val="00065D51"/>
    <w:pPr>
      <w:spacing w:after="0" w:line="240" w:lineRule="auto"/>
    </w:pPr>
  </w:style>
  <w:style w:type="character" w:styleId="Emphasis">
    <w:name w:val="Emphasis"/>
    <w:basedOn w:val="DefaultParagraphFont"/>
    <w:uiPriority w:val="20"/>
    <w:qFormat/>
    <w:rsid w:val="00040649"/>
    <w:rPr>
      <w:i/>
      <w:iCs/>
    </w:rPr>
  </w:style>
  <w:style w:type="table" w:styleId="TableGrid">
    <w:name w:val="Table Grid"/>
    <w:basedOn w:val="TableNormal"/>
    <w:uiPriority w:val="39"/>
    <w:rsid w:val="00732D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47FE"/>
    <w:pPr>
      <w:ind w:left="720"/>
      <w:contextualSpacing/>
    </w:pPr>
  </w:style>
  <w:style w:type="character" w:customStyle="1" w:styleId="Heading2Char">
    <w:name w:val="Heading 2 Char"/>
    <w:basedOn w:val="DefaultParagraphFont"/>
    <w:link w:val="Heading2"/>
    <w:uiPriority w:val="9"/>
    <w:rsid w:val="00DB68FA"/>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5571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119"/>
  </w:style>
  <w:style w:type="paragraph" w:styleId="Footer">
    <w:name w:val="footer"/>
    <w:basedOn w:val="Normal"/>
    <w:link w:val="FooterChar"/>
    <w:uiPriority w:val="99"/>
    <w:unhideWhenUsed/>
    <w:rsid w:val="005571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119"/>
  </w:style>
  <w:style w:type="character" w:styleId="FollowedHyperlink">
    <w:name w:val="FollowedHyperlink"/>
    <w:basedOn w:val="DefaultParagraphFont"/>
    <w:uiPriority w:val="99"/>
    <w:semiHidden/>
    <w:unhideWhenUsed/>
    <w:rsid w:val="000B3575"/>
    <w:rPr>
      <w:color w:val="954F72" w:themeColor="followedHyperlink"/>
      <w:u w:val="single"/>
    </w:rPr>
  </w:style>
  <w:style w:type="character" w:styleId="Strong">
    <w:name w:val="Strong"/>
    <w:basedOn w:val="DefaultParagraphFont"/>
    <w:uiPriority w:val="22"/>
    <w:qFormat/>
    <w:rsid w:val="00020C7F"/>
    <w:rPr>
      <w:b/>
      <w:bCs/>
    </w:rPr>
  </w:style>
  <w:style w:type="paragraph" w:styleId="NormalWeb">
    <w:name w:val="Normal (Web)"/>
    <w:basedOn w:val="Normal"/>
    <w:uiPriority w:val="99"/>
    <w:unhideWhenUsed/>
    <w:rsid w:val="00D058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9500">
      <w:bodyDiv w:val="1"/>
      <w:marLeft w:val="0"/>
      <w:marRight w:val="0"/>
      <w:marTop w:val="0"/>
      <w:marBottom w:val="0"/>
      <w:divBdr>
        <w:top w:val="none" w:sz="0" w:space="0" w:color="auto"/>
        <w:left w:val="none" w:sz="0" w:space="0" w:color="auto"/>
        <w:bottom w:val="none" w:sz="0" w:space="0" w:color="auto"/>
        <w:right w:val="none" w:sz="0" w:space="0" w:color="auto"/>
      </w:divBdr>
    </w:div>
    <w:div w:id="523401208">
      <w:bodyDiv w:val="1"/>
      <w:marLeft w:val="0"/>
      <w:marRight w:val="0"/>
      <w:marTop w:val="0"/>
      <w:marBottom w:val="0"/>
      <w:divBdr>
        <w:top w:val="none" w:sz="0" w:space="0" w:color="auto"/>
        <w:left w:val="none" w:sz="0" w:space="0" w:color="auto"/>
        <w:bottom w:val="none" w:sz="0" w:space="0" w:color="auto"/>
        <w:right w:val="none" w:sz="0" w:space="0" w:color="auto"/>
      </w:divBdr>
      <w:divsChild>
        <w:div w:id="847988829">
          <w:marLeft w:val="0"/>
          <w:marRight w:val="0"/>
          <w:marTop w:val="0"/>
          <w:marBottom w:val="0"/>
          <w:divBdr>
            <w:top w:val="none" w:sz="0" w:space="0" w:color="auto"/>
            <w:left w:val="none" w:sz="0" w:space="0" w:color="auto"/>
            <w:bottom w:val="single" w:sz="6" w:space="15" w:color="DDDDDD"/>
            <w:right w:val="none" w:sz="0" w:space="0" w:color="auto"/>
          </w:divBdr>
          <w:divsChild>
            <w:div w:id="1096637628">
              <w:marLeft w:val="0"/>
              <w:marRight w:val="0"/>
              <w:marTop w:val="0"/>
              <w:marBottom w:val="0"/>
              <w:divBdr>
                <w:top w:val="none" w:sz="0" w:space="0" w:color="auto"/>
                <w:left w:val="none" w:sz="0" w:space="0" w:color="auto"/>
                <w:bottom w:val="none" w:sz="0" w:space="0" w:color="auto"/>
                <w:right w:val="none" w:sz="0" w:space="0" w:color="auto"/>
              </w:divBdr>
            </w:div>
          </w:divsChild>
        </w:div>
        <w:div w:id="651179319">
          <w:marLeft w:val="0"/>
          <w:marRight w:val="0"/>
          <w:marTop w:val="0"/>
          <w:marBottom w:val="343"/>
          <w:divBdr>
            <w:top w:val="none" w:sz="0" w:space="0" w:color="auto"/>
            <w:left w:val="none" w:sz="0" w:space="0" w:color="auto"/>
            <w:bottom w:val="none" w:sz="0" w:space="0" w:color="auto"/>
            <w:right w:val="none" w:sz="0" w:space="0" w:color="auto"/>
          </w:divBdr>
        </w:div>
      </w:divsChild>
    </w:div>
    <w:div w:id="570623788">
      <w:bodyDiv w:val="1"/>
      <w:marLeft w:val="0"/>
      <w:marRight w:val="0"/>
      <w:marTop w:val="0"/>
      <w:marBottom w:val="0"/>
      <w:divBdr>
        <w:top w:val="none" w:sz="0" w:space="0" w:color="auto"/>
        <w:left w:val="none" w:sz="0" w:space="0" w:color="auto"/>
        <w:bottom w:val="none" w:sz="0" w:space="0" w:color="auto"/>
        <w:right w:val="none" w:sz="0" w:space="0" w:color="auto"/>
      </w:divBdr>
    </w:div>
    <w:div w:id="893196953">
      <w:bodyDiv w:val="1"/>
      <w:marLeft w:val="0"/>
      <w:marRight w:val="0"/>
      <w:marTop w:val="0"/>
      <w:marBottom w:val="0"/>
      <w:divBdr>
        <w:top w:val="none" w:sz="0" w:space="0" w:color="auto"/>
        <w:left w:val="none" w:sz="0" w:space="0" w:color="auto"/>
        <w:bottom w:val="none" w:sz="0" w:space="0" w:color="auto"/>
        <w:right w:val="none" w:sz="0" w:space="0" w:color="auto"/>
      </w:divBdr>
    </w:div>
    <w:div w:id="202311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blogs.iadb.org/puntossobrelai/2017/07/21/conoce-a-los-ganadores-del-primer-haiti-startup-talent/" TargetMode="External"/><Relationship Id="rId26" Type="http://schemas.openxmlformats.org/officeDocument/2006/relationships/hyperlink" Target="https://www.padf.org/lead/" TargetMode="External"/><Relationship Id="rId3" Type="http://schemas.openxmlformats.org/officeDocument/2006/relationships/customXml" Target="../customXml/item3.xml"/><Relationship Id="rId21" Type="http://schemas.openxmlformats.org/officeDocument/2006/relationships/hyperlink" Target="http://www.facebook.com/HaitiEntreprendre"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facebook.com/haitientreprendre" TargetMode="External"/><Relationship Id="rId25" Type="http://schemas.openxmlformats.org/officeDocument/2006/relationships/hyperlink" Target="http://yunussbhaiti.com/en/social-business/current-haiti-social-business-portfolio/"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acebook.com/haitientreprendre" TargetMode="External"/><Relationship Id="rId20" Type="http://schemas.openxmlformats.org/officeDocument/2006/relationships/hyperlink" Target="http://www.facebook.com/HaitiEntreprendre" TargetMode="External"/><Relationship Id="rId29" Type="http://schemas.openxmlformats.org/officeDocument/2006/relationships/hyperlink" Target="https://www.entrepreneursdumonde.org/en/interactive-ma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yunussbhaiti.com/fr/accueil/"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blogs.iadb.org/puntossobrelai/2017/03/02/el-futuro-empieza-ahora-haiti-y-la-apuesta-al-emprendimiento/" TargetMode="External"/><Relationship Id="rId23" Type="http://schemas.openxmlformats.org/officeDocument/2006/relationships/hyperlink" Target="http://www.digicelhaitientrepreneur.com/?lang=en" TargetMode="External"/><Relationship Id="rId28" Type="http://schemas.openxmlformats.org/officeDocument/2006/relationships/hyperlink" Target="https://www.entrepreneursdumonde.org/fr/pays/haiti/" TargetMode="External"/><Relationship Id="rId10" Type="http://schemas.openxmlformats.org/officeDocument/2006/relationships/settings" Target="settings.xml"/><Relationship Id="rId19" Type="http://schemas.openxmlformats.org/officeDocument/2006/relationships/image" Target="media/image2.jpe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http://uniq.edu.ht/cei/" TargetMode="External"/><Relationship Id="rId27" Type="http://schemas.openxmlformats.org/officeDocument/2006/relationships/hyperlink" Target="https://pdf.usaid.gov/pdf_docs/PA00MFXK.pdf"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entrepreneurship.uottawa.ca/" TargetMode="External"/><Relationship Id="rId3" Type="http://schemas.openxmlformats.org/officeDocument/2006/relationships/hyperlink" Target="https://www.oecd.org/dev/americas/Startups2016_Si-ntesis-y-recomendaciones.pdf" TargetMode="External"/><Relationship Id="rId7" Type="http://schemas.openxmlformats.org/officeDocument/2006/relationships/hyperlink" Target="http://www.lenouvelliste.com/m/public/index.php/article/175358/18-startups-damerique-latine-des-caraibes-et-du-sud-de-la-floride-a-demand-solutions-miami-2017" TargetMode="External"/><Relationship Id="rId2" Type="http://schemas.openxmlformats.org/officeDocument/2006/relationships/hyperlink" Target="http://www.lenational.org/alpha-haiti-le-premier-incubateur-technologique-en-haiti-est-lance/" TargetMode="External"/><Relationship Id="rId1" Type="http://schemas.openxmlformats.org/officeDocument/2006/relationships/hyperlink" Target="http://www.lenational.org/entrepreneuriat-jeunes-haiti-entre-opportunites-challenges/" TargetMode="External"/><Relationship Id="rId6" Type="http://schemas.openxmlformats.org/officeDocument/2006/relationships/hyperlink" Target="http://www.mdpi.com/2071-1050/9/8/1494/pdf" TargetMode="External"/><Relationship Id="rId11" Type="http://schemas.openxmlformats.org/officeDocument/2006/relationships/hyperlink" Target="http://www.digicelhaitientrepreneur.com/?lang=en" TargetMode="External"/><Relationship Id="rId5" Type="http://schemas.openxmlformats.org/officeDocument/2006/relationships/hyperlink" Target="http://documents.worldbank.org/curated/en/609151499428251887/pdf/117300-WP-P158681-PUBLIC-Creative-Community-Spaces.pdf" TargetMode="External"/><Relationship Id="rId10" Type="http://schemas.openxmlformats.org/officeDocument/2006/relationships/hyperlink" Target="https://lenouvelliste.com/article/186757/le-professeur-samuel-pierre-veut-contribuer-par-une-action-reflechie-a-la-resolution-des-problemes-du-pays" TargetMode="External"/><Relationship Id="rId4" Type="http://schemas.openxmlformats.org/officeDocument/2006/relationships/hyperlink" Target="http://www.facebook.com/haitientreprendre" TargetMode="External"/><Relationship Id="rId9" Type="http://schemas.openxmlformats.org/officeDocument/2006/relationships/hyperlink" Target="http://www.pigr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4DA6ECDCC3C8479BBE01B86EFF9865" ma:contentTypeVersion="497" ma:contentTypeDescription="A content type to manage public (operations) IDB documents" ma:contentTypeScope="" ma:versionID="f66d806ba37919851e8b25ff006f370a">
  <xsd:schema xmlns:xsd="http://www.w3.org/2001/XMLSchema" xmlns:xs="http://www.w3.org/2001/XMLSchema" xmlns:p="http://schemas.microsoft.com/office/2006/metadata/properties" xmlns:ns2="cdc7663a-08f0-4737-9e8c-148ce897a09c" targetNamespace="http://schemas.microsoft.com/office/2006/metadata/properties" ma:root="true" ma:fieldsID="284b84e9437b75843d8070609e64cd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Neret, Matilde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YOUTH AT RISK</TermName>
          <TermId xmlns="http://schemas.microsoft.com/office/infopath/2007/PartnerControls">93761788-ceec-4631-aaa4-a2734b224704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241</Value>
      <Value>240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R0002460441</Record_x0020_Number>
    <_dlc_DocId xmlns="cdc7663a-08f0-4737-9e8c-148ce897a09c">EZSHARE-801630256-53</_dlc_DocId>
    <_dlc_DocIdUrl xmlns="cdc7663a-08f0-4737-9e8c-148ce897a09c">
      <Url>https://idbg.sharepoint.com/teams/EZ-HA-LON/HA-L1137/_layouts/15/DocIdRedir.aspx?ID=EZSHARE-801630256-53</Url>
      <Description>EZSHARE-801630256-53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CD576-BB33-41E9-9C72-5CDBBD70735F}"/>
</file>

<file path=customXml/itemProps2.xml><?xml version="1.0" encoding="utf-8"?>
<ds:datastoreItem xmlns:ds="http://schemas.openxmlformats.org/officeDocument/2006/customXml" ds:itemID="{FD497AFF-3C63-4A0D-A826-754BC5C2D35E}">
  <ds:schemaRefs>
    <ds:schemaRef ds:uri="http://schemas.microsoft.com/sharepoint/v3/contenttype/forms"/>
  </ds:schemaRefs>
</ds:datastoreItem>
</file>

<file path=customXml/itemProps3.xml><?xml version="1.0" encoding="utf-8"?>
<ds:datastoreItem xmlns:ds="http://schemas.openxmlformats.org/officeDocument/2006/customXml" ds:itemID="{268E06E7-2A41-406E-8112-E3340A61330F}"/>
</file>

<file path=customXml/itemProps4.xml><?xml version="1.0" encoding="utf-8"?>
<ds:datastoreItem xmlns:ds="http://schemas.openxmlformats.org/officeDocument/2006/customXml" ds:itemID="{A4D44C9E-7158-4165-BA4F-27C80ECF4F91}">
  <ds:schemaRefs>
    <ds:schemaRef ds:uri="http://schemas.microsoft.com/sharepoint/events"/>
  </ds:schemaRefs>
</ds:datastoreItem>
</file>

<file path=customXml/itemProps5.xml><?xml version="1.0" encoding="utf-8"?>
<ds:datastoreItem xmlns:ds="http://schemas.openxmlformats.org/officeDocument/2006/customXml" ds:itemID="{19582955-ECAF-4F73-BA01-EEC2510A96C8}"/>
</file>

<file path=customXml/itemProps6.xml><?xml version="1.0" encoding="utf-8"?>
<ds:datastoreItem xmlns:ds="http://schemas.openxmlformats.org/officeDocument/2006/customXml" ds:itemID="{A66EA8CE-3BAF-4A73-ADBA-FD8098BB86DC}">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cdc7663a-08f0-4737-9e8c-148ce897a09c"/>
    <ds:schemaRef ds:uri="http://schemas.microsoft.com/office/infopath/2007/PartnerControls"/>
    <ds:schemaRef ds:uri="http://purl.org/dc/terms/"/>
    <ds:schemaRef ds:uri="http://www.w3.org/XML/1998/namespace"/>
    <ds:schemaRef ds:uri="http://purl.org/dc/elements/1.1/"/>
  </ds:schemaRefs>
</ds:datastoreItem>
</file>

<file path=customXml/itemProps7.xml><?xml version="1.0" encoding="utf-8"?>
<ds:datastoreItem xmlns:ds="http://schemas.openxmlformats.org/officeDocument/2006/customXml" ds:itemID="{13722BD0-E0B1-42BB-A6ED-9178449D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2795</Words>
  <Characters>15936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 Nicola</dc:creator>
  <cp:keywords/>
  <dc:description/>
  <cp:lastModifiedBy>Aguilar Blandon, Maria Alejandra</cp:lastModifiedBy>
  <cp:revision>34</cp:revision>
  <dcterms:created xsi:type="dcterms:W3CDTF">2018-07-20T22:20:00Z</dcterms:created>
  <dcterms:modified xsi:type="dcterms:W3CDTF">2018-09-19T14:50:00Z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241;#YOUTH AT RISK|93761788-ceec-4631-aaa4-a2734b224704</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240;#SOCIAL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97de1c4c-d3c5-4e68-b440-b8f68b4c1991</vt:lpwstr>
  </property>
  <property fmtid="{D5CDD505-2E9C-101B-9397-08002B2CF9AE}" pid="12" name="Disclosure Activity">
    <vt:lpwstr>Loan Proposal</vt:lpwstr>
  </property>
  <property fmtid="{D5CDD505-2E9C-101B-9397-08002B2CF9AE}" pid="13" name="ContentTypeId">
    <vt:lpwstr>0x0101001A458A224826124E8B45B1D613300CFC00A24DA6ECDCC3C8479BBE01B86EFF9865</vt:lpwstr>
  </property>
</Properties>
</file>